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theme/themeOverride1.xml" ContentType="application/vnd.openxmlformats-officedocument.themeOverrid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theme/themeOverride2.xml" ContentType="application/vnd.openxmlformats-officedocument.themeOverrid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38.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39.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40.xml" ContentType="application/vnd.openxmlformats-officedocument.drawingml.chart+xml"/>
  <Override PartName="/word/charts/style40.xml" ContentType="application/vnd.ms-office.chartstyle+xml"/>
  <Override PartName="/word/charts/colors40.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Hlk146889474" w:displacedByCustomXml="next"/>
    <w:bookmarkEnd w:id="0" w:displacedByCustomXml="next"/>
    <w:sdt>
      <w:sdtPr>
        <w:id w:val="2049181812"/>
        <w:docPartObj>
          <w:docPartGallery w:val="Cover Pages"/>
          <w:docPartUnique/>
        </w:docPartObj>
      </w:sdtPr>
      <w:sdtEndPr>
        <w:rPr>
          <w:rFonts w:ascii="Arial" w:hAnsi="Arial" w:cs="Arial"/>
          <w:b/>
          <w:bCs/>
          <w:sz w:val="28"/>
          <w:szCs w:val="28"/>
        </w:rPr>
      </w:sdtEndPr>
      <w:sdtContent>
        <w:p w14:paraId="1FBA73B8" w14:textId="026C8742" w:rsidR="00C770F6" w:rsidRDefault="000E50DE">
          <w:r>
            <w:rPr>
              <w:noProof/>
              <w:lang w:val="es-SV" w:eastAsia="es-SV"/>
            </w:rPr>
            <w:drawing>
              <wp:anchor distT="0" distB="0" distL="114300" distR="114300" simplePos="0" relativeHeight="251662336" behindDoc="1" locked="0" layoutInCell="1" allowOverlap="1" wp14:anchorId="6A20D931" wp14:editId="1FDCFAEF">
                <wp:simplePos x="0" y="0"/>
                <wp:positionH relativeFrom="page">
                  <wp:align>left</wp:align>
                </wp:positionH>
                <wp:positionV relativeFrom="paragraph">
                  <wp:posOffset>-899795</wp:posOffset>
                </wp:positionV>
                <wp:extent cx="4917440" cy="3272471"/>
                <wp:effectExtent l="0" t="0" r="0" b="4445"/>
                <wp:wrapNone/>
                <wp:docPr id="3" name="Imagen 2" descr="Restaurantes Flotantes , Bahia de Jiquilisco, Usulutan, El…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taurantes Flotantes , Bahia de Jiquilisco, Usulutan, El… | Flick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24451" cy="3277136"/>
                        </a:xfrm>
                        <a:prstGeom prst="rect">
                          <a:avLst/>
                        </a:prstGeom>
                        <a:noFill/>
                        <a:ln>
                          <a:noFill/>
                        </a:ln>
                      </pic:spPr>
                    </pic:pic>
                  </a:graphicData>
                </a:graphic>
                <wp14:sizeRelH relativeFrom="page">
                  <wp14:pctWidth>0</wp14:pctWidth>
                </wp14:sizeRelH>
                <wp14:sizeRelV relativeFrom="page">
                  <wp14:pctHeight>0</wp14:pctHeight>
                </wp14:sizeRelV>
              </wp:anchor>
            </w:drawing>
          </w:r>
          <w:r w:rsidR="00C770F6">
            <w:rPr>
              <w:noProof/>
              <w:lang w:val="es-SV" w:eastAsia="es-SV"/>
            </w:rPr>
            <mc:AlternateContent>
              <mc:Choice Requires="wpg">
                <w:drawing>
                  <wp:anchor distT="0" distB="0" distL="114300" distR="114300" simplePos="0" relativeHeight="251659264" behindDoc="0" locked="0" layoutInCell="1" allowOverlap="1" wp14:anchorId="53A88F16" wp14:editId="2EA83628">
                    <wp:simplePos x="0" y="0"/>
                    <wp:positionH relativeFrom="page">
                      <wp:posOffset>4563421</wp:posOffset>
                    </wp:positionH>
                    <wp:positionV relativeFrom="page">
                      <wp:align>top</wp:align>
                    </wp:positionV>
                    <wp:extent cx="3113670" cy="10058400"/>
                    <wp:effectExtent l="0" t="0" r="0" b="0"/>
                    <wp:wrapNone/>
                    <wp:docPr id="453" name="Grupo 78"/>
                    <wp:cNvGraphicFramePr/>
                    <a:graphic xmlns:a="http://schemas.openxmlformats.org/drawingml/2006/main">
                      <a:graphicData uri="http://schemas.microsoft.com/office/word/2010/wordprocessingGroup">
                        <wpg:wgp>
                          <wpg:cNvGrpSpPr/>
                          <wpg:grpSpPr>
                            <a:xfrm>
                              <a:off x="0" y="0"/>
                              <a:ext cx="3113670" cy="10058400"/>
                              <a:chOff x="0" y="0"/>
                              <a:chExt cx="3113670" cy="10058400"/>
                            </a:xfrm>
                          </wpg:grpSpPr>
                          <wps:wsp>
                            <wps:cNvPr id="459" name="Rectángulo 459" descr="Light vertical"/>
                            <wps:cNvSpPr>
                              <a:spLocks noChangeArrowheads="1"/>
                            </wps:cNvSpPr>
                            <wps:spPr bwMode="auto">
                              <a:xfrm>
                                <a:off x="0" y="0"/>
                                <a:ext cx="138545" cy="10058400"/>
                              </a:xfrm>
                              <a:prstGeom prst="rect">
                                <a:avLst/>
                              </a:prstGeom>
                              <a:pattFill prst="dkVert">
                                <a:fgClr>
                                  <a:schemeClr val="accent6">
                                    <a:lumMod val="60000"/>
                                    <a:lumOff val="40000"/>
                                    <a:alpha val="80000"/>
                                  </a:schemeClr>
                                </a:fgClr>
                                <a:bgClr>
                                  <a:schemeClr val="bg1">
                                    <a:alpha val="80000"/>
                                  </a:scheme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460" name="Rectángulo 460"/>
                            <wps:cNvSpPr>
                              <a:spLocks noChangeArrowheads="1"/>
                            </wps:cNvSpPr>
                            <wps:spPr bwMode="auto">
                              <a:xfrm>
                                <a:off x="124691" y="0"/>
                                <a:ext cx="2971800" cy="10058400"/>
                              </a:xfrm>
                              <a:prstGeom prst="rect">
                                <a:avLst/>
                              </a:prstGeom>
                              <a:solidFill>
                                <a:schemeClr val="accent5">
                                  <a:lumMod val="75000"/>
                                </a:schemeClr>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461" name="Rectángulo 461"/>
                            <wps:cNvSpPr>
                              <a:spLocks noChangeArrowheads="1"/>
                            </wps:cNvSpPr>
                            <wps:spPr bwMode="auto">
                              <a:xfrm>
                                <a:off x="13854" y="0"/>
                                <a:ext cx="3099816" cy="237744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color w:val="FFFFFF" w:themeColor="background1"/>
                                      <w:sz w:val="96"/>
                                      <w:szCs w:val="96"/>
                                    </w:rPr>
                                    <w:alias w:val="Año"/>
                                    <w:id w:val="1012341074"/>
                                    <w:dataBinding w:prefixMappings="xmlns:ns0='http://schemas.microsoft.com/office/2006/coverPageProps'" w:xpath="/ns0:CoverPageProperties[1]/ns0:PublishDate[1]" w:storeItemID="{55AF091B-3C7A-41E3-B477-F2FDAA23CFDA}"/>
                                    <w:date w:fullDate="2023-01-01T00:00:00Z">
                                      <w:dateFormat w:val="yyyy"/>
                                      <w:lid w:val="es-ES"/>
                                      <w:storeMappedDataAs w:val="dateTime"/>
                                      <w:calendar w:val="gregorian"/>
                                    </w:date>
                                  </w:sdtPr>
                                  <w:sdtEndPr/>
                                  <w:sdtContent>
                                    <w:p w14:paraId="5B75F5D7" w14:textId="73B92DCC" w:rsidR="00C770F6" w:rsidRDefault="00C770F6">
                                      <w:pPr>
                                        <w:pStyle w:val="Sinespaciado"/>
                                        <w:rPr>
                                          <w:color w:val="FFFFFF" w:themeColor="background1"/>
                                          <w:sz w:val="96"/>
                                          <w:szCs w:val="96"/>
                                        </w:rPr>
                                      </w:pPr>
                                      <w:r>
                                        <w:rPr>
                                          <w:color w:val="FFFFFF" w:themeColor="background1"/>
                                          <w:sz w:val="96"/>
                                          <w:szCs w:val="96"/>
                                        </w:rPr>
                                        <w:t>2023</w:t>
                                      </w:r>
                                    </w:p>
                                  </w:sdtContent>
                                </w:sdt>
                              </w:txbxContent>
                            </wps:txbx>
                            <wps:bodyPr rot="0" vert="horz" wrap="square" lIns="365760" tIns="182880" rIns="182880" bIns="182880" anchor="b" anchorCtr="0" upright="1">
                              <a:noAutofit/>
                            </wps:bodyPr>
                          </wps:wsp>
                          <wps:wsp>
                            <wps:cNvPr id="462" name="Rectángulo 9"/>
                            <wps:cNvSpPr>
                              <a:spLocks noChangeArrowheads="1"/>
                            </wps:cNvSpPr>
                            <wps:spPr bwMode="auto">
                              <a:xfrm>
                                <a:off x="314325" y="8848725"/>
                                <a:ext cx="2699174" cy="812337"/>
                              </a:xfrm>
                              <a:prstGeom prst="rect">
                                <a:avLst/>
                              </a:prstGeom>
                              <a:solidFill>
                                <a:srgbClr val="00B0F0">
                                  <a:alpha val="80000"/>
                                </a:srgbClr>
                              </a:solidFill>
                              <a:ln w="12700">
                                <a:solidFill>
                                  <a:srgbClr val="FFFFFF"/>
                                </a:solidFill>
                                <a:miter lim="800000"/>
                                <a:headEnd/>
                                <a:tailEnd/>
                              </a:ln>
                              <a:scene3d>
                                <a:camera prst="orthographicFront"/>
                                <a:lightRig rig="threePt" dir="t"/>
                              </a:scene3d>
                              <a:sp3d>
                                <a:bevelT w="152400" h="50800" prst="softRound"/>
                              </a:sp3d>
                              <a:extLs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rFonts w:ascii="Arial" w:hAnsi="Arial" w:cs="Arial"/>
                                      <w:b/>
                                      <w:bCs/>
                                    </w:rPr>
                                    <w:alias w:val="Autor"/>
                                    <w:id w:val="1380359617"/>
                                    <w:dataBinding w:prefixMappings="xmlns:ns0='http://schemas.openxmlformats.org/package/2006/metadata/core-properties' xmlns:ns1='http://purl.org/dc/elements/1.1/'" w:xpath="/ns0:coreProperties[1]/ns1:creator[1]" w:storeItemID="{6C3C8BC8-F283-45AE-878A-BAB7291924A1}"/>
                                    <w:text/>
                                  </w:sdtPr>
                                  <w:sdtEndPr/>
                                  <w:sdtContent>
                                    <w:p w14:paraId="5AC888C4" w14:textId="6BEB1BDE" w:rsidR="00C770F6" w:rsidRPr="00C770F6" w:rsidRDefault="00C770F6" w:rsidP="00C770F6">
                                      <w:pPr>
                                        <w:pStyle w:val="Sinespaciado"/>
                                        <w:spacing w:line="360" w:lineRule="auto"/>
                                        <w:jc w:val="center"/>
                                        <w:rPr>
                                          <w:rFonts w:ascii="Arial" w:hAnsi="Arial" w:cs="Arial"/>
                                          <w:b/>
                                          <w:bCs/>
                                        </w:rPr>
                                      </w:pPr>
                                      <w:r w:rsidRPr="00C770F6">
                                        <w:rPr>
                                          <w:rFonts w:ascii="Arial" w:hAnsi="Arial" w:cs="Arial"/>
                                          <w:b/>
                                          <w:bCs/>
                                        </w:rPr>
                                        <w:t>Centro de Formación Juvenil</w:t>
                                      </w:r>
                                    </w:p>
                                  </w:sdtContent>
                                </w:sdt>
                                <w:sdt>
                                  <w:sdtPr>
                                    <w:rPr>
                                      <w:rFonts w:ascii="Arial" w:hAnsi="Arial" w:cs="Arial"/>
                                      <w:b/>
                                      <w:bCs/>
                                    </w:rPr>
                                    <w:alias w:val="Compañía"/>
                                    <w:id w:val="1760174317"/>
                                    <w:dataBinding w:prefixMappings="xmlns:ns0='http://schemas.openxmlformats.org/officeDocument/2006/extended-properties'" w:xpath="/ns0:Properties[1]/ns0:Company[1]" w:storeItemID="{6668398D-A668-4E3E-A5EB-62B293D839F1}"/>
                                    <w:text/>
                                  </w:sdtPr>
                                  <w:sdtEndPr/>
                                  <w:sdtContent>
                                    <w:p w14:paraId="5A33B8A5" w14:textId="3B001DFF" w:rsidR="00C770F6" w:rsidRPr="00C770F6" w:rsidRDefault="00C770F6" w:rsidP="00C770F6">
                                      <w:pPr>
                                        <w:pStyle w:val="Sinespaciado"/>
                                        <w:spacing w:line="360" w:lineRule="auto"/>
                                        <w:jc w:val="center"/>
                                        <w:rPr>
                                          <w:rFonts w:ascii="Arial" w:hAnsi="Arial" w:cs="Arial"/>
                                          <w:b/>
                                          <w:bCs/>
                                        </w:rPr>
                                      </w:pPr>
                                      <w:r w:rsidRPr="00C770F6">
                                        <w:rPr>
                                          <w:rFonts w:ascii="Arial" w:hAnsi="Arial" w:cs="Arial"/>
                                          <w:b/>
                                          <w:bCs/>
                                        </w:rPr>
                                        <w:t>INJUVE</w:t>
                                      </w:r>
                                    </w:p>
                                  </w:sdtContent>
                                </w:sdt>
                                <w:p w14:paraId="0D3F6BEF" w14:textId="16EB3A69" w:rsidR="00C770F6" w:rsidRDefault="00C770F6">
                                  <w:pPr>
                                    <w:pStyle w:val="Sinespaciado"/>
                                    <w:spacing w:line="360" w:lineRule="auto"/>
                                    <w:rPr>
                                      <w:color w:val="FFFFFF" w:themeColor="background1"/>
                                    </w:rPr>
                                  </w:pPr>
                                </w:p>
                              </w:txbxContent>
                            </wps:txbx>
                            <wps:bodyPr rot="0" vert="horz" wrap="square" lIns="365760" tIns="182880" rIns="182880" bIns="182880" anchor="b" anchorCtr="0" upright="1">
                              <a:noAutofit/>
                            </wps:bodyPr>
                          </wps:wsp>
                        </wpg:wgp>
                      </a:graphicData>
                    </a:graphic>
                    <wp14:sizeRelH relativeFrom="page">
                      <wp14:pctWidth>40000</wp14:pctWidth>
                    </wp14:sizeRelH>
                    <wp14:sizeRelV relativeFrom="page">
                      <wp14:pctHeight>100000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3A88F16" id="Grupo 78" o:spid="_x0000_s1026" style="position:absolute;margin-left:359.3pt;margin-top:0;width:245.15pt;height:11in;z-index:251659264;mso-width-percent:400;mso-height-percent:1000;mso-position-horizontal-relative:page;mso-position-vertical:top;mso-position-vertical-relative:page;mso-width-percent:400;mso-height-percent:1000" coordsize="31136,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">
                    <v:rect id="Rectángulo 459" o:spid="_x0000_s1027" alt="Light vertical" style="position:absolute;width:1385;height:100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" fillcolor="#a8d08d [1945]" stroked="f" strokecolor="white" strokeweight="1pt">
                      <v:fill r:id="rId10" o:title="" opacity="52428f" color2="white [3212]" o:opacity2="52428f" type="pattern"/>
                      <v:shadow color="#d8d8d8" offset="3pt,3pt"/>
                    </v:rect>
                    <v:rect id="Rectángulo 460" o:spid="_x0000_s1028" style="position:absolute;left:1246;width:29718;height:100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" fillcolor="#2e74b5 [2408]" stroked="f" strokecolor="#d8d8d8"/>
                    <v:rect id="Rectángulo 461" o:spid="_x0000_s1029" style="position:absolute;left:138;width:30998;height:2377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" filled="f" stroked="f" strokecolor="white" strokeweight="1pt">
                      <v:fill opacity="52428f"/>
                      <v:shadow color="#d8d8d8" offset="3pt,3pt"/>
                      <v:textbox inset="28.8pt,14.4pt,14.4pt,14.4pt">
                        <w:txbxContent>
                          <w:sdt>
                            <w:sdtPr>
                              <w:rPr>
                                <w:color w:val="FFFFFF" w:themeColor="background1"/>
                                <w:sz w:val="96"/>
                                <w:szCs w:val="96"/>
                              </w:rPr>
                              <w:alias w:val="Año"/>
                              <w:id w:val="1012341074"/>
                              <w:dataBinding w:prefixMappings="xmlns:ns0='http://schemas.microsoft.com/office/2006/coverPageProps'" w:xpath="/ns0:CoverPageProperties[1]/ns0:PublishDate[1]" w:storeItemID="{55AF091B-3C7A-41E3-B477-F2FDAA23CFDA}"/>
                              <w:date w:fullDate="2023-01-01T00:00:00Z">
                                <w:dateFormat w:val="yyyy"/>
                                <w:lid w:val="es-ES"/>
                                <w:storeMappedDataAs w:val="dateTime"/>
                                <w:calendar w:val="gregorian"/>
                              </w:date>
                            </w:sdtPr>
                            <w:sdtContent>
                              <w:p w14:paraId="5B75F5D7" w14:textId="73B92DCC" w:rsidR="00C770F6" w:rsidRDefault="00C770F6">
                                <w:pPr>
                                  <w:pStyle w:val="Sinespaciado"/>
                                  <w:rPr>
                                    <w:color w:val="FFFFFF" w:themeColor="background1"/>
                                    <w:sz w:val="96"/>
                                    <w:szCs w:val="96"/>
                                  </w:rPr>
                                </w:pPr>
                                <w:r>
                                  <w:rPr>
                                    <w:color w:val="FFFFFF" w:themeColor="background1"/>
                                    <w:sz w:val="96"/>
                                    <w:szCs w:val="96"/>
                                  </w:rPr>
                                  <w:t>2023</w:t>
                                </w:r>
                              </w:p>
                            </w:sdtContent>
                          </w:sdt>
                        </w:txbxContent>
                      </v:textbox>
                    </v:rect>
                    <v:rect id="Rectángulo 9" o:spid="_x0000_s1030" style="position:absolute;left:3143;top:88487;width:26991;height:812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" fillcolor="#00b0f0" strokecolor="white" strokeweight="1pt">
                      <v:fill opacity="52428f"/>
                      <v:shadow color="#d8d8d8" offset="3pt,3pt"/>
                      <v:textbox inset="28.8pt,14.4pt,14.4pt,14.4pt">
                        <w:txbxContent>
                          <w:sdt>
                            <w:sdtPr>
                              <w:rPr>
                                <w:rFonts w:ascii="Arial" w:hAnsi="Arial" w:cs="Arial"/>
                                <w:b/>
                                <w:bCs/>
                              </w:rPr>
                              <w:alias w:val="Autor"/>
                              <w:id w:val="1380359617"/>
                              <w:dataBinding w:prefixMappings="xmlns:ns0='http://schemas.openxmlformats.org/package/2006/metadata/core-properties' xmlns:ns1='http://purl.org/dc/elements/1.1/'" w:xpath="/ns0:coreProperties[1]/ns1:creator[1]" w:storeItemID="{6C3C8BC8-F283-45AE-878A-BAB7291924A1}"/>
                              <w:text/>
                            </w:sdtPr>
                            <w:sdtContent>
                              <w:p w14:paraId="5AC888C4" w14:textId="6BEB1BDE" w:rsidR="00C770F6" w:rsidRPr="00C770F6" w:rsidRDefault="00C770F6" w:rsidP="00C770F6">
                                <w:pPr>
                                  <w:pStyle w:val="Sinespaciado"/>
                                  <w:spacing w:line="360" w:lineRule="auto"/>
                                  <w:jc w:val="center"/>
                                  <w:rPr>
                                    <w:rFonts w:ascii="Arial" w:hAnsi="Arial" w:cs="Arial"/>
                                    <w:b/>
                                    <w:bCs/>
                                  </w:rPr>
                                </w:pPr>
                                <w:r w:rsidRPr="00C770F6">
                                  <w:rPr>
                                    <w:rFonts w:ascii="Arial" w:hAnsi="Arial" w:cs="Arial"/>
                                    <w:b/>
                                    <w:bCs/>
                                  </w:rPr>
                                  <w:t>Centro de Formación Juvenil</w:t>
                                </w:r>
                              </w:p>
                            </w:sdtContent>
                          </w:sdt>
                          <w:sdt>
                            <w:sdtPr>
                              <w:rPr>
                                <w:rFonts w:ascii="Arial" w:hAnsi="Arial" w:cs="Arial"/>
                                <w:b/>
                                <w:bCs/>
                              </w:rPr>
                              <w:alias w:val="Compañía"/>
                              <w:id w:val="1760174317"/>
                              <w:dataBinding w:prefixMappings="xmlns:ns0='http://schemas.openxmlformats.org/officeDocument/2006/extended-properties'" w:xpath="/ns0:Properties[1]/ns0:Company[1]" w:storeItemID="{6668398D-A668-4E3E-A5EB-62B293D839F1}"/>
                              <w:text/>
                            </w:sdtPr>
                            <w:sdtContent>
                              <w:p w14:paraId="5A33B8A5" w14:textId="3B001DFF" w:rsidR="00C770F6" w:rsidRPr="00C770F6" w:rsidRDefault="00C770F6" w:rsidP="00C770F6">
                                <w:pPr>
                                  <w:pStyle w:val="Sinespaciado"/>
                                  <w:spacing w:line="360" w:lineRule="auto"/>
                                  <w:jc w:val="center"/>
                                  <w:rPr>
                                    <w:rFonts w:ascii="Arial" w:hAnsi="Arial" w:cs="Arial"/>
                                    <w:b/>
                                    <w:bCs/>
                                  </w:rPr>
                                </w:pPr>
                                <w:r w:rsidRPr="00C770F6">
                                  <w:rPr>
                                    <w:rFonts w:ascii="Arial" w:hAnsi="Arial" w:cs="Arial"/>
                                    <w:b/>
                                    <w:bCs/>
                                  </w:rPr>
                                  <w:t>INJUVE</w:t>
                                </w:r>
                              </w:p>
                            </w:sdtContent>
                          </w:sdt>
                          <w:p w14:paraId="0D3F6BEF" w14:textId="16EB3A69" w:rsidR="00C770F6" w:rsidRDefault="00C770F6">
                            <w:pPr>
                              <w:pStyle w:val="Sinespaciado"/>
                              <w:spacing w:line="360" w:lineRule="auto"/>
                              <w:rPr>
                                <w:color w:val="FFFFFF" w:themeColor="background1"/>
                              </w:rPr>
                            </w:pPr>
                          </w:p>
                        </w:txbxContent>
                      </v:textbox>
                    </v:rect>
                    <w10:wrap anchorx="page" anchory="page"/>
                  </v:group>
                </w:pict>
              </mc:Fallback>
            </mc:AlternateContent>
          </w:r>
        </w:p>
        <w:p w14:paraId="7993CBC7" w14:textId="0ACC0C81" w:rsidR="00C770F6" w:rsidRDefault="00E7228C">
          <w:pPr>
            <w:rPr>
              <w:rFonts w:ascii="Arial" w:hAnsi="Arial" w:cs="Arial"/>
              <w:b/>
              <w:bCs/>
              <w:sz w:val="28"/>
              <w:szCs w:val="28"/>
            </w:rPr>
          </w:pPr>
          <w:r>
            <w:rPr>
              <w:noProof/>
              <w:lang w:val="es-SV" w:eastAsia="es-SV"/>
            </w:rPr>
            <w:drawing>
              <wp:anchor distT="0" distB="0" distL="114300" distR="114300" simplePos="0" relativeHeight="251664384" behindDoc="0" locked="0" layoutInCell="1" allowOverlap="1" wp14:anchorId="5108701A" wp14:editId="132A8374">
                <wp:simplePos x="0" y="0"/>
                <wp:positionH relativeFrom="page">
                  <wp:align>left</wp:align>
                </wp:positionH>
                <wp:positionV relativeFrom="margin">
                  <wp:posOffset>6862445</wp:posOffset>
                </wp:positionV>
                <wp:extent cx="4673600" cy="2254885"/>
                <wp:effectExtent l="0" t="0" r="0" b="0"/>
                <wp:wrapSquare wrapText="bothSides"/>
                <wp:docPr id="5" name="Imagen 4" descr="LAS MEJORES cosas qué ver en Zacatecoluca (Actualizado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AS MEJORES cosas qué ver en Zacatecoluca (Actualizado 202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86297" cy="2261510"/>
                        </a:xfrm>
                        <a:prstGeom prst="rect">
                          <a:avLst/>
                        </a:prstGeom>
                        <a:noFill/>
                        <a:ln>
                          <a:noFill/>
                        </a:ln>
                      </pic:spPr>
                    </pic:pic>
                  </a:graphicData>
                </a:graphic>
                <wp14:sizeRelH relativeFrom="page">
                  <wp14:pctWidth>0</wp14:pctWidth>
                </wp14:sizeRelH>
                <wp14:sizeRelV relativeFrom="page">
                  <wp14:pctHeight>0</wp14:pctHeight>
                </wp14:sizeRelV>
              </wp:anchor>
            </w:drawing>
          </w:r>
          <w:r w:rsidR="000A3CAA">
            <w:rPr>
              <w:noProof/>
              <w:lang w:val="es-SV" w:eastAsia="es-SV"/>
            </w:rPr>
            <w:drawing>
              <wp:anchor distT="0" distB="0" distL="114300" distR="114300" simplePos="0" relativeHeight="251663360" behindDoc="1" locked="0" layoutInCell="1" allowOverlap="1" wp14:anchorId="13406F3E" wp14:editId="549BF8AE">
                <wp:simplePos x="0" y="0"/>
                <wp:positionH relativeFrom="page">
                  <wp:align>left</wp:align>
                </wp:positionH>
                <wp:positionV relativeFrom="paragraph">
                  <wp:posOffset>3264535</wp:posOffset>
                </wp:positionV>
                <wp:extent cx="4709795" cy="3296285"/>
                <wp:effectExtent l="0" t="0" r="0" b="0"/>
                <wp:wrapSquare wrapText="bothSides"/>
                <wp:docPr id="4" name="Imagen 3" descr="Funcionarios asisten a procesión de Jesús Nazareno en Sonsonate - Noticias  de hoy en El Salva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uncionarios asisten a procesión de Jesús Nazareno en Sonsonate - Noticias  de hoy en El Salvado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710875" cy="3296967"/>
                        </a:xfrm>
                        <a:prstGeom prst="rect">
                          <a:avLst/>
                        </a:prstGeom>
                        <a:noFill/>
                        <a:ln>
                          <a:noFill/>
                        </a:ln>
                      </pic:spPr>
                    </pic:pic>
                  </a:graphicData>
                </a:graphic>
                <wp14:sizeRelH relativeFrom="page">
                  <wp14:pctWidth>0</wp14:pctWidth>
                </wp14:sizeRelH>
                <wp14:sizeRelV relativeFrom="page">
                  <wp14:pctHeight>0</wp14:pctHeight>
                </wp14:sizeRelV>
              </wp:anchor>
            </w:drawing>
          </w:r>
          <w:r w:rsidR="000A3CAA">
            <w:rPr>
              <w:noProof/>
              <w:lang w:val="es-SV" w:eastAsia="es-SV"/>
            </w:rPr>
            <mc:AlternateContent>
              <mc:Choice Requires="wps">
                <w:drawing>
                  <wp:anchor distT="0" distB="0" distL="114300" distR="114300" simplePos="0" relativeHeight="251661312" behindDoc="0" locked="0" layoutInCell="0" allowOverlap="1" wp14:anchorId="272018CE" wp14:editId="2676047D">
                    <wp:simplePos x="0" y="0"/>
                    <wp:positionH relativeFrom="page">
                      <wp:align>left</wp:align>
                    </wp:positionH>
                    <wp:positionV relativeFrom="page">
                      <wp:posOffset>2519680</wp:posOffset>
                    </wp:positionV>
                    <wp:extent cx="7663807" cy="1910080"/>
                    <wp:effectExtent l="0" t="0" r="13970" b="13970"/>
                    <wp:wrapNone/>
                    <wp:docPr id="463" name="Rectángulo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63807" cy="1910080"/>
                            </a:xfrm>
                            <a:prstGeom prst="rect">
                              <a:avLst/>
                            </a:prstGeom>
                            <a:solidFill>
                              <a:schemeClr val="tx1"/>
                            </a:solidFill>
                            <a:ln w="19050">
                              <a:solidFill>
                                <a:schemeClr val="tx1"/>
                              </a:solidFill>
                              <a:miter lim="800000"/>
                              <a:headEnd/>
                              <a:tailEnd/>
                            </a:ln>
                          </wps:spPr>
                          <wps:txbx>
                            <w:txbxContent>
                              <w:sdt>
                                <w:sdtPr>
                                  <w:rPr>
                                    <w:rFonts w:ascii="Arial" w:hAnsi="Arial" w:cs="Arial"/>
                                    <w:b/>
                                    <w:bCs/>
                                    <w:sz w:val="44"/>
                                    <w:szCs w:val="44"/>
                                  </w:rPr>
                                  <w:alias w:val="Título"/>
                                  <w:id w:val="-1704864950"/>
                                  <w:dataBinding w:prefixMappings="xmlns:ns0='http://schemas.openxmlformats.org/package/2006/metadata/core-properties' xmlns:ns1='http://purl.org/dc/elements/1.1/'" w:xpath="/ns0:coreProperties[1]/ns1:title[1]" w:storeItemID="{6C3C8BC8-F283-45AE-878A-BAB7291924A1}"/>
                                  <w:text/>
                                </w:sdtPr>
                                <w:sdtEndPr/>
                                <w:sdtContent>
                                  <w:p w14:paraId="3DF7A8B0" w14:textId="6E2E4F8C" w:rsidR="00C770F6" w:rsidRPr="00C770F6" w:rsidRDefault="00C770F6" w:rsidP="00C770F6">
                                    <w:pPr>
                                      <w:pStyle w:val="Sinespaciado"/>
                                      <w:jc w:val="center"/>
                                      <w:rPr>
                                        <w:color w:val="FFFFFF" w:themeColor="background1"/>
                                        <w:sz w:val="44"/>
                                        <w:szCs w:val="44"/>
                                      </w:rPr>
                                    </w:pPr>
                                    <w:r w:rsidRPr="00C770F6">
                                      <w:rPr>
                                        <w:rFonts w:ascii="Arial" w:hAnsi="Arial" w:cs="Arial"/>
                                        <w:b/>
                                        <w:bCs/>
                                        <w:sz w:val="44"/>
                                        <w:szCs w:val="44"/>
                                      </w:rPr>
                                      <w:t>INFORME SOBRE EL SONDEO A JUVENTUDES RURALES DE LOS MUNICIPIOS DE JIQUILISCO, SONSONATE y ZACATECOLUCA</w:t>
                                    </w:r>
                                  </w:p>
                                </w:sdtContent>
                              </w:sdt>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272018CE" id="Rectángulo 16" o:spid="_x0000_s1031" style="position:absolute;margin-left:0;margin-top:198.4pt;width:603.45pt;height:150.4pt;z-index:251661312;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" o:allowincell="f" fillcolor="black [3213]" strokecolor="black [3213]" strokeweight="1.5pt">
                    <v:textbox inset="14.4pt,,14.4pt">
                      <w:txbxContent>
                        <w:sdt>
                          <w:sdtPr>
                            <w:rPr>
                              <w:rFonts w:ascii="Arial" w:hAnsi="Arial" w:cs="Arial"/>
                              <w:b/>
                              <w:bCs/>
                              <w:sz w:val="44"/>
                              <w:szCs w:val="44"/>
                            </w:rPr>
                            <w:alias w:val="Título"/>
                            <w:id w:val="-1704864950"/>
                            <w:dataBinding w:prefixMappings="xmlns:ns0='http://schemas.openxmlformats.org/package/2006/metadata/core-properties' xmlns:ns1='http://purl.org/dc/elements/1.1/'" w:xpath="/ns0:coreProperties[1]/ns1:title[1]" w:storeItemID="{6C3C8BC8-F283-45AE-878A-BAB7291924A1}"/>
                            <w:text/>
                          </w:sdtPr>
                          <w:sdtContent>
                            <w:p w14:paraId="3DF7A8B0" w14:textId="6E2E4F8C" w:rsidR="00C770F6" w:rsidRPr="00C770F6" w:rsidRDefault="00C770F6" w:rsidP="00C770F6">
                              <w:pPr>
                                <w:pStyle w:val="Sinespaciado"/>
                                <w:jc w:val="center"/>
                                <w:rPr>
                                  <w:color w:val="FFFFFF" w:themeColor="background1"/>
                                  <w:sz w:val="44"/>
                                  <w:szCs w:val="44"/>
                                </w:rPr>
                              </w:pPr>
                              <w:r w:rsidRPr="00C770F6">
                                <w:rPr>
                                  <w:rFonts w:ascii="Arial" w:hAnsi="Arial" w:cs="Arial"/>
                                  <w:b/>
                                  <w:bCs/>
                                  <w:sz w:val="44"/>
                                  <w:szCs w:val="44"/>
                                </w:rPr>
                                <w:t>INFORME SOBRE EL SONDEO A JUVENTUDES RURALES DE LOS MUNICIPIOS DE JIQUILISCO, SONSONATE y ZACATECOLUCA</w:t>
                              </w:r>
                            </w:p>
                          </w:sdtContent>
                        </w:sdt>
                      </w:txbxContent>
                    </v:textbox>
                    <w10:wrap anchorx="page" anchory="page"/>
                  </v:rect>
                </w:pict>
              </mc:Fallback>
            </mc:AlternateContent>
          </w:r>
          <w:r w:rsidR="00C770F6">
            <w:rPr>
              <w:rFonts w:ascii="Arial" w:hAnsi="Arial" w:cs="Arial"/>
              <w:b/>
              <w:bCs/>
              <w:sz w:val="28"/>
              <w:szCs w:val="28"/>
            </w:rPr>
            <w:br w:type="page"/>
          </w:r>
        </w:p>
      </w:sdtContent>
    </w:sdt>
    <w:p w14:paraId="3D46A424" w14:textId="77777777" w:rsidR="005B5A0D" w:rsidRDefault="005B5A0D" w:rsidP="008D7262">
      <w:pPr>
        <w:spacing w:after="0" w:line="240" w:lineRule="auto"/>
        <w:jc w:val="both"/>
        <w:rPr>
          <w:rFonts w:ascii="Arial" w:hAnsi="Arial" w:cs="Arial"/>
          <w:b/>
          <w:bCs/>
          <w:sz w:val="28"/>
          <w:szCs w:val="28"/>
        </w:rPr>
      </w:pPr>
    </w:p>
    <w:p w14:paraId="477ADCEE" w14:textId="77777777" w:rsidR="005B5A0D" w:rsidRDefault="005B5A0D" w:rsidP="008D7262">
      <w:pPr>
        <w:spacing w:after="0" w:line="240" w:lineRule="auto"/>
        <w:jc w:val="both"/>
        <w:rPr>
          <w:rFonts w:ascii="Arial" w:hAnsi="Arial" w:cs="Arial"/>
          <w:b/>
          <w:bCs/>
          <w:sz w:val="28"/>
          <w:szCs w:val="28"/>
        </w:rPr>
      </w:pPr>
    </w:p>
    <w:p w14:paraId="250284DD" w14:textId="77777777" w:rsidR="005B5A0D" w:rsidRDefault="005B5A0D" w:rsidP="008D7262">
      <w:pPr>
        <w:spacing w:after="0" w:line="240" w:lineRule="auto"/>
        <w:jc w:val="both"/>
        <w:rPr>
          <w:rFonts w:ascii="Arial" w:hAnsi="Arial" w:cs="Arial"/>
          <w:b/>
          <w:bCs/>
          <w:sz w:val="28"/>
          <w:szCs w:val="28"/>
        </w:rPr>
      </w:pPr>
    </w:p>
    <w:p w14:paraId="33A37D91" w14:textId="77777777" w:rsidR="005B5A0D" w:rsidRDefault="005B5A0D" w:rsidP="008D7262">
      <w:pPr>
        <w:spacing w:after="0" w:line="240" w:lineRule="auto"/>
        <w:jc w:val="both"/>
        <w:rPr>
          <w:rFonts w:ascii="Arial" w:hAnsi="Arial" w:cs="Arial"/>
          <w:b/>
          <w:bCs/>
          <w:sz w:val="28"/>
          <w:szCs w:val="28"/>
        </w:rPr>
      </w:pPr>
    </w:p>
    <w:p w14:paraId="17A26168" w14:textId="77777777" w:rsidR="005B5A0D" w:rsidRDefault="005B5A0D" w:rsidP="008D7262">
      <w:pPr>
        <w:spacing w:after="0" w:line="240" w:lineRule="auto"/>
        <w:jc w:val="both"/>
        <w:rPr>
          <w:rFonts w:ascii="Arial" w:hAnsi="Arial" w:cs="Arial"/>
          <w:b/>
          <w:bCs/>
          <w:sz w:val="28"/>
          <w:szCs w:val="28"/>
        </w:rPr>
      </w:pPr>
    </w:p>
    <w:p w14:paraId="797EBEEB" w14:textId="77777777" w:rsidR="005B5A0D" w:rsidRDefault="005B5A0D" w:rsidP="008D7262">
      <w:pPr>
        <w:spacing w:after="0" w:line="240" w:lineRule="auto"/>
        <w:jc w:val="both"/>
        <w:rPr>
          <w:rFonts w:ascii="Arial" w:hAnsi="Arial" w:cs="Arial"/>
          <w:b/>
          <w:bCs/>
          <w:sz w:val="28"/>
          <w:szCs w:val="28"/>
        </w:rPr>
      </w:pPr>
    </w:p>
    <w:p w14:paraId="599D648C" w14:textId="77777777" w:rsidR="005B5A0D" w:rsidRDefault="005B5A0D" w:rsidP="008D7262">
      <w:pPr>
        <w:spacing w:after="0" w:line="240" w:lineRule="auto"/>
        <w:jc w:val="both"/>
        <w:rPr>
          <w:rFonts w:ascii="Arial" w:hAnsi="Arial" w:cs="Arial"/>
          <w:b/>
          <w:bCs/>
          <w:sz w:val="28"/>
          <w:szCs w:val="28"/>
        </w:rPr>
      </w:pPr>
    </w:p>
    <w:p w14:paraId="2B985B6D" w14:textId="77777777" w:rsidR="005B5A0D" w:rsidRDefault="005B5A0D" w:rsidP="008D7262">
      <w:pPr>
        <w:spacing w:after="0" w:line="240" w:lineRule="auto"/>
        <w:jc w:val="both"/>
        <w:rPr>
          <w:rFonts w:ascii="Arial" w:hAnsi="Arial" w:cs="Arial"/>
          <w:b/>
          <w:bCs/>
          <w:sz w:val="28"/>
          <w:szCs w:val="28"/>
        </w:rPr>
      </w:pPr>
    </w:p>
    <w:p w14:paraId="753B5714" w14:textId="77777777" w:rsidR="005B5A0D" w:rsidRDefault="005B5A0D" w:rsidP="008D7262">
      <w:pPr>
        <w:spacing w:after="0" w:line="240" w:lineRule="auto"/>
        <w:jc w:val="both"/>
        <w:rPr>
          <w:rFonts w:ascii="Arial" w:hAnsi="Arial" w:cs="Arial"/>
          <w:b/>
          <w:bCs/>
          <w:sz w:val="28"/>
          <w:szCs w:val="28"/>
        </w:rPr>
      </w:pPr>
    </w:p>
    <w:p w14:paraId="79FD98C1" w14:textId="77777777" w:rsidR="005B5A0D" w:rsidRDefault="005B5A0D" w:rsidP="008D7262">
      <w:pPr>
        <w:spacing w:after="0" w:line="240" w:lineRule="auto"/>
        <w:jc w:val="both"/>
        <w:rPr>
          <w:rFonts w:ascii="Arial" w:hAnsi="Arial" w:cs="Arial"/>
          <w:b/>
          <w:bCs/>
          <w:sz w:val="28"/>
          <w:szCs w:val="28"/>
        </w:rPr>
      </w:pPr>
    </w:p>
    <w:p w14:paraId="1A17DB8A" w14:textId="77777777" w:rsidR="005B5A0D" w:rsidRDefault="005B5A0D" w:rsidP="008D7262">
      <w:pPr>
        <w:spacing w:after="0" w:line="240" w:lineRule="auto"/>
        <w:jc w:val="both"/>
        <w:rPr>
          <w:rFonts w:ascii="Arial" w:hAnsi="Arial" w:cs="Arial"/>
          <w:b/>
          <w:bCs/>
          <w:sz w:val="28"/>
          <w:szCs w:val="28"/>
        </w:rPr>
      </w:pPr>
    </w:p>
    <w:p w14:paraId="6B842647" w14:textId="77777777" w:rsidR="005B5A0D" w:rsidRDefault="005B5A0D" w:rsidP="008D7262">
      <w:pPr>
        <w:spacing w:after="0" w:line="240" w:lineRule="auto"/>
        <w:jc w:val="both"/>
        <w:rPr>
          <w:rFonts w:ascii="Arial" w:hAnsi="Arial" w:cs="Arial"/>
          <w:b/>
          <w:bCs/>
          <w:sz w:val="28"/>
          <w:szCs w:val="28"/>
        </w:rPr>
      </w:pPr>
    </w:p>
    <w:p w14:paraId="64D93C59" w14:textId="77777777" w:rsidR="005B5A0D" w:rsidRDefault="005B5A0D" w:rsidP="008D7262">
      <w:pPr>
        <w:spacing w:after="0" w:line="240" w:lineRule="auto"/>
        <w:jc w:val="both"/>
        <w:rPr>
          <w:rFonts w:ascii="Arial" w:hAnsi="Arial" w:cs="Arial"/>
          <w:b/>
          <w:bCs/>
          <w:sz w:val="28"/>
          <w:szCs w:val="28"/>
        </w:rPr>
      </w:pPr>
    </w:p>
    <w:p w14:paraId="2E5BAA13" w14:textId="77777777" w:rsidR="005B5A0D" w:rsidRDefault="005B5A0D" w:rsidP="008D7262">
      <w:pPr>
        <w:spacing w:after="0" w:line="240" w:lineRule="auto"/>
        <w:jc w:val="both"/>
        <w:rPr>
          <w:rFonts w:ascii="Arial" w:hAnsi="Arial" w:cs="Arial"/>
          <w:b/>
          <w:bCs/>
          <w:sz w:val="28"/>
          <w:szCs w:val="28"/>
        </w:rPr>
      </w:pPr>
    </w:p>
    <w:p w14:paraId="2B8CFCAA" w14:textId="77777777" w:rsidR="005B5A0D" w:rsidRDefault="005B5A0D" w:rsidP="008D7262">
      <w:pPr>
        <w:spacing w:after="0" w:line="240" w:lineRule="auto"/>
        <w:jc w:val="both"/>
        <w:rPr>
          <w:rFonts w:ascii="Arial" w:hAnsi="Arial" w:cs="Arial"/>
          <w:b/>
          <w:bCs/>
          <w:sz w:val="28"/>
          <w:szCs w:val="28"/>
        </w:rPr>
      </w:pPr>
    </w:p>
    <w:p w14:paraId="71C41D69" w14:textId="77777777" w:rsidR="005B5A0D" w:rsidRDefault="005B5A0D" w:rsidP="008D7262">
      <w:pPr>
        <w:spacing w:after="0" w:line="240" w:lineRule="auto"/>
        <w:jc w:val="both"/>
        <w:rPr>
          <w:rFonts w:ascii="Arial" w:hAnsi="Arial" w:cs="Arial"/>
          <w:b/>
          <w:bCs/>
          <w:sz w:val="28"/>
          <w:szCs w:val="28"/>
        </w:rPr>
      </w:pPr>
    </w:p>
    <w:p w14:paraId="3E0E3823" w14:textId="5AC5CFDC" w:rsidR="008D7262" w:rsidRPr="008D7262" w:rsidRDefault="008D7262" w:rsidP="008D7262">
      <w:pPr>
        <w:spacing w:after="0" w:line="240" w:lineRule="auto"/>
        <w:jc w:val="both"/>
        <w:rPr>
          <w:rFonts w:ascii="Arial" w:hAnsi="Arial" w:cs="Arial"/>
          <w:b/>
          <w:bCs/>
          <w:sz w:val="28"/>
          <w:szCs w:val="28"/>
        </w:rPr>
      </w:pPr>
      <w:r w:rsidRPr="008D7262">
        <w:rPr>
          <w:rFonts w:ascii="Arial" w:hAnsi="Arial" w:cs="Arial"/>
          <w:b/>
          <w:bCs/>
          <w:sz w:val="28"/>
          <w:szCs w:val="28"/>
        </w:rPr>
        <w:t xml:space="preserve">INFORME SOBRE EL SONDEO A JUVENTUDES RURALES DE LOS MUNICIPIOS DE JIQUILISCO, </w:t>
      </w:r>
      <w:r w:rsidR="00C770F6" w:rsidRPr="008D7262">
        <w:rPr>
          <w:rFonts w:ascii="Arial" w:hAnsi="Arial" w:cs="Arial"/>
          <w:b/>
          <w:bCs/>
          <w:sz w:val="28"/>
          <w:szCs w:val="28"/>
        </w:rPr>
        <w:t>SONSONATE</w:t>
      </w:r>
      <w:r w:rsidR="00C770F6" w:rsidRPr="00C770F6">
        <w:rPr>
          <w:rFonts w:ascii="Arial" w:hAnsi="Arial" w:cs="Arial"/>
          <w:b/>
          <w:bCs/>
          <w:sz w:val="28"/>
          <w:szCs w:val="28"/>
        </w:rPr>
        <w:t xml:space="preserve"> </w:t>
      </w:r>
      <w:r w:rsidR="00C770F6">
        <w:rPr>
          <w:rFonts w:ascii="Arial" w:hAnsi="Arial" w:cs="Arial"/>
          <w:b/>
          <w:bCs/>
          <w:sz w:val="28"/>
          <w:szCs w:val="28"/>
        </w:rPr>
        <w:t xml:space="preserve">y </w:t>
      </w:r>
      <w:r w:rsidR="00C770F6" w:rsidRPr="008D7262">
        <w:rPr>
          <w:rFonts w:ascii="Arial" w:hAnsi="Arial" w:cs="Arial"/>
          <w:b/>
          <w:bCs/>
          <w:sz w:val="28"/>
          <w:szCs w:val="28"/>
        </w:rPr>
        <w:t>ZACATECOLUCA</w:t>
      </w:r>
    </w:p>
    <w:p w14:paraId="6448F856" w14:textId="77777777" w:rsidR="008D7262" w:rsidRDefault="008D7262">
      <w:pPr>
        <w:rPr>
          <w:sz w:val="28"/>
          <w:szCs w:val="28"/>
        </w:rPr>
      </w:pPr>
    </w:p>
    <w:p w14:paraId="58F41D61" w14:textId="3B7D9183" w:rsidR="004E6160" w:rsidRDefault="004E6160" w:rsidP="00121DCD">
      <w:pPr>
        <w:spacing w:after="0" w:line="240" w:lineRule="auto"/>
        <w:jc w:val="both"/>
        <w:rPr>
          <w:rFonts w:ascii="Arial" w:hAnsi="Arial" w:cs="Arial"/>
        </w:rPr>
      </w:pPr>
    </w:p>
    <w:p w14:paraId="5B441984" w14:textId="5E93CF5E" w:rsidR="004E6160" w:rsidRDefault="004E6160" w:rsidP="00121DCD">
      <w:pPr>
        <w:spacing w:after="0" w:line="240" w:lineRule="auto"/>
        <w:jc w:val="both"/>
        <w:rPr>
          <w:rFonts w:ascii="Arial" w:hAnsi="Arial" w:cs="Arial"/>
        </w:rPr>
      </w:pPr>
    </w:p>
    <w:p w14:paraId="53417A1B" w14:textId="77777777" w:rsidR="00AC6090" w:rsidRDefault="00AC6090" w:rsidP="00121DCD">
      <w:pPr>
        <w:spacing w:after="0" w:line="240" w:lineRule="auto"/>
        <w:jc w:val="both"/>
        <w:rPr>
          <w:rFonts w:ascii="Arial" w:hAnsi="Arial" w:cs="Arial"/>
        </w:rPr>
      </w:pPr>
    </w:p>
    <w:p w14:paraId="2E994347" w14:textId="77777777" w:rsidR="00AC6090" w:rsidRDefault="00AC6090" w:rsidP="00121DCD">
      <w:pPr>
        <w:spacing w:after="0" w:line="240" w:lineRule="auto"/>
        <w:jc w:val="both"/>
        <w:rPr>
          <w:rFonts w:ascii="Arial" w:hAnsi="Arial" w:cs="Arial"/>
        </w:rPr>
      </w:pPr>
    </w:p>
    <w:p w14:paraId="28A3810D" w14:textId="77777777" w:rsidR="00AC6090" w:rsidRDefault="00AC6090" w:rsidP="00121DCD">
      <w:pPr>
        <w:spacing w:after="0" w:line="240" w:lineRule="auto"/>
        <w:jc w:val="both"/>
        <w:rPr>
          <w:rFonts w:ascii="Arial" w:hAnsi="Arial" w:cs="Arial"/>
        </w:rPr>
      </w:pPr>
    </w:p>
    <w:p w14:paraId="7DF4FBAA" w14:textId="77777777" w:rsidR="00AC6090" w:rsidRDefault="00AC6090" w:rsidP="00121DCD">
      <w:pPr>
        <w:spacing w:after="0" w:line="240" w:lineRule="auto"/>
        <w:jc w:val="both"/>
        <w:rPr>
          <w:rFonts w:ascii="Arial" w:hAnsi="Arial" w:cs="Arial"/>
        </w:rPr>
      </w:pPr>
    </w:p>
    <w:p w14:paraId="34E6A142" w14:textId="77777777" w:rsidR="00AC6090" w:rsidRDefault="00AC6090" w:rsidP="00121DCD">
      <w:pPr>
        <w:spacing w:after="0" w:line="240" w:lineRule="auto"/>
        <w:jc w:val="both"/>
        <w:rPr>
          <w:rFonts w:ascii="Arial" w:hAnsi="Arial" w:cs="Arial"/>
        </w:rPr>
      </w:pPr>
    </w:p>
    <w:p w14:paraId="3C68F863" w14:textId="77777777" w:rsidR="00AC6090" w:rsidRDefault="00AC6090" w:rsidP="00121DCD">
      <w:pPr>
        <w:spacing w:after="0" w:line="240" w:lineRule="auto"/>
        <w:jc w:val="both"/>
        <w:rPr>
          <w:rFonts w:ascii="Arial" w:hAnsi="Arial" w:cs="Arial"/>
        </w:rPr>
      </w:pPr>
    </w:p>
    <w:p w14:paraId="050D6324" w14:textId="77777777" w:rsidR="00AC6090" w:rsidRDefault="00AC6090" w:rsidP="00121DCD">
      <w:pPr>
        <w:spacing w:after="0" w:line="240" w:lineRule="auto"/>
        <w:jc w:val="both"/>
        <w:rPr>
          <w:rFonts w:ascii="Arial" w:hAnsi="Arial" w:cs="Arial"/>
        </w:rPr>
      </w:pPr>
    </w:p>
    <w:p w14:paraId="58BE96A9" w14:textId="77777777" w:rsidR="00AC6090" w:rsidRDefault="00AC6090" w:rsidP="00121DCD">
      <w:pPr>
        <w:spacing w:after="0" w:line="240" w:lineRule="auto"/>
        <w:jc w:val="both"/>
        <w:rPr>
          <w:rFonts w:ascii="Arial" w:hAnsi="Arial" w:cs="Arial"/>
        </w:rPr>
      </w:pPr>
    </w:p>
    <w:p w14:paraId="6F4EAB1B" w14:textId="77777777" w:rsidR="00AC6090" w:rsidRDefault="00AC6090" w:rsidP="00121DCD">
      <w:pPr>
        <w:spacing w:after="0" w:line="240" w:lineRule="auto"/>
        <w:jc w:val="both"/>
        <w:rPr>
          <w:rFonts w:ascii="Arial" w:hAnsi="Arial" w:cs="Arial"/>
        </w:rPr>
      </w:pPr>
    </w:p>
    <w:p w14:paraId="0169991F" w14:textId="77777777" w:rsidR="00AC6090" w:rsidRDefault="00AC6090" w:rsidP="00121DCD">
      <w:pPr>
        <w:spacing w:after="0" w:line="240" w:lineRule="auto"/>
        <w:jc w:val="both"/>
        <w:rPr>
          <w:rFonts w:ascii="Arial" w:hAnsi="Arial" w:cs="Arial"/>
        </w:rPr>
      </w:pPr>
    </w:p>
    <w:p w14:paraId="3ED9C103" w14:textId="77777777" w:rsidR="00AC6090" w:rsidRDefault="00AC6090" w:rsidP="00121DCD">
      <w:pPr>
        <w:spacing w:after="0" w:line="240" w:lineRule="auto"/>
        <w:jc w:val="both"/>
        <w:rPr>
          <w:rFonts w:ascii="Arial" w:hAnsi="Arial" w:cs="Arial"/>
        </w:rPr>
      </w:pPr>
    </w:p>
    <w:p w14:paraId="0263F0EA" w14:textId="77777777" w:rsidR="00AC6090" w:rsidRDefault="00AC6090" w:rsidP="00121DCD">
      <w:pPr>
        <w:spacing w:after="0" w:line="240" w:lineRule="auto"/>
        <w:jc w:val="both"/>
        <w:rPr>
          <w:rFonts w:ascii="Arial" w:hAnsi="Arial" w:cs="Arial"/>
        </w:rPr>
      </w:pPr>
    </w:p>
    <w:p w14:paraId="4BC30483" w14:textId="77777777" w:rsidR="00AC6090" w:rsidRDefault="00AC6090" w:rsidP="00121DCD">
      <w:pPr>
        <w:spacing w:after="0" w:line="240" w:lineRule="auto"/>
        <w:jc w:val="both"/>
        <w:rPr>
          <w:rFonts w:ascii="Arial" w:hAnsi="Arial" w:cs="Arial"/>
        </w:rPr>
      </w:pPr>
    </w:p>
    <w:p w14:paraId="3CB9640D" w14:textId="77777777" w:rsidR="00AC6090" w:rsidRDefault="00AC6090" w:rsidP="00121DCD">
      <w:pPr>
        <w:spacing w:after="0" w:line="240" w:lineRule="auto"/>
        <w:jc w:val="both"/>
        <w:rPr>
          <w:rFonts w:ascii="Arial" w:hAnsi="Arial" w:cs="Arial"/>
        </w:rPr>
      </w:pPr>
    </w:p>
    <w:p w14:paraId="4B9B158F" w14:textId="77777777" w:rsidR="00AC6090" w:rsidRDefault="00AC6090" w:rsidP="00121DCD">
      <w:pPr>
        <w:spacing w:after="0" w:line="240" w:lineRule="auto"/>
        <w:jc w:val="both"/>
        <w:rPr>
          <w:rFonts w:ascii="Arial" w:hAnsi="Arial" w:cs="Arial"/>
        </w:rPr>
      </w:pPr>
    </w:p>
    <w:p w14:paraId="156A282B" w14:textId="77777777" w:rsidR="00AC6090" w:rsidRDefault="00AC6090" w:rsidP="00121DCD">
      <w:pPr>
        <w:spacing w:after="0" w:line="240" w:lineRule="auto"/>
        <w:jc w:val="both"/>
        <w:rPr>
          <w:rFonts w:ascii="Arial" w:hAnsi="Arial" w:cs="Arial"/>
        </w:rPr>
      </w:pPr>
    </w:p>
    <w:p w14:paraId="503F0B6F" w14:textId="77777777" w:rsidR="00AC6090" w:rsidRDefault="00AC6090" w:rsidP="00121DCD">
      <w:pPr>
        <w:spacing w:after="0" w:line="240" w:lineRule="auto"/>
        <w:jc w:val="both"/>
        <w:rPr>
          <w:rFonts w:ascii="Arial" w:hAnsi="Arial" w:cs="Arial"/>
        </w:rPr>
      </w:pPr>
    </w:p>
    <w:p w14:paraId="3AAA4FB4" w14:textId="77777777" w:rsidR="00AC6090" w:rsidRDefault="00AC6090" w:rsidP="00121DCD">
      <w:pPr>
        <w:spacing w:after="0" w:line="240" w:lineRule="auto"/>
        <w:jc w:val="both"/>
        <w:rPr>
          <w:rFonts w:ascii="Arial" w:hAnsi="Arial" w:cs="Arial"/>
        </w:rPr>
      </w:pPr>
    </w:p>
    <w:p w14:paraId="1DFBCD4E" w14:textId="08AA5F5B" w:rsidR="00AC6090" w:rsidRPr="005B5A0D" w:rsidRDefault="005B5A0D" w:rsidP="005B5A0D">
      <w:pPr>
        <w:spacing w:after="0" w:line="240" w:lineRule="auto"/>
        <w:jc w:val="right"/>
        <w:rPr>
          <w:rFonts w:ascii="Arial" w:hAnsi="Arial" w:cs="Arial"/>
          <w:b/>
          <w:bCs/>
        </w:rPr>
      </w:pPr>
      <w:r w:rsidRPr="005B5A0D">
        <w:rPr>
          <w:rFonts w:ascii="Arial" w:hAnsi="Arial" w:cs="Arial"/>
          <w:b/>
          <w:bCs/>
        </w:rPr>
        <w:t>CENTRO DE FORMACIÓN JUVENIL</w:t>
      </w:r>
    </w:p>
    <w:p w14:paraId="34944700" w14:textId="25820945" w:rsidR="005B5A0D" w:rsidRDefault="005B5A0D" w:rsidP="005B5A0D">
      <w:pPr>
        <w:spacing w:after="0" w:line="240" w:lineRule="auto"/>
        <w:jc w:val="right"/>
        <w:rPr>
          <w:rFonts w:ascii="Arial" w:hAnsi="Arial" w:cs="Arial"/>
          <w:b/>
          <w:bCs/>
        </w:rPr>
      </w:pPr>
      <w:r w:rsidRPr="005B5A0D">
        <w:rPr>
          <w:rFonts w:ascii="Arial" w:hAnsi="Arial" w:cs="Arial"/>
          <w:b/>
          <w:bCs/>
        </w:rPr>
        <w:t>INJUVE</w:t>
      </w:r>
    </w:p>
    <w:p w14:paraId="3D62F8F6" w14:textId="497A15DC" w:rsidR="00C93E5F" w:rsidRDefault="00C93E5F" w:rsidP="005B5A0D">
      <w:pPr>
        <w:spacing w:after="0" w:line="240" w:lineRule="auto"/>
        <w:jc w:val="right"/>
        <w:rPr>
          <w:rFonts w:ascii="Arial" w:hAnsi="Arial" w:cs="Arial"/>
          <w:b/>
          <w:bCs/>
        </w:rPr>
      </w:pPr>
      <w:r>
        <w:rPr>
          <w:rFonts w:ascii="Arial" w:hAnsi="Arial" w:cs="Arial"/>
          <w:b/>
          <w:bCs/>
        </w:rPr>
        <w:t>2023</w:t>
      </w:r>
    </w:p>
    <w:p w14:paraId="7DB0CF5A" w14:textId="77777777" w:rsidR="005B5A0D" w:rsidRPr="005B5A0D" w:rsidRDefault="005B5A0D" w:rsidP="005B5A0D">
      <w:pPr>
        <w:spacing w:after="0" w:line="240" w:lineRule="auto"/>
        <w:jc w:val="right"/>
        <w:rPr>
          <w:rFonts w:ascii="Arial" w:hAnsi="Arial" w:cs="Arial"/>
          <w:b/>
          <w:bCs/>
        </w:rPr>
      </w:pPr>
    </w:p>
    <w:p w14:paraId="79C63B31" w14:textId="77777777" w:rsidR="00AC6090" w:rsidRPr="005B5A0D" w:rsidRDefault="00AC6090" w:rsidP="005B5A0D">
      <w:pPr>
        <w:spacing w:after="0" w:line="240" w:lineRule="auto"/>
        <w:jc w:val="center"/>
        <w:rPr>
          <w:rFonts w:ascii="Arial" w:hAnsi="Arial" w:cs="Arial"/>
          <w:b/>
          <w:bCs/>
        </w:rPr>
      </w:pPr>
    </w:p>
    <w:p w14:paraId="703E93EB" w14:textId="77777777" w:rsidR="00AC6090" w:rsidRDefault="00AC6090" w:rsidP="00121DCD">
      <w:pPr>
        <w:spacing w:after="0" w:line="240" w:lineRule="auto"/>
        <w:jc w:val="both"/>
        <w:rPr>
          <w:rFonts w:ascii="Arial" w:hAnsi="Arial" w:cs="Arial"/>
        </w:rPr>
      </w:pPr>
    </w:p>
    <w:p w14:paraId="451912D5" w14:textId="77777777" w:rsidR="00343FD5" w:rsidRDefault="00343FD5" w:rsidP="00121DCD">
      <w:pPr>
        <w:spacing w:after="0" w:line="240" w:lineRule="auto"/>
        <w:jc w:val="both"/>
        <w:rPr>
          <w:rFonts w:ascii="Arial" w:hAnsi="Arial" w:cs="Arial"/>
          <w:b/>
          <w:bCs/>
        </w:rPr>
      </w:pPr>
    </w:p>
    <w:p w14:paraId="4E6801D8" w14:textId="77777777" w:rsidR="00343FD5" w:rsidRDefault="00343FD5" w:rsidP="00121DCD">
      <w:pPr>
        <w:spacing w:after="0" w:line="240" w:lineRule="auto"/>
        <w:jc w:val="both"/>
        <w:rPr>
          <w:rFonts w:ascii="Arial" w:hAnsi="Arial" w:cs="Arial"/>
          <w:b/>
          <w:bCs/>
        </w:rPr>
      </w:pPr>
    </w:p>
    <w:p w14:paraId="4BC82081" w14:textId="77777777" w:rsidR="00343FD5" w:rsidRDefault="00343FD5" w:rsidP="00121DCD">
      <w:pPr>
        <w:spacing w:after="0" w:line="240" w:lineRule="auto"/>
        <w:jc w:val="both"/>
        <w:rPr>
          <w:rFonts w:ascii="Arial" w:hAnsi="Arial" w:cs="Arial"/>
          <w:b/>
          <w:bCs/>
        </w:rPr>
      </w:pPr>
    </w:p>
    <w:p w14:paraId="5CACDE37" w14:textId="77777777" w:rsidR="00343FD5" w:rsidRDefault="00343FD5" w:rsidP="00121DCD">
      <w:pPr>
        <w:spacing w:after="0" w:line="240" w:lineRule="auto"/>
        <w:jc w:val="both"/>
        <w:rPr>
          <w:rFonts w:ascii="Arial" w:hAnsi="Arial" w:cs="Arial"/>
          <w:b/>
          <w:bCs/>
        </w:rPr>
      </w:pPr>
    </w:p>
    <w:p w14:paraId="1C77C994" w14:textId="77777777" w:rsidR="00343FD5" w:rsidRDefault="00343FD5" w:rsidP="00121DCD">
      <w:pPr>
        <w:spacing w:after="0" w:line="240" w:lineRule="auto"/>
        <w:jc w:val="both"/>
        <w:rPr>
          <w:rFonts w:ascii="Arial" w:hAnsi="Arial" w:cs="Arial"/>
          <w:b/>
          <w:bCs/>
        </w:rPr>
      </w:pPr>
    </w:p>
    <w:p w14:paraId="68260154" w14:textId="77777777" w:rsidR="00343FD5" w:rsidRDefault="00343FD5" w:rsidP="00121DCD">
      <w:pPr>
        <w:spacing w:after="0" w:line="240" w:lineRule="auto"/>
        <w:jc w:val="both"/>
        <w:rPr>
          <w:rFonts w:ascii="Arial" w:hAnsi="Arial" w:cs="Arial"/>
          <w:b/>
          <w:bCs/>
        </w:rPr>
      </w:pPr>
    </w:p>
    <w:p w14:paraId="4DCB2AE2" w14:textId="77777777" w:rsidR="00343FD5" w:rsidRDefault="00343FD5" w:rsidP="00121DCD">
      <w:pPr>
        <w:spacing w:after="0" w:line="240" w:lineRule="auto"/>
        <w:jc w:val="both"/>
        <w:rPr>
          <w:rFonts w:ascii="Arial" w:hAnsi="Arial" w:cs="Arial"/>
          <w:b/>
          <w:bCs/>
        </w:rPr>
      </w:pPr>
    </w:p>
    <w:p w14:paraId="56713AD6" w14:textId="77777777" w:rsidR="00343FD5" w:rsidRDefault="00343FD5" w:rsidP="00121DCD">
      <w:pPr>
        <w:spacing w:after="0" w:line="240" w:lineRule="auto"/>
        <w:jc w:val="both"/>
        <w:rPr>
          <w:rFonts w:ascii="Arial" w:hAnsi="Arial" w:cs="Arial"/>
          <w:b/>
          <w:bCs/>
        </w:rPr>
      </w:pPr>
    </w:p>
    <w:p w14:paraId="6595A631" w14:textId="77777777" w:rsidR="00343FD5" w:rsidRDefault="00343FD5" w:rsidP="00121DCD">
      <w:pPr>
        <w:spacing w:after="0" w:line="240" w:lineRule="auto"/>
        <w:jc w:val="both"/>
        <w:rPr>
          <w:rFonts w:ascii="Arial" w:hAnsi="Arial" w:cs="Arial"/>
          <w:b/>
          <w:bCs/>
        </w:rPr>
      </w:pPr>
    </w:p>
    <w:p w14:paraId="0A49F72F" w14:textId="77777777" w:rsidR="00343FD5" w:rsidRDefault="00343FD5" w:rsidP="00121DCD">
      <w:pPr>
        <w:spacing w:after="0" w:line="240" w:lineRule="auto"/>
        <w:jc w:val="both"/>
        <w:rPr>
          <w:rFonts w:ascii="Arial" w:hAnsi="Arial" w:cs="Arial"/>
          <w:b/>
          <w:bCs/>
        </w:rPr>
      </w:pPr>
    </w:p>
    <w:p w14:paraId="56D63491" w14:textId="77777777" w:rsidR="00343FD5" w:rsidRDefault="00343FD5" w:rsidP="00121DCD">
      <w:pPr>
        <w:spacing w:after="0" w:line="240" w:lineRule="auto"/>
        <w:jc w:val="both"/>
        <w:rPr>
          <w:rFonts w:ascii="Arial" w:hAnsi="Arial" w:cs="Arial"/>
          <w:b/>
          <w:bCs/>
        </w:rPr>
      </w:pPr>
    </w:p>
    <w:p w14:paraId="3A320F7C" w14:textId="77777777" w:rsidR="00343FD5" w:rsidRDefault="00343FD5" w:rsidP="00121DCD">
      <w:pPr>
        <w:spacing w:after="0" w:line="240" w:lineRule="auto"/>
        <w:jc w:val="both"/>
        <w:rPr>
          <w:rFonts w:ascii="Arial" w:hAnsi="Arial" w:cs="Arial"/>
          <w:b/>
          <w:bCs/>
        </w:rPr>
      </w:pPr>
    </w:p>
    <w:p w14:paraId="75322B72" w14:textId="77777777" w:rsidR="00343FD5" w:rsidRDefault="00343FD5" w:rsidP="00121DCD">
      <w:pPr>
        <w:spacing w:after="0" w:line="240" w:lineRule="auto"/>
        <w:jc w:val="both"/>
        <w:rPr>
          <w:rFonts w:ascii="Arial" w:hAnsi="Arial" w:cs="Arial"/>
          <w:b/>
          <w:bCs/>
        </w:rPr>
      </w:pPr>
    </w:p>
    <w:p w14:paraId="253F9627" w14:textId="2D88D3CD" w:rsidR="00AC6090" w:rsidRPr="00343FD5" w:rsidRDefault="00343FD5" w:rsidP="00121DCD">
      <w:pPr>
        <w:spacing w:after="0" w:line="240" w:lineRule="auto"/>
        <w:jc w:val="both"/>
        <w:rPr>
          <w:rFonts w:ascii="Arial" w:hAnsi="Arial" w:cs="Arial"/>
          <w:b/>
          <w:bCs/>
        </w:rPr>
      </w:pPr>
      <w:r w:rsidRPr="00343FD5">
        <w:rPr>
          <w:rFonts w:ascii="Arial" w:hAnsi="Arial" w:cs="Arial"/>
          <w:b/>
          <w:bCs/>
        </w:rPr>
        <w:t>CRÉDITOS</w:t>
      </w:r>
    </w:p>
    <w:p w14:paraId="240DF4D1" w14:textId="77777777" w:rsidR="00AC6090" w:rsidRDefault="00AC6090" w:rsidP="00121DCD">
      <w:pPr>
        <w:spacing w:after="0" w:line="240" w:lineRule="auto"/>
        <w:jc w:val="both"/>
        <w:rPr>
          <w:rFonts w:ascii="Arial" w:hAnsi="Arial" w:cs="Arial"/>
        </w:rPr>
      </w:pPr>
    </w:p>
    <w:p w14:paraId="2D91DD16" w14:textId="77777777" w:rsidR="00343FD5" w:rsidRDefault="00343FD5" w:rsidP="00121DCD">
      <w:pPr>
        <w:spacing w:after="0" w:line="240" w:lineRule="auto"/>
        <w:jc w:val="both"/>
        <w:rPr>
          <w:rFonts w:ascii="Arial" w:hAnsi="Arial" w:cs="Arial"/>
        </w:rPr>
      </w:pPr>
    </w:p>
    <w:p w14:paraId="2E7A3E1A" w14:textId="4DD6DFCE" w:rsidR="00343FD5" w:rsidRPr="00343FD5" w:rsidRDefault="00343FD5" w:rsidP="00121DCD">
      <w:pPr>
        <w:spacing w:after="0" w:line="240" w:lineRule="auto"/>
        <w:jc w:val="both"/>
        <w:rPr>
          <w:rFonts w:ascii="Arial" w:hAnsi="Arial" w:cs="Arial"/>
          <w:b/>
          <w:bCs/>
        </w:rPr>
      </w:pPr>
      <w:r w:rsidRPr="00343FD5">
        <w:rPr>
          <w:rFonts w:ascii="Arial" w:hAnsi="Arial" w:cs="Arial"/>
          <w:b/>
          <w:bCs/>
        </w:rPr>
        <w:t>Coordinador</w:t>
      </w:r>
    </w:p>
    <w:p w14:paraId="2BF07A95" w14:textId="4FDB6338" w:rsidR="00AC6090" w:rsidRDefault="00343FD5" w:rsidP="00121DCD">
      <w:pPr>
        <w:spacing w:after="0" w:line="240" w:lineRule="auto"/>
        <w:jc w:val="both"/>
        <w:rPr>
          <w:rFonts w:ascii="Arial" w:hAnsi="Arial" w:cs="Arial"/>
        </w:rPr>
      </w:pPr>
      <w:r>
        <w:rPr>
          <w:rFonts w:ascii="Arial" w:hAnsi="Arial" w:cs="Arial"/>
        </w:rPr>
        <w:t>Lic. Ismael Ortiz</w:t>
      </w:r>
    </w:p>
    <w:p w14:paraId="4E102BD3" w14:textId="192F27D5" w:rsidR="00343FD5" w:rsidRDefault="00343FD5" w:rsidP="00121DCD">
      <w:pPr>
        <w:spacing w:after="0" w:line="240" w:lineRule="auto"/>
        <w:jc w:val="both"/>
        <w:rPr>
          <w:rFonts w:ascii="Arial" w:hAnsi="Arial" w:cs="Arial"/>
        </w:rPr>
      </w:pPr>
      <w:r>
        <w:rPr>
          <w:rFonts w:ascii="Arial" w:hAnsi="Arial" w:cs="Arial"/>
        </w:rPr>
        <w:t xml:space="preserve">Jefe del Centro de Formación Juvenil </w:t>
      </w:r>
    </w:p>
    <w:p w14:paraId="3C3EE4A9" w14:textId="77777777" w:rsidR="00AC6090" w:rsidRDefault="00AC6090" w:rsidP="00121DCD">
      <w:pPr>
        <w:spacing w:after="0" w:line="240" w:lineRule="auto"/>
        <w:jc w:val="both"/>
        <w:rPr>
          <w:rFonts w:ascii="Arial" w:hAnsi="Arial" w:cs="Arial"/>
        </w:rPr>
      </w:pPr>
    </w:p>
    <w:p w14:paraId="7740B008" w14:textId="67E929F3" w:rsidR="00AC6090" w:rsidRPr="00343FD5" w:rsidRDefault="00343FD5" w:rsidP="00121DCD">
      <w:pPr>
        <w:spacing w:after="0" w:line="240" w:lineRule="auto"/>
        <w:jc w:val="both"/>
        <w:rPr>
          <w:rFonts w:ascii="Arial" w:hAnsi="Arial" w:cs="Arial"/>
          <w:b/>
          <w:bCs/>
        </w:rPr>
      </w:pPr>
      <w:r w:rsidRPr="00343FD5">
        <w:rPr>
          <w:rFonts w:ascii="Arial" w:hAnsi="Arial" w:cs="Arial"/>
          <w:b/>
          <w:bCs/>
        </w:rPr>
        <w:t>Sistematización</w:t>
      </w:r>
    </w:p>
    <w:p w14:paraId="2250116B" w14:textId="4A5FBAB6" w:rsidR="00343FD5" w:rsidRDefault="00343FD5" w:rsidP="00121DCD">
      <w:pPr>
        <w:spacing w:after="0" w:line="240" w:lineRule="auto"/>
        <w:jc w:val="both"/>
        <w:rPr>
          <w:rFonts w:ascii="Arial" w:hAnsi="Arial" w:cs="Arial"/>
        </w:rPr>
      </w:pPr>
      <w:r>
        <w:rPr>
          <w:rFonts w:ascii="Arial" w:hAnsi="Arial" w:cs="Arial"/>
        </w:rPr>
        <w:t>Lic. Ramón Gutiérrez</w:t>
      </w:r>
    </w:p>
    <w:p w14:paraId="6103879E" w14:textId="3F505215" w:rsidR="00343FD5" w:rsidRDefault="00343FD5" w:rsidP="00121DCD">
      <w:pPr>
        <w:spacing w:after="0" w:line="240" w:lineRule="auto"/>
        <w:jc w:val="both"/>
        <w:rPr>
          <w:rFonts w:ascii="Arial" w:hAnsi="Arial" w:cs="Arial"/>
        </w:rPr>
      </w:pPr>
      <w:r>
        <w:rPr>
          <w:rFonts w:ascii="Arial" w:hAnsi="Arial" w:cs="Arial"/>
        </w:rPr>
        <w:t>Licda. Lorena Cuerno</w:t>
      </w:r>
      <w:r w:rsidR="00B75F81">
        <w:rPr>
          <w:rFonts w:ascii="Arial" w:hAnsi="Arial" w:cs="Arial"/>
        </w:rPr>
        <w:t xml:space="preserve"> Clavel</w:t>
      </w:r>
    </w:p>
    <w:p w14:paraId="3BD0FA29" w14:textId="77777777" w:rsidR="00AC6090" w:rsidRDefault="00AC6090" w:rsidP="00121DCD">
      <w:pPr>
        <w:spacing w:after="0" w:line="240" w:lineRule="auto"/>
        <w:jc w:val="both"/>
        <w:rPr>
          <w:rFonts w:ascii="Arial" w:hAnsi="Arial" w:cs="Arial"/>
        </w:rPr>
      </w:pPr>
    </w:p>
    <w:p w14:paraId="09CB1E11" w14:textId="77777777" w:rsidR="00AC6090" w:rsidRDefault="00AC6090" w:rsidP="00121DCD">
      <w:pPr>
        <w:spacing w:after="0" w:line="240" w:lineRule="auto"/>
        <w:jc w:val="both"/>
        <w:rPr>
          <w:rFonts w:ascii="Arial" w:hAnsi="Arial" w:cs="Arial"/>
        </w:rPr>
      </w:pPr>
    </w:p>
    <w:p w14:paraId="395FB837" w14:textId="77777777" w:rsidR="00AC6090" w:rsidRDefault="00AC6090" w:rsidP="00121DCD">
      <w:pPr>
        <w:spacing w:after="0" w:line="240" w:lineRule="auto"/>
        <w:jc w:val="both"/>
        <w:rPr>
          <w:rFonts w:ascii="Arial" w:hAnsi="Arial" w:cs="Arial"/>
        </w:rPr>
      </w:pPr>
    </w:p>
    <w:p w14:paraId="6D6FDE3C" w14:textId="77777777" w:rsidR="002B5D07" w:rsidRDefault="002B5D07" w:rsidP="00121DCD">
      <w:pPr>
        <w:spacing w:after="0" w:line="240" w:lineRule="auto"/>
        <w:jc w:val="both"/>
        <w:rPr>
          <w:rFonts w:ascii="Arial" w:hAnsi="Arial" w:cs="Arial"/>
        </w:rPr>
      </w:pPr>
    </w:p>
    <w:p w14:paraId="5ADE2CBB" w14:textId="77777777" w:rsidR="002B5D07" w:rsidRDefault="002B5D07" w:rsidP="00121DCD">
      <w:pPr>
        <w:spacing w:after="0" w:line="240" w:lineRule="auto"/>
        <w:jc w:val="both"/>
        <w:rPr>
          <w:rFonts w:ascii="Arial" w:hAnsi="Arial" w:cs="Arial"/>
        </w:rPr>
      </w:pPr>
    </w:p>
    <w:p w14:paraId="3CE1CE6A" w14:textId="77777777" w:rsidR="002B5D07" w:rsidRDefault="002B5D07" w:rsidP="00121DCD">
      <w:pPr>
        <w:spacing w:after="0" w:line="240" w:lineRule="auto"/>
        <w:jc w:val="both"/>
        <w:rPr>
          <w:rFonts w:ascii="Arial" w:hAnsi="Arial" w:cs="Arial"/>
        </w:rPr>
      </w:pPr>
    </w:p>
    <w:p w14:paraId="106116FE" w14:textId="77777777" w:rsidR="00343FD5" w:rsidRDefault="00343FD5" w:rsidP="00121DCD">
      <w:pPr>
        <w:spacing w:after="0" w:line="240" w:lineRule="auto"/>
        <w:jc w:val="both"/>
        <w:rPr>
          <w:rFonts w:ascii="Arial" w:hAnsi="Arial" w:cs="Arial"/>
        </w:rPr>
      </w:pPr>
    </w:p>
    <w:p w14:paraId="796F0FA2" w14:textId="77777777" w:rsidR="00343FD5" w:rsidRDefault="00343FD5" w:rsidP="00121DCD">
      <w:pPr>
        <w:spacing w:after="0" w:line="240" w:lineRule="auto"/>
        <w:jc w:val="both"/>
        <w:rPr>
          <w:rFonts w:ascii="Arial" w:hAnsi="Arial" w:cs="Arial"/>
        </w:rPr>
      </w:pPr>
    </w:p>
    <w:p w14:paraId="07807BCD" w14:textId="77777777" w:rsidR="00343FD5" w:rsidRDefault="00343FD5" w:rsidP="00121DCD">
      <w:pPr>
        <w:spacing w:after="0" w:line="240" w:lineRule="auto"/>
        <w:jc w:val="both"/>
        <w:rPr>
          <w:rFonts w:ascii="Arial" w:hAnsi="Arial" w:cs="Arial"/>
        </w:rPr>
      </w:pPr>
    </w:p>
    <w:p w14:paraId="7151B962" w14:textId="77777777" w:rsidR="00343FD5" w:rsidRDefault="00343FD5" w:rsidP="00121DCD">
      <w:pPr>
        <w:spacing w:after="0" w:line="240" w:lineRule="auto"/>
        <w:jc w:val="both"/>
        <w:rPr>
          <w:rFonts w:ascii="Arial" w:hAnsi="Arial" w:cs="Arial"/>
        </w:rPr>
      </w:pPr>
    </w:p>
    <w:p w14:paraId="656C6A96" w14:textId="77777777" w:rsidR="00343FD5" w:rsidRDefault="00343FD5" w:rsidP="00121DCD">
      <w:pPr>
        <w:spacing w:after="0" w:line="240" w:lineRule="auto"/>
        <w:jc w:val="both"/>
        <w:rPr>
          <w:rFonts w:ascii="Arial" w:hAnsi="Arial" w:cs="Arial"/>
        </w:rPr>
      </w:pPr>
    </w:p>
    <w:p w14:paraId="77FEEA17" w14:textId="77777777" w:rsidR="00343FD5" w:rsidRDefault="00343FD5" w:rsidP="00121DCD">
      <w:pPr>
        <w:spacing w:after="0" w:line="240" w:lineRule="auto"/>
        <w:jc w:val="both"/>
        <w:rPr>
          <w:rFonts w:ascii="Arial" w:hAnsi="Arial" w:cs="Arial"/>
        </w:rPr>
      </w:pPr>
    </w:p>
    <w:p w14:paraId="60A1C71C" w14:textId="77777777" w:rsidR="00343FD5" w:rsidRDefault="00343FD5" w:rsidP="00121DCD">
      <w:pPr>
        <w:spacing w:after="0" w:line="240" w:lineRule="auto"/>
        <w:jc w:val="both"/>
        <w:rPr>
          <w:rFonts w:ascii="Arial" w:hAnsi="Arial" w:cs="Arial"/>
        </w:rPr>
      </w:pPr>
    </w:p>
    <w:p w14:paraId="4512C4EB" w14:textId="77777777" w:rsidR="00343FD5" w:rsidRDefault="00343FD5" w:rsidP="00121DCD">
      <w:pPr>
        <w:spacing w:after="0" w:line="240" w:lineRule="auto"/>
        <w:jc w:val="both"/>
        <w:rPr>
          <w:rFonts w:ascii="Arial" w:hAnsi="Arial" w:cs="Arial"/>
        </w:rPr>
      </w:pPr>
    </w:p>
    <w:p w14:paraId="7124D2EA" w14:textId="77777777" w:rsidR="00343FD5" w:rsidRDefault="00343FD5" w:rsidP="00121DCD">
      <w:pPr>
        <w:spacing w:after="0" w:line="240" w:lineRule="auto"/>
        <w:jc w:val="both"/>
        <w:rPr>
          <w:rFonts w:ascii="Arial" w:hAnsi="Arial" w:cs="Arial"/>
        </w:rPr>
      </w:pPr>
    </w:p>
    <w:p w14:paraId="50408128" w14:textId="77777777" w:rsidR="00343FD5" w:rsidRDefault="00343FD5" w:rsidP="00121DCD">
      <w:pPr>
        <w:spacing w:after="0" w:line="240" w:lineRule="auto"/>
        <w:jc w:val="both"/>
        <w:rPr>
          <w:rFonts w:ascii="Arial" w:hAnsi="Arial" w:cs="Arial"/>
        </w:rPr>
      </w:pPr>
    </w:p>
    <w:p w14:paraId="20A04FC2" w14:textId="77777777" w:rsidR="00343FD5" w:rsidRDefault="00343FD5" w:rsidP="00121DCD">
      <w:pPr>
        <w:spacing w:after="0" w:line="240" w:lineRule="auto"/>
        <w:jc w:val="both"/>
        <w:rPr>
          <w:rFonts w:ascii="Arial" w:hAnsi="Arial" w:cs="Arial"/>
        </w:rPr>
      </w:pPr>
    </w:p>
    <w:p w14:paraId="1AE31FBB" w14:textId="77777777" w:rsidR="00343FD5" w:rsidRDefault="00343FD5" w:rsidP="00121DCD">
      <w:pPr>
        <w:spacing w:after="0" w:line="240" w:lineRule="auto"/>
        <w:jc w:val="both"/>
        <w:rPr>
          <w:rFonts w:ascii="Arial" w:hAnsi="Arial" w:cs="Arial"/>
        </w:rPr>
      </w:pPr>
    </w:p>
    <w:p w14:paraId="71742437" w14:textId="77777777" w:rsidR="00343FD5" w:rsidRDefault="00343FD5" w:rsidP="00121DCD">
      <w:pPr>
        <w:spacing w:after="0" w:line="240" w:lineRule="auto"/>
        <w:jc w:val="both"/>
        <w:rPr>
          <w:rFonts w:ascii="Arial" w:hAnsi="Arial" w:cs="Arial"/>
        </w:rPr>
      </w:pPr>
    </w:p>
    <w:p w14:paraId="480B8383" w14:textId="77777777" w:rsidR="00343FD5" w:rsidRDefault="00343FD5" w:rsidP="00121DCD">
      <w:pPr>
        <w:spacing w:after="0" w:line="240" w:lineRule="auto"/>
        <w:jc w:val="both"/>
        <w:rPr>
          <w:rFonts w:ascii="Arial" w:hAnsi="Arial" w:cs="Arial"/>
        </w:rPr>
      </w:pPr>
    </w:p>
    <w:p w14:paraId="17AA6397" w14:textId="77777777" w:rsidR="00343FD5" w:rsidRDefault="00343FD5" w:rsidP="00121DCD">
      <w:pPr>
        <w:spacing w:after="0" w:line="240" w:lineRule="auto"/>
        <w:jc w:val="both"/>
        <w:rPr>
          <w:rFonts w:ascii="Arial" w:hAnsi="Arial" w:cs="Arial"/>
        </w:rPr>
      </w:pPr>
    </w:p>
    <w:p w14:paraId="7439F70C" w14:textId="77777777" w:rsidR="00343FD5" w:rsidRDefault="00343FD5" w:rsidP="00121DCD">
      <w:pPr>
        <w:spacing w:after="0" w:line="240" w:lineRule="auto"/>
        <w:jc w:val="both"/>
        <w:rPr>
          <w:rFonts w:ascii="Arial" w:hAnsi="Arial" w:cs="Arial"/>
        </w:rPr>
      </w:pPr>
    </w:p>
    <w:p w14:paraId="739D9F9D" w14:textId="77777777" w:rsidR="00343FD5" w:rsidRDefault="00343FD5" w:rsidP="00121DCD">
      <w:pPr>
        <w:spacing w:after="0" w:line="240" w:lineRule="auto"/>
        <w:jc w:val="both"/>
        <w:rPr>
          <w:rFonts w:ascii="Arial" w:hAnsi="Arial" w:cs="Arial"/>
        </w:rPr>
      </w:pPr>
    </w:p>
    <w:p w14:paraId="28A3E241" w14:textId="77777777" w:rsidR="00343FD5" w:rsidRDefault="00343FD5" w:rsidP="00121DCD">
      <w:pPr>
        <w:spacing w:after="0" w:line="240" w:lineRule="auto"/>
        <w:jc w:val="both"/>
        <w:rPr>
          <w:rFonts w:ascii="Arial" w:hAnsi="Arial" w:cs="Arial"/>
        </w:rPr>
      </w:pPr>
    </w:p>
    <w:p w14:paraId="4FE7BBF6" w14:textId="77777777" w:rsidR="00343FD5" w:rsidRDefault="00343FD5" w:rsidP="00121DCD">
      <w:pPr>
        <w:spacing w:after="0" w:line="240" w:lineRule="auto"/>
        <w:jc w:val="both"/>
        <w:rPr>
          <w:rFonts w:ascii="Arial" w:hAnsi="Arial" w:cs="Arial"/>
        </w:rPr>
      </w:pPr>
    </w:p>
    <w:p w14:paraId="366CE883" w14:textId="77777777" w:rsidR="00343FD5" w:rsidRDefault="00343FD5" w:rsidP="00121DCD">
      <w:pPr>
        <w:spacing w:after="0" w:line="240" w:lineRule="auto"/>
        <w:jc w:val="both"/>
        <w:rPr>
          <w:rFonts w:ascii="Arial" w:hAnsi="Arial" w:cs="Arial"/>
        </w:rPr>
      </w:pPr>
    </w:p>
    <w:p w14:paraId="00F0BBEA" w14:textId="77777777" w:rsidR="00343FD5" w:rsidRDefault="00343FD5" w:rsidP="00121DCD">
      <w:pPr>
        <w:spacing w:after="0" w:line="240" w:lineRule="auto"/>
        <w:jc w:val="both"/>
        <w:rPr>
          <w:rFonts w:ascii="Arial" w:hAnsi="Arial" w:cs="Arial"/>
        </w:rPr>
      </w:pPr>
    </w:p>
    <w:p w14:paraId="10809841" w14:textId="77777777" w:rsidR="00343FD5" w:rsidRDefault="00343FD5" w:rsidP="00121DCD">
      <w:pPr>
        <w:spacing w:after="0" w:line="240" w:lineRule="auto"/>
        <w:jc w:val="both"/>
        <w:rPr>
          <w:rFonts w:ascii="Arial" w:hAnsi="Arial" w:cs="Arial"/>
        </w:rPr>
      </w:pPr>
    </w:p>
    <w:p w14:paraId="16CBDAD5" w14:textId="77777777" w:rsidR="00343FD5" w:rsidRDefault="00343FD5" w:rsidP="00121DCD">
      <w:pPr>
        <w:spacing w:after="0" w:line="240" w:lineRule="auto"/>
        <w:jc w:val="both"/>
        <w:rPr>
          <w:rFonts w:ascii="Arial" w:hAnsi="Arial" w:cs="Arial"/>
        </w:rPr>
      </w:pPr>
    </w:p>
    <w:p w14:paraId="282BA866" w14:textId="77777777" w:rsidR="00343FD5" w:rsidRDefault="00343FD5" w:rsidP="00121DCD">
      <w:pPr>
        <w:spacing w:after="0" w:line="240" w:lineRule="auto"/>
        <w:jc w:val="both"/>
        <w:rPr>
          <w:rFonts w:ascii="Arial" w:hAnsi="Arial" w:cs="Arial"/>
        </w:rPr>
      </w:pPr>
    </w:p>
    <w:p w14:paraId="3A2669F4" w14:textId="77777777" w:rsidR="00343FD5" w:rsidRDefault="00343FD5" w:rsidP="00121DCD">
      <w:pPr>
        <w:spacing w:after="0" w:line="240" w:lineRule="auto"/>
        <w:jc w:val="both"/>
        <w:rPr>
          <w:rFonts w:ascii="Arial" w:hAnsi="Arial" w:cs="Arial"/>
        </w:rPr>
      </w:pPr>
    </w:p>
    <w:p w14:paraId="2A195EE0" w14:textId="77777777" w:rsidR="00343FD5" w:rsidRDefault="00343FD5" w:rsidP="00121DCD">
      <w:pPr>
        <w:spacing w:after="0" w:line="240" w:lineRule="auto"/>
        <w:jc w:val="both"/>
        <w:rPr>
          <w:rFonts w:ascii="Arial" w:hAnsi="Arial" w:cs="Arial"/>
        </w:rPr>
      </w:pPr>
    </w:p>
    <w:p w14:paraId="489AC2DC" w14:textId="77777777" w:rsidR="00343FD5" w:rsidRDefault="00343FD5" w:rsidP="00121DCD">
      <w:pPr>
        <w:spacing w:after="0" w:line="240" w:lineRule="auto"/>
        <w:jc w:val="both"/>
        <w:rPr>
          <w:rFonts w:ascii="Arial" w:hAnsi="Arial" w:cs="Arial"/>
        </w:rPr>
      </w:pPr>
    </w:p>
    <w:p w14:paraId="4965FFF1" w14:textId="77777777" w:rsidR="00343FD5" w:rsidRDefault="00343FD5" w:rsidP="00121DCD">
      <w:pPr>
        <w:spacing w:after="0" w:line="240" w:lineRule="auto"/>
        <w:jc w:val="both"/>
        <w:rPr>
          <w:rFonts w:ascii="Arial" w:hAnsi="Arial" w:cs="Arial"/>
        </w:rPr>
      </w:pPr>
    </w:p>
    <w:p w14:paraId="70213D69" w14:textId="77777777" w:rsidR="00343FD5" w:rsidRDefault="00343FD5" w:rsidP="00121DCD">
      <w:pPr>
        <w:spacing w:after="0" w:line="240" w:lineRule="auto"/>
        <w:jc w:val="both"/>
        <w:rPr>
          <w:rFonts w:ascii="Arial" w:hAnsi="Arial" w:cs="Arial"/>
        </w:rPr>
      </w:pPr>
    </w:p>
    <w:p w14:paraId="4EA8A3AF" w14:textId="77777777" w:rsidR="00343FD5" w:rsidRDefault="00343FD5" w:rsidP="00121DCD">
      <w:pPr>
        <w:spacing w:after="0" w:line="240" w:lineRule="auto"/>
        <w:jc w:val="both"/>
        <w:rPr>
          <w:rFonts w:ascii="Arial" w:hAnsi="Arial" w:cs="Arial"/>
        </w:rPr>
      </w:pPr>
    </w:p>
    <w:p w14:paraId="24BFF79B" w14:textId="77777777" w:rsidR="00343FD5" w:rsidRDefault="00343FD5" w:rsidP="00121DCD">
      <w:pPr>
        <w:spacing w:after="0" w:line="240" w:lineRule="auto"/>
        <w:jc w:val="both"/>
        <w:rPr>
          <w:rFonts w:ascii="Arial" w:hAnsi="Arial" w:cs="Arial"/>
        </w:rPr>
      </w:pPr>
    </w:p>
    <w:p w14:paraId="2A740D71" w14:textId="77777777" w:rsidR="00343FD5" w:rsidRDefault="00343FD5" w:rsidP="00121DCD">
      <w:pPr>
        <w:spacing w:after="0" w:line="240" w:lineRule="auto"/>
        <w:jc w:val="both"/>
        <w:rPr>
          <w:rFonts w:ascii="Arial" w:hAnsi="Arial" w:cs="Arial"/>
        </w:rPr>
      </w:pPr>
    </w:p>
    <w:p w14:paraId="145CB10A" w14:textId="77777777" w:rsidR="00343FD5" w:rsidRDefault="00343FD5" w:rsidP="00121DCD">
      <w:pPr>
        <w:spacing w:after="0" w:line="240" w:lineRule="auto"/>
        <w:jc w:val="both"/>
        <w:rPr>
          <w:rFonts w:ascii="Arial" w:hAnsi="Arial" w:cs="Arial"/>
        </w:rPr>
      </w:pPr>
    </w:p>
    <w:p w14:paraId="0858E027" w14:textId="77777777" w:rsidR="00343FD5" w:rsidRDefault="00343FD5" w:rsidP="00121DCD">
      <w:pPr>
        <w:spacing w:after="0" w:line="240" w:lineRule="auto"/>
        <w:jc w:val="both"/>
        <w:rPr>
          <w:rFonts w:ascii="Arial" w:hAnsi="Arial" w:cs="Arial"/>
        </w:rPr>
      </w:pPr>
    </w:p>
    <w:p w14:paraId="69E7D3A0" w14:textId="77777777" w:rsidR="002B5D07" w:rsidRDefault="002B5D07" w:rsidP="00121DCD">
      <w:pPr>
        <w:spacing w:after="0" w:line="240" w:lineRule="auto"/>
        <w:jc w:val="both"/>
        <w:rPr>
          <w:rFonts w:ascii="Arial" w:hAnsi="Arial" w:cs="Arial"/>
        </w:rPr>
      </w:pPr>
    </w:p>
    <w:p w14:paraId="2EF72A9F" w14:textId="77777777" w:rsidR="002B5D07" w:rsidRDefault="002B5D07" w:rsidP="00121DCD">
      <w:pPr>
        <w:spacing w:after="0" w:line="240" w:lineRule="auto"/>
        <w:jc w:val="both"/>
        <w:rPr>
          <w:rFonts w:ascii="Arial" w:hAnsi="Arial" w:cs="Arial"/>
        </w:rPr>
      </w:pPr>
    </w:p>
    <w:p w14:paraId="0E76688C" w14:textId="77777777" w:rsidR="00AC6090" w:rsidRDefault="00AC6090" w:rsidP="00121DCD">
      <w:pPr>
        <w:spacing w:after="0" w:line="240" w:lineRule="auto"/>
        <w:jc w:val="both"/>
        <w:rPr>
          <w:rFonts w:ascii="Arial" w:hAnsi="Arial" w:cs="Arial"/>
        </w:rPr>
      </w:pPr>
    </w:p>
    <w:p w14:paraId="5500665E" w14:textId="77777777" w:rsidR="00AC6090" w:rsidRDefault="00AC6090" w:rsidP="00121DCD">
      <w:pPr>
        <w:spacing w:after="0" w:line="240" w:lineRule="auto"/>
        <w:jc w:val="both"/>
        <w:rPr>
          <w:rFonts w:ascii="Arial" w:hAnsi="Arial" w:cs="Arial"/>
        </w:rPr>
      </w:pPr>
    </w:p>
    <w:p w14:paraId="7CF62812" w14:textId="4B89558E" w:rsidR="004E6160" w:rsidRPr="004C77F2" w:rsidRDefault="004E6160" w:rsidP="00121DCD">
      <w:pPr>
        <w:spacing w:after="0" w:line="240" w:lineRule="auto"/>
        <w:jc w:val="both"/>
        <w:rPr>
          <w:rFonts w:ascii="Arial" w:hAnsi="Arial" w:cs="Arial"/>
          <w:b/>
          <w:sz w:val="28"/>
          <w:szCs w:val="28"/>
        </w:rPr>
      </w:pPr>
      <w:r w:rsidRPr="004C77F2">
        <w:rPr>
          <w:rFonts w:ascii="Arial" w:hAnsi="Arial" w:cs="Arial"/>
          <w:b/>
          <w:sz w:val="28"/>
          <w:szCs w:val="28"/>
        </w:rPr>
        <w:t>CONTENIDO</w:t>
      </w:r>
    </w:p>
    <w:p w14:paraId="6EA40D96" w14:textId="26AA2E00" w:rsidR="004E6160" w:rsidRPr="004C77F2" w:rsidRDefault="004E6160" w:rsidP="00121DCD">
      <w:pPr>
        <w:spacing w:after="0" w:line="240" w:lineRule="auto"/>
        <w:jc w:val="both"/>
        <w:rPr>
          <w:rFonts w:ascii="Arial" w:hAnsi="Arial" w:cs="Arial"/>
          <w:sz w:val="28"/>
          <w:szCs w:val="28"/>
        </w:rPr>
      </w:pPr>
    </w:p>
    <w:p w14:paraId="69B38F3D" w14:textId="499C90BB" w:rsidR="004E6160" w:rsidRPr="004C77F2" w:rsidRDefault="00242A90" w:rsidP="00CF2C2E">
      <w:pPr>
        <w:pStyle w:val="Prrafodelista"/>
        <w:numPr>
          <w:ilvl w:val="0"/>
          <w:numId w:val="4"/>
        </w:numPr>
        <w:spacing w:after="0" w:line="240" w:lineRule="auto"/>
        <w:jc w:val="both"/>
        <w:rPr>
          <w:rFonts w:ascii="Arial" w:hAnsi="Arial" w:cs="Arial"/>
          <w:b/>
          <w:bCs/>
          <w:sz w:val="28"/>
          <w:szCs w:val="28"/>
        </w:rPr>
      </w:pPr>
      <w:r w:rsidRPr="004C77F2">
        <w:rPr>
          <w:rFonts w:ascii="Arial" w:hAnsi="Arial" w:cs="Arial"/>
          <w:b/>
          <w:bCs/>
          <w:sz w:val="28"/>
          <w:szCs w:val="28"/>
        </w:rPr>
        <w:t>Introducción</w:t>
      </w:r>
    </w:p>
    <w:p w14:paraId="038132FB" w14:textId="0AF1C8D6" w:rsidR="00293716" w:rsidRDefault="00293716" w:rsidP="00AC6090">
      <w:pPr>
        <w:pStyle w:val="Prrafodelista"/>
        <w:numPr>
          <w:ilvl w:val="0"/>
          <w:numId w:val="4"/>
        </w:numPr>
        <w:spacing w:after="0" w:line="240" w:lineRule="auto"/>
        <w:jc w:val="both"/>
        <w:rPr>
          <w:rFonts w:ascii="Arial" w:hAnsi="Arial" w:cs="Arial"/>
          <w:b/>
          <w:bCs/>
          <w:sz w:val="28"/>
          <w:szCs w:val="28"/>
        </w:rPr>
      </w:pPr>
      <w:r>
        <w:rPr>
          <w:rFonts w:ascii="Arial" w:hAnsi="Arial" w:cs="Arial"/>
          <w:b/>
          <w:bCs/>
          <w:sz w:val="28"/>
          <w:szCs w:val="28"/>
        </w:rPr>
        <w:t>Municipio de Jiquilisco</w:t>
      </w:r>
    </w:p>
    <w:p w14:paraId="649BF795" w14:textId="3580B6ED" w:rsidR="00293716" w:rsidRDefault="00293716" w:rsidP="00AC6090">
      <w:pPr>
        <w:pStyle w:val="Prrafodelista"/>
        <w:numPr>
          <w:ilvl w:val="0"/>
          <w:numId w:val="4"/>
        </w:numPr>
        <w:spacing w:after="0" w:line="240" w:lineRule="auto"/>
        <w:jc w:val="both"/>
        <w:rPr>
          <w:rFonts w:ascii="Arial" w:hAnsi="Arial" w:cs="Arial"/>
          <w:b/>
          <w:bCs/>
          <w:sz w:val="28"/>
          <w:szCs w:val="28"/>
        </w:rPr>
      </w:pPr>
      <w:r>
        <w:rPr>
          <w:rFonts w:ascii="Arial" w:hAnsi="Arial" w:cs="Arial"/>
          <w:b/>
          <w:bCs/>
          <w:sz w:val="28"/>
          <w:szCs w:val="28"/>
        </w:rPr>
        <w:t>Municipio de Sonsonate</w:t>
      </w:r>
    </w:p>
    <w:p w14:paraId="1EDE6818" w14:textId="56CA203A" w:rsidR="00293716" w:rsidRDefault="00293716" w:rsidP="00AC6090">
      <w:pPr>
        <w:pStyle w:val="Prrafodelista"/>
        <w:numPr>
          <w:ilvl w:val="0"/>
          <w:numId w:val="4"/>
        </w:numPr>
        <w:spacing w:after="0" w:line="240" w:lineRule="auto"/>
        <w:jc w:val="both"/>
        <w:rPr>
          <w:rFonts w:ascii="Arial" w:hAnsi="Arial" w:cs="Arial"/>
          <w:b/>
          <w:bCs/>
          <w:sz w:val="28"/>
          <w:szCs w:val="28"/>
        </w:rPr>
      </w:pPr>
      <w:r>
        <w:rPr>
          <w:rFonts w:ascii="Arial" w:hAnsi="Arial" w:cs="Arial"/>
          <w:b/>
          <w:bCs/>
          <w:sz w:val="28"/>
          <w:szCs w:val="28"/>
        </w:rPr>
        <w:t>Municipio de Zacatecoluca</w:t>
      </w:r>
    </w:p>
    <w:p w14:paraId="435BE998" w14:textId="613AEE69" w:rsidR="00C93E5F" w:rsidRPr="004C77F2" w:rsidRDefault="00C93E5F" w:rsidP="00AC6090">
      <w:pPr>
        <w:pStyle w:val="Prrafodelista"/>
        <w:numPr>
          <w:ilvl w:val="0"/>
          <w:numId w:val="4"/>
        </w:numPr>
        <w:spacing w:after="0" w:line="240" w:lineRule="auto"/>
        <w:jc w:val="both"/>
        <w:rPr>
          <w:rFonts w:ascii="Arial" w:hAnsi="Arial" w:cs="Arial"/>
          <w:b/>
          <w:bCs/>
          <w:sz w:val="28"/>
          <w:szCs w:val="28"/>
        </w:rPr>
      </w:pPr>
      <w:r w:rsidRPr="004C77F2">
        <w:rPr>
          <w:rFonts w:ascii="Arial" w:hAnsi="Arial" w:cs="Arial"/>
          <w:b/>
          <w:bCs/>
          <w:sz w:val="28"/>
          <w:szCs w:val="28"/>
        </w:rPr>
        <w:t>Conclusiones</w:t>
      </w:r>
    </w:p>
    <w:p w14:paraId="1FD57B64" w14:textId="74D72555" w:rsidR="00C93E5F" w:rsidRPr="004C77F2" w:rsidRDefault="00C93E5F" w:rsidP="00AC6090">
      <w:pPr>
        <w:pStyle w:val="Prrafodelista"/>
        <w:numPr>
          <w:ilvl w:val="0"/>
          <w:numId w:val="4"/>
        </w:numPr>
        <w:spacing w:after="0" w:line="240" w:lineRule="auto"/>
        <w:jc w:val="both"/>
        <w:rPr>
          <w:rFonts w:ascii="Arial" w:hAnsi="Arial" w:cs="Arial"/>
          <w:b/>
          <w:bCs/>
          <w:sz w:val="28"/>
          <w:szCs w:val="28"/>
        </w:rPr>
      </w:pPr>
      <w:r w:rsidRPr="004C77F2">
        <w:rPr>
          <w:rFonts w:ascii="Arial" w:hAnsi="Arial" w:cs="Arial"/>
          <w:b/>
          <w:bCs/>
          <w:sz w:val="28"/>
          <w:szCs w:val="28"/>
        </w:rPr>
        <w:t>Recomendaciones</w:t>
      </w:r>
    </w:p>
    <w:p w14:paraId="29C2BFD1" w14:textId="77777777" w:rsidR="00DF1924" w:rsidRPr="004C77F2" w:rsidRDefault="00DF1924" w:rsidP="00421056">
      <w:pPr>
        <w:spacing w:after="0" w:line="240" w:lineRule="auto"/>
        <w:jc w:val="both"/>
        <w:rPr>
          <w:rFonts w:ascii="Arial" w:hAnsi="Arial" w:cs="Arial"/>
          <w:b/>
          <w:bCs/>
          <w:sz w:val="28"/>
          <w:szCs w:val="28"/>
        </w:rPr>
      </w:pPr>
    </w:p>
    <w:p w14:paraId="690B1E68" w14:textId="6A9A7516" w:rsidR="004E6160" w:rsidRDefault="004E6160" w:rsidP="00121DCD">
      <w:pPr>
        <w:spacing w:after="0" w:line="240" w:lineRule="auto"/>
        <w:jc w:val="both"/>
        <w:rPr>
          <w:rFonts w:ascii="Arial" w:hAnsi="Arial" w:cs="Arial"/>
          <w:sz w:val="28"/>
          <w:szCs w:val="28"/>
        </w:rPr>
      </w:pPr>
    </w:p>
    <w:p w14:paraId="6269F7FD" w14:textId="77777777" w:rsidR="002B5D07" w:rsidRDefault="002B5D07" w:rsidP="00121DCD">
      <w:pPr>
        <w:spacing w:after="0" w:line="240" w:lineRule="auto"/>
        <w:jc w:val="both"/>
        <w:rPr>
          <w:rFonts w:ascii="Arial" w:hAnsi="Arial" w:cs="Arial"/>
          <w:sz w:val="28"/>
          <w:szCs w:val="28"/>
        </w:rPr>
      </w:pPr>
    </w:p>
    <w:p w14:paraId="51480455" w14:textId="77777777" w:rsidR="002B5D07" w:rsidRDefault="002B5D07" w:rsidP="00121DCD">
      <w:pPr>
        <w:spacing w:after="0" w:line="240" w:lineRule="auto"/>
        <w:jc w:val="both"/>
        <w:rPr>
          <w:rFonts w:ascii="Arial" w:hAnsi="Arial" w:cs="Arial"/>
          <w:sz w:val="28"/>
          <w:szCs w:val="28"/>
        </w:rPr>
      </w:pPr>
    </w:p>
    <w:p w14:paraId="39117CB0" w14:textId="77777777" w:rsidR="002B5D07" w:rsidRDefault="002B5D07" w:rsidP="00121DCD">
      <w:pPr>
        <w:spacing w:after="0" w:line="240" w:lineRule="auto"/>
        <w:jc w:val="both"/>
        <w:rPr>
          <w:rFonts w:ascii="Arial" w:hAnsi="Arial" w:cs="Arial"/>
          <w:sz w:val="28"/>
          <w:szCs w:val="28"/>
        </w:rPr>
      </w:pPr>
    </w:p>
    <w:p w14:paraId="0524009C" w14:textId="77777777" w:rsidR="002B5D07" w:rsidRPr="004C77F2" w:rsidRDefault="002B5D07" w:rsidP="00121DCD">
      <w:pPr>
        <w:spacing w:after="0" w:line="240" w:lineRule="auto"/>
        <w:jc w:val="both"/>
        <w:rPr>
          <w:rFonts w:ascii="Arial" w:hAnsi="Arial" w:cs="Arial"/>
          <w:sz w:val="28"/>
          <w:szCs w:val="28"/>
        </w:rPr>
      </w:pPr>
    </w:p>
    <w:p w14:paraId="428AD01E" w14:textId="625EE3CA" w:rsidR="004E6160" w:rsidRDefault="004E6160" w:rsidP="00121DCD">
      <w:pPr>
        <w:spacing w:after="0" w:line="240" w:lineRule="auto"/>
        <w:jc w:val="both"/>
        <w:rPr>
          <w:rFonts w:ascii="Arial" w:hAnsi="Arial" w:cs="Arial"/>
        </w:rPr>
      </w:pPr>
    </w:p>
    <w:p w14:paraId="6D55B4DD" w14:textId="0C08857D" w:rsidR="004E6160" w:rsidRDefault="004E6160" w:rsidP="00121DCD">
      <w:pPr>
        <w:spacing w:after="0" w:line="240" w:lineRule="auto"/>
        <w:jc w:val="both"/>
        <w:rPr>
          <w:rFonts w:ascii="Arial" w:hAnsi="Arial" w:cs="Arial"/>
        </w:rPr>
      </w:pPr>
    </w:p>
    <w:p w14:paraId="3DF5C1FC" w14:textId="181FB585" w:rsidR="004E6160" w:rsidRDefault="004E6160" w:rsidP="00121DCD">
      <w:pPr>
        <w:spacing w:after="0" w:line="240" w:lineRule="auto"/>
        <w:jc w:val="both"/>
        <w:rPr>
          <w:rFonts w:ascii="Arial" w:hAnsi="Arial" w:cs="Arial"/>
        </w:rPr>
      </w:pPr>
    </w:p>
    <w:p w14:paraId="1383620C" w14:textId="325518B6" w:rsidR="004E6160" w:rsidRDefault="004E6160" w:rsidP="00121DCD">
      <w:pPr>
        <w:spacing w:after="0" w:line="240" w:lineRule="auto"/>
        <w:jc w:val="both"/>
        <w:rPr>
          <w:rFonts w:ascii="Arial" w:hAnsi="Arial" w:cs="Arial"/>
        </w:rPr>
      </w:pPr>
    </w:p>
    <w:p w14:paraId="05A1DA5C" w14:textId="2D429F8A" w:rsidR="004E6160" w:rsidRDefault="004E6160" w:rsidP="00121DCD">
      <w:pPr>
        <w:spacing w:after="0" w:line="240" w:lineRule="auto"/>
        <w:jc w:val="both"/>
        <w:rPr>
          <w:rFonts w:ascii="Arial" w:hAnsi="Arial" w:cs="Arial"/>
        </w:rPr>
      </w:pPr>
    </w:p>
    <w:p w14:paraId="6FEF39BC" w14:textId="4786E1E0" w:rsidR="004E6160" w:rsidRDefault="004E6160" w:rsidP="00121DCD">
      <w:pPr>
        <w:spacing w:after="0" w:line="240" w:lineRule="auto"/>
        <w:jc w:val="both"/>
        <w:rPr>
          <w:rFonts w:ascii="Arial" w:hAnsi="Arial" w:cs="Arial"/>
        </w:rPr>
      </w:pPr>
    </w:p>
    <w:p w14:paraId="1C941C87" w14:textId="79172BD3" w:rsidR="004E6160" w:rsidRDefault="004E6160" w:rsidP="00121DCD">
      <w:pPr>
        <w:spacing w:after="0" w:line="240" w:lineRule="auto"/>
        <w:jc w:val="both"/>
        <w:rPr>
          <w:rFonts w:ascii="Arial" w:hAnsi="Arial" w:cs="Arial"/>
        </w:rPr>
      </w:pPr>
    </w:p>
    <w:p w14:paraId="2A3E6DD9" w14:textId="77777777" w:rsidR="00293716" w:rsidRDefault="00293716" w:rsidP="00121DCD">
      <w:pPr>
        <w:spacing w:after="0" w:line="240" w:lineRule="auto"/>
        <w:jc w:val="both"/>
        <w:rPr>
          <w:rFonts w:ascii="Arial" w:hAnsi="Arial" w:cs="Arial"/>
        </w:rPr>
      </w:pPr>
    </w:p>
    <w:p w14:paraId="4A6E7A87" w14:textId="77777777" w:rsidR="00293716" w:rsidRDefault="00293716" w:rsidP="00121DCD">
      <w:pPr>
        <w:spacing w:after="0" w:line="240" w:lineRule="auto"/>
        <w:jc w:val="both"/>
        <w:rPr>
          <w:rFonts w:ascii="Arial" w:hAnsi="Arial" w:cs="Arial"/>
        </w:rPr>
      </w:pPr>
    </w:p>
    <w:p w14:paraId="669E9666" w14:textId="77777777" w:rsidR="00293716" w:rsidRDefault="00293716" w:rsidP="00121DCD">
      <w:pPr>
        <w:spacing w:after="0" w:line="240" w:lineRule="auto"/>
        <w:jc w:val="both"/>
        <w:rPr>
          <w:rFonts w:ascii="Arial" w:hAnsi="Arial" w:cs="Arial"/>
        </w:rPr>
      </w:pPr>
    </w:p>
    <w:p w14:paraId="37AEA993" w14:textId="77777777" w:rsidR="00293716" w:rsidRDefault="00293716" w:rsidP="00121DCD">
      <w:pPr>
        <w:spacing w:after="0" w:line="240" w:lineRule="auto"/>
        <w:jc w:val="both"/>
        <w:rPr>
          <w:rFonts w:ascii="Arial" w:hAnsi="Arial" w:cs="Arial"/>
        </w:rPr>
      </w:pPr>
    </w:p>
    <w:p w14:paraId="629FF1C4" w14:textId="77777777" w:rsidR="00293716" w:rsidRDefault="00293716" w:rsidP="00121DCD">
      <w:pPr>
        <w:spacing w:after="0" w:line="240" w:lineRule="auto"/>
        <w:jc w:val="both"/>
        <w:rPr>
          <w:rFonts w:ascii="Arial" w:hAnsi="Arial" w:cs="Arial"/>
        </w:rPr>
      </w:pPr>
    </w:p>
    <w:p w14:paraId="08F9341E" w14:textId="5B511D1E" w:rsidR="004E6160" w:rsidRDefault="004E6160" w:rsidP="00121DCD">
      <w:pPr>
        <w:spacing w:after="0" w:line="240" w:lineRule="auto"/>
        <w:jc w:val="both"/>
        <w:rPr>
          <w:rFonts w:ascii="Arial" w:hAnsi="Arial" w:cs="Arial"/>
        </w:rPr>
      </w:pPr>
    </w:p>
    <w:p w14:paraId="51D6E6E8" w14:textId="3C653869" w:rsidR="004E6160" w:rsidRDefault="004E6160" w:rsidP="00121DCD">
      <w:pPr>
        <w:spacing w:after="0" w:line="240" w:lineRule="auto"/>
        <w:jc w:val="both"/>
        <w:rPr>
          <w:rFonts w:ascii="Arial" w:hAnsi="Arial" w:cs="Arial"/>
        </w:rPr>
      </w:pPr>
    </w:p>
    <w:p w14:paraId="1231DDBA" w14:textId="1E13EA49" w:rsidR="004E6160" w:rsidRDefault="004E6160" w:rsidP="00121DCD">
      <w:pPr>
        <w:spacing w:after="0" w:line="240" w:lineRule="auto"/>
        <w:jc w:val="both"/>
        <w:rPr>
          <w:rFonts w:ascii="Arial" w:hAnsi="Arial" w:cs="Arial"/>
        </w:rPr>
      </w:pPr>
    </w:p>
    <w:p w14:paraId="7D0FB175" w14:textId="5E17C585" w:rsidR="004E6160" w:rsidRDefault="004E6160" w:rsidP="00121DCD">
      <w:pPr>
        <w:spacing w:after="0" w:line="240" w:lineRule="auto"/>
        <w:jc w:val="both"/>
        <w:rPr>
          <w:rFonts w:ascii="Arial" w:hAnsi="Arial" w:cs="Arial"/>
        </w:rPr>
      </w:pPr>
    </w:p>
    <w:p w14:paraId="4705B918" w14:textId="77777777" w:rsidR="00DC0D4D" w:rsidRDefault="00DC0D4D" w:rsidP="00121DCD">
      <w:pPr>
        <w:spacing w:after="0" w:line="240" w:lineRule="auto"/>
        <w:jc w:val="both"/>
        <w:rPr>
          <w:rFonts w:ascii="Arial" w:hAnsi="Arial" w:cs="Arial"/>
        </w:rPr>
      </w:pPr>
    </w:p>
    <w:p w14:paraId="2CEC2E3E" w14:textId="178BE9E4" w:rsidR="004E6160" w:rsidRPr="00C17B6A" w:rsidRDefault="004E6160" w:rsidP="00C17B6A">
      <w:pPr>
        <w:pStyle w:val="Prrafodelista"/>
        <w:numPr>
          <w:ilvl w:val="0"/>
          <w:numId w:val="5"/>
        </w:numPr>
        <w:rPr>
          <w:rFonts w:ascii="Arial" w:hAnsi="Arial" w:cs="Arial"/>
          <w:b/>
          <w:bCs/>
          <w:sz w:val="24"/>
          <w:szCs w:val="24"/>
        </w:rPr>
      </w:pPr>
      <w:r w:rsidRPr="00C17B6A">
        <w:rPr>
          <w:rFonts w:ascii="Arial" w:hAnsi="Arial" w:cs="Arial"/>
          <w:b/>
          <w:bCs/>
          <w:sz w:val="24"/>
          <w:szCs w:val="24"/>
        </w:rPr>
        <w:lastRenderedPageBreak/>
        <w:t>INTRODUCCIÓN</w:t>
      </w:r>
    </w:p>
    <w:p w14:paraId="7BB6CCCC" w14:textId="25627A3C" w:rsidR="004E6160" w:rsidRPr="001A7817" w:rsidRDefault="004E6160" w:rsidP="004E6160">
      <w:pPr>
        <w:spacing w:after="0" w:line="240" w:lineRule="auto"/>
        <w:jc w:val="both"/>
        <w:rPr>
          <w:rFonts w:ascii="Arial" w:hAnsi="Arial" w:cs="Arial"/>
          <w:sz w:val="24"/>
          <w:szCs w:val="24"/>
        </w:rPr>
      </w:pPr>
      <w:r w:rsidRPr="001A7817">
        <w:rPr>
          <w:rFonts w:ascii="Arial" w:hAnsi="Arial" w:cs="Arial"/>
          <w:sz w:val="24"/>
          <w:szCs w:val="24"/>
        </w:rPr>
        <w:t>La definición de las Naciones Unidas de joven rural es toda persona o grupo de jóvenes comprendidos entre los 15 y 24 años, que habitan en una zona determinada como rural; en el caso de nuestro país el grupo etario comprende de los 15 a los 35 años</w:t>
      </w:r>
      <w:r w:rsidR="000A3CB5" w:rsidRPr="001A7817">
        <w:rPr>
          <w:rStyle w:val="Refdenotaalpie"/>
          <w:rFonts w:ascii="Arial" w:hAnsi="Arial" w:cs="Arial"/>
          <w:sz w:val="24"/>
          <w:szCs w:val="24"/>
        </w:rPr>
        <w:footnoteReference w:id="1"/>
      </w:r>
      <w:r w:rsidR="009C2875" w:rsidRPr="001A7817">
        <w:rPr>
          <w:rFonts w:ascii="Arial" w:hAnsi="Arial" w:cs="Arial"/>
          <w:sz w:val="24"/>
          <w:szCs w:val="24"/>
        </w:rPr>
        <w:t xml:space="preserve"> </w:t>
      </w:r>
      <w:r w:rsidRPr="001A7817">
        <w:rPr>
          <w:rFonts w:ascii="Arial" w:hAnsi="Arial" w:cs="Arial"/>
          <w:sz w:val="24"/>
          <w:szCs w:val="24"/>
        </w:rPr>
        <w:t xml:space="preserve">según el reformado </w:t>
      </w:r>
      <w:r w:rsidR="00F065BD" w:rsidRPr="001A7817">
        <w:rPr>
          <w:rFonts w:ascii="Arial" w:hAnsi="Arial" w:cs="Arial"/>
          <w:sz w:val="24"/>
          <w:szCs w:val="24"/>
        </w:rPr>
        <w:t>art.2</w:t>
      </w:r>
      <w:r w:rsidRPr="001A7817">
        <w:rPr>
          <w:rFonts w:ascii="Arial" w:hAnsi="Arial" w:cs="Arial"/>
          <w:sz w:val="24"/>
          <w:szCs w:val="24"/>
        </w:rPr>
        <w:t xml:space="preserve"> de la Ley General de Juventud. También se refiere a un periodo de vida, un rango de edad y una relación directa con lo rural. </w:t>
      </w:r>
    </w:p>
    <w:p w14:paraId="2EDBAADE" w14:textId="77777777" w:rsidR="004E6160" w:rsidRPr="001A7817" w:rsidRDefault="004E6160" w:rsidP="004E6160">
      <w:pPr>
        <w:rPr>
          <w:rFonts w:ascii="Arial" w:hAnsi="Arial" w:cs="Arial"/>
          <w:sz w:val="24"/>
          <w:szCs w:val="24"/>
        </w:rPr>
      </w:pPr>
    </w:p>
    <w:p w14:paraId="443CC591" w14:textId="6630F055" w:rsidR="00F065BD" w:rsidRPr="001A7817" w:rsidRDefault="00F065BD" w:rsidP="004E6160">
      <w:pPr>
        <w:spacing w:after="0" w:line="240" w:lineRule="auto"/>
        <w:jc w:val="both"/>
        <w:rPr>
          <w:rFonts w:ascii="Arial" w:hAnsi="Arial" w:cs="Arial"/>
          <w:sz w:val="24"/>
          <w:szCs w:val="24"/>
        </w:rPr>
      </w:pPr>
      <w:r w:rsidRPr="001A7817">
        <w:rPr>
          <w:rFonts w:ascii="Arial" w:hAnsi="Arial" w:cs="Arial"/>
          <w:sz w:val="24"/>
          <w:szCs w:val="24"/>
        </w:rPr>
        <w:t>El proceso de sondeo, sobre las necesidades de la juventud rural y su entorno de desarrollo, parte de un proyecto impulsado por FIDA (Fondo Internacional para el Desarrollo Agrícola), en donde el Centro de Formación Juvenil</w:t>
      </w:r>
      <w:r w:rsidR="001A7817" w:rsidRPr="001A7817">
        <w:rPr>
          <w:rFonts w:ascii="Arial" w:hAnsi="Arial" w:cs="Arial"/>
          <w:sz w:val="24"/>
          <w:szCs w:val="24"/>
        </w:rPr>
        <w:t xml:space="preserve"> (CFJ)</w:t>
      </w:r>
      <w:r w:rsidRPr="001A7817">
        <w:rPr>
          <w:rFonts w:ascii="Arial" w:hAnsi="Arial" w:cs="Arial"/>
          <w:sz w:val="24"/>
          <w:szCs w:val="24"/>
        </w:rPr>
        <w:t>, se compromete a ejecutar un diagnóstico</w:t>
      </w:r>
      <w:r w:rsidR="001A7817" w:rsidRPr="001A7817">
        <w:rPr>
          <w:rFonts w:ascii="Arial" w:hAnsi="Arial" w:cs="Arial"/>
          <w:sz w:val="24"/>
          <w:szCs w:val="24"/>
        </w:rPr>
        <w:t xml:space="preserve">, mediante un acuerdo interinstitucional de colaboración. </w:t>
      </w:r>
    </w:p>
    <w:p w14:paraId="2D9C2F49" w14:textId="77777777" w:rsidR="001A7817" w:rsidRPr="001A7817" w:rsidRDefault="001A7817" w:rsidP="004E6160">
      <w:pPr>
        <w:spacing w:after="0" w:line="240" w:lineRule="auto"/>
        <w:jc w:val="both"/>
        <w:rPr>
          <w:rFonts w:ascii="Arial" w:hAnsi="Arial" w:cs="Arial"/>
          <w:sz w:val="24"/>
          <w:szCs w:val="24"/>
        </w:rPr>
      </w:pPr>
    </w:p>
    <w:p w14:paraId="260F9223" w14:textId="7C96476E" w:rsidR="001A7817" w:rsidRDefault="001A7817" w:rsidP="004E6160">
      <w:pPr>
        <w:spacing w:after="0" w:line="240" w:lineRule="auto"/>
        <w:jc w:val="both"/>
        <w:rPr>
          <w:rFonts w:ascii="Arial" w:hAnsi="Arial" w:cs="Arial"/>
          <w:sz w:val="24"/>
          <w:szCs w:val="24"/>
        </w:rPr>
      </w:pPr>
      <w:r w:rsidRPr="001A7817">
        <w:rPr>
          <w:rFonts w:ascii="Arial" w:hAnsi="Arial" w:cs="Arial"/>
          <w:sz w:val="24"/>
          <w:szCs w:val="24"/>
        </w:rPr>
        <w:t>La metodología utilizada</w:t>
      </w:r>
      <w:r>
        <w:rPr>
          <w:rFonts w:ascii="Arial" w:hAnsi="Arial" w:cs="Arial"/>
          <w:sz w:val="24"/>
          <w:szCs w:val="24"/>
        </w:rPr>
        <w:t>,</w:t>
      </w:r>
      <w:r w:rsidRPr="001A7817">
        <w:rPr>
          <w:rFonts w:ascii="Arial" w:hAnsi="Arial" w:cs="Arial"/>
          <w:sz w:val="24"/>
          <w:szCs w:val="24"/>
        </w:rPr>
        <w:t xml:space="preserve"> consistió en la elaboración de la encuesta</w:t>
      </w:r>
      <w:r>
        <w:rPr>
          <w:rFonts w:ascii="Arial" w:hAnsi="Arial" w:cs="Arial"/>
          <w:sz w:val="24"/>
          <w:szCs w:val="24"/>
        </w:rPr>
        <w:t xml:space="preserve"> a fin de conocer la demanda de las juventudes rurales, fundamentándose en los preceptos manifestados en las políticas sectoriales de juventud</w:t>
      </w:r>
      <w:r w:rsidR="002016C2">
        <w:rPr>
          <w:rFonts w:ascii="Arial" w:hAnsi="Arial" w:cs="Arial"/>
          <w:sz w:val="24"/>
          <w:szCs w:val="24"/>
        </w:rPr>
        <w:t xml:space="preserve">, </w:t>
      </w:r>
      <w:r w:rsidR="00CB03A5">
        <w:rPr>
          <w:rFonts w:ascii="Arial" w:hAnsi="Arial" w:cs="Arial"/>
          <w:sz w:val="24"/>
          <w:szCs w:val="24"/>
        </w:rPr>
        <w:t>constatadas</w:t>
      </w:r>
      <w:r w:rsidR="002016C2">
        <w:rPr>
          <w:rFonts w:ascii="Arial" w:hAnsi="Arial" w:cs="Arial"/>
          <w:sz w:val="24"/>
          <w:szCs w:val="24"/>
        </w:rPr>
        <w:t xml:space="preserve"> en la L</w:t>
      </w:r>
      <w:r w:rsidR="00CB03A5">
        <w:rPr>
          <w:rFonts w:ascii="Arial" w:hAnsi="Arial" w:cs="Arial"/>
          <w:sz w:val="24"/>
          <w:szCs w:val="24"/>
        </w:rPr>
        <w:t xml:space="preserve">ey </w:t>
      </w:r>
      <w:r w:rsidR="002016C2">
        <w:rPr>
          <w:rFonts w:ascii="Arial" w:hAnsi="Arial" w:cs="Arial"/>
          <w:sz w:val="24"/>
          <w:szCs w:val="24"/>
        </w:rPr>
        <w:t>G</w:t>
      </w:r>
      <w:r w:rsidR="00CB03A5">
        <w:rPr>
          <w:rFonts w:ascii="Arial" w:hAnsi="Arial" w:cs="Arial"/>
          <w:sz w:val="24"/>
          <w:szCs w:val="24"/>
        </w:rPr>
        <w:t xml:space="preserve">eneral de </w:t>
      </w:r>
      <w:r w:rsidR="002016C2">
        <w:rPr>
          <w:rFonts w:ascii="Arial" w:hAnsi="Arial" w:cs="Arial"/>
          <w:sz w:val="24"/>
          <w:szCs w:val="24"/>
        </w:rPr>
        <w:t>J</w:t>
      </w:r>
      <w:r w:rsidR="00CB03A5">
        <w:rPr>
          <w:rFonts w:ascii="Arial" w:hAnsi="Arial" w:cs="Arial"/>
          <w:sz w:val="24"/>
          <w:szCs w:val="24"/>
        </w:rPr>
        <w:t>uventud</w:t>
      </w:r>
      <w:r>
        <w:rPr>
          <w:rFonts w:ascii="Arial" w:hAnsi="Arial" w:cs="Arial"/>
          <w:sz w:val="24"/>
          <w:szCs w:val="24"/>
        </w:rPr>
        <w:t xml:space="preserve"> y </w:t>
      </w:r>
      <w:r w:rsidR="00CB03A5">
        <w:rPr>
          <w:rFonts w:ascii="Arial" w:hAnsi="Arial" w:cs="Arial"/>
          <w:sz w:val="24"/>
          <w:szCs w:val="24"/>
        </w:rPr>
        <w:t>las propuestas</w:t>
      </w:r>
      <w:r>
        <w:rPr>
          <w:rFonts w:ascii="Arial" w:hAnsi="Arial" w:cs="Arial"/>
          <w:sz w:val="24"/>
          <w:szCs w:val="24"/>
        </w:rPr>
        <w:t xml:space="preserve"> que cada subdirección plantea para </w:t>
      </w:r>
      <w:r w:rsidR="00CB03A5">
        <w:rPr>
          <w:rFonts w:ascii="Arial" w:hAnsi="Arial" w:cs="Arial"/>
          <w:sz w:val="24"/>
          <w:szCs w:val="24"/>
        </w:rPr>
        <w:t>el</w:t>
      </w:r>
      <w:r>
        <w:rPr>
          <w:rFonts w:ascii="Arial" w:hAnsi="Arial" w:cs="Arial"/>
          <w:sz w:val="24"/>
          <w:szCs w:val="24"/>
        </w:rPr>
        <w:t xml:space="preserve"> desarrollo integral </w:t>
      </w:r>
      <w:r w:rsidR="00CB03A5">
        <w:rPr>
          <w:rFonts w:ascii="Arial" w:hAnsi="Arial" w:cs="Arial"/>
          <w:sz w:val="24"/>
          <w:szCs w:val="24"/>
        </w:rPr>
        <w:t>de los</w:t>
      </w:r>
      <w:r>
        <w:rPr>
          <w:rFonts w:ascii="Arial" w:hAnsi="Arial" w:cs="Arial"/>
          <w:sz w:val="24"/>
          <w:szCs w:val="24"/>
        </w:rPr>
        <w:t xml:space="preserve"> jóvenes</w:t>
      </w:r>
      <w:r w:rsidR="00CB03A5">
        <w:rPr>
          <w:rFonts w:ascii="Arial" w:hAnsi="Arial" w:cs="Arial"/>
          <w:sz w:val="24"/>
          <w:szCs w:val="24"/>
        </w:rPr>
        <w:t>.</w:t>
      </w:r>
    </w:p>
    <w:p w14:paraId="780DD100" w14:textId="77777777" w:rsidR="00CB03A5" w:rsidRDefault="00CB03A5" w:rsidP="004E6160">
      <w:pPr>
        <w:spacing w:after="0" w:line="240" w:lineRule="auto"/>
        <w:jc w:val="both"/>
        <w:rPr>
          <w:rFonts w:ascii="Arial" w:hAnsi="Arial" w:cs="Arial"/>
          <w:sz w:val="24"/>
          <w:szCs w:val="24"/>
        </w:rPr>
      </w:pPr>
    </w:p>
    <w:p w14:paraId="2AD5DB3E" w14:textId="23C2DF1E" w:rsidR="00641E3E" w:rsidRDefault="00641E3E" w:rsidP="004E6160">
      <w:pPr>
        <w:spacing w:after="0" w:line="240" w:lineRule="auto"/>
        <w:jc w:val="both"/>
        <w:rPr>
          <w:rFonts w:ascii="Arial" w:hAnsi="Arial" w:cs="Arial"/>
          <w:sz w:val="24"/>
          <w:szCs w:val="24"/>
        </w:rPr>
      </w:pPr>
      <w:r>
        <w:rPr>
          <w:rFonts w:ascii="Arial" w:hAnsi="Arial" w:cs="Arial"/>
          <w:sz w:val="24"/>
          <w:szCs w:val="24"/>
        </w:rPr>
        <w:t>Se eligieron tres municipios que representaran diferentes regiones, fue una muestra probalística, que consiste en seleccionar con criterios básicos, un</w:t>
      </w:r>
      <w:r w:rsidR="00FE2E95">
        <w:rPr>
          <w:rFonts w:ascii="Arial" w:hAnsi="Arial" w:cs="Arial"/>
          <w:sz w:val="24"/>
          <w:szCs w:val="24"/>
        </w:rPr>
        <w:t>a</w:t>
      </w:r>
      <w:r>
        <w:rPr>
          <w:rFonts w:ascii="Arial" w:hAnsi="Arial" w:cs="Arial"/>
          <w:sz w:val="24"/>
          <w:szCs w:val="24"/>
        </w:rPr>
        <w:t xml:space="preserve"> población </w:t>
      </w:r>
      <w:r w:rsidR="00FE2E95">
        <w:rPr>
          <w:rFonts w:ascii="Arial" w:hAnsi="Arial" w:cs="Arial"/>
          <w:sz w:val="24"/>
          <w:szCs w:val="24"/>
        </w:rPr>
        <w:t xml:space="preserve">al azar, con un número relacionado a </w:t>
      </w:r>
      <w:r w:rsidR="00A63996">
        <w:rPr>
          <w:rFonts w:ascii="Arial" w:hAnsi="Arial" w:cs="Arial"/>
          <w:sz w:val="24"/>
          <w:szCs w:val="24"/>
        </w:rPr>
        <w:t>los habitantes</w:t>
      </w:r>
      <w:r w:rsidR="00FE2E95">
        <w:rPr>
          <w:rFonts w:ascii="Arial" w:hAnsi="Arial" w:cs="Arial"/>
          <w:sz w:val="24"/>
          <w:szCs w:val="24"/>
        </w:rPr>
        <w:t xml:space="preserve"> del municipio</w:t>
      </w:r>
      <w:r w:rsidR="00A63996">
        <w:rPr>
          <w:rFonts w:ascii="Arial" w:hAnsi="Arial" w:cs="Arial"/>
          <w:sz w:val="24"/>
          <w:szCs w:val="24"/>
        </w:rPr>
        <w:t xml:space="preserve">. Es una técnica que puede usar el método cualicuantitativo para obtener datos y hacer luego su posterior análisis. </w:t>
      </w:r>
    </w:p>
    <w:p w14:paraId="3E5BDF06" w14:textId="77777777" w:rsidR="00CB03A5" w:rsidRPr="001A7817" w:rsidRDefault="00CB03A5" w:rsidP="004E6160">
      <w:pPr>
        <w:spacing w:after="0" w:line="240" w:lineRule="auto"/>
        <w:jc w:val="both"/>
        <w:rPr>
          <w:rFonts w:ascii="Arial" w:hAnsi="Arial" w:cs="Arial"/>
          <w:sz w:val="24"/>
          <w:szCs w:val="24"/>
        </w:rPr>
      </w:pPr>
    </w:p>
    <w:p w14:paraId="07065127" w14:textId="4F3FCF40" w:rsidR="00F065BD" w:rsidRPr="003735C8" w:rsidRDefault="003735C8" w:rsidP="004E6160">
      <w:pPr>
        <w:spacing w:after="0" w:line="240" w:lineRule="auto"/>
        <w:jc w:val="both"/>
        <w:rPr>
          <w:rFonts w:ascii="Arial" w:hAnsi="Arial" w:cs="Arial"/>
          <w:sz w:val="24"/>
          <w:szCs w:val="24"/>
        </w:rPr>
      </w:pPr>
      <w:r w:rsidRPr="003735C8">
        <w:rPr>
          <w:rFonts w:ascii="Arial" w:hAnsi="Arial" w:cs="Arial"/>
          <w:sz w:val="24"/>
          <w:szCs w:val="24"/>
        </w:rPr>
        <w:t>Se pasaron 800 encuestas de las siguientes maneras: realización de asambleas generales y talleres</w:t>
      </w:r>
      <w:r>
        <w:rPr>
          <w:rFonts w:ascii="Arial" w:hAnsi="Arial" w:cs="Arial"/>
          <w:sz w:val="24"/>
          <w:szCs w:val="24"/>
        </w:rPr>
        <w:t>, todos</w:t>
      </w:r>
      <w:r w:rsidRPr="003735C8">
        <w:rPr>
          <w:rFonts w:ascii="Arial" w:hAnsi="Arial" w:cs="Arial"/>
          <w:sz w:val="24"/>
          <w:szCs w:val="24"/>
        </w:rPr>
        <w:t xml:space="preserve"> presenciales</w:t>
      </w:r>
      <w:r>
        <w:rPr>
          <w:rFonts w:ascii="Arial" w:hAnsi="Arial" w:cs="Arial"/>
          <w:sz w:val="24"/>
          <w:szCs w:val="24"/>
        </w:rPr>
        <w:t>,</w:t>
      </w:r>
      <w:r w:rsidRPr="003735C8">
        <w:rPr>
          <w:rFonts w:ascii="Arial" w:hAnsi="Arial" w:cs="Arial"/>
          <w:sz w:val="24"/>
          <w:szCs w:val="24"/>
        </w:rPr>
        <w:t xml:space="preserve"> sobre el contenido de la Ley General de Juventud. Esas actividades </w:t>
      </w:r>
      <w:r>
        <w:rPr>
          <w:rFonts w:ascii="Arial" w:hAnsi="Arial" w:cs="Arial"/>
          <w:sz w:val="24"/>
          <w:szCs w:val="24"/>
        </w:rPr>
        <w:t xml:space="preserve">se ejecutaron en 20 comunidades de los tres municipios seleccionados. Esta tarea ha colaborado, en la actualidad a fortalecer la Mesa Nacional del Joven Rural. </w:t>
      </w:r>
    </w:p>
    <w:p w14:paraId="416EED1A" w14:textId="77777777" w:rsidR="003735C8" w:rsidRPr="003735C8" w:rsidRDefault="003735C8" w:rsidP="004E6160">
      <w:pPr>
        <w:spacing w:after="0" w:line="240" w:lineRule="auto"/>
        <w:jc w:val="both"/>
        <w:rPr>
          <w:rFonts w:ascii="Arial" w:hAnsi="Arial" w:cs="Arial"/>
          <w:sz w:val="24"/>
          <w:szCs w:val="24"/>
        </w:rPr>
      </w:pPr>
    </w:p>
    <w:p w14:paraId="615FE6BD" w14:textId="52F363A4" w:rsidR="004E6160" w:rsidRPr="003735C8" w:rsidRDefault="003735C8" w:rsidP="004E6160">
      <w:pPr>
        <w:spacing w:after="0" w:line="240" w:lineRule="auto"/>
        <w:jc w:val="both"/>
        <w:rPr>
          <w:rFonts w:ascii="Arial" w:hAnsi="Arial" w:cs="Arial"/>
          <w:sz w:val="24"/>
          <w:szCs w:val="24"/>
        </w:rPr>
      </w:pPr>
      <w:r>
        <w:rPr>
          <w:rFonts w:ascii="Arial" w:hAnsi="Arial" w:cs="Arial"/>
          <w:sz w:val="24"/>
          <w:szCs w:val="24"/>
        </w:rPr>
        <w:t>L</w:t>
      </w:r>
      <w:r w:rsidR="004E6160" w:rsidRPr="003735C8">
        <w:rPr>
          <w:rFonts w:ascii="Arial" w:hAnsi="Arial" w:cs="Arial"/>
          <w:sz w:val="24"/>
          <w:szCs w:val="24"/>
        </w:rPr>
        <w:t>os Municipios</w:t>
      </w:r>
      <w:r>
        <w:rPr>
          <w:rFonts w:ascii="Arial" w:hAnsi="Arial" w:cs="Arial"/>
          <w:sz w:val="24"/>
          <w:szCs w:val="24"/>
        </w:rPr>
        <w:t xml:space="preserve"> elegidos fueron J</w:t>
      </w:r>
      <w:r w:rsidR="004E6160" w:rsidRPr="003735C8">
        <w:rPr>
          <w:rFonts w:ascii="Arial" w:hAnsi="Arial" w:cs="Arial"/>
          <w:sz w:val="24"/>
          <w:szCs w:val="24"/>
        </w:rPr>
        <w:t xml:space="preserve">iquilisco del departamento de Usulután, </w:t>
      </w:r>
      <w:r>
        <w:rPr>
          <w:rFonts w:ascii="Arial" w:hAnsi="Arial" w:cs="Arial"/>
          <w:sz w:val="24"/>
          <w:szCs w:val="24"/>
        </w:rPr>
        <w:t xml:space="preserve">zona oriental, </w:t>
      </w:r>
      <w:r w:rsidR="004E6160" w:rsidRPr="003735C8">
        <w:rPr>
          <w:rFonts w:ascii="Arial" w:hAnsi="Arial" w:cs="Arial"/>
          <w:sz w:val="24"/>
          <w:szCs w:val="24"/>
        </w:rPr>
        <w:t>Sonsonate</w:t>
      </w:r>
      <w:r>
        <w:rPr>
          <w:rFonts w:ascii="Arial" w:hAnsi="Arial" w:cs="Arial"/>
          <w:sz w:val="24"/>
          <w:szCs w:val="24"/>
        </w:rPr>
        <w:t xml:space="preserve"> de</w:t>
      </w:r>
      <w:r w:rsidR="00442E05">
        <w:rPr>
          <w:rFonts w:ascii="Arial" w:hAnsi="Arial" w:cs="Arial"/>
          <w:sz w:val="24"/>
          <w:szCs w:val="24"/>
        </w:rPr>
        <w:t>l departamento del mismo nombre,</w:t>
      </w:r>
      <w:r>
        <w:rPr>
          <w:rFonts w:ascii="Arial" w:hAnsi="Arial" w:cs="Arial"/>
          <w:sz w:val="24"/>
          <w:szCs w:val="24"/>
        </w:rPr>
        <w:t xml:space="preserve"> </w:t>
      </w:r>
      <w:r w:rsidR="00442E05">
        <w:rPr>
          <w:rFonts w:ascii="Arial" w:hAnsi="Arial" w:cs="Arial"/>
          <w:sz w:val="24"/>
          <w:szCs w:val="24"/>
        </w:rPr>
        <w:t xml:space="preserve">de </w:t>
      </w:r>
      <w:r>
        <w:rPr>
          <w:rFonts w:ascii="Arial" w:hAnsi="Arial" w:cs="Arial"/>
          <w:sz w:val="24"/>
          <w:szCs w:val="24"/>
        </w:rPr>
        <w:t>la zona d</w:t>
      </w:r>
      <w:r w:rsidR="00442E05">
        <w:rPr>
          <w:rFonts w:ascii="Arial" w:hAnsi="Arial" w:cs="Arial"/>
          <w:sz w:val="24"/>
          <w:szCs w:val="24"/>
        </w:rPr>
        <w:t>e</w:t>
      </w:r>
      <w:r>
        <w:rPr>
          <w:rFonts w:ascii="Arial" w:hAnsi="Arial" w:cs="Arial"/>
          <w:sz w:val="24"/>
          <w:szCs w:val="24"/>
        </w:rPr>
        <w:t xml:space="preserve"> </w:t>
      </w:r>
      <w:r w:rsidR="00442E05">
        <w:rPr>
          <w:rFonts w:ascii="Arial" w:hAnsi="Arial" w:cs="Arial"/>
          <w:sz w:val="24"/>
          <w:szCs w:val="24"/>
        </w:rPr>
        <w:t>occidente y</w:t>
      </w:r>
      <w:r>
        <w:rPr>
          <w:rFonts w:ascii="Arial" w:hAnsi="Arial" w:cs="Arial"/>
          <w:sz w:val="24"/>
          <w:szCs w:val="24"/>
        </w:rPr>
        <w:t xml:space="preserve"> </w:t>
      </w:r>
      <w:r w:rsidRPr="003735C8">
        <w:rPr>
          <w:rFonts w:ascii="Arial" w:hAnsi="Arial" w:cs="Arial"/>
          <w:sz w:val="24"/>
          <w:szCs w:val="24"/>
        </w:rPr>
        <w:t>Zacatecoluca del departamento de la Paz</w:t>
      </w:r>
      <w:r>
        <w:rPr>
          <w:rFonts w:ascii="Arial" w:hAnsi="Arial" w:cs="Arial"/>
          <w:sz w:val="24"/>
          <w:szCs w:val="24"/>
        </w:rPr>
        <w:t>, zona Paracentral</w:t>
      </w:r>
      <w:r w:rsidR="004E6160" w:rsidRPr="003735C8">
        <w:rPr>
          <w:rFonts w:ascii="Arial" w:hAnsi="Arial" w:cs="Arial"/>
          <w:sz w:val="24"/>
          <w:szCs w:val="24"/>
        </w:rPr>
        <w:t xml:space="preserve">, con el propósito de conocer </w:t>
      </w:r>
      <w:r w:rsidR="00442E05" w:rsidRPr="003735C8">
        <w:rPr>
          <w:rFonts w:ascii="Arial" w:hAnsi="Arial" w:cs="Arial"/>
          <w:sz w:val="24"/>
          <w:szCs w:val="24"/>
        </w:rPr>
        <w:t>generalidades</w:t>
      </w:r>
      <w:r w:rsidR="00442E05">
        <w:rPr>
          <w:rFonts w:ascii="Arial" w:hAnsi="Arial" w:cs="Arial"/>
          <w:sz w:val="24"/>
          <w:szCs w:val="24"/>
        </w:rPr>
        <w:t xml:space="preserve"> y la visión del </w:t>
      </w:r>
      <w:r w:rsidR="004E6160" w:rsidRPr="003735C8">
        <w:rPr>
          <w:rFonts w:ascii="Arial" w:hAnsi="Arial" w:cs="Arial"/>
          <w:sz w:val="24"/>
          <w:szCs w:val="24"/>
        </w:rPr>
        <w:t>joven rural</w:t>
      </w:r>
      <w:r w:rsidR="00442E05">
        <w:rPr>
          <w:rFonts w:ascii="Arial" w:hAnsi="Arial" w:cs="Arial"/>
          <w:sz w:val="24"/>
          <w:szCs w:val="24"/>
        </w:rPr>
        <w:t>, a respecto de su proyección de vida</w:t>
      </w:r>
      <w:r w:rsidR="004E6160" w:rsidRPr="003735C8">
        <w:rPr>
          <w:rFonts w:ascii="Arial" w:hAnsi="Arial" w:cs="Arial"/>
          <w:sz w:val="24"/>
          <w:szCs w:val="24"/>
        </w:rPr>
        <w:t xml:space="preserve">. </w:t>
      </w:r>
    </w:p>
    <w:p w14:paraId="3723C9DC" w14:textId="77777777" w:rsidR="004E6160" w:rsidRPr="003735C8" w:rsidRDefault="004E6160" w:rsidP="004E6160">
      <w:pPr>
        <w:spacing w:after="0" w:line="240" w:lineRule="auto"/>
        <w:jc w:val="both"/>
        <w:rPr>
          <w:rFonts w:ascii="Arial" w:hAnsi="Arial" w:cs="Arial"/>
          <w:sz w:val="24"/>
          <w:szCs w:val="24"/>
        </w:rPr>
      </w:pPr>
    </w:p>
    <w:p w14:paraId="7303D7A8" w14:textId="3AFAC543" w:rsidR="004E6160" w:rsidRPr="003735C8" w:rsidRDefault="004E6160" w:rsidP="004E6160">
      <w:pPr>
        <w:spacing w:after="0" w:line="240" w:lineRule="auto"/>
        <w:jc w:val="both"/>
        <w:rPr>
          <w:rFonts w:ascii="Arial" w:hAnsi="Arial" w:cs="Arial"/>
          <w:sz w:val="24"/>
          <w:szCs w:val="24"/>
        </w:rPr>
      </w:pPr>
      <w:r w:rsidRPr="003735C8">
        <w:rPr>
          <w:rFonts w:ascii="Arial" w:hAnsi="Arial" w:cs="Arial"/>
          <w:sz w:val="24"/>
          <w:szCs w:val="24"/>
        </w:rPr>
        <w:t xml:space="preserve">Los resultados de este sondeo, se muestra a continuación. Las preguntas detonadoras fueron: ¿Con quién vives?, edad, nivel de escolaridad, ocupación, como datos generales; y se les hacen preguntas </w:t>
      </w:r>
      <w:r w:rsidR="000764DE">
        <w:rPr>
          <w:rFonts w:ascii="Arial" w:hAnsi="Arial" w:cs="Arial"/>
          <w:sz w:val="24"/>
          <w:szCs w:val="24"/>
        </w:rPr>
        <w:t xml:space="preserve">puntuales, </w:t>
      </w:r>
      <w:r w:rsidRPr="003735C8">
        <w:rPr>
          <w:rFonts w:ascii="Arial" w:hAnsi="Arial" w:cs="Arial"/>
          <w:sz w:val="24"/>
          <w:szCs w:val="24"/>
        </w:rPr>
        <w:t xml:space="preserve">sobre lo que desearían obtener por cada una de las políticas sectoriales que tiene el INJUVE, en total son </w:t>
      </w:r>
      <w:r w:rsidRPr="003735C8">
        <w:rPr>
          <w:rFonts w:ascii="Arial" w:hAnsi="Arial" w:cs="Arial"/>
          <w:sz w:val="24"/>
          <w:szCs w:val="24"/>
        </w:rPr>
        <w:lastRenderedPageBreak/>
        <w:t xml:space="preserve">siete: participación juvenil, educación, prevención de violencia y garantía de la seguridad, empleo y empleabilidad, salud integral, inclusión, medio ambiente y cultura, y recreación y tiempo libre. </w:t>
      </w:r>
    </w:p>
    <w:p w14:paraId="757546F5" w14:textId="77777777" w:rsidR="004E6160" w:rsidRDefault="004E6160" w:rsidP="004E6160">
      <w:pPr>
        <w:spacing w:after="0" w:line="240" w:lineRule="auto"/>
        <w:jc w:val="both"/>
        <w:rPr>
          <w:rFonts w:ascii="Arial" w:hAnsi="Arial" w:cs="Arial"/>
        </w:rPr>
      </w:pPr>
    </w:p>
    <w:p w14:paraId="2F3019D2" w14:textId="4A0668A9" w:rsidR="004E6160" w:rsidRPr="000764DE" w:rsidRDefault="004E6160" w:rsidP="004E6160">
      <w:pPr>
        <w:spacing w:after="0" w:line="240" w:lineRule="auto"/>
        <w:jc w:val="both"/>
        <w:rPr>
          <w:rFonts w:ascii="Arial" w:hAnsi="Arial" w:cs="Arial"/>
          <w:sz w:val="24"/>
          <w:szCs w:val="24"/>
        </w:rPr>
      </w:pPr>
      <w:r w:rsidRPr="000764DE">
        <w:rPr>
          <w:rFonts w:ascii="Arial" w:hAnsi="Arial" w:cs="Arial"/>
          <w:sz w:val="24"/>
          <w:szCs w:val="24"/>
        </w:rPr>
        <w:t xml:space="preserve">Para obtener los datos que se presentan, se realizaron 157 sondeos en Jiquilisco, 61 Sonsonate y 300 en Zacatecoluca. </w:t>
      </w:r>
      <w:r w:rsidR="000764DE">
        <w:rPr>
          <w:rFonts w:ascii="Arial" w:hAnsi="Arial" w:cs="Arial"/>
          <w:sz w:val="24"/>
          <w:szCs w:val="24"/>
        </w:rPr>
        <w:t xml:space="preserve">Haciendo un total de 518 encuestas validas: Los 282 restantes fueron contestadas mal, o dejaron en blanco algunos datos, y otros. Pero con </w:t>
      </w:r>
      <w:r w:rsidR="00502042">
        <w:rPr>
          <w:rFonts w:ascii="Arial" w:hAnsi="Arial" w:cs="Arial"/>
          <w:sz w:val="24"/>
          <w:szCs w:val="24"/>
        </w:rPr>
        <w:t>la muestra rescatada, se pudo sacar datos interesantes, que se presentan en el análisis estadístico.</w:t>
      </w:r>
    </w:p>
    <w:p w14:paraId="635B47A8" w14:textId="77777777" w:rsidR="004E6160" w:rsidRPr="000764DE" w:rsidRDefault="004E6160" w:rsidP="004E6160">
      <w:pPr>
        <w:spacing w:after="0" w:line="240" w:lineRule="auto"/>
        <w:jc w:val="both"/>
        <w:rPr>
          <w:rFonts w:ascii="Arial" w:hAnsi="Arial" w:cs="Arial"/>
          <w:sz w:val="24"/>
          <w:szCs w:val="24"/>
        </w:rPr>
      </w:pPr>
    </w:p>
    <w:p w14:paraId="26D44079" w14:textId="7348843F" w:rsidR="008B38E9" w:rsidRDefault="004E6160" w:rsidP="004E6160">
      <w:pPr>
        <w:spacing w:after="0" w:line="240" w:lineRule="auto"/>
        <w:jc w:val="both"/>
        <w:rPr>
          <w:rFonts w:ascii="Arial" w:hAnsi="Arial" w:cs="Arial"/>
          <w:sz w:val="24"/>
          <w:szCs w:val="24"/>
        </w:rPr>
      </w:pPr>
      <w:r w:rsidRPr="000764DE">
        <w:rPr>
          <w:rFonts w:ascii="Arial" w:hAnsi="Arial" w:cs="Arial"/>
          <w:sz w:val="24"/>
          <w:szCs w:val="24"/>
        </w:rPr>
        <w:t>Esta investigación</w:t>
      </w:r>
      <w:r w:rsidR="00502042">
        <w:rPr>
          <w:rFonts w:ascii="Arial" w:hAnsi="Arial" w:cs="Arial"/>
          <w:sz w:val="24"/>
          <w:szCs w:val="24"/>
        </w:rPr>
        <w:t>,</w:t>
      </w:r>
      <w:r w:rsidRPr="000764DE">
        <w:rPr>
          <w:rFonts w:ascii="Arial" w:hAnsi="Arial" w:cs="Arial"/>
          <w:sz w:val="24"/>
          <w:szCs w:val="24"/>
        </w:rPr>
        <w:t xml:space="preserve"> se realizó en el año de 2022</w:t>
      </w:r>
      <w:r w:rsidR="001121F1">
        <w:rPr>
          <w:rFonts w:ascii="Arial" w:hAnsi="Arial" w:cs="Arial"/>
          <w:sz w:val="24"/>
          <w:szCs w:val="24"/>
        </w:rPr>
        <w:t xml:space="preserve">. </w:t>
      </w:r>
      <w:r w:rsidRPr="000764DE">
        <w:rPr>
          <w:rFonts w:ascii="Arial" w:hAnsi="Arial" w:cs="Arial"/>
          <w:sz w:val="24"/>
          <w:szCs w:val="24"/>
        </w:rPr>
        <w:t xml:space="preserve"> </w:t>
      </w:r>
      <w:r w:rsidR="00EA4F5A">
        <w:rPr>
          <w:rFonts w:ascii="Arial" w:hAnsi="Arial" w:cs="Arial"/>
          <w:sz w:val="24"/>
          <w:szCs w:val="24"/>
        </w:rPr>
        <w:t>Sus resultados se exponen a continuación.</w:t>
      </w:r>
    </w:p>
    <w:p w14:paraId="79AF8B2A" w14:textId="77777777" w:rsidR="008B38E9" w:rsidRDefault="008B38E9" w:rsidP="004E6160">
      <w:pPr>
        <w:spacing w:after="0" w:line="240" w:lineRule="auto"/>
        <w:jc w:val="both"/>
        <w:rPr>
          <w:rFonts w:ascii="Arial" w:hAnsi="Arial" w:cs="Arial"/>
          <w:sz w:val="24"/>
          <w:szCs w:val="24"/>
        </w:rPr>
      </w:pPr>
    </w:p>
    <w:p w14:paraId="4C9CBACB" w14:textId="77777777" w:rsidR="00E25732" w:rsidRDefault="00E25732" w:rsidP="004E6160">
      <w:pPr>
        <w:spacing w:after="0" w:line="240" w:lineRule="auto"/>
        <w:jc w:val="both"/>
        <w:rPr>
          <w:rFonts w:ascii="Arial" w:hAnsi="Arial" w:cs="Arial"/>
          <w:sz w:val="24"/>
          <w:szCs w:val="24"/>
        </w:rPr>
      </w:pPr>
    </w:p>
    <w:p w14:paraId="09C6D82A" w14:textId="77777777" w:rsidR="00E25732" w:rsidRDefault="00E25732" w:rsidP="004E6160">
      <w:pPr>
        <w:spacing w:after="0" w:line="240" w:lineRule="auto"/>
        <w:jc w:val="both"/>
        <w:rPr>
          <w:rFonts w:ascii="Arial" w:hAnsi="Arial" w:cs="Arial"/>
          <w:sz w:val="24"/>
          <w:szCs w:val="24"/>
        </w:rPr>
      </w:pPr>
    </w:p>
    <w:p w14:paraId="6862F90C" w14:textId="77777777" w:rsidR="00E25732" w:rsidRDefault="00E25732" w:rsidP="004E6160">
      <w:pPr>
        <w:spacing w:after="0" w:line="240" w:lineRule="auto"/>
        <w:jc w:val="both"/>
        <w:rPr>
          <w:rFonts w:ascii="Arial" w:hAnsi="Arial" w:cs="Arial"/>
          <w:sz w:val="24"/>
          <w:szCs w:val="24"/>
        </w:rPr>
      </w:pPr>
    </w:p>
    <w:p w14:paraId="703E0404" w14:textId="77777777" w:rsidR="00E25732" w:rsidRDefault="00E25732" w:rsidP="004E6160">
      <w:pPr>
        <w:spacing w:after="0" w:line="240" w:lineRule="auto"/>
        <w:jc w:val="both"/>
        <w:rPr>
          <w:rFonts w:ascii="Arial" w:hAnsi="Arial" w:cs="Arial"/>
          <w:sz w:val="24"/>
          <w:szCs w:val="24"/>
        </w:rPr>
      </w:pPr>
    </w:p>
    <w:p w14:paraId="589181DD" w14:textId="77777777" w:rsidR="00E25732" w:rsidRDefault="00E25732" w:rsidP="004E6160">
      <w:pPr>
        <w:spacing w:after="0" w:line="240" w:lineRule="auto"/>
        <w:jc w:val="both"/>
        <w:rPr>
          <w:rFonts w:ascii="Arial" w:hAnsi="Arial" w:cs="Arial"/>
          <w:sz w:val="24"/>
          <w:szCs w:val="24"/>
        </w:rPr>
      </w:pPr>
    </w:p>
    <w:p w14:paraId="0637B9F6" w14:textId="77777777" w:rsidR="00E25732" w:rsidRDefault="00E25732" w:rsidP="004E6160">
      <w:pPr>
        <w:spacing w:after="0" w:line="240" w:lineRule="auto"/>
        <w:jc w:val="both"/>
        <w:rPr>
          <w:rFonts w:ascii="Arial" w:hAnsi="Arial" w:cs="Arial"/>
          <w:sz w:val="24"/>
          <w:szCs w:val="24"/>
        </w:rPr>
      </w:pPr>
    </w:p>
    <w:p w14:paraId="62C16E33" w14:textId="77777777" w:rsidR="00E25732" w:rsidRDefault="00E25732" w:rsidP="004E6160">
      <w:pPr>
        <w:spacing w:after="0" w:line="240" w:lineRule="auto"/>
        <w:jc w:val="both"/>
        <w:rPr>
          <w:rFonts w:ascii="Arial" w:hAnsi="Arial" w:cs="Arial"/>
          <w:sz w:val="24"/>
          <w:szCs w:val="24"/>
        </w:rPr>
      </w:pPr>
    </w:p>
    <w:p w14:paraId="6B273456" w14:textId="77777777" w:rsidR="00E25732" w:rsidRDefault="00E25732" w:rsidP="004E6160">
      <w:pPr>
        <w:spacing w:after="0" w:line="240" w:lineRule="auto"/>
        <w:jc w:val="both"/>
        <w:rPr>
          <w:rFonts w:ascii="Arial" w:hAnsi="Arial" w:cs="Arial"/>
          <w:sz w:val="24"/>
          <w:szCs w:val="24"/>
        </w:rPr>
      </w:pPr>
    </w:p>
    <w:p w14:paraId="29D65893" w14:textId="77777777" w:rsidR="00E25732" w:rsidRDefault="00E25732" w:rsidP="004E6160">
      <w:pPr>
        <w:spacing w:after="0" w:line="240" w:lineRule="auto"/>
        <w:jc w:val="both"/>
        <w:rPr>
          <w:rFonts w:ascii="Arial" w:hAnsi="Arial" w:cs="Arial"/>
          <w:sz w:val="24"/>
          <w:szCs w:val="24"/>
        </w:rPr>
      </w:pPr>
    </w:p>
    <w:p w14:paraId="6234AAAC" w14:textId="77777777" w:rsidR="00E25732" w:rsidRDefault="00E25732" w:rsidP="004E6160">
      <w:pPr>
        <w:spacing w:after="0" w:line="240" w:lineRule="auto"/>
        <w:jc w:val="both"/>
        <w:rPr>
          <w:rFonts w:ascii="Arial" w:hAnsi="Arial" w:cs="Arial"/>
          <w:sz w:val="24"/>
          <w:szCs w:val="24"/>
        </w:rPr>
      </w:pPr>
    </w:p>
    <w:p w14:paraId="079A31DF" w14:textId="77777777" w:rsidR="00E25732" w:rsidRDefault="00E25732" w:rsidP="004E6160">
      <w:pPr>
        <w:spacing w:after="0" w:line="240" w:lineRule="auto"/>
        <w:jc w:val="both"/>
        <w:rPr>
          <w:rFonts w:ascii="Arial" w:hAnsi="Arial" w:cs="Arial"/>
          <w:sz w:val="24"/>
          <w:szCs w:val="24"/>
        </w:rPr>
      </w:pPr>
    </w:p>
    <w:p w14:paraId="2EF11ED6" w14:textId="77777777" w:rsidR="00E25732" w:rsidRDefault="00E25732" w:rsidP="004E6160">
      <w:pPr>
        <w:spacing w:after="0" w:line="240" w:lineRule="auto"/>
        <w:jc w:val="both"/>
        <w:rPr>
          <w:rFonts w:ascii="Arial" w:hAnsi="Arial" w:cs="Arial"/>
          <w:sz w:val="24"/>
          <w:szCs w:val="24"/>
        </w:rPr>
      </w:pPr>
    </w:p>
    <w:p w14:paraId="634C0FA3" w14:textId="77777777" w:rsidR="00E25732" w:rsidRDefault="00E25732" w:rsidP="004E6160">
      <w:pPr>
        <w:spacing w:after="0" w:line="240" w:lineRule="auto"/>
        <w:jc w:val="both"/>
        <w:rPr>
          <w:rFonts w:ascii="Arial" w:hAnsi="Arial" w:cs="Arial"/>
          <w:sz w:val="24"/>
          <w:szCs w:val="24"/>
        </w:rPr>
      </w:pPr>
    </w:p>
    <w:p w14:paraId="545DBE2A" w14:textId="77777777" w:rsidR="00E25732" w:rsidRDefault="00E25732" w:rsidP="004E6160">
      <w:pPr>
        <w:spacing w:after="0" w:line="240" w:lineRule="auto"/>
        <w:jc w:val="both"/>
        <w:rPr>
          <w:rFonts w:ascii="Arial" w:hAnsi="Arial" w:cs="Arial"/>
          <w:sz w:val="24"/>
          <w:szCs w:val="24"/>
        </w:rPr>
      </w:pPr>
    </w:p>
    <w:p w14:paraId="7D632FC0" w14:textId="77777777" w:rsidR="00E25732" w:rsidRDefault="00E25732" w:rsidP="004E6160">
      <w:pPr>
        <w:spacing w:after="0" w:line="240" w:lineRule="auto"/>
        <w:jc w:val="both"/>
        <w:rPr>
          <w:rFonts w:ascii="Arial" w:hAnsi="Arial" w:cs="Arial"/>
          <w:sz w:val="24"/>
          <w:szCs w:val="24"/>
        </w:rPr>
      </w:pPr>
    </w:p>
    <w:p w14:paraId="6A1D9B29" w14:textId="77777777" w:rsidR="00E25732" w:rsidRDefault="00E25732" w:rsidP="004E6160">
      <w:pPr>
        <w:spacing w:after="0" w:line="240" w:lineRule="auto"/>
        <w:jc w:val="both"/>
        <w:rPr>
          <w:rFonts w:ascii="Arial" w:hAnsi="Arial" w:cs="Arial"/>
          <w:sz w:val="24"/>
          <w:szCs w:val="24"/>
        </w:rPr>
      </w:pPr>
    </w:p>
    <w:p w14:paraId="191FA10B" w14:textId="77777777" w:rsidR="00E25732" w:rsidRDefault="00E25732" w:rsidP="004E6160">
      <w:pPr>
        <w:spacing w:after="0" w:line="240" w:lineRule="auto"/>
        <w:jc w:val="both"/>
        <w:rPr>
          <w:rFonts w:ascii="Arial" w:hAnsi="Arial" w:cs="Arial"/>
          <w:sz w:val="24"/>
          <w:szCs w:val="24"/>
        </w:rPr>
      </w:pPr>
    </w:p>
    <w:p w14:paraId="445A44D3" w14:textId="77777777" w:rsidR="00E25732" w:rsidRDefault="00E25732" w:rsidP="004E6160">
      <w:pPr>
        <w:spacing w:after="0" w:line="240" w:lineRule="auto"/>
        <w:jc w:val="both"/>
        <w:rPr>
          <w:rFonts w:ascii="Arial" w:hAnsi="Arial" w:cs="Arial"/>
          <w:sz w:val="24"/>
          <w:szCs w:val="24"/>
        </w:rPr>
      </w:pPr>
    </w:p>
    <w:p w14:paraId="2135D7E9" w14:textId="77777777" w:rsidR="00E25732" w:rsidRDefault="00E25732" w:rsidP="004E6160">
      <w:pPr>
        <w:spacing w:after="0" w:line="240" w:lineRule="auto"/>
        <w:jc w:val="both"/>
        <w:rPr>
          <w:rFonts w:ascii="Arial" w:hAnsi="Arial" w:cs="Arial"/>
          <w:sz w:val="24"/>
          <w:szCs w:val="24"/>
        </w:rPr>
      </w:pPr>
    </w:p>
    <w:p w14:paraId="4B568EF7" w14:textId="77777777" w:rsidR="00E25732" w:rsidRDefault="00E25732" w:rsidP="004E6160">
      <w:pPr>
        <w:spacing w:after="0" w:line="240" w:lineRule="auto"/>
        <w:jc w:val="both"/>
        <w:rPr>
          <w:rFonts w:ascii="Arial" w:hAnsi="Arial" w:cs="Arial"/>
          <w:sz w:val="24"/>
          <w:szCs w:val="24"/>
        </w:rPr>
      </w:pPr>
    </w:p>
    <w:p w14:paraId="626C3EA0" w14:textId="77777777" w:rsidR="00E25732" w:rsidRDefault="00E25732" w:rsidP="004E6160">
      <w:pPr>
        <w:spacing w:after="0" w:line="240" w:lineRule="auto"/>
        <w:jc w:val="both"/>
        <w:rPr>
          <w:rFonts w:ascii="Arial" w:hAnsi="Arial" w:cs="Arial"/>
          <w:sz w:val="24"/>
          <w:szCs w:val="24"/>
        </w:rPr>
      </w:pPr>
    </w:p>
    <w:p w14:paraId="620EA5BF" w14:textId="77777777" w:rsidR="00E25732" w:rsidRDefault="00E25732" w:rsidP="004E6160">
      <w:pPr>
        <w:spacing w:after="0" w:line="240" w:lineRule="auto"/>
        <w:jc w:val="both"/>
        <w:rPr>
          <w:rFonts w:ascii="Arial" w:hAnsi="Arial" w:cs="Arial"/>
          <w:sz w:val="24"/>
          <w:szCs w:val="24"/>
        </w:rPr>
      </w:pPr>
    </w:p>
    <w:p w14:paraId="0A24FC78" w14:textId="77777777" w:rsidR="00E25732" w:rsidRDefault="00E25732" w:rsidP="004E6160">
      <w:pPr>
        <w:spacing w:after="0" w:line="240" w:lineRule="auto"/>
        <w:jc w:val="both"/>
        <w:rPr>
          <w:rFonts w:ascii="Arial" w:hAnsi="Arial" w:cs="Arial"/>
          <w:sz w:val="24"/>
          <w:szCs w:val="24"/>
        </w:rPr>
      </w:pPr>
    </w:p>
    <w:p w14:paraId="4CEBABB6" w14:textId="77777777" w:rsidR="00E25732" w:rsidRDefault="00E25732" w:rsidP="004E6160">
      <w:pPr>
        <w:spacing w:after="0" w:line="240" w:lineRule="auto"/>
        <w:jc w:val="both"/>
        <w:rPr>
          <w:rFonts w:ascii="Arial" w:hAnsi="Arial" w:cs="Arial"/>
          <w:sz w:val="24"/>
          <w:szCs w:val="24"/>
        </w:rPr>
      </w:pPr>
    </w:p>
    <w:p w14:paraId="63429EB6" w14:textId="77777777" w:rsidR="00E25732" w:rsidRDefault="00E25732" w:rsidP="004E6160">
      <w:pPr>
        <w:spacing w:after="0" w:line="240" w:lineRule="auto"/>
        <w:jc w:val="both"/>
        <w:rPr>
          <w:rFonts w:ascii="Arial" w:hAnsi="Arial" w:cs="Arial"/>
          <w:sz w:val="24"/>
          <w:szCs w:val="24"/>
        </w:rPr>
      </w:pPr>
    </w:p>
    <w:p w14:paraId="6F19053D" w14:textId="77777777" w:rsidR="00E25732" w:rsidRDefault="00E25732" w:rsidP="004E6160">
      <w:pPr>
        <w:spacing w:after="0" w:line="240" w:lineRule="auto"/>
        <w:jc w:val="both"/>
        <w:rPr>
          <w:rFonts w:ascii="Arial" w:hAnsi="Arial" w:cs="Arial"/>
          <w:sz w:val="24"/>
          <w:szCs w:val="24"/>
        </w:rPr>
      </w:pPr>
    </w:p>
    <w:p w14:paraId="29EAC180" w14:textId="77777777" w:rsidR="00E25732" w:rsidRDefault="00E25732" w:rsidP="004E6160">
      <w:pPr>
        <w:spacing w:after="0" w:line="240" w:lineRule="auto"/>
        <w:jc w:val="both"/>
        <w:rPr>
          <w:rFonts w:ascii="Arial" w:hAnsi="Arial" w:cs="Arial"/>
          <w:sz w:val="24"/>
          <w:szCs w:val="24"/>
        </w:rPr>
      </w:pPr>
    </w:p>
    <w:p w14:paraId="6BC499ED" w14:textId="77777777" w:rsidR="00E25732" w:rsidRDefault="00E25732" w:rsidP="004E6160">
      <w:pPr>
        <w:spacing w:after="0" w:line="240" w:lineRule="auto"/>
        <w:jc w:val="both"/>
        <w:rPr>
          <w:rFonts w:ascii="Arial" w:hAnsi="Arial" w:cs="Arial"/>
          <w:sz w:val="24"/>
          <w:szCs w:val="24"/>
        </w:rPr>
      </w:pPr>
    </w:p>
    <w:p w14:paraId="181A56BA" w14:textId="77777777" w:rsidR="00E25732" w:rsidRDefault="00E25732" w:rsidP="004E6160">
      <w:pPr>
        <w:spacing w:after="0" w:line="240" w:lineRule="auto"/>
        <w:jc w:val="both"/>
        <w:rPr>
          <w:rFonts w:ascii="Arial" w:hAnsi="Arial" w:cs="Arial"/>
          <w:sz w:val="24"/>
          <w:szCs w:val="24"/>
        </w:rPr>
      </w:pPr>
    </w:p>
    <w:p w14:paraId="07030873" w14:textId="77777777" w:rsidR="00E25732" w:rsidRDefault="00E25732" w:rsidP="004E6160">
      <w:pPr>
        <w:spacing w:after="0" w:line="240" w:lineRule="auto"/>
        <w:jc w:val="both"/>
        <w:rPr>
          <w:rFonts w:ascii="Arial" w:hAnsi="Arial" w:cs="Arial"/>
          <w:sz w:val="24"/>
          <w:szCs w:val="24"/>
        </w:rPr>
      </w:pPr>
    </w:p>
    <w:p w14:paraId="164D2CC4" w14:textId="77777777" w:rsidR="00293716" w:rsidRDefault="00293716" w:rsidP="004E6160">
      <w:pPr>
        <w:spacing w:after="0" w:line="240" w:lineRule="auto"/>
        <w:jc w:val="both"/>
        <w:rPr>
          <w:rFonts w:ascii="Arial" w:hAnsi="Arial" w:cs="Arial"/>
          <w:sz w:val="24"/>
          <w:szCs w:val="24"/>
        </w:rPr>
      </w:pPr>
    </w:p>
    <w:p w14:paraId="0C568B09" w14:textId="77777777" w:rsidR="00293716" w:rsidRDefault="00293716" w:rsidP="004E6160">
      <w:pPr>
        <w:spacing w:after="0" w:line="240" w:lineRule="auto"/>
        <w:jc w:val="both"/>
        <w:rPr>
          <w:rFonts w:ascii="Arial" w:hAnsi="Arial" w:cs="Arial"/>
          <w:sz w:val="24"/>
          <w:szCs w:val="24"/>
        </w:rPr>
      </w:pPr>
    </w:p>
    <w:p w14:paraId="085AC16E" w14:textId="77777777" w:rsidR="0090115E" w:rsidRDefault="0090115E" w:rsidP="004E6160">
      <w:pPr>
        <w:spacing w:after="0" w:line="240" w:lineRule="auto"/>
        <w:jc w:val="both"/>
        <w:rPr>
          <w:rFonts w:ascii="Arial" w:hAnsi="Arial" w:cs="Arial"/>
          <w:sz w:val="24"/>
          <w:szCs w:val="24"/>
        </w:rPr>
      </w:pPr>
    </w:p>
    <w:p w14:paraId="598709D0" w14:textId="77777777" w:rsidR="0090115E" w:rsidRDefault="0090115E" w:rsidP="004E6160">
      <w:pPr>
        <w:spacing w:after="0" w:line="240" w:lineRule="auto"/>
        <w:jc w:val="both"/>
        <w:rPr>
          <w:rFonts w:ascii="Arial" w:hAnsi="Arial" w:cs="Arial"/>
          <w:sz w:val="24"/>
          <w:szCs w:val="24"/>
        </w:rPr>
      </w:pPr>
    </w:p>
    <w:p w14:paraId="39C79D75" w14:textId="77777777" w:rsidR="0090115E" w:rsidRDefault="0090115E" w:rsidP="004E6160">
      <w:pPr>
        <w:spacing w:after="0" w:line="240" w:lineRule="auto"/>
        <w:jc w:val="both"/>
        <w:rPr>
          <w:rFonts w:ascii="Arial" w:hAnsi="Arial" w:cs="Arial"/>
          <w:sz w:val="24"/>
          <w:szCs w:val="24"/>
        </w:rPr>
      </w:pPr>
    </w:p>
    <w:p w14:paraId="55C3529E" w14:textId="77777777" w:rsidR="0090115E" w:rsidRDefault="0090115E" w:rsidP="004E6160">
      <w:pPr>
        <w:spacing w:after="0" w:line="240" w:lineRule="auto"/>
        <w:jc w:val="both"/>
        <w:rPr>
          <w:rFonts w:ascii="Arial" w:hAnsi="Arial" w:cs="Arial"/>
          <w:sz w:val="24"/>
          <w:szCs w:val="24"/>
        </w:rPr>
      </w:pPr>
    </w:p>
    <w:p w14:paraId="147E2757" w14:textId="47190D06" w:rsidR="0090115E" w:rsidRPr="0090115E" w:rsidRDefault="0090115E" w:rsidP="0090115E">
      <w:pPr>
        <w:pStyle w:val="Prrafodelista"/>
        <w:numPr>
          <w:ilvl w:val="0"/>
          <w:numId w:val="5"/>
        </w:numPr>
        <w:spacing w:after="0" w:line="240" w:lineRule="auto"/>
        <w:jc w:val="both"/>
        <w:rPr>
          <w:rFonts w:ascii="Arial" w:hAnsi="Arial" w:cs="Arial"/>
          <w:b/>
          <w:bCs/>
          <w:sz w:val="28"/>
          <w:szCs w:val="28"/>
        </w:rPr>
      </w:pPr>
      <w:r>
        <w:rPr>
          <w:rFonts w:ascii="Arial" w:hAnsi="Arial" w:cs="Arial"/>
          <w:b/>
          <w:bCs/>
          <w:sz w:val="28"/>
          <w:szCs w:val="28"/>
        </w:rPr>
        <w:t>MUNICIPIO DE JIQUILISCO</w:t>
      </w:r>
    </w:p>
    <w:p w14:paraId="1BF85525" w14:textId="1565B8AD" w:rsidR="0090115E" w:rsidRDefault="0090115E" w:rsidP="00293716">
      <w:pPr>
        <w:spacing w:after="0" w:line="240" w:lineRule="auto"/>
        <w:jc w:val="both"/>
        <w:rPr>
          <w:rFonts w:ascii="Arial" w:hAnsi="Arial" w:cs="Arial"/>
          <w:b/>
          <w:bCs/>
          <w:sz w:val="28"/>
          <w:szCs w:val="28"/>
        </w:rPr>
      </w:pPr>
      <w:r>
        <w:rPr>
          <w:noProof/>
          <w:lang w:val="es-SV" w:eastAsia="es-SV"/>
        </w:rPr>
        <w:drawing>
          <wp:anchor distT="0" distB="0" distL="114300" distR="114300" simplePos="0" relativeHeight="251678720" behindDoc="0" locked="0" layoutInCell="1" allowOverlap="1" wp14:anchorId="3238F138" wp14:editId="4DFBD816">
            <wp:simplePos x="0" y="0"/>
            <wp:positionH relativeFrom="margin">
              <wp:posOffset>-43479</wp:posOffset>
            </wp:positionH>
            <wp:positionV relativeFrom="paragraph">
              <wp:posOffset>297740</wp:posOffset>
            </wp:positionV>
            <wp:extent cx="5612130" cy="3745865"/>
            <wp:effectExtent l="0" t="0" r="7620" b="6985"/>
            <wp:wrapSquare wrapText="bothSides"/>
            <wp:docPr id="1" name="Imagen 1" descr="Bahía de Jiquilisco, la Fábrica de Carabelas | Guanac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hía de Jiquilisco, la Fábrica de Carabelas | Guanacos"/>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12130" cy="3745865"/>
                    </a:xfrm>
                    <a:prstGeom prst="rect">
                      <a:avLst/>
                    </a:prstGeom>
                    <a:ln>
                      <a:noFill/>
                    </a:ln>
                    <a:effectLst>
                      <a:softEdge rad="112500"/>
                    </a:effectLst>
                  </pic:spPr>
                </pic:pic>
              </a:graphicData>
            </a:graphic>
          </wp:anchor>
        </w:drawing>
      </w:r>
    </w:p>
    <w:p w14:paraId="5D924E1C" w14:textId="0B45A353" w:rsidR="0090115E" w:rsidRDefault="0090115E" w:rsidP="00293716">
      <w:pPr>
        <w:spacing w:after="0" w:line="240" w:lineRule="auto"/>
        <w:jc w:val="both"/>
        <w:rPr>
          <w:rFonts w:ascii="Arial" w:hAnsi="Arial" w:cs="Arial"/>
          <w:b/>
          <w:bCs/>
          <w:sz w:val="28"/>
          <w:szCs w:val="28"/>
        </w:rPr>
      </w:pPr>
    </w:p>
    <w:p w14:paraId="298C6FF3" w14:textId="0348A81B" w:rsidR="0090115E" w:rsidRDefault="0090115E" w:rsidP="00293716">
      <w:pPr>
        <w:spacing w:after="0" w:line="240" w:lineRule="auto"/>
        <w:jc w:val="both"/>
        <w:rPr>
          <w:rFonts w:ascii="Arial" w:hAnsi="Arial" w:cs="Arial"/>
          <w:b/>
          <w:bCs/>
          <w:sz w:val="28"/>
          <w:szCs w:val="28"/>
        </w:rPr>
      </w:pPr>
    </w:p>
    <w:p w14:paraId="651AE70F" w14:textId="77777777" w:rsidR="0090115E" w:rsidRDefault="0090115E" w:rsidP="00293716">
      <w:pPr>
        <w:spacing w:after="0" w:line="240" w:lineRule="auto"/>
        <w:jc w:val="both"/>
        <w:rPr>
          <w:rFonts w:ascii="Arial" w:hAnsi="Arial" w:cs="Arial"/>
          <w:b/>
          <w:bCs/>
          <w:sz w:val="28"/>
          <w:szCs w:val="28"/>
        </w:rPr>
      </w:pPr>
    </w:p>
    <w:p w14:paraId="474481EA" w14:textId="77777777" w:rsidR="0090115E" w:rsidRDefault="0090115E" w:rsidP="00293716">
      <w:pPr>
        <w:spacing w:after="0" w:line="240" w:lineRule="auto"/>
        <w:jc w:val="both"/>
        <w:rPr>
          <w:rFonts w:ascii="Arial" w:hAnsi="Arial" w:cs="Arial"/>
          <w:b/>
          <w:bCs/>
          <w:sz w:val="28"/>
          <w:szCs w:val="28"/>
        </w:rPr>
      </w:pPr>
    </w:p>
    <w:p w14:paraId="558AC671" w14:textId="3C0DE320" w:rsidR="00293716" w:rsidRDefault="00293716" w:rsidP="0090115E">
      <w:pPr>
        <w:spacing w:after="0" w:line="240" w:lineRule="auto"/>
        <w:jc w:val="both"/>
        <w:rPr>
          <w:rFonts w:ascii="Arial" w:hAnsi="Arial" w:cs="Arial"/>
          <w:b/>
          <w:bCs/>
          <w:sz w:val="28"/>
          <w:szCs w:val="28"/>
        </w:rPr>
      </w:pPr>
      <w:r>
        <w:rPr>
          <w:rFonts w:ascii="Arial" w:hAnsi="Arial" w:cs="Arial"/>
          <w:b/>
          <w:bCs/>
          <w:sz w:val="28"/>
          <w:szCs w:val="28"/>
        </w:rPr>
        <w:t>CONTENIDO</w:t>
      </w:r>
    </w:p>
    <w:p w14:paraId="3866DF6A" w14:textId="77777777" w:rsidR="00293716" w:rsidRDefault="00293716" w:rsidP="0090115E">
      <w:pPr>
        <w:spacing w:after="0" w:line="240" w:lineRule="auto"/>
        <w:jc w:val="both"/>
        <w:rPr>
          <w:rFonts w:ascii="Arial" w:hAnsi="Arial" w:cs="Arial"/>
          <w:b/>
          <w:bCs/>
          <w:sz w:val="28"/>
          <w:szCs w:val="28"/>
        </w:rPr>
      </w:pPr>
    </w:p>
    <w:p w14:paraId="790F558F" w14:textId="1CD3C060" w:rsidR="00293716" w:rsidRPr="00293716" w:rsidRDefault="0090115E" w:rsidP="0090115E">
      <w:pPr>
        <w:spacing w:after="0" w:line="240" w:lineRule="auto"/>
        <w:jc w:val="both"/>
        <w:rPr>
          <w:rFonts w:ascii="Arial" w:hAnsi="Arial" w:cs="Arial"/>
          <w:sz w:val="24"/>
          <w:szCs w:val="24"/>
        </w:rPr>
      </w:pPr>
      <w:r>
        <w:rPr>
          <w:rFonts w:ascii="Arial" w:hAnsi="Arial" w:cs="Arial"/>
          <w:sz w:val="24"/>
          <w:szCs w:val="24"/>
        </w:rPr>
        <w:t>2</w:t>
      </w:r>
      <w:r w:rsidR="00E729AE">
        <w:rPr>
          <w:rFonts w:ascii="Arial" w:hAnsi="Arial" w:cs="Arial"/>
          <w:sz w:val="24"/>
          <w:szCs w:val="24"/>
        </w:rPr>
        <w:t>.</w:t>
      </w:r>
      <w:r>
        <w:rPr>
          <w:rFonts w:ascii="Arial" w:hAnsi="Arial" w:cs="Arial"/>
          <w:sz w:val="24"/>
          <w:szCs w:val="24"/>
        </w:rPr>
        <w:t>1</w:t>
      </w:r>
      <w:r w:rsidR="00E729AE">
        <w:rPr>
          <w:rFonts w:ascii="Arial" w:hAnsi="Arial" w:cs="Arial"/>
          <w:sz w:val="24"/>
          <w:szCs w:val="24"/>
        </w:rPr>
        <w:t xml:space="preserve">. </w:t>
      </w:r>
      <w:r w:rsidR="00293716" w:rsidRPr="00293716">
        <w:rPr>
          <w:rFonts w:ascii="Arial" w:hAnsi="Arial" w:cs="Arial"/>
          <w:sz w:val="24"/>
          <w:szCs w:val="24"/>
        </w:rPr>
        <w:t xml:space="preserve">Generalidades </w:t>
      </w:r>
      <w:r w:rsidR="00641589">
        <w:rPr>
          <w:rFonts w:ascii="Arial" w:hAnsi="Arial" w:cs="Arial"/>
          <w:sz w:val="24"/>
          <w:szCs w:val="24"/>
        </w:rPr>
        <w:t>monográficas</w:t>
      </w:r>
    </w:p>
    <w:p w14:paraId="68EBD367" w14:textId="1FACBC50" w:rsidR="00293716" w:rsidRPr="00293716" w:rsidRDefault="0090115E" w:rsidP="0090115E">
      <w:pPr>
        <w:spacing w:after="0" w:line="240" w:lineRule="auto"/>
        <w:jc w:val="both"/>
        <w:rPr>
          <w:rFonts w:ascii="Arial" w:hAnsi="Arial" w:cs="Arial"/>
          <w:sz w:val="24"/>
          <w:szCs w:val="24"/>
        </w:rPr>
      </w:pPr>
      <w:r>
        <w:rPr>
          <w:rFonts w:ascii="Arial" w:hAnsi="Arial" w:cs="Arial"/>
          <w:sz w:val="24"/>
          <w:szCs w:val="24"/>
        </w:rPr>
        <w:t xml:space="preserve">2.2. </w:t>
      </w:r>
      <w:r w:rsidR="00641589">
        <w:rPr>
          <w:rFonts w:ascii="Arial" w:hAnsi="Arial" w:cs="Arial"/>
          <w:sz w:val="24"/>
          <w:szCs w:val="24"/>
        </w:rPr>
        <w:t>Datos generales</w:t>
      </w:r>
    </w:p>
    <w:p w14:paraId="1DD3F819" w14:textId="6626D071" w:rsidR="00293716" w:rsidRPr="00293716" w:rsidRDefault="0090115E" w:rsidP="0090115E">
      <w:pPr>
        <w:spacing w:after="0" w:line="240" w:lineRule="auto"/>
        <w:jc w:val="both"/>
        <w:rPr>
          <w:rFonts w:ascii="Arial" w:hAnsi="Arial" w:cs="Arial"/>
          <w:sz w:val="24"/>
          <w:szCs w:val="24"/>
        </w:rPr>
      </w:pPr>
      <w:r>
        <w:rPr>
          <w:rFonts w:ascii="Arial" w:hAnsi="Arial" w:cs="Arial"/>
          <w:sz w:val="24"/>
          <w:szCs w:val="24"/>
        </w:rPr>
        <w:t xml:space="preserve">2.3. </w:t>
      </w:r>
      <w:r w:rsidR="00293716" w:rsidRPr="00293716">
        <w:rPr>
          <w:rFonts w:ascii="Arial" w:hAnsi="Arial" w:cs="Arial"/>
          <w:sz w:val="24"/>
          <w:szCs w:val="24"/>
        </w:rPr>
        <w:t>Políticas sectoriales de Juventud</w:t>
      </w:r>
    </w:p>
    <w:p w14:paraId="23E3CCDB" w14:textId="3FFB8E98" w:rsidR="00293716" w:rsidRPr="00293716" w:rsidRDefault="0090115E" w:rsidP="0090115E">
      <w:pPr>
        <w:spacing w:after="0" w:line="240" w:lineRule="auto"/>
        <w:jc w:val="both"/>
        <w:rPr>
          <w:rFonts w:ascii="Arial" w:hAnsi="Arial" w:cs="Arial"/>
          <w:sz w:val="24"/>
          <w:szCs w:val="24"/>
        </w:rPr>
      </w:pPr>
      <w:r>
        <w:rPr>
          <w:rFonts w:ascii="Arial" w:hAnsi="Arial" w:cs="Arial"/>
          <w:sz w:val="24"/>
          <w:szCs w:val="24"/>
        </w:rPr>
        <w:t xml:space="preserve">2.4. </w:t>
      </w:r>
      <w:r w:rsidR="00293716" w:rsidRPr="00293716">
        <w:rPr>
          <w:rFonts w:ascii="Arial" w:hAnsi="Arial" w:cs="Arial"/>
          <w:sz w:val="24"/>
          <w:szCs w:val="24"/>
        </w:rPr>
        <w:t>Principales problemáticas</w:t>
      </w:r>
    </w:p>
    <w:p w14:paraId="50026006" w14:textId="77777777" w:rsidR="00293716" w:rsidRDefault="00293716" w:rsidP="0090115E">
      <w:pPr>
        <w:spacing w:after="0" w:line="240" w:lineRule="auto"/>
        <w:jc w:val="both"/>
        <w:rPr>
          <w:rFonts w:ascii="Arial" w:hAnsi="Arial" w:cs="Arial"/>
          <w:sz w:val="24"/>
          <w:szCs w:val="24"/>
        </w:rPr>
      </w:pPr>
    </w:p>
    <w:p w14:paraId="2A66C737" w14:textId="77777777" w:rsidR="00293716" w:rsidRDefault="00293716" w:rsidP="004E6160">
      <w:pPr>
        <w:spacing w:after="0" w:line="240" w:lineRule="auto"/>
        <w:jc w:val="both"/>
        <w:rPr>
          <w:rFonts w:ascii="Arial" w:hAnsi="Arial" w:cs="Arial"/>
          <w:sz w:val="24"/>
          <w:szCs w:val="24"/>
        </w:rPr>
      </w:pPr>
    </w:p>
    <w:p w14:paraId="7CE66817" w14:textId="77777777" w:rsidR="00293716" w:rsidRDefault="00293716" w:rsidP="00C17B6A">
      <w:pPr>
        <w:spacing w:after="0" w:line="240" w:lineRule="auto"/>
        <w:jc w:val="both"/>
        <w:rPr>
          <w:rFonts w:ascii="Arial" w:hAnsi="Arial" w:cs="Arial"/>
          <w:sz w:val="24"/>
          <w:szCs w:val="24"/>
        </w:rPr>
      </w:pPr>
    </w:p>
    <w:p w14:paraId="25836897" w14:textId="77777777" w:rsidR="00293716" w:rsidRDefault="00293716" w:rsidP="00C17B6A">
      <w:pPr>
        <w:spacing w:after="0" w:line="240" w:lineRule="auto"/>
        <w:jc w:val="both"/>
        <w:rPr>
          <w:rFonts w:ascii="Arial" w:hAnsi="Arial" w:cs="Arial"/>
          <w:sz w:val="24"/>
          <w:szCs w:val="24"/>
        </w:rPr>
      </w:pPr>
    </w:p>
    <w:p w14:paraId="49862A92" w14:textId="5B2C7668" w:rsidR="00293716" w:rsidRDefault="00293716" w:rsidP="00C17B6A">
      <w:pPr>
        <w:spacing w:after="0" w:line="240" w:lineRule="auto"/>
        <w:jc w:val="both"/>
        <w:rPr>
          <w:rFonts w:ascii="Arial" w:hAnsi="Arial" w:cs="Arial"/>
          <w:sz w:val="24"/>
          <w:szCs w:val="24"/>
        </w:rPr>
      </w:pPr>
    </w:p>
    <w:p w14:paraId="3C876C7D" w14:textId="77777777" w:rsidR="00293716" w:rsidRDefault="00293716" w:rsidP="00C17B6A">
      <w:pPr>
        <w:spacing w:after="0" w:line="240" w:lineRule="auto"/>
        <w:jc w:val="both"/>
        <w:rPr>
          <w:rFonts w:ascii="Arial" w:hAnsi="Arial" w:cs="Arial"/>
          <w:sz w:val="24"/>
          <w:szCs w:val="24"/>
        </w:rPr>
      </w:pPr>
    </w:p>
    <w:p w14:paraId="509E124F" w14:textId="77777777" w:rsidR="007B4679" w:rsidRDefault="007B4679" w:rsidP="00C17B6A">
      <w:pPr>
        <w:spacing w:after="0" w:line="240" w:lineRule="auto"/>
        <w:jc w:val="both"/>
        <w:rPr>
          <w:rFonts w:ascii="Arial" w:hAnsi="Arial" w:cs="Arial"/>
          <w:sz w:val="24"/>
          <w:szCs w:val="24"/>
        </w:rPr>
      </w:pPr>
    </w:p>
    <w:p w14:paraId="384D91FD" w14:textId="77777777" w:rsidR="00293716" w:rsidRDefault="00293716" w:rsidP="00C17B6A">
      <w:pPr>
        <w:spacing w:after="0" w:line="240" w:lineRule="auto"/>
        <w:jc w:val="both"/>
        <w:rPr>
          <w:rFonts w:ascii="Arial" w:hAnsi="Arial" w:cs="Arial"/>
          <w:sz w:val="24"/>
          <w:szCs w:val="24"/>
        </w:rPr>
      </w:pPr>
    </w:p>
    <w:p w14:paraId="1A29941B" w14:textId="53FD27EF" w:rsidR="00C17B6A" w:rsidRPr="00147766" w:rsidRDefault="00E84713" w:rsidP="00C17B6A">
      <w:pPr>
        <w:spacing w:after="0" w:line="240" w:lineRule="auto"/>
        <w:jc w:val="both"/>
        <w:rPr>
          <w:rFonts w:ascii="Arial" w:hAnsi="Arial" w:cs="Arial"/>
          <w:b/>
          <w:bCs/>
          <w:sz w:val="24"/>
          <w:szCs w:val="24"/>
        </w:rPr>
      </w:pPr>
      <w:r>
        <w:rPr>
          <w:rFonts w:ascii="Arial" w:hAnsi="Arial" w:cs="Arial"/>
          <w:b/>
          <w:bCs/>
          <w:sz w:val="24"/>
          <w:szCs w:val="24"/>
        </w:rPr>
        <w:lastRenderedPageBreak/>
        <w:t>2.1</w:t>
      </w:r>
      <w:r w:rsidR="00C17B6A" w:rsidRPr="00147766">
        <w:rPr>
          <w:rFonts w:ascii="Arial" w:hAnsi="Arial" w:cs="Arial"/>
          <w:b/>
          <w:bCs/>
          <w:sz w:val="24"/>
          <w:szCs w:val="24"/>
        </w:rPr>
        <w:t xml:space="preserve">. </w:t>
      </w:r>
      <w:r w:rsidR="00E729AE">
        <w:rPr>
          <w:rFonts w:ascii="Arial" w:hAnsi="Arial" w:cs="Arial"/>
          <w:b/>
          <w:bCs/>
          <w:sz w:val="24"/>
          <w:szCs w:val="24"/>
        </w:rPr>
        <w:t>Generalidades</w:t>
      </w:r>
      <w:r w:rsidR="001E4469">
        <w:rPr>
          <w:rStyle w:val="Refdenotaalpie"/>
          <w:rFonts w:ascii="Arial" w:hAnsi="Arial" w:cs="Arial"/>
          <w:b/>
          <w:bCs/>
          <w:sz w:val="24"/>
          <w:szCs w:val="24"/>
        </w:rPr>
        <w:footnoteReference w:id="2"/>
      </w:r>
      <w:r w:rsidR="007B4679">
        <w:rPr>
          <w:rFonts w:ascii="Arial" w:hAnsi="Arial" w:cs="Arial"/>
          <w:b/>
          <w:bCs/>
          <w:sz w:val="24"/>
          <w:szCs w:val="24"/>
        </w:rPr>
        <w:t xml:space="preserve"> monográficas</w:t>
      </w:r>
    </w:p>
    <w:p w14:paraId="0AF5CDEE" w14:textId="77777777" w:rsidR="007B4679" w:rsidRDefault="007B4679" w:rsidP="00EE335F">
      <w:pPr>
        <w:pStyle w:val="Sinespaciado"/>
        <w:jc w:val="both"/>
        <w:rPr>
          <w:rFonts w:ascii="Arial" w:hAnsi="Arial" w:cs="Arial"/>
          <w:sz w:val="24"/>
          <w:szCs w:val="24"/>
        </w:rPr>
      </w:pPr>
    </w:p>
    <w:p w14:paraId="64ABE634" w14:textId="5B313CC9" w:rsidR="00C17B6A" w:rsidRDefault="00EE335F" w:rsidP="00EE335F">
      <w:pPr>
        <w:pStyle w:val="Sinespaciado"/>
        <w:jc w:val="both"/>
        <w:rPr>
          <w:rFonts w:ascii="Arial" w:hAnsi="Arial" w:cs="Arial"/>
          <w:sz w:val="24"/>
          <w:szCs w:val="24"/>
        </w:rPr>
      </w:pPr>
      <w:r w:rsidRPr="00EE335F">
        <w:rPr>
          <w:rFonts w:ascii="Arial" w:hAnsi="Arial" w:cs="Arial"/>
          <w:sz w:val="24"/>
          <w:szCs w:val="24"/>
        </w:rPr>
        <w:t>Jiquilisco es un municipio</w:t>
      </w:r>
      <w:r>
        <w:rPr>
          <w:rStyle w:val="Refdenotaalpie"/>
          <w:rFonts w:ascii="Arial" w:hAnsi="Arial" w:cs="Arial"/>
          <w:sz w:val="24"/>
          <w:szCs w:val="24"/>
        </w:rPr>
        <w:footnoteReference w:id="3"/>
      </w:r>
      <w:r w:rsidRPr="00EE335F">
        <w:rPr>
          <w:rFonts w:ascii="Arial" w:hAnsi="Arial" w:cs="Arial"/>
          <w:sz w:val="24"/>
          <w:szCs w:val="24"/>
        </w:rPr>
        <w:t xml:space="preserve"> del departamento de Usulután. Limita al norte con los municipios de San Agustín, San Francisco Javier y Ozatlán; al este con Ozatlán, Usulután y Puerto El Triunfo; al sur con el Océano Pacífico; y al oeste, con el municipio de Tecoluca.</w:t>
      </w:r>
      <w:r>
        <w:rPr>
          <w:rFonts w:ascii="Arial" w:hAnsi="Arial" w:cs="Arial"/>
          <w:sz w:val="24"/>
          <w:szCs w:val="24"/>
        </w:rPr>
        <w:t xml:space="preserve"> T</w:t>
      </w:r>
      <w:r w:rsidRPr="00EE335F">
        <w:rPr>
          <w:rFonts w:ascii="Arial" w:hAnsi="Arial" w:cs="Arial"/>
          <w:sz w:val="24"/>
          <w:szCs w:val="24"/>
        </w:rPr>
        <w:t>iene una extensión territorial de 429.99 kilómetros cuadrados, una población de más de 49 mil habitantes y se encuentra a 35 metros de altura sobre el nivel del mar. Posee el título de Ciudad, concedido en 1928 y se encuentra a una distancia de 97 kilómetros de San Salvador.</w:t>
      </w:r>
    </w:p>
    <w:p w14:paraId="06B8325C" w14:textId="77777777" w:rsidR="00C66028" w:rsidRDefault="00C66028" w:rsidP="00EE335F">
      <w:pPr>
        <w:pStyle w:val="Sinespaciado"/>
        <w:jc w:val="both"/>
        <w:rPr>
          <w:rFonts w:ascii="Arial" w:hAnsi="Arial" w:cs="Arial"/>
          <w:sz w:val="24"/>
          <w:szCs w:val="24"/>
        </w:rPr>
      </w:pPr>
    </w:p>
    <w:p w14:paraId="715872E6" w14:textId="043CBD17" w:rsidR="00C66028" w:rsidRDefault="000E4A00" w:rsidP="00EE335F">
      <w:pPr>
        <w:pStyle w:val="Sinespaciado"/>
        <w:jc w:val="both"/>
        <w:rPr>
          <w:rFonts w:ascii="Arial" w:hAnsi="Arial" w:cs="Arial"/>
          <w:sz w:val="24"/>
          <w:szCs w:val="24"/>
        </w:rPr>
      </w:pPr>
      <w:r>
        <w:rPr>
          <w:rFonts w:ascii="Arial" w:hAnsi="Arial" w:cs="Arial"/>
          <w:sz w:val="24"/>
          <w:szCs w:val="24"/>
        </w:rPr>
        <w:t xml:space="preserve">En su administración política administrativa el municipio se divide en 39 cantones y 97 caseríos; la población rural se calcula en </w:t>
      </w:r>
      <w:r w:rsidR="00605902">
        <w:rPr>
          <w:rFonts w:ascii="Arial" w:hAnsi="Arial" w:cs="Arial"/>
          <w:sz w:val="24"/>
          <w:szCs w:val="24"/>
        </w:rPr>
        <w:t>17,243 hombres</w:t>
      </w:r>
      <w:r>
        <w:rPr>
          <w:rFonts w:ascii="Arial" w:hAnsi="Arial" w:cs="Arial"/>
          <w:sz w:val="24"/>
          <w:szCs w:val="24"/>
        </w:rPr>
        <w:t xml:space="preserve"> </w:t>
      </w:r>
      <w:r w:rsidR="00605902">
        <w:rPr>
          <w:rFonts w:ascii="Arial" w:hAnsi="Arial" w:cs="Arial"/>
          <w:sz w:val="24"/>
          <w:szCs w:val="24"/>
        </w:rPr>
        <w:t xml:space="preserve">y 15,180 mujeres (censo de 1992). La proyección para el año de 2007 calculó un crecimiento demográfico de 40,366 entre ambos sexos de población rural. </w:t>
      </w:r>
    </w:p>
    <w:p w14:paraId="064E15B3" w14:textId="77777777" w:rsidR="00605902" w:rsidRDefault="00605902" w:rsidP="00EE335F">
      <w:pPr>
        <w:pStyle w:val="Sinespaciado"/>
        <w:jc w:val="both"/>
        <w:rPr>
          <w:rFonts w:ascii="Arial" w:hAnsi="Arial" w:cs="Arial"/>
          <w:sz w:val="24"/>
          <w:szCs w:val="24"/>
        </w:rPr>
      </w:pPr>
    </w:p>
    <w:p w14:paraId="17E7CBCB" w14:textId="389E5205" w:rsidR="00605902" w:rsidRDefault="00605902" w:rsidP="00EE335F">
      <w:pPr>
        <w:pStyle w:val="Sinespaciado"/>
        <w:jc w:val="both"/>
        <w:rPr>
          <w:rFonts w:ascii="Arial" w:hAnsi="Arial" w:cs="Arial"/>
          <w:sz w:val="24"/>
          <w:szCs w:val="24"/>
        </w:rPr>
      </w:pPr>
      <w:r>
        <w:rPr>
          <w:rFonts w:ascii="Arial" w:hAnsi="Arial" w:cs="Arial"/>
          <w:sz w:val="24"/>
          <w:szCs w:val="24"/>
        </w:rPr>
        <w:t xml:space="preserve">Sus actividades económicas se refieren al sector agropecuario cultivando ajonjolí, granos básicos, caña de azúcar, y sandía. Y en la ganadería crían ganado vacuno, porcino y bovino; y pesca artesanal. </w:t>
      </w:r>
      <w:r w:rsidR="000A152E">
        <w:rPr>
          <w:rFonts w:ascii="Arial" w:hAnsi="Arial" w:cs="Arial"/>
          <w:sz w:val="24"/>
          <w:szCs w:val="24"/>
        </w:rPr>
        <w:t>Su principal industria es la extracción de sal, pesca de camarón y la elaboración de productos lácteos</w:t>
      </w:r>
      <w:r w:rsidR="00016A29">
        <w:rPr>
          <w:rFonts w:ascii="Arial" w:hAnsi="Arial" w:cs="Arial"/>
          <w:sz w:val="24"/>
          <w:szCs w:val="24"/>
        </w:rPr>
        <w:t xml:space="preserve"> y la zona franca “La Concordia” que desarrolla la industria textil. </w:t>
      </w:r>
    </w:p>
    <w:p w14:paraId="16499EE0" w14:textId="77777777" w:rsidR="000036ED" w:rsidRDefault="000036ED" w:rsidP="00EE335F">
      <w:pPr>
        <w:pStyle w:val="Sinespaciado"/>
        <w:jc w:val="both"/>
        <w:rPr>
          <w:rFonts w:ascii="Arial" w:hAnsi="Arial" w:cs="Arial"/>
          <w:sz w:val="24"/>
          <w:szCs w:val="24"/>
        </w:rPr>
      </w:pPr>
    </w:p>
    <w:p w14:paraId="171F40FF" w14:textId="4160687C" w:rsidR="000036ED" w:rsidRDefault="000036ED" w:rsidP="00EE335F">
      <w:pPr>
        <w:pStyle w:val="Sinespaciado"/>
        <w:jc w:val="both"/>
        <w:rPr>
          <w:rFonts w:ascii="Arial" w:hAnsi="Arial" w:cs="Arial"/>
          <w:sz w:val="24"/>
          <w:szCs w:val="24"/>
        </w:rPr>
      </w:pPr>
      <w:r>
        <w:rPr>
          <w:rFonts w:ascii="Arial" w:hAnsi="Arial" w:cs="Arial"/>
          <w:sz w:val="24"/>
          <w:szCs w:val="24"/>
        </w:rPr>
        <w:t xml:space="preserve">Es un municipio de origen Lenca, donde se hablaba el idioma Potón, su nombre significa “hombre del Xiquilite”, traducido al español como “hombres que cultivan añil”; una de sus grandes tradiciones es la procesión de los farolitos. </w:t>
      </w:r>
      <w:r w:rsidR="00C52E7B">
        <w:rPr>
          <w:rFonts w:ascii="Arial" w:hAnsi="Arial" w:cs="Arial"/>
          <w:sz w:val="24"/>
          <w:szCs w:val="24"/>
        </w:rPr>
        <w:t xml:space="preserve">Sus principales sitios turístico son La Bahía de Jiquilisco, La Laguna de San Juan del Gozo, sus varias islas, esteros y puertos de cabotaje. </w:t>
      </w:r>
    </w:p>
    <w:p w14:paraId="600E0D13" w14:textId="77777777" w:rsidR="000036ED" w:rsidRDefault="000036ED" w:rsidP="00EE335F">
      <w:pPr>
        <w:pStyle w:val="Sinespaciado"/>
        <w:jc w:val="both"/>
        <w:rPr>
          <w:rFonts w:ascii="Arial" w:hAnsi="Arial" w:cs="Arial"/>
          <w:sz w:val="24"/>
          <w:szCs w:val="24"/>
        </w:rPr>
      </w:pPr>
    </w:p>
    <w:p w14:paraId="0C0D0AFF" w14:textId="2374C099" w:rsidR="00C17B6A" w:rsidRPr="00862F55" w:rsidRDefault="00862F55" w:rsidP="00C17B6A">
      <w:pPr>
        <w:spacing w:after="0" w:line="240" w:lineRule="auto"/>
        <w:jc w:val="both"/>
        <w:rPr>
          <w:rFonts w:ascii="Arial" w:hAnsi="Arial" w:cs="Arial"/>
          <w:b/>
          <w:bCs/>
          <w:sz w:val="24"/>
          <w:szCs w:val="24"/>
        </w:rPr>
      </w:pPr>
      <w:r w:rsidRPr="00862F55">
        <w:rPr>
          <w:rFonts w:ascii="Arial" w:hAnsi="Arial" w:cs="Arial"/>
          <w:b/>
          <w:bCs/>
          <w:sz w:val="24"/>
          <w:szCs w:val="24"/>
        </w:rPr>
        <w:t>2.</w:t>
      </w:r>
      <w:r w:rsidR="00E84713">
        <w:rPr>
          <w:rFonts w:ascii="Arial" w:hAnsi="Arial" w:cs="Arial"/>
          <w:b/>
          <w:bCs/>
          <w:sz w:val="24"/>
          <w:szCs w:val="24"/>
        </w:rPr>
        <w:t>1.</w:t>
      </w:r>
      <w:r w:rsidRPr="00862F55">
        <w:rPr>
          <w:rFonts w:ascii="Arial" w:hAnsi="Arial" w:cs="Arial"/>
          <w:b/>
          <w:bCs/>
          <w:sz w:val="24"/>
          <w:szCs w:val="24"/>
        </w:rPr>
        <w:t xml:space="preserve"> </w:t>
      </w:r>
      <w:r w:rsidR="00641589">
        <w:rPr>
          <w:rFonts w:ascii="Arial" w:hAnsi="Arial" w:cs="Arial"/>
          <w:b/>
          <w:bCs/>
          <w:sz w:val="24"/>
          <w:szCs w:val="24"/>
        </w:rPr>
        <w:t>Datos Generales</w:t>
      </w:r>
    </w:p>
    <w:p w14:paraId="51725FE6" w14:textId="6477E077" w:rsidR="00862F55" w:rsidRDefault="00862F55" w:rsidP="00C17B6A">
      <w:pPr>
        <w:spacing w:after="0" w:line="240" w:lineRule="auto"/>
        <w:jc w:val="both"/>
        <w:rPr>
          <w:rFonts w:ascii="Arial" w:hAnsi="Arial" w:cs="Arial"/>
          <w:sz w:val="24"/>
          <w:szCs w:val="24"/>
        </w:rPr>
      </w:pPr>
      <w:r>
        <w:rPr>
          <w:rFonts w:ascii="Arial" w:hAnsi="Arial" w:cs="Arial"/>
          <w:sz w:val="24"/>
          <w:szCs w:val="24"/>
        </w:rPr>
        <w:t xml:space="preserve">Se </w:t>
      </w:r>
      <w:r w:rsidR="002E2D34">
        <w:rPr>
          <w:rFonts w:ascii="Arial" w:hAnsi="Arial" w:cs="Arial"/>
          <w:sz w:val="24"/>
          <w:szCs w:val="24"/>
        </w:rPr>
        <w:t>obtuvieron</w:t>
      </w:r>
      <w:r>
        <w:rPr>
          <w:rFonts w:ascii="Arial" w:hAnsi="Arial" w:cs="Arial"/>
          <w:sz w:val="24"/>
          <w:szCs w:val="24"/>
        </w:rPr>
        <w:t xml:space="preserve"> </w:t>
      </w:r>
      <w:r w:rsidR="002E2D34">
        <w:rPr>
          <w:rFonts w:ascii="Arial" w:hAnsi="Arial" w:cs="Arial"/>
          <w:sz w:val="24"/>
          <w:szCs w:val="24"/>
        </w:rPr>
        <w:t xml:space="preserve">157 encuestas válidas. </w:t>
      </w:r>
    </w:p>
    <w:p w14:paraId="060CD2F2" w14:textId="77777777" w:rsidR="002E2D34" w:rsidRDefault="002E2D34" w:rsidP="00C17B6A">
      <w:pPr>
        <w:spacing w:after="0" w:line="240" w:lineRule="auto"/>
        <w:jc w:val="both"/>
        <w:rPr>
          <w:rFonts w:ascii="Arial" w:hAnsi="Arial" w:cs="Arial"/>
          <w:sz w:val="24"/>
          <w:szCs w:val="24"/>
        </w:rPr>
      </w:pPr>
    </w:p>
    <w:p w14:paraId="2836EDA5" w14:textId="1FB61202" w:rsidR="002E2D34" w:rsidRPr="00B874DE" w:rsidRDefault="002E2D34" w:rsidP="00C17B6A">
      <w:pPr>
        <w:spacing w:after="0" w:line="240" w:lineRule="auto"/>
        <w:jc w:val="both"/>
        <w:rPr>
          <w:rFonts w:ascii="Arial" w:hAnsi="Arial" w:cs="Arial"/>
          <w:b/>
          <w:bCs/>
          <w:sz w:val="24"/>
          <w:szCs w:val="24"/>
        </w:rPr>
      </w:pPr>
      <w:r w:rsidRPr="00B874DE">
        <w:rPr>
          <w:rFonts w:ascii="Arial" w:hAnsi="Arial" w:cs="Arial"/>
          <w:b/>
          <w:bCs/>
          <w:sz w:val="24"/>
          <w:szCs w:val="24"/>
        </w:rPr>
        <w:t>Tabla 1. Desglose de grupos por sexo</w:t>
      </w:r>
      <w:r w:rsidR="00535272" w:rsidRPr="00B874DE">
        <w:rPr>
          <w:rFonts w:ascii="Arial" w:hAnsi="Arial" w:cs="Arial"/>
          <w:b/>
          <w:bCs/>
          <w:sz w:val="24"/>
          <w:szCs w:val="24"/>
        </w:rPr>
        <w:t xml:space="preserve"> encuestado</w:t>
      </w:r>
    </w:p>
    <w:p w14:paraId="452BD3A9" w14:textId="77777777" w:rsidR="00E84713" w:rsidRPr="00B874DE" w:rsidRDefault="00E84713" w:rsidP="00C17B6A">
      <w:pPr>
        <w:spacing w:after="0" w:line="240" w:lineRule="auto"/>
        <w:jc w:val="both"/>
        <w:rPr>
          <w:rFonts w:ascii="Arial" w:hAnsi="Arial" w:cs="Arial"/>
          <w:b/>
          <w:bCs/>
          <w:sz w:val="24"/>
          <w:szCs w:val="24"/>
        </w:rPr>
      </w:pPr>
    </w:p>
    <w:tbl>
      <w:tblPr>
        <w:tblStyle w:val="Cuadrculadetablaclara"/>
        <w:tblW w:w="6232" w:type="dxa"/>
        <w:tblLook w:val="04A0" w:firstRow="1" w:lastRow="0" w:firstColumn="1" w:lastColumn="0" w:noHBand="0" w:noVBand="1"/>
      </w:tblPr>
      <w:tblGrid>
        <w:gridCol w:w="1413"/>
        <w:gridCol w:w="1417"/>
        <w:gridCol w:w="1418"/>
        <w:gridCol w:w="1134"/>
        <w:gridCol w:w="850"/>
      </w:tblGrid>
      <w:tr w:rsidR="00535272" w:rsidRPr="00B874DE" w14:paraId="15830DC5" w14:textId="77777777" w:rsidTr="0095699F">
        <w:trPr>
          <w:trHeight w:val="382"/>
        </w:trPr>
        <w:tc>
          <w:tcPr>
            <w:tcW w:w="1413" w:type="dxa"/>
            <w:shd w:val="clear" w:color="auto" w:fill="DEEAF6" w:themeFill="accent5" w:themeFillTint="33"/>
            <w:hideMark/>
          </w:tcPr>
          <w:p w14:paraId="3249B6C3" w14:textId="76114E5B" w:rsidR="00535272" w:rsidRPr="0095699F" w:rsidRDefault="00535272" w:rsidP="0084710C">
            <w:pPr>
              <w:rPr>
                <w:rFonts w:ascii="Arial" w:eastAsia="Times New Roman" w:hAnsi="Arial" w:cs="Arial"/>
                <w:b/>
                <w:bCs/>
                <w:sz w:val="24"/>
                <w:szCs w:val="24"/>
                <w:lang w:eastAsia="es-SV"/>
              </w:rPr>
            </w:pPr>
            <w:r w:rsidRPr="0095699F">
              <w:rPr>
                <w:rFonts w:ascii="Arial" w:eastAsia="Times New Roman" w:hAnsi="Arial" w:cs="Arial"/>
                <w:b/>
                <w:bCs/>
                <w:sz w:val="24"/>
                <w:szCs w:val="24"/>
                <w:lang w:eastAsia="es-SV"/>
              </w:rPr>
              <w:t> </w:t>
            </w:r>
            <w:r w:rsidR="005569F6" w:rsidRPr="0095699F">
              <w:rPr>
                <w:rFonts w:ascii="Arial" w:eastAsia="Times New Roman" w:hAnsi="Arial" w:cs="Arial"/>
                <w:b/>
                <w:bCs/>
                <w:sz w:val="24"/>
                <w:szCs w:val="24"/>
                <w:lang w:eastAsia="es-SV"/>
              </w:rPr>
              <w:t>Municipio</w:t>
            </w:r>
          </w:p>
        </w:tc>
        <w:tc>
          <w:tcPr>
            <w:tcW w:w="1417" w:type="dxa"/>
            <w:shd w:val="clear" w:color="auto" w:fill="DEEAF6" w:themeFill="accent5" w:themeFillTint="33"/>
            <w:hideMark/>
          </w:tcPr>
          <w:p w14:paraId="50F51DCC" w14:textId="77777777" w:rsidR="00535272" w:rsidRPr="0095699F" w:rsidRDefault="00535272" w:rsidP="0084710C">
            <w:pPr>
              <w:jc w:val="center"/>
              <w:rPr>
                <w:rFonts w:ascii="Arial" w:eastAsia="Times New Roman" w:hAnsi="Arial" w:cs="Arial"/>
                <w:b/>
                <w:bCs/>
                <w:sz w:val="24"/>
                <w:szCs w:val="24"/>
                <w:lang w:eastAsia="es-SV"/>
              </w:rPr>
            </w:pPr>
            <w:r w:rsidRPr="0095699F">
              <w:rPr>
                <w:rFonts w:ascii="Arial" w:eastAsia="Times New Roman" w:hAnsi="Arial" w:cs="Arial"/>
                <w:b/>
                <w:bCs/>
                <w:sz w:val="24"/>
                <w:szCs w:val="24"/>
                <w:lang w:eastAsia="es-SV"/>
              </w:rPr>
              <w:t>Femenino</w:t>
            </w:r>
          </w:p>
        </w:tc>
        <w:tc>
          <w:tcPr>
            <w:tcW w:w="1418" w:type="dxa"/>
            <w:shd w:val="clear" w:color="auto" w:fill="DEEAF6" w:themeFill="accent5" w:themeFillTint="33"/>
            <w:hideMark/>
          </w:tcPr>
          <w:p w14:paraId="6684F579" w14:textId="77777777" w:rsidR="00535272" w:rsidRPr="0095699F" w:rsidRDefault="00535272" w:rsidP="0084710C">
            <w:pPr>
              <w:jc w:val="center"/>
              <w:rPr>
                <w:rFonts w:ascii="Arial" w:eastAsia="Times New Roman" w:hAnsi="Arial" w:cs="Arial"/>
                <w:b/>
                <w:bCs/>
                <w:sz w:val="24"/>
                <w:szCs w:val="24"/>
                <w:lang w:eastAsia="es-SV"/>
              </w:rPr>
            </w:pPr>
            <w:r w:rsidRPr="0095699F">
              <w:rPr>
                <w:rFonts w:ascii="Arial" w:eastAsia="Times New Roman" w:hAnsi="Arial" w:cs="Arial"/>
                <w:b/>
                <w:bCs/>
                <w:sz w:val="24"/>
                <w:szCs w:val="24"/>
                <w:lang w:eastAsia="es-SV"/>
              </w:rPr>
              <w:t>Masculino</w:t>
            </w:r>
          </w:p>
        </w:tc>
        <w:tc>
          <w:tcPr>
            <w:tcW w:w="1134" w:type="dxa"/>
            <w:shd w:val="clear" w:color="auto" w:fill="DEEAF6" w:themeFill="accent5" w:themeFillTint="33"/>
            <w:hideMark/>
          </w:tcPr>
          <w:p w14:paraId="15C9FF0C" w14:textId="77777777" w:rsidR="00535272" w:rsidRPr="0095699F" w:rsidRDefault="00535272" w:rsidP="0084710C">
            <w:pPr>
              <w:jc w:val="center"/>
              <w:rPr>
                <w:rFonts w:ascii="Arial" w:eastAsia="Times New Roman" w:hAnsi="Arial" w:cs="Arial"/>
                <w:b/>
                <w:bCs/>
                <w:sz w:val="24"/>
                <w:szCs w:val="24"/>
                <w:lang w:eastAsia="es-SV"/>
              </w:rPr>
            </w:pPr>
            <w:r w:rsidRPr="0095699F">
              <w:rPr>
                <w:rFonts w:ascii="Arial" w:eastAsia="Times New Roman" w:hAnsi="Arial" w:cs="Arial"/>
                <w:b/>
                <w:bCs/>
                <w:sz w:val="24"/>
                <w:szCs w:val="24"/>
                <w:lang w:eastAsia="es-SV"/>
              </w:rPr>
              <w:t>LGBTI</w:t>
            </w:r>
          </w:p>
        </w:tc>
        <w:tc>
          <w:tcPr>
            <w:tcW w:w="850" w:type="dxa"/>
            <w:shd w:val="clear" w:color="auto" w:fill="DEEAF6" w:themeFill="accent5" w:themeFillTint="33"/>
            <w:hideMark/>
          </w:tcPr>
          <w:p w14:paraId="014A2BE8" w14:textId="77777777" w:rsidR="00535272" w:rsidRPr="0095699F" w:rsidRDefault="00535272" w:rsidP="0084710C">
            <w:pPr>
              <w:jc w:val="center"/>
              <w:rPr>
                <w:rFonts w:ascii="Arial" w:eastAsia="Times New Roman" w:hAnsi="Arial" w:cs="Arial"/>
                <w:b/>
                <w:bCs/>
                <w:sz w:val="24"/>
                <w:szCs w:val="24"/>
                <w:lang w:eastAsia="es-SV"/>
              </w:rPr>
            </w:pPr>
            <w:r w:rsidRPr="0095699F">
              <w:rPr>
                <w:rFonts w:ascii="Arial" w:eastAsia="Times New Roman" w:hAnsi="Arial" w:cs="Arial"/>
                <w:b/>
                <w:bCs/>
                <w:sz w:val="24"/>
                <w:szCs w:val="24"/>
                <w:lang w:eastAsia="es-SV"/>
              </w:rPr>
              <w:t>Total</w:t>
            </w:r>
          </w:p>
        </w:tc>
      </w:tr>
      <w:tr w:rsidR="00535272" w:rsidRPr="00B874DE" w14:paraId="3C47F9C5" w14:textId="77777777" w:rsidTr="0095699F">
        <w:trPr>
          <w:trHeight w:val="382"/>
        </w:trPr>
        <w:tc>
          <w:tcPr>
            <w:tcW w:w="1413" w:type="dxa"/>
            <w:hideMark/>
          </w:tcPr>
          <w:p w14:paraId="5FB3F1AB" w14:textId="77777777" w:rsidR="00535272" w:rsidRPr="00B874DE" w:rsidRDefault="00535272" w:rsidP="00E84713">
            <w:pPr>
              <w:jc w:val="right"/>
              <w:rPr>
                <w:rFonts w:ascii="Arial" w:eastAsia="Times New Roman" w:hAnsi="Arial" w:cs="Arial"/>
                <w:color w:val="000000"/>
                <w:sz w:val="24"/>
                <w:szCs w:val="24"/>
                <w:lang w:eastAsia="es-SV"/>
              </w:rPr>
            </w:pPr>
            <w:r w:rsidRPr="00B874DE">
              <w:rPr>
                <w:rFonts w:ascii="Arial" w:eastAsia="Times New Roman" w:hAnsi="Arial" w:cs="Arial"/>
                <w:color w:val="000000"/>
                <w:sz w:val="24"/>
                <w:szCs w:val="24"/>
                <w:lang w:eastAsia="es-SV"/>
              </w:rPr>
              <w:t>Jiquilisco</w:t>
            </w:r>
          </w:p>
        </w:tc>
        <w:tc>
          <w:tcPr>
            <w:tcW w:w="1417" w:type="dxa"/>
            <w:noWrap/>
            <w:hideMark/>
          </w:tcPr>
          <w:p w14:paraId="154B0DD2" w14:textId="77777777" w:rsidR="00535272" w:rsidRPr="00B874DE" w:rsidRDefault="00535272" w:rsidP="0084710C">
            <w:pPr>
              <w:jc w:val="center"/>
              <w:rPr>
                <w:rFonts w:ascii="Arial" w:eastAsia="Times New Roman" w:hAnsi="Arial" w:cs="Arial"/>
                <w:color w:val="000000"/>
                <w:sz w:val="24"/>
                <w:szCs w:val="24"/>
                <w:lang w:eastAsia="es-SV"/>
              </w:rPr>
            </w:pPr>
            <w:r w:rsidRPr="00B874DE">
              <w:rPr>
                <w:rFonts w:ascii="Arial" w:eastAsia="Times New Roman" w:hAnsi="Arial" w:cs="Arial"/>
                <w:color w:val="000000"/>
                <w:sz w:val="24"/>
                <w:szCs w:val="24"/>
                <w:lang w:eastAsia="es-SV"/>
              </w:rPr>
              <w:t>85</w:t>
            </w:r>
          </w:p>
        </w:tc>
        <w:tc>
          <w:tcPr>
            <w:tcW w:w="1418" w:type="dxa"/>
            <w:noWrap/>
            <w:hideMark/>
          </w:tcPr>
          <w:p w14:paraId="7B5DE13D" w14:textId="77777777" w:rsidR="00535272" w:rsidRPr="00B874DE" w:rsidRDefault="00535272" w:rsidP="0084710C">
            <w:pPr>
              <w:jc w:val="center"/>
              <w:rPr>
                <w:rFonts w:ascii="Arial" w:eastAsia="Times New Roman" w:hAnsi="Arial" w:cs="Arial"/>
                <w:color w:val="000000"/>
                <w:sz w:val="24"/>
                <w:szCs w:val="24"/>
                <w:lang w:eastAsia="es-SV"/>
              </w:rPr>
            </w:pPr>
            <w:r w:rsidRPr="00B874DE">
              <w:rPr>
                <w:rFonts w:ascii="Arial" w:eastAsia="Times New Roman" w:hAnsi="Arial" w:cs="Arial"/>
                <w:color w:val="000000"/>
                <w:sz w:val="24"/>
                <w:szCs w:val="24"/>
                <w:lang w:eastAsia="es-SV"/>
              </w:rPr>
              <w:t>69</w:t>
            </w:r>
          </w:p>
        </w:tc>
        <w:tc>
          <w:tcPr>
            <w:tcW w:w="1134" w:type="dxa"/>
            <w:noWrap/>
            <w:hideMark/>
          </w:tcPr>
          <w:p w14:paraId="5B96EAF4" w14:textId="77777777" w:rsidR="00535272" w:rsidRPr="00B874DE" w:rsidRDefault="00535272" w:rsidP="0084710C">
            <w:pPr>
              <w:jc w:val="center"/>
              <w:rPr>
                <w:rFonts w:ascii="Arial" w:eastAsia="Times New Roman" w:hAnsi="Arial" w:cs="Arial"/>
                <w:color w:val="000000"/>
                <w:sz w:val="24"/>
                <w:szCs w:val="24"/>
                <w:lang w:eastAsia="es-SV"/>
              </w:rPr>
            </w:pPr>
            <w:r w:rsidRPr="00B874DE">
              <w:rPr>
                <w:rFonts w:ascii="Arial" w:eastAsia="Times New Roman" w:hAnsi="Arial" w:cs="Arial"/>
                <w:color w:val="000000"/>
                <w:sz w:val="24"/>
                <w:szCs w:val="24"/>
                <w:lang w:eastAsia="es-SV"/>
              </w:rPr>
              <w:t>3</w:t>
            </w:r>
          </w:p>
        </w:tc>
        <w:tc>
          <w:tcPr>
            <w:tcW w:w="850" w:type="dxa"/>
            <w:noWrap/>
            <w:hideMark/>
          </w:tcPr>
          <w:p w14:paraId="47C06DFA" w14:textId="77777777" w:rsidR="00535272" w:rsidRPr="00B874DE" w:rsidRDefault="00535272" w:rsidP="0084710C">
            <w:pPr>
              <w:jc w:val="center"/>
              <w:rPr>
                <w:rFonts w:ascii="Arial" w:eastAsia="Times New Roman" w:hAnsi="Arial" w:cs="Arial"/>
                <w:color w:val="000000"/>
                <w:sz w:val="24"/>
                <w:szCs w:val="24"/>
                <w:lang w:eastAsia="es-SV"/>
              </w:rPr>
            </w:pPr>
            <w:r w:rsidRPr="00B874DE">
              <w:rPr>
                <w:rFonts w:ascii="Arial" w:eastAsia="Times New Roman" w:hAnsi="Arial" w:cs="Arial"/>
                <w:color w:val="000000"/>
                <w:sz w:val="24"/>
                <w:szCs w:val="24"/>
                <w:lang w:eastAsia="es-SV"/>
              </w:rPr>
              <w:t>157</w:t>
            </w:r>
          </w:p>
        </w:tc>
      </w:tr>
      <w:tr w:rsidR="00535272" w:rsidRPr="00B874DE" w14:paraId="6DA7370A" w14:textId="77777777" w:rsidTr="0095699F">
        <w:trPr>
          <w:trHeight w:val="382"/>
        </w:trPr>
        <w:tc>
          <w:tcPr>
            <w:tcW w:w="1413" w:type="dxa"/>
            <w:hideMark/>
          </w:tcPr>
          <w:p w14:paraId="3045CE43" w14:textId="77777777" w:rsidR="00535272" w:rsidRPr="00B874DE" w:rsidRDefault="00535272" w:rsidP="00E84713">
            <w:pPr>
              <w:jc w:val="right"/>
              <w:rPr>
                <w:rFonts w:ascii="Arial" w:eastAsia="Times New Roman" w:hAnsi="Arial" w:cs="Arial"/>
                <w:b/>
                <w:bCs/>
                <w:color w:val="000000"/>
                <w:sz w:val="24"/>
                <w:szCs w:val="24"/>
                <w:lang w:eastAsia="es-SV"/>
              </w:rPr>
            </w:pPr>
            <w:r w:rsidRPr="00B874DE">
              <w:rPr>
                <w:rFonts w:ascii="Arial" w:eastAsia="Times New Roman" w:hAnsi="Arial" w:cs="Arial"/>
                <w:b/>
                <w:bCs/>
                <w:color w:val="000000"/>
                <w:sz w:val="24"/>
                <w:szCs w:val="24"/>
                <w:lang w:eastAsia="es-SV"/>
              </w:rPr>
              <w:t>Total</w:t>
            </w:r>
          </w:p>
        </w:tc>
        <w:tc>
          <w:tcPr>
            <w:tcW w:w="1417" w:type="dxa"/>
            <w:noWrap/>
            <w:hideMark/>
          </w:tcPr>
          <w:p w14:paraId="0106B610" w14:textId="77777777" w:rsidR="00535272" w:rsidRPr="00B874DE" w:rsidRDefault="00535272" w:rsidP="0084710C">
            <w:pPr>
              <w:jc w:val="center"/>
              <w:rPr>
                <w:rFonts w:ascii="Arial" w:eastAsia="Times New Roman" w:hAnsi="Arial" w:cs="Arial"/>
                <w:b/>
                <w:bCs/>
                <w:color w:val="000000"/>
                <w:sz w:val="24"/>
                <w:szCs w:val="24"/>
                <w:lang w:eastAsia="es-SV"/>
              </w:rPr>
            </w:pPr>
            <w:r w:rsidRPr="00B874DE">
              <w:rPr>
                <w:rFonts w:ascii="Arial" w:eastAsia="Times New Roman" w:hAnsi="Arial" w:cs="Arial"/>
                <w:b/>
                <w:bCs/>
                <w:color w:val="000000"/>
                <w:sz w:val="24"/>
                <w:szCs w:val="24"/>
                <w:lang w:eastAsia="es-SV"/>
              </w:rPr>
              <w:t>85</w:t>
            </w:r>
          </w:p>
        </w:tc>
        <w:tc>
          <w:tcPr>
            <w:tcW w:w="1418" w:type="dxa"/>
            <w:noWrap/>
            <w:hideMark/>
          </w:tcPr>
          <w:p w14:paraId="79832F7E" w14:textId="77777777" w:rsidR="00535272" w:rsidRPr="00B874DE" w:rsidRDefault="00535272" w:rsidP="0084710C">
            <w:pPr>
              <w:jc w:val="center"/>
              <w:rPr>
                <w:rFonts w:ascii="Arial" w:eastAsia="Times New Roman" w:hAnsi="Arial" w:cs="Arial"/>
                <w:b/>
                <w:bCs/>
                <w:color w:val="000000"/>
                <w:sz w:val="24"/>
                <w:szCs w:val="24"/>
                <w:lang w:eastAsia="es-SV"/>
              </w:rPr>
            </w:pPr>
            <w:r w:rsidRPr="00B874DE">
              <w:rPr>
                <w:rFonts w:ascii="Arial" w:eastAsia="Times New Roman" w:hAnsi="Arial" w:cs="Arial"/>
                <w:b/>
                <w:bCs/>
                <w:color w:val="000000"/>
                <w:sz w:val="24"/>
                <w:szCs w:val="24"/>
                <w:lang w:eastAsia="es-SV"/>
              </w:rPr>
              <w:t>69</w:t>
            </w:r>
          </w:p>
        </w:tc>
        <w:tc>
          <w:tcPr>
            <w:tcW w:w="1134" w:type="dxa"/>
            <w:noWrap/>
            <w:hideMark/>
          </w:tcPr>
          <w:p w14:paraId="38C1F102" w14:textId="77777777" w:rsidR="00535272" w:rsidRPr="00B874DE" w:rsidRDefault="00535272" w:rsidP="0084710C">
            <w:pPr>
              <w:jc w:val="center"/>
              <w:rPr>
                <w:rFonts w:ascii="Arial" w:eastAsia="Times New Roman" w:hAnsi="Arial" w:cs="Arial"/>
                <w:b/>
                <w:bCs/>
                <w:color w:val="000000"/>
                <w:sz w:val="24"/>
                <w:szCs w:val="24"/>
                <w:lang w:eastAsia="es-SV"/>
              </w:rPr>
            </w:pPr>
            <w:r w:rsidRPr="00B874DE">
              <w:rPr>
                <w:rFonts w:ascii="Arial" w:eastAsia="Times New Roman" w:hAnsi="Arial" w:cs="Arial"/>
                <w:b/>
                <w:bCs/>
                <w:color w:val="000000"/>
                <w:sz w:val="24"/>
                <w:szCs w:val="24"/>
                <w:lang w:eastAsia="es-SV"/>
              </w:rPr>
              <w:t>3</w:t>
            </w:r>
          </w:p>
        </w:tc>
        <w:tc>
          <w:tcPr>
            <w:tcW w:w="850" w:type="dxa"/>
            <w:noWrap/>
            <w:hideMark/>
          </w:tcPr>
          <w:p w14:paraId="03479EE4" w14:textId="77777777" w:rsidR="00535272" w:rsidRPr="00B874DE" w:rsidRDefault="00535272" w:rsidP="0084710C">
            <w:pPr>
              <w:jc w:val="center"/>
              <w:rPr>
                <w:rFonts w:ascii="Arial" w:eastAsia="Times New Roman" w:hAnsi="Arial" w:cs="Arial"/>
                <w:b/>
                <w:bCs/>
                <w:color w:val="000000"/>
                <w:sz w:val="24"/>
                <w:szCs w:val="24"/>
                <w:lang w:eastAsia="es-SV"/>
              </w:rPr>
            </w:pPr>
            <w:r w:rsidRPr="00B874DE">
              <w:rPr>
                <w:rFonts w:ascii="Arial" w:eastAsia="Times New Roman" w:hAnsi="Arial" w:cs="Arial"/>
                <w:b/>
                <w:bCs/>
                <w:color w:val="000000"/>
                <w:sz w:val="24"/>
                <w:szCs w:val="24"/>
                <w:lang w:eastAsia="es-SV"/>
              </w:rPr>
              <w:t>157</w:t>
            </w:r>
          </w:p>
        </w:tc>
      </w:tr>
    </w:tbl>
    <w:p w14:paraId="1FE4E76E" w14:textId="77777777" w:rsidR="005569F6" w:rsidRPr="00B874DE" w:rsidRDefault="005569F6" w:rsidP="00C17B6A">
      <w:pPr>
        <w:spacing w:after="0" w:line="240" w:lineRule="auto"/>
        <w:jc w:val="both"/>
        <w:rPr>
          <w:rFonts w:ascii="Arial" w:hAnsi="Arial" w:cs="Arial"/>
          <w:sz w:val="24"/>
          <w:szCs w:val="24"/>
        </w:rPr>
      </w:pPr>
    </w:p>
    <w:p w14:paraId="324E0456" w14:textId="77777777" w:rsidR="00B874DE" w:rsidRPr="00B874DE" w:rsidRDefault="00B874DE" w:rsidP="00C17B6A">
      <w:pPr>
        <w:spacing w:after="0" w:line="240" w:lineRule="auto"/>
        <w:jc w:val="both"/>
        <w:rPr>
          <w:rFonts w:ascii="Arial" w:hAnsi="Arial" w:cs="Arial"/>
          <w:sz w:val="24"/>
          <w:szCs w:val="24"/>
        </w:rPr>
      </w:pPr>
    </w:p>
    <w:p w14:paraId="593409BB" w14:textId="77777777" w:rsidR="00B874DE" w:rsidRDefault="00B874DE" w:rsidP="00C17B6A">
      <w:pPr>
        <w:spacing w:after="0" w:line="240" w:lineRule="auto"/>
        <w:jc w:val="both"/>
        <w:rPr>
          <w:rFonts w:ascii="Arial" w:hAnsi="Arial" w:cs="Arial"/>
          <w:sz w:val="24"/>
          <w:szCs w:val="24"/>
        </w:rPr>
      </w:pPr>
    </w:p>
    <w:p w14:paraId="2AA0B525" w14:textId="77777777" w:rsidR="00EF4BCB" w:rsidRDefault="00EF4BCB" w:rsidP="00C17B6A">
      <w:pPr>
        <w:spacing w:after="0" w:line="240" w:lineRule="auto"/>
        <w:jc w:val="both"/>
        <w:rPr>
          <w:rFonts w:ascii="Arial" w:hAnsi="Arial" w:cs="Arial"/>
          <w:sz w:val="24"/>
          <w:szCs w:val="24"/>
        </w:rPr>
      </w:pPr>
    </w:p>
    <w:p w14:paraId="51744DC8" w14:textId="77777777" w:rsidR="00EF4BCB" w:rsidRDefault="00EF4BCB" w:rsidP="00C17B6A">
      <w:pPr>
        <w:spacing w:after="0" w:line="240" w:lineRule="auto"/>
        <w:jc w:val="both"/>
        <w:rPr>
          <w:rFonts w:ascii="Arial" w:hAnsi="Arial" w:cs="Arial"/>
          <w:sz w:val="24"/>
          <w:szCs w:val="24"/>
        </w:rPr>
      </w:pPr>
    </w:p>
    <w:p w14:paraId="2947C245" w14:textId="77777777" w:rsidR="007B4679" w:rsidRDefault="007B4679" w:rsidP="00C17B6A">
      <w:pPr>
        <w:spacing w:after="0" w:line="240" w:lineRule="auto"/>
        <w:jc w:val="both"/>
        <w:rPr>
          <w:rFonts w:ascii="Arial" w:hAnsi="Arial" w:cs="Arial"/>
          <w:sz w:val="24"/>
          <w:szCs w:val="24"/>
        </w:rPr>
      </w:pPr>
    </w:p>
    <w:p w14:paraId="182922A4" w14:textId="77777777" w:rsidR="00EF4BCB" w:rsidRDefault="00EF4BCB" w:rsidP="00C17B6A">
      <w:pPr>
        <w:spacing w:after="0" w:line="240" w:lineRule="auto"/>
        <w:jc w:val="both"/>
        <w:rPr>
          <w:rFonts w:ascii="Arial" w:hAnsi="Arial" w:cs="Arial"/>
          <w:sz w:val="24"/>
          <w:szCs w:val="24"/>
        </w:rPr>
      </w:pPr>
    </w:p>
    <w:p w14:paraId="356F5D6A" w14:textId="77777777" w:rsidR="00EF4BCB" w:rsidRDefault="00EF4BCB" w:rsidP="00C17B6A">
      <w:pPr>
        <w:spacing w:after="0" w:line="240" w:lineRule="auto"/>
        <w:jc w:val="both"/>
        <w:rPr>
          <w:rFonts w:ascii="Arial" w:hAnsi="Arial" w:cs="Arial"/>
          <w:sz w:val="24"/>
          <w:szCs w:val="24"/>
        </w:rPr>
      </w:pPr>
    </w:p>
    <w:p w14:paraId="71B2A742" w14:textId="769CA45F" w:rsidR="002E2D34" w:rsidRDefault="005569F6" w:rsidP="00C17B6A">
      <w:pPr>
        <w:spacing w:after="0" w:line="240" w:lineRule="auto"/>
        <w:jc w:val="both"/>
        <w:rPr>
          <w:rFonts w:ascii="Arial" w:hAnsi="Arial" w:cs="Arial"/>
          <w:b/>
          <w:bCs/>
          <w:sz w:val="24"/>
          <w:szCs w:val="24"/>
        </w:rPr>
      </w:pPr>
      <w:r w:rsidRPr="00B874DE">
        <w:rPr>
          <w:rFonts w:ascii="Arial" w:hAnsi="Arial" w:cs="Arial"/>
          <w:b/>
          <w:bCs/>
          <w:sz w:val="24"/>
          <w:szCs w:val="24"/>
        </w:rPr>
        <w:lastRenderedPageBreak/>
        <w:t>Tabla 2. Con quien vive el joven</w:t>
      </w:r>
    </w:p>
    <w:p w14:paraId="6109687F" w14:textId="41BF839F" w:rsidR="00B874DE" w:rsidRPr="00B874DE" w:rsidRDefault="00B874DE" w:rsidP="00C17B6A">
      <w:pPr>
        <w:spacing w:after="0" w:line="240" w:lineRule="auto"/>
        <w:jc w:val="both"/>
        <w:rPr>
          <w:rFonts w:ascii="Arial" w:hAnsi="Arial" w:cs="Arial"/>
          <w:b/>
          <w:bCs/>
          <w:sz w:val="24"/>
          <w:szCs w:val="24"/>
        </w:rPr>
      </w:pPr>
    </w:p>
    <w:tbl>
      <w:tblPr>
        <w:tblW w:w="8853" w:type="dxa"/>
        <w:tblCellMar>
          <w:left w:w="70" w:type="dxa"/>
          <w:right w:w="70" w:type="dxa"/>
        </w:tblCellMar>
        <w:tblLook w:val="04A0" w:firstRow="1" w:lastRow="0" w:firstColumn="1" w:lastColumn="0" w:noHBand="0" w:noVBand="1"/>
      </w:tblPr>
      <w:tblGrid>
        <w:gridCol w:w="3377"/>
        <w:gridCol w:w="1369"/>
        <w:gridCol w:w="1369"/>
        <w:gridCol w:w="1369"/>
        <w:gridCol w:w="1369"/>
      </w:tblGrid>
      <w:tr w:rsidR="005569F6" w:rsidRPr="00B874DE" w14:paraId="14C18052" w14:textId="77777777" w:rsidTr="0095699F">
        <w:trPr>
          <w:trHeight w:val="521"/>
        </w:trPr>
        <w:tc>
          <w:tcPr>
            <w:tcW w:w="3377"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6827B454" w14:textId="77777777" w:rsidR="005569F6" w:rsidRPr="0095699F" w:rsidRDefault="005569F6" w:rsidP="0095699F">
            <w:pPr>
              <w:spacing w:after="0" w:line="240" w:lineRule="auto"/>
              <w:jc w:val="center"/>
              <w:rPr>
                <w:rFonts w:ascii="Arial" w:eastAsia="Times New Roman" w:hAnsi="Arial" w:cs="Arial"/>
                <w:b/>
                <w:sz w:val="24"/>
                <w:szCs w:val="24"/>
                <w:lang w:eastAsia="es-SV"/>
              </w:rPr>
            </w:pPr>
            <w:r w:rsidRPr="0095699F">
              <w:rPr>
                <w:rFonts w:ascii="Arial" w:eastAsia="Times New Roman" w:hAnsi="Arial" w:cs="Arial"/>
                <w:b/>
                <w:sz w:val="24"/>
                <w:szCs w:val="24"/>
                <w:lang w:eastAsia="es-SV"/>
              </w:rPr>
              <w:t>Con quien vives</w:t>
            </w:r>
          </w:p>
        </w:tc>
        <w:tc>
          <w:tcPr>
            <w:tcW w:w="1369" w:type="dxa"/>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563DF10D" w14:textId="677149D2" w:rsidR="005569F6" w:rsidRPr="0095699F" w:rsidRDefault="005569F6" w:rsidP="0095699F">
            <w:pPr>
              <w:spacing w:after="0" w:line="240" w:lineRule="auto"/>
              <w:jc w:val="center"/>
              <w:rPr>
                <w:rFonts w:ascii="Arial" w:eastAsia="Times New Roman" w:hAnsi="Arial" w:cs="Arial"/>
                <w:b/>
                <w:sz w:val="24"/>
                <w:szCs w:val="24"/>
                <w:lang w:eastAsia="es-SV"/>
              </w:rPr>
            </w:pPr>
            <w:r w:rsidRPr="0095699F">
              <w:rPr>
                <w:rFonts w:ascii="Arial" w:eastAsia="Times New Roman" w:hAnsi="Arial" w:cs="Arial"/>
                <w:b/>
                <w:sz w:val="24"/>
                <w:szCs w:val="24"/>
                <w:lang w:eastAsia="es-SV"/>
              </w:rPr>
              <w:t>Entre 15 a 19 años</w:t>
            </w:r>
          </w:p>
        </w:tc>
        <w:tc>
          <w:tcPr>
            <w:tcW w:w="1369" w:type="dxa"/>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21556733" w14:textId="77777777" w:rsidR="005569F6" w:rsidRPr="0095699F" w:rsidRDefault="005569F6" w:rsidP="0095699F">
            <w:pPr>
              <w:spacing w:after="0" w:line="240" w:lineRule="auto"/>
              <w:jc w:val="center"/>
              <w:rPr>
                <w:rFonts w:ascii="Arial" w:eastAsia="Times New Roman" w:hAnsi="Arial" w:cs="Arial"/>
                <w:b/>
                <w:sz w:val="24"/>
                <w:szCs w:val="24"/>
                <w:lang w:eastAsia="es-SV"/>
              </w:rPr>
            </w:pPr>
            <w:r w:rsidRPr="0095699F">
              <w:rPr>
                <w:rFonts w:ascii="Arial" w:eastAsia="Times New Roman" w:hAnsi="Arial" w:cs="Arial"/>
                <w:b/>
                <w:sz w:val="24"/>
                <w:szCs w:val="24"/>
                <w:lang w:eastAsia="es-SV"/>
              </w:rPr>
              <w:t>Entre 20 a 24 años</w:t>
            </w:r>
          </w:p>
        </w:tc>
        <w:tc>
          <w:tcPr>
            <w:tcW w:w="1369" w:type="dxa"/>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6464E372" w14:textId="77777777" w:rsidR="005569F6" w:rsidRPr="0095699F" w:rsidRDefault="005569F6" w:rsidP="0095699F">
            <w:pPr>
              <w:spacing w:after="0" w:line="240" w:lineRule="auto"/>
              <w:jc w:val="center"/>
              <w:rPr>
                <w:rFonts w:ascii="Arial" w:eastAsia="Times New Roman" w:hAnsi="Arial" w:cs="Arial"/>
                <w:b/>
                <w:sz w:val="24"/>
                <w:szCs w:val="24"/>
                <w:lang w:eastAsia="es-SV"/>
              </w:rPr>
            </w:pPr>
            <w:r w:rsidRPr="0095699F">
              <w:rPr>
                <w:rFonts w:ascii="Arial" w:eastAsia="Times New Roman" w:hAnsi="Arial" w:cs="Arial"/>
                <w:b/>
                <w:sz w:val="24"/>
                <w:szCs w:val="24"/>
                <w:lang w:eastAsia="es-SV"/>
              </w:rPr>
              <w:t>Entre 25 a 29 años</w:t>
            </w:r>
          </w:p>
        </w:tc>
        <w:tc>
          <w:tcPr>
            <w:tcW w:w="1369" w:type="dxa"/>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0D76770A" w14:textId="77777777" w:rsidR="005569F6" w:rsidRPr="0095699F" w:rsidRDefault="005569F6" w:rsidP="0095699F">
            <w:pPr>
              <w:spacing w:after="0" w:line="240" w:lineRule="auto"/>
              <w:jc w:val="center"/>
              <w:rPr>
                <w:rFonts w:ascii="Arial" w:eastAsia="Times New Roman" w:hAnsi="Arial" w:cs="Arial"/>
                <w:b/>
                <w:bCs/>
                <w:sz w:val="24"/>
                <w:szCs w:val="24"/>
                <w:lang w:eastAsia="es-SV"/>
              </w:rPr>
            </w:pPr>
            <w:r w:rsidRPr="0095699F">
              <w:rPr>
                <w:rFonts w:ascii="Arial" w:eastAsia="Times New Roman" w:hAnsi="Arial" w:cs="Arial"/>
                <w:b/>
                <w:bCs/>
                <w:sz w:val="24"/>
                <w:szCs w:val="24"/>
                <w:lang w:eastAsia="es-SV"/>
              </w:rPr>
              <w:t>Total</w:t>
            </w:r>
          </w:p>
        </w:tc>
      </w:tr>
      <w:tr w:rsidR="005569F6" w:rsidRPr="00B874DE" w14:paraId="356BEE84" w14:textId="77777777" w:rsidTr="006F0DC6">
        <w:trPr>
          <w:trHeight w:val="332"/>
        </w:trPr>
        <w:tc>
          <w:tcPr>
            <w:tcW w:w="3377" w:type="dxa"/>
            <w:tcBorders>
              <w:top w:val="nil"/>
              <w:left w:val="single" w:sz="4" w:space="0" w:color="auto"/>
              <w:bottom w:val="single" w:sz="4" w:space="0" w:color="auto"/>
              <w:right w:val="single" w:sz="4" w:space="0" w:color="auto"/>
            </w:tcBorders>
            <w:shd w:val="clear" w:color="auto" w:fill="auto"/>
            <w:vAlign w:val="center"/>
          </w:tcPr>
          <w:p w14:paraId="5E647A6A" w14:textId="77777777" w:rsidR="005569F6" w:rsidRPr="00B874DE" w:rsidRDefault="005569F6" w:rsidP="0084710C">
            <w:pPr>
              <w:spacing w:after="0" w:line="240" w:lineRule="auto"/>
              <w:rPr>
                <w:rFonts w:ascii="Arial" w:eastAsia="Times New Roman" w:hAnsi="Arial" w:cs="Arial"/>
                <w:color w:val="000000"/>
                <w:sz w:val="24"/>
                <w:szCs w:val="24"/>
                <w:lang w:eastAsia="es-SV"/>
              </w:rPr>
            </w:pPr>
            <w:r w:rsidRPr="00B874DE">
              <w:rPr>
                <w:rFonts w:ascii="Arial" w:eastAsia="Times New Roman" w:hAnsi="Arial" w:cs="Arial"/>
                <w:color w:val="000000"/>
                <w:sz w:val="24"/>
                <w:szCs w:val="24"/>
                <w:lang w:eastAsia="es-SV"/>
              </w:rPr>
              <w:t>Papá</w:t>
            </w:r>
          </w:p>
        </w:tc>
        <w:tc>
          <w:tcPr>
            <w:tcW w:w="1369" w:type="dxa"/>
            <w:tcBorders>
              <w:top w:val="nil"/>
              <w:left w:val="nil"/>
              <w:bottom w:val="single" w:sz="4" w:space="0" w:color="auto"/>
              <w:right w:val="single" w:sz="4" w:space="0" w:color="auto"/>
            </w:tcBorders>
            <w:shd w:val="clear" w:color="auto" w:fill="auto"/>
            <w:noWrap/>
            <w:vAlign w:val="center"/>
          </w:tcPr>
          <w:p w14:paraId="4FB9304A" w14:textId="77777777" w:rsidR="005569F6" w:rsidRPr="00B874DE" w:rsidRDefault="005569F6" w:rsidP="0084710C">
            <w:pPr>
              <w:spacing w:after="0" w:line="240" w:lineRule="auto"/>
              <w:jc w:val="center"/>
              <w:rPr>
                <w:rFonts w:ascii="Arial" w:eastAsia="Times New Roman" w:hAnsi="Arial" w:cs="Arial"/>
                <w:color w:val="000000"/>
                <w:sz w:val="24"/>
                <w:szCs w:val="24"/>
                <w:lang w:eastAsia="es-SV"/>
              </w:rPr>
            </w:pPr>
            <w:r w:rsidRPr="00B874DE">
              <w:rPr>
                <w:rFonts w:ascii="Arial" w:eastAsia="Times New Roman" w:hAnsi="Arial" w:cs="Arial"/>
                <w:color w:val="000000"/>
                <w:sz w:val="24"/>
                <w:szCs w:val="24"/>
                <w:lang w:eastAsia="es-SV"/>
              </w:rPr>
              <w:t>0</w:t>
            </w:r>
          </w:p>
        </w:tc>
        <w:tc>
          <w:tcPr>
            <w:tcW w:w="1369" w:type="dxa"/>
            <w:tcBorders>
              <w:top w:val="nil"/>
              <w:left w:val="nil"/>
              <w:bottom w:val="single" w:sz="4" w:space="0" w:color="auto"/>
              <w:right w:val="single" w:sz="4" w:space="0" w:color="auto"/>
            </w:tcBorders>
            <w:shd w:val="clear" w:color="auto" w:fill="auto"/>
            <w:noWrap/>
            <w:vAlign w:val="center"/>
          </w:tcPr>
          <w:p w14:paraId="0E7E636C" w14:textId="77777777" w:rsidR="005569F6" w:rsidRPr="00B874DE" w:rsidRDefault="005569F6" w:rsidP="0084710C">
            <w:pPr>
              <w:spacing w:after="0" w:line="240" w:lineRule="auto"/>
              <w:jc w:val="center"/>
              <w:rPr>
                <w:rFonts w:ascii="Arial" w:eastAsia="Times New Roman" w:hAnsi="Arial" w:cs="Arial"/>
                <w:color w:val="000000"/>
                <w:sz w:val="24"/>
                <w:szCs w:val="24"/>
                <w:lang w:eastAsia="es-SV"/>
              </w:rPr>
            </w:pPr>
            <w:r w:rsidRPr="00B874DE">
              <w:rPr>
                <w:rFonts w:ascii="Arial" w:eastAsia="Times New Roman" w:hAnsi="Arial" w:cs="Arial"/>
                <w:color w:val="000000"/>
                <w:sz w:val="24"/>
                <w:szCs w:val="24"/>
                <w:lang w:eastAsia="es-SV"/>
              </w:rPr>
              <w:t>0</w:t>
            </w:r>
          </w:p>
        </w:tc>
        <w:tc>
          <w:tcPr>
            <w:tcW w:w="1369" w:type="dxa"/>
            <w:tcBorders>
              <w:top w:val="nil"/>
              <w:left w:val="nil"/>
              <w:bottom w:val="single" w:sz="4" w:space="0" w:color="auto"/>
              <w:right w:val="single" w:sz="4" w:space="0" w:color="auto"/>
            </w:tcBorders>
            <w:shd w:val="clear" w:color="auto" w:fill="auto"/>
            <w:noWrap/>
            <w:vAlign w:val="center"/>
          </w:tcPr>
          <w:p w14:paraId="21B8E63A" w14:textId="77777777" w:rsidR="005569F6" w:rsidRPr="00B874DE" w:rsidRDefault="005569F6" w:rsidP="0084710C">
            <w:pPr>
              <w:spacing w:after="0" w:line="240" w:lineRule="auto"/>
              <w:jc w:val="center"/>
              <w:rPr>
                <w:rFonts w:ascii="Arial" w:eastAsia="Times New Roman" w:hAnsi="Arial" w:cs="Arial"/>
                <w:color w:val="000000"/>
                <w:sz w:val="24"/>
                <w:szCs w:val="24"/>
                <w:lang w:eastAsia="es-SV"/>
              </w:rPr>
            </w:pPr>
            <w:r w:rsidRPr="00B874DE">
              <w:rPr>
                <w:rFonts w:ascii="Arial" w:eastAsia="Times New Roman" w:hAnsi="Arial" w:cs="Arial"/>
                <w:color w:val="000000"/>
                <w:sz w:val="24"/>
                <w:szCs w:val="24"/>
                <w:lang w:eastAsia="es-SV"/>
              </w:rPr>
              <w:t>0</w:t>
            </w:r>
          </w:p>
        </w:tc>
        <w:tc>
          <w:tcPr>
            <w:tcW w:w="1369" w:type="dxa"/>
            <w:tcBorders>
              <w:top w:val="nil"/>
              <w:left w:val="nil"/>
              <w:bottom w:val="single" w:sz="4" w:space="0" w:color="auto"/>
              <w:right w:val="single" w:sz="4" w:space="0" w:color="auto"/>
            </w:tcBorders>
            <w:shd w:val="clear" w:color="auto" w:fill="auto"/>
            <w:noWrap/>
            <w:vAlign w:val="center"/>
          </w:tcPr>
          <w:p w14:paraId="4D64F731" w14:textId="77777777" w:rsidR="005569F6" w:rsidRPr="00B874DE" w:rsidRDefault="005569F6" w:rsidP="0084710C">
            <w:pPr>
              <w:spacing w:after="0" w:line="240" w:lineRule="auto"/>
              <w:jc w:val="center"/>
              <w:rPr>
                <w:rFonts w:ascii="Arial" w:eastAsia="Times New Roman" w:hAnsi="Arial" w:cs="Arial"/>
                <w:b/>
                <w:bCs/>
                <w:color w:val="000000"/>
                <w:sz w:val="24"/>
                <w:szCs w:val="24"/>
                <w:lang w:eastAsia="es-SV"/>
              </w:rPr>
            </w:pPr>
            <w:r w:rsidRPr="00B874DE">
              <w:rPr>
                <w:rFonts w:ascii="Arial" w:eastAsia="Times New Roman" w:hAnsi="Arial" w:cs="Arial"/>
                <w:b/>
                <w:bCs/>
                <w:color w:val="000000"/>
                <w:sz w:val="24"/>
                <w:szCs w:val="24"/>
                <w:lang w:eastAsia="es-SV"/>
              </w:rPr>
              <w:t>0</w:t>
            </w:r>
          </w:p>
        </w:tc>
      </w:tr>
      <w:tr w:rsidR="005569F6" w:rsidRPr="00B874DE" w14:paraId="28239204" w14:textId="77777777" w:rsidTr="006F0DC6">
        <w:trPr>
          <w:trHeight w:val="332"/>
        </w:trPr>
        <w:tc>
          <w:tcPr>
            <w:tcW w:w="3377" w:type="dxa"/>
            <w:tcBorders>
              <w:top w:val="nil"/>
              <w:left w:val="single" w:sz="4" w:space="0" w:color="auto"/>
              <w:bottom w:val="single" w:sz="4" w:space="0" w:color="auto"/>
              <w:right w:val="single" w:sz="4" w:space="0" w:color="auto"/>
            </w:tcBorders>
            <w:shd w:val="clear" w:color="auto" w:fill="auto"/>
            <w:vAlign w:val="center"/>
            <w:hideMark/>
          </w:tcPr>
          <w:p w14:paraId="08A9FE05" w14:textId="77777777" w:rsidR="005569F6" w:rsidRPr="00B874DE" w:rsidRDefault="005569F6" w:rsidP="0084710C">
            <w:pPr>
              <w:spacing w:after="0" w:line="240" w:lineRule="auto"/>
              <w:rPr>
                <w:rFonts w:ascii="Arial" w:eastAsia="Times New Roman" w:hAnsi="Arial" w:cs="Arial"/>
                <w:color w:val="000000"/>
                <w:sz w:val="24"/>
                <w:szCs w:val="24"/>
                <w:lang w:eastAsia="es-SV"/>
              </w:rPr>
            </w:pPr>
            <w:r w:rsidRPr="00B874DE">
              <w:rPr>
                <w:rFonts w:ascii="Arial" w:eastAsia="Times New Roman" w:hAnsi="Arial" w:cs="Arial"/>
                <w:color w:val="000000"/>
                <w:sz w:val="24"/>
                <w:szCs w:val="24"/>
                <w:lang w:eastAsia="es-SV"/>
              </w:rPr>
              <w:t>Mamá</w:t>
            </w:r>
          </w:p>
        </w:tc>
        <w:tc>
          <w:tcPr>
            <w:tcW w:w="1369" w:type="dxa"/>
            <w:tcBorders>
              <w:top w:val="nil"/>
              <w:left w:val="nil"/>
              <w:bottom w:val="single" w:sz="4" w:space="0" w:color="auto"/>
              <w:right w:val="single" w:sz="4" w:space="0" w:color="auto"/>
            </w:tcBorders>
            <w:shd w:val="clear" w:color="auto" w:fill="auto"/>
            <w:noWrap/>
            <w:vAlign w:val="center"/>
            <w:hideMark/>
          </w:tcPr>
          <w:p w14:paraId="7C82C4E7" w14:textId="77777777" w:rsidR="005569F6" w:rsidRPr="00B874DE" w:rsidRDefault="005569F6" w:rsidP="0084710C">
            <w:pPr>
              <w:spacing w:after="0" w:line="240" w:lineRule="auto"/>
              <w:jc w:val="center"/>
              <w:rPr>
                <w:rFonts w:ascii="Arial" w:eastAsia="Times New Roman" w:hAnsi="Arial" w:cs="Arial"/>
                <w:color w:val="000000"/>
                <w:sz w:val="24"/>
                <w:szCs w:val="24"/>
                <w:lang w:eastAsia="es-SV"/>
              </w:rPr>
            </w:pPr>
            <w:r w:rsidRPr="00B874DE">
              <w:rPr>
                <w:rFonts w:ascii="Arial" w:eastAsia="Times New Roman" w:hAnsi="Arial" w:cs="Arial"/>
                <w:color w:val="000000"/>
                <w:sz w:val="24"/>
                <w:szCs w:val="24"/>
                <w:lang w:eastAsia="es-SV"/>
              </w:rPr>
              <w:t>8</w:t>
            </w:r>
          </w:p>
        </w:tc>
        <w:tc>
          <w:tcPr>
            <w:tcW w:w="1369" w:type="dxa"/>
            <w:tcBorders>
              <w:top w:val="nil"/>
              <w:left w:val="nil"/>
              <w:bottom w:val="single" w:sz="4" w:space="0" w:color="auto"/>
              <w:right w:val="single" w:sz="4" w:space="0" w:color="auto"/>
            </w:tcBorders>
            <w:shd w:val="clear" w:color="auto" w:fill="auto"/>
            <w:noWrap/>
            <w:vAlign w:val="center"/>
            <w:hideMark/>
          </w:tcPr>
          <w:p w14:paraId="3FC8CFDF" w14:textId="77777777" w:rsidR="005569F6" w:rsidRPr="00B874DE" w:rsidRDefault="005569F6" w:rsidP="0084710C">
            <w:pPr>
              <w:spacing w:after="0" w:line="240" w:lineRule="auto"/>
              <w:jc w:val="center"/>
              <w:rPr>
                <w:rFonts w:ascii="Arial" w:eastAsia="Times New Roman" w:hAnsi="Arial" w:cs="Arial"/>
                <w:color w:val="000000"/>
                <w:sz w:val="24"/>
                <w:szCs w:val="24"/>
                <w:lang w:eastAsia="es-SV"/>
              </w:rPr>
            </w:pPr>
            <w:r w:rsidRPr="00B874DE">
              <w:rPr>
                <w:rFonts w:ascii="Arial" w:eastAsia="Times New Roman" w:hAnsi="Arial" w:cs="Arial"/>
                <w:color w:val="000000"/>
                <w:sz w:val="24"/>
                <w:szCs w:val="24"/>
                <w:lang w:eastAsia="es-SV"/>
              </w:rPr>
              <w:t>6</w:t>
            </w:r>
          </w:p>
        </w:tc>
        <w:tc>
          <w:tcPr>
            <w:tcW w:w="1369" w:type="dxa"/>
            <w:tcBorders>
              <w:top w:val="nil"/>
              <w:left w:val="nil"/>
              <w:bottom w:val="single" w:sz="4" w:space="0" w:color="auto"/>
              <w:right w:val="single" w:sz="4" w:space="0" w:color="auto"/>
            </w:tcBorders>
            <w:shd w:val="clear" w:color="auto" w:fill="auto"/>
            <w:noWrap/>
            <w:vAlign w:val="center"/>
            <w:hideMark/>
          </w:tcPr>
          <w:p w14:paraId="15DB84E4" w14:textId="77777777" w:rsidR="005569F6" w:rsidRPr="00B874DE" w:rsidRDefault="005569F6" w:rsidP="0084710C">
            <w:pPr>
              <w:spacing w:after="0" w:line="240" w:lineRule="auto"/>
              <w:jc w:val="center"/>
              <w:rPr>
                <w:rFonts w:ascii="Arial" w:eastAsia="Times New Roman" w:hAnsi="Arial" w:cs="Arial"/>
                <w:color w:val="000000"/>
                <w:sz w:val="24"/>
                <w:szCs w:val="24"/>
                <w:lang w:eastAsia="es-SV"/>
              </w:rPr>
            </w:pPr>
            <w:r w:rsidRPr="00B874DE">
              <w:rPr>
                <w:rFonts w:ascii="Arial" w:eastAsia="Times New Roman" w:hAnsi="Arial" w:cs="Arial"/>
                <w:color w:val="000000"/>
                <w:sz w:val="24"/>
                <w:szCs w:val="24"/>
                <w:lang w:eastAsia="es-SV"/>
              </w:rPr>
              <w:t>5</w:t>
            </w:r>
          </w:p>
        </w:tc>
        <w:tc>
          <w:tcPr>
            <w:tcW w:w="1369" w:type="dxa"/>
            <w:tcBorders>
              <w:top w:val="nil"/>
              <w:left w:val="nil"/>
              <w:bottom w:val="single" w:sz="4" w:space="0" w:color="auto"/>
              <w:right w:val="single" w:sz="4" w:space="0" w:color="auto"/>
            </w:tcBorders>
            <w:shd w:val="clear" w:color="auto" w:fill="auto"/>
            <w:noWrap/>
            <w:vAlign w:val="center"/>
            <w:hideMark/>
          </w:tcPr>
          <w:p w14:paraId="2185E15E" w14:textId="77777777" w:rsidR="005569F6" w:rsidRPr="00B874DE" w:rsidRDefault="005569F6" w:rsidP="0084710C">
            <w:pPr>
              <w:spacing w:after="0" w:line="240" w:lineRule="auto"/>
              <w:jc w:val="center"/>
              <w:rPr>
                <w:rFonts w:ascii="Arial" w:eastAsia="Times New Roman" w:hAnsi="Arial" w:cs="Arial"/>
                <w:b/>
                <w:bCs/>
                <w:color w:val="000000"/>
                <w:sz w:val="24"/>
                <w:szCs w:val="24"/>
                <w:lang w:eastAsia="es-SV"/>
              </w:rPr>
            </w:pPr>
            <w:r w:rsidRPr="00B874DE">
              <w:rPr>
                <w:rFonts w:ascii="Arial" w:eastAsia="Times New Roman" w:hAnsi="Arial" w:cs="Arial"/>
                <w:b/>
                <w:bCs/>
                <w:color w:val="000000"/>
                <w:sz w:val="24"/>
                <w:szCs w:val="24"/>
                <w:lang w:eastAsia="es-SV"/>
              </w:rPr>
              <w:t>19</w:t>
            </w:r>
          </w:p>
        </w:tc>
      </w:tr>
      <w:tr w:rsidR="005569F6" w:rsidRPr="00B874DE" w14:paraId="7D6B958C" w14:textId="77777777" w:rsidTr="006F0DC6">
        <w:trPr>
          <w:trHeight w:val="316"/>
        </w:trPr>
        <w:tc>
          <w:tcPr>
            <w:tcW w:w="3377" w:type="dxa"/>
            <w:tcBorders>
              <w:top w:val="nil"/>
              <w:left w:val="single" w:sz="4" w:space="0" w:color="auto"/>
              <w:bottom w:val="single" w:sz="4" w:space="0" w:color="auto"/>
              <w:right w:val="single" w:sz="4" w:space="0" w:color="auto"/>
            </w:tcBorders>
            <w:shd w:val="clear" w:color="auto" w:fill="auto"/>
            <w:vAlign w:val="center"/>
            <w:hideMark/>
          </w:tcPr>
          <w:p w14:paraId="77A56623" w14:textId="77777777" w:rsidR="005569F6" w:rsidRPr="00B874DE" w:rsidRDefault="005569F6" w:rsidP="0084710C">
            <w:pPr>
              <w:spacing w:after="0" w:line="240" w:lineRule="auto"/>
              <w:rPr>
                <w:rFonts w:ascii="Arial" w:eastAsia="Times New Roman" w:hAnsi="Arial" w:cs="Arial"/>
                <w:color w:val="000000"/>
                <w:sz w:val="24"/>
                <w:szCs w:val="24"/>
                <w:lang w:eastAsia="es-SV"/>
              </w:rPr>
            </w:pPr>
            <w:r w:rsidRPr="00B874DE">
              <w:rPr>
                <w:rFonts w:ascii="Arial" w:eastAsia="Times New Roman" w:hAnsi="Arial" w:cs="Arial"/>
                <w:color w:val="000000"/>
                <w:sz w:val="24"/>
                <w:szCs w:val="24"/>
                <w:lang w:eastAsia="es-SV"/>
              </w:rPr>
              <w:t>Papá y Mamá</w:t>
            </w:r>
          </w:p>
        </w:tc>
        <w:tc>
          <w:tcPr>
            <w:tcW w:w="1369" w:type="dxa"/>
            <w:tcBorders>
              <w:top w:val="nil"/>
              <w:left w:val="nil"/>
              <w:bottom w:val="single" w:sz="4" w:space="0" w:color="auto"/>
              <w:right w:val="single" w:sz="4" w:space="0" w:color="auto"/>
            </w:tcBorders>
            <w:shd w:val="clear" w:color="auto" w:fill="auto"/>
            <w:noWrap/>
            <w:vAlign w:val="center"/>
            <w:hideMark/>
          </w:tcPr>
          <w:p w14:paraId="1F4C3FE2" w14:textId="288D35ED" w:rsidR="005569F6" w:rsidRPr="00B874DE" w:rsidRDefault="005569F6" w:rsidP="0084710C">
            <w:pPr>
              <w:spacing w:after="0" w:line="240" w:lineRule="auto"/>
              <w:jc w:val="center"/>
              <w:rPr>
                <w:rFonts w:ascii="Arial" w:eastAsia="Times New Roman" w:hAnsi="Arial" w:cs="Arial"/>
                <w:color w:val="000000"/>
                <w:sz w:val="24"/>
                <w:szCs w:val="24"/>
                <w:lang w:eastAsia="es-SV"/>
              </w:rPr>
            </w:pPr>
            <w:r w:rsidRPr="00B874DE">
              <w:rPr>
                <w:rFonts w:ascii="Arial" w:eastAsia="Times New Roman" w:hAnsi="Arial" w:cs="Arial"/>
                <w:color w:val="000000"/>
                <w:sz w:val="24"/>
                <w:szCs w:val="24"/>
                <w:lang w:eastAsia="es-SV"/>
              </w:rPr>
              <w:t>76</w:t>
            </w:r>
          </w:p>
        </w:tc>
        <w:tc>
          <w:tcPr>
            <w:tcW w:w="1369" w:type="dxa"/>
            <w:tcBorders>
              <w:top w:val="nil"/>
              <w:left w:val="nil"/>
              <w:bottom w:val="single" w:sz="4" w:space="0" w:color="auto"/>
              <w:right w:val="single" w:sz="4" w:space="0" w:color="auto"/>
            </w:tcBorders>
            <w:shd w:val="clear" w:color="auto" w:fill="auto"/>
            <w:noWrap/>
            <w:vAlign w:val="center"/>
            <w:hideMark/>
          </w:tcPr>
          <w:p w14:paraId="4B3B7B9F" w14:textId="77777777" w:rsidR="005569F6" w:rsidRPr="00B874DE" w:rsidRDefault="005569F6" w:rsidP="0084710C">
            <w:pPr>
              <w:spacing w:after="0" w:line="240" w:lineRule="auto"/>
              <w:jc w:val="center"/>
              <w:rPr>
                <w:rFonts w:ascii="Arial" w:eastAsia="Times New Roman" w:hAnsi="Arial" w:cs="Arial"/>
                <w:color w:val="000000"/>
                <w:sz w:val="24"/>
                <w:szCs w:val="24"/>
                <w:lang w:eastAsia="es-SV"/>
              </w:rPr>
            </w:pPr>
            <w:r w:rsidRPr="00B874DE">
              <w:rPr>
                <w:rFonts w:ascii="Arial" w:eastAsia="Times New Roman" w:hAnsi="Arial" w:cs="Arial"/>
                <w:color w:val="000000"/>
                <w:sz w:val="24"/>
                <w:szCs w:val="24"/>
                <w:lang w:eastAsia="es-SV"/>
              </w:rPr>
              <w:t>16</w:t>
            </w:r>
          </w:p>
        </w:tc>
        <w:tc>
          <w:tcPr>
            <w:tcW w:w="1369" w:type="dxa"/>
            <w:tcBorders>
              <w:top w:val="nil"/>
              <w:left w:val="nil"/>
              <w:bottom w:val="single" w:sz="4" w:space="0" w:color="auto"/>
              <w:right w:val="single" w:sz="4" w:space="0" w:color="auto"/>
            </w:tcBorders>
            <w:shd w:val="clear" w:color="auto" w:fill="auto"/>
            <w:noWrap/>
            <w:vAlign w:val="center"/>
            <w:hideMark/>
          </w:tcPr>
          <w:p w14:paraId="44025748" w14:textId="77777777" w:rsidR="005569F6" w:rsidRPr="00B874DE" w:rsidRDefault="005569F6" w:rsidP="0084710C">
            <w:pPr>
              <w:spacing w:after="0" w:line="240" w:lineRule="auto"/>
              <w:jc w:val="center"/>
              <w:rPr>
                <w:rFonts w:ascii="Arial" w:eastAsia="Times New Roman" w:hAnsi="Arial" w:cs="Arial"/>
                <w:color w:val="000000"/>
                <w:sz w:val="24"/>
                <w:szCs w:val="24"/>
                <w:lang w:eastAsia="es-SV"/>
              </w:rPr>
            </w:pPr>
            <w:r w:rsidRPr="00B874DE">
              <w:rPr>
                <w:rFonts w:ascii="Arial" w:eastAsia="Times New Roman" w:hAnsi="Arial" w:cs="Arial"/>
                <w:color w:val="000000"/>
                <w:sz w:val="24"/>
                <w:szCs w:val="24"/>
                <w:lang w:eastAsia="es-SV"/>
              </w:rPr>
              <w:t>12</w:t>
            </w:r>
          </w:p>
        </w:tc>
        <w:tc>
          <w:tcPr>
            <w:tcW w:w="1369" w:type="dxa"/>
            <w:tcBorders>
              <w:top w:val="nil"/>
              <w:left w:val="nil"/>
              <w:bottom w:val="single" w:sz="4" w:space="0" w:color="auto"/>
              <w:right w:val="single" w:sz="4" w:space="0" w:color="auto"/>
            </w:tcBorders>
            <w:shd w:val="clear" w:color="auto" w:fill="auto"/>
            <w:noWrap/>
            <w:vAlign w:val="center"/>
            <w:hideMark/>
          </w:tcPr>
          <w:p w14:paraId="28DB3ACD" w14:textId="77777777" w:rsidR="005569F6" w:rsidRPr="00B874DE" w:rsidRDefault="005569F6" w:rsidP="0084710C">
            <w:pPr>
              <w:spacing w:after="0" w:line="240" w:lineRule="auto"/>
              <w:jc w:val="center"/>
              <w:rPr>
                <w:rFonts w:ascii="Arial" w:eastAsia="Times New Roman" w:hAnsi="Arial" w:cs="Arial"/>
                <w:b/>
                <w:bCs/>
                <w:color w:val="000000"/>
                <w:sz w:val="24"/>
                <w:szCs w:val="24"/>
                <w:lang w:eastAsia="es-SV"/>
              </w:rPr>
            </w:pPr>
            <w:r w:rsidRPr="00B874DE">
              <w:rPr>
                <w:rFonts w:ascii="Arial" w:eastAsia="Times New Roman" w:hAnsi="Arial" w:cs="Arial"/>
                <w:b/>
                <w:bCs/>
                <w:color w:val="000000"/>
                <w:sz w:val="24"/>
                <w:szCs w:val="24"/>
                <w:lang w:eastAsia="es-SV"/>
              </w:rPr>
              <w:t>104</w:t>
            </w:r>
          </w:p>
        </w:tc>
      </w:tr>
      <w:tr w:rsidR="005569F6" w:rsidRPr="00B874DE" w14:paraId="4E100D00" w14:textId="77777777" w:rsidTr="006F0DC6">
        <w:trPr>
          <w:trHeight w:val="316"/>
        </w:trPr>
        <w:tc>
          <w:tcPr>
            <w:tcW w:w="3377" w:type="dxa"/>
            <w:tcBorders>
              <w:top w:val="nil"/>
              <w:left w:val="single" w:sz="4" w:space="0" w:color="auto"/>
              <w:bottom w:val="single" w:sz="4" w:space="0" w:color="auto"/>
              <w:right w:val="single" w:sz="4" w:space="0" w:color="auto"/>
            </w:tcBorders>
            <w:shd w:val="clear" w:color="auto" w:fill="auto"/>
            <w:vAlign w:val="center"/>
            <w:hideMark/>
          </w:tcPr>
          <w:p w14:paraId="23551C37" w14:textId="77777777" w:rsidR="005569F6" w:rsidRPr="00B874DE" w:rsidRDefault="005569F6" w:rsidP="0084710C">
            <w:pPr>
              <w:spacing w:after="0" w:line="240" w:lineRule="auto"/>
              <w:rPr>
                <w:rFonts w:ascii="Arial" w:eastAsia="Times New Roman" w:hAnsi="Arial" w:cs="Arial"/>
                <w:color w:val="000000"/>
                <w:sz w:val="24"/>
                <w:szCs w:val="24"/>
                <w:lang w:eastAsia="es-SV"/>
              </w:rPr>
            </w:pPr>
            <w:r w:rsidRPr="00B874DE">
              <w:rPr>
                <w:rFonts w:ascii="Arial" w:eastAsia="Times New Roman" w:hAnsi="Arial" w:cs="Arial"/>
                <w:color w:val="000000"/>
                <w:sz w:val="24"/>
                <w:szCs w:val="24"/>
                <w:lang w:eastAsia="es-SV"/>
              </w:rPr>
              <w:t>Abuela/o</w:t>
            </w:r>
          </w:p>
        </w:tc>
        <w:tc>
          <w:tcPr>
            <w:tcW w:w="1369" w:type="dxa"/>
            <w:tcBorders>
              <w:top w:val="nil"/>
              <w:left w:val="nil"/>
              <w:bottom w:val="single" w:sz="4" w:space="0" w:color="auto"/>
              <w:right w:val="single" w:sz="4" w:space="0" w:color="auto"/>
            </w:tcBorders>
            <w:shd w:val="clear" w:color="auto" w:fill="auto"/>
            <w:noWrap/>
            <w:vAlign w:val="center"/>
            <w:hideMark/>
          </w:tcPr>
          <w:p w14:paraId="1328234E" w14:textId="1E9C5FD6" w:rsidR="005569F6" w:rsidRPr="00B874DE" w:rsidRDefault="005569F6" w:rsidP="0084710C">
            <w:pPr>
              <w:spacing w:after="0" w:line="240" w:lineRule="auto"/>
              <w:jc w:val="center"/>
              <w:rPr>
                <w:rFonts w:ascii="Arial" w:eastAsia="Times New Roman" w:hAnsi="Arial" w:cs="Arial"/>
                <w:color w:val="000000"/>
                <w:sz w:val="24"/>
                <w:szCs w:val="24"/>
                <w:lang w:eastAsia="es-SV"/>
              </w:rPr>
            </w:pPr>
            <w:r w:rsidRPr="00B874DE">
              <w:rPr>
                <w:rFonts w:ascii="Arial" w:eastAsia="Times New Roman" w:hAnsi="Arial" w:cs="Arial"/>
                <w:color w:val="000000"/>
                <w:sz w:val="24"/>
                <w:szCs w:val="24"/>
                <w:lang w:eastAsia="es-SV"/>
              </w:rPr>
              <w:t>1</w:t>
            </w:r>
          </w:p>
        </w:tc>
        <w:tc>
          <w:tcPr>
            <w:tcW w:w="1369" w:type="dxa"/>
            <w:tcBorders>
              <w:top w:val="nil"/>
              <w:left w:val="nil"/>
              <w:bottom w:val="single" w:sz="4" w:space="0" w:color="auto"/>
              <w:right w:val="single" w:sz="4" w:space="0" w:color="auto"/>
            </w:tcBorders>
            <w:shd w:val="clear" w:color="auto" w:fill="auto"/>
            <w:noWrap/>
            <w:vAlign w:val="center"/>
            <w:hideMark/>
          </w:tcPr>
          <w:p w14:paraId="05DF1918" w14:textId="77777777" w:rsidR="005569F6" w:rsidRPr="00B874DE" w:rsidRDefault="005569F6" w:rsidP="0084710C">
            <w:pPr>
              <w:spacing w:after="0" w:line="240" w:lineRule="auto"/>
              <w:jc w:val="center"/>
              <w:rPr>
                <w:rFonts w:ascii="Arial" w:eastAsia="Times New Roman" w:hAnsi="Arial" w:cs="Arial"/>
                <w:color w:val="000000"/>
                <w:sz w:val="24"/>
                <w:szCs w:val="24"/>
                <w:lang w:eastAsia="es-SV"/>
              </w:rPr>
            </w:pPr>
            <w:r w:rsidRPr="00B874DE">
              <w:rPr>
                <w:rFonts w:ascii="Arial" w:eastAsia="Times New Roman" w:hAnsi="Arial" w:cs="Arial"/>
                <w:color w:val="000000"/>
                <w:sz w:val="24"/>
                <w:szCs w:val="24"/>
                <w:lang w:eastAsia="es-SV"/>
              </w:rPr>
              <w:t>0</w:t>
            </w:r>
          </w:p>
        </w:tc>
        <w:tc>
          <w:tcPr>
            <w:tcW w:w="1369" w:type="dxa"/>
            <w:tcBorders>
              <w:top w:val="nil"/>
              <w:left w:val="nil"/>
              <w:bottom w:val="single" w:sz="4" w:space="0" w:color="auto"/>
              <w:right w:val="single" w:sz="4" w:space="0" w:color="auto"/>
            </w:tcBorders>
            <w:shd w:val="clear" w:color="auto" w:fill="auto"/>
            <w:noWrap/>
            <w:vAlign w:val="center"/>
            <w:hideMark/>
          </w:tcPr>
          <w:p w14:paraId="5AD25235" w14:textId="77777777" w:rsidR="005569F6" w:rsidRPr="00B874DE" w:rsidRDefault="005569F6" w:rsidP="0084710C">
            <w:pPr>
              <w:spacing w:after="0" w:line="240" w:lineRule="auto"/>
              <w:jc w:val="center"/>
              <w:rPr>
                <w:rFonts w:ascii="Arial" w:eastAsia="Times New Roman" w:hAnsi="Arial" w:cs="Arial"/>
                <w:color w:val="000000"/>
                <w:sz w:val="24"/>
                <w:szCs w:val="24"/>
                <w:lang w:eastAsia="es-SV"/>
              </w:rPr>
            </w:pPr>
            <w:r w:rsidRPr="00B874DE">
              <w:rPr>
                <w:rFonts w:ascii="Arial" w:eastAsia="Times New Roman" w:hAnsi="Arial" w:cs="Arial"/>
                <w:color w:val="000000"/>
                <w:sz w:val="24"/>
                <w:szCs w:val="24"/>
                <w:lang w:eastAsia="es-SV"/>
              </w:rPr>
              <w:t>0</w:t>
            </w:r>
          </w:p>
        </w:tc>
        <w:tc>
          <w:tcPr>
            <w:tcW w:w="1369" w:type="dxa"/>
            <w:tcBorders>
              <w:top w:val="nil"/>
              <w:left w:val="nil"/>
              <w:bottom w:val="single" w:sz="4" w:space="0" w:color="auto"/>
              <w:right w:val="single" w:sz="4" w:space="0" w:color="auto"/>
            </w:tcBorders>
            <w:shd w:val="clear" w:color="auto" w:fill="auto"/>
            <w:noWrap/>
            <w:vAlign w:val="center"/>
            <w:hideMark/>
          </w:tcPr>
          <w:p w14:paraId="51A8A6B3" w14:textId="77777777" w:rsidR="005569F6" w:rsidRPr="00B874DE" w:rsidRDefault="005569F6" w:rsidP="0084710C">
            <w:pPr>
              <w:spacing w:after="0" w:line="240" w:lineRule="auto"/>
              <w:jc w:val="center"/>
              <w:rPr>
                <w:rFonts w:ascii="Arial" w:eastAsia="Times New Roman" w:hAnsi="Arial" w:cs="Arial"/>
                <w:b/>
                <w:bCs/>
                <w:color w:val="000000"/>
                <w:sz w:val="24"/>
                <w:szCs w:val="24"/>
                <w:lang w:eastAsia="es-SV"/>
              </w:rPr>
            </w:pPr>
            <w:r w:rsidRPr="00B874DE">
              <w:rPr>
                <w:rFonts w:ascii="Arial" w:eastAsia="Times New Roman" w:hAnsi="Arial" w:cs="Arial"/>
                <w:b/>
                <w:bCs/>
                <w:color w:val="000000"/>
                <w:sz w:val="24"/>
                <w:szCs w:val="24"/>
                <w:lang w:eastAsia="es-SV"/>
              </w:rPr>
              <w:t>1</w:t>
            </w:r>
          </w:p>
        </w:tc>
      </w:tr>
      <w:tr w:rsidR="005569F6" w:rsidRPr="00B874DE" w14:paraId="5E2A8D4D" w14:textId="77777777" w:rsidTr="006F0DC6">
        <w:trPr>
          <w:trHeight w:val="316"/>
        </w:trPr>
        <w:tc>
          <w:tcPr>
            <w:tcW w:w="3377" w:type="dxa"/>
            <w:tcBorders>
              <w:top w:val="nil"/>
              <w:left w:val="single" w:sz="4" w:space="0" w:color="auto"/>
              <w:bottom w:val="single" w:sz="4" w:space="0" w:color="auto"/>
              <w:right w:val="single" w:sz="4" w:space="0" w:color="auto"/>
            </w:tcBorders>
            <w:shd w:val="clear" w:color="auto" w:fill="auto"/>
            <w:vAlign w:val="center"/>
            <w:hideMark/>
          </w:tcPr>
          <w:p w14:paraId="58CF8906" w14:textId="77777777" w:rsidR="005569F6" w:rsidRPr="00B874DE" w:rsidRDefault="005569F6" w:rsidP="0084710C">
            <w:pPr>
              <w:spacing w:after="0" w:line="240" w:lineRule="auto"/>
              <w:rPr>
                <w:rFonts w:ascii="Arial" w:eastAsia="Times New Roman" w:hAnsi="Arial" w:cs="Arial"/>
                <w:color w:val="000000"/>
                <w:sz w:val="24"/>
                <w:szCs w:val="24"/>
                <w:lang w:eastAsia="es-SV"/>
              </w:rPr>
            </w:pPr>
            <w:r w:rsidRPr="00B874DE">
              <w:rPr>
                <w:rFonts w:ascii="Arial" w:eastAsia="Times New Roman" w:hAnsi="Arial" w:cs="Arial"/>
                <w:color w:val="000000"/>
                <w:sz w:val="24"/>
                <w:szCs w:val="24"/>
                <w:lang w:eastAsia="es-SV"/>
              </w:rPr>
              <w:t>Solo/a</w:t>
            </w:r>
          </w:p>
        </w:tc>
        <w:tc>
          <w:tcPr>
            <w:tcW w:w="1369" w:type="dxa"/>
            <w:tcBorders>
              <w:top w:val="nil"/>
              <w:left w:val="nil"/>
              <w:bottom w:val="single" w:sz="4" w:space="0" w:color="auto"/>
              <w:right w:val="single" w:sz="4" w:space="0" w:color="auto"/>
            </w:tcBorders>
            <w:shd w:val="clear" w:color="auto" w:fill="auto"/>
            <w:noWrap/>
            <w:vAlign w:val="center"/>
            <w:hideMark/>
          </w:tcPr>
          <w:p w14:paraId="2CC884B8" w14:textId="53B57FD8" w:rsidR="005569F6" w:rsidRPr="00B874DE" w:rsidRDefault="005569F6" w:rsidP="0084710C">
            <w:pPr>
              <w:spacing w:after="0" w:line="240" w:lineRule="auto"/>
              <w:jc w:val="center"/>
              <w:rPr>
                <w:rFonts w:ascii="Arial" w:eastAsia="Times New Roman" w:hAnsi="Arial" w:cs="Arial"/>
                <w:color w:val="000000"/>
                <w:sz w:val="24"/>
                <w:szCs w:val="24"/>
                <w:lang w:eastAsia="es-SV"/>
              </w:rPr>
            </w:pPr>
            <w:r w:rsidRPr="00B874DE">
              <w:rPr>
                <w:rFonts w:ascii="Arial" w:eastAsia="Times New Roman" w:hAnsi="Arial" w:cs="Arial"/>
                <w:color w:val="000000"/>
                <w:sz w:val="24"/>
                <w:szCs w:val="24"/>
                <w:lang w:eastAsia="es-SV"/>
              </w:rPr>
              <w:t>1</w:t>
            </w:r>
          </w:p>
        </w:tc>
        <w:tc>
          <w:tcPr>
            <w:tcW w:w="1369" w:type="dxa"/>
            <w:tcBorders>
              <w:top w:val="nil"/>
              <w:left w:val="nil"/>
              <w:bottom w:val="single" w:sz="4" w:space="0" w:color="auto"/>
              <w:right w:val="single" w:sz="4" w:space="0" w:color="auto"/>
            </w:tcBorders>
            <w:shd w:val="clear" w:color="auto" w:fill="auto"/>
            <w:noWrap/>
            <w:vAlign w:val="center"/>
            <w:hideMark/>
          </w:tcPr>
          <w:p w14:paraId="23986302" w14:textId="77777777" w:rsidR="005569F6" w:rsidRPr="00B874DE" w:rsidRDefault="005569F6" w:rsidP="0084710C">
            <w:pPr>
              <w:spacing w:after="0" w:line="240" w:lineRule="auto"/>
              <w:jc w:val="center"/>
              <w:rPr>
                <w:rFonts w:ascii="Arial" w:eastAsia="Times New Roman" w:hAnsi="Arial" w:cs="Arial"/>
                <w:color w:val="000000"/>
                <w:sz w:val="24"/>
                <w:szCs w:val="24"/>
                <w:lang w:eastAsia="es-SV"/>
              </w:rPr>
            </w:pPr>
            <w:r w:rsidRPr="00B874DE">
              <w:rPr>
                <w:rFonts w:ascii="Arial" w:eastAsia="Times New Roman" w:hAnsi="Arial" w:cs="Arial"/>
                <w:color w:val="000000"/>
                <w:sz w:val="24"/>
                <w:szCs w:val="24"/>
                <w:lang w:eastAsia="es-SV"/>
              </w:rPr>
              <w:t>0</w:t>
            </w:r>
          </w:p>
        </w:tc>
        <w:tc>
          <w:tcPr>
            <w:tcW w:w="1369" w:type="dxa"/>
            <w:tcBorders>
              <w:top w:val="nil"/>
              <w:left w:val="nil"/>
              <w:bottom w:val="single" w:sz="4" w:space="0" w:color="auto"/>
              <w:right w:val="single" w:sz="4" w:space="0" w:color="auto"/>
            </w:tcBorders>
            <w:shd w:val="clear" w:color="auto" w:fill="auto"/>
            <w:noWrap/>
            <w:vAlign w:val="center"/>
            <w:hideMark/>
          </w:tcPr>
          <w:p w14:paraId="281B073D" w14:textId="77777777" w:rsidR="005569F6" w:rsidRPr="00B874DE" w:rsidRDefault="005569F6" w:rsidP="0084710C">
            <w:pPr>
              <w:spacing w:after="0" w:line="240" w:lineRule="auto"/>
              <w:jc w:val="center"/>
              <w:rPr>
                <w:rFonts w:ascii="Arial" w:eastAsia="Times New Roman" w:hAnsi="Arial" w:cs="Arial"/>
                <w:color w:val="000000"/>
                <w:sz w:val="24"/>
                <w:szCs w:val="24"/>
                <w:lang w:eastAsia="es-SV"/>
              </w:rPr>
            </w:pPr>
            <w:r w:rsidRPr="00B874DE">
              <w:rPr>
                <w:rFonts w:ascii="Arial" w:eastAsia="Times New Roman" w:hAnsi="Arial" w:cs="Arial"/>
                <w:color w:val="000000"/>
                <w:sz w:val="24"/>
                <w:szCs w:val="24"/>
                <w:lang w:eastAsia="es-SV"/>
              </w:rPr>
              <w:t>1</w:t>
            </w:r>
          </w:p>
        </w:tc>
        <w:tc>
          <w:tcPr>
            <w:tcW w:w="1369" w:type="dxa"/>
            <w:tcBorders>
              <w:top w:val="nil"/>
              <w:left w:val="nil"/>
              <w:bottom w:val="single" w:sz="4" w:space="0" w:color="auto"/>
              <w:right w:val="single" w:sz="4" w:space="0" w:color="auto"/>
            </w:tcBorders>
            <w:shd w:val="clear" w:color="auto" w:fill="auto"/>
            <w:noWrap/>
            <w:vAlign w:val="center"/>
            <w:hideMark/>
          </w:tcPr>
          <w:p w14:paraId="2FF17BE3" w14:textId="77777777" w:rsidR="005569F6" w:rsidRPr="00B874DE" w:rsidRDefault="005569F6" w:rsidP="0084710C">
            <w:pPr>
              <w:spacing w:after="0" w:line="240" w:lineRule="auto"/>
              <w:jc w:val="center"/>
              <w:rPr>
                <w:rFonts w:ascii="Arial" w:eastAsia="Times New Roman" w:hAnsi="Arial" w:cs="Arial"/>
                <w:b/>
                <w:bCs/>
                <w:color w:val="000000"/>
                <w:sz w:val="24"/>
                <w:szCs w:val="24"/>
                <w:lang w:eastAsia="es-SV"/>
              </w:rPr>
            </w:pPr>
            <w:r w:rsidRPr="00B874DE">
              <w:rPr>
                <w:rFonts w:ascii="Arial" w:eastAsia="Times New Roman" w:hAnsi="Arial" w:cs="Arial"/>
                <w:b/>
                <w:bCs/>
                <w:color w:val="000000"/>
                <w:sz w:val="24"/>
                <w:szCs w:val="24"/>
                <w:lang w:eastAsia="es-SV"/>
              </w:rPr>
              <w:t>2</w:t>
            </w:r>
          </w:p>
        </w:tc>
      </w:tr>
      <w:tr w:rsidR="005569F6" w:rsidRPr="00B874DE" w14:paraId="025034DE" w14:textId="77777777" w:rsidTr="006F0DC6">
        <w:trPr>
          <w:trHeight w:val="316"/>
        </w:trPr>
        <w:tc>
          <w:tcPr>
            <w:tcW w:w="3377" w:type="dxa"/>
            <w:tcBorders>
              <w:top w:val="nil"/>
              <w:left w:val="single" w:sz="4" w:space="0" w:color="auto"/>
              <w:bottom w:val="single" w:sz="4" w:space="0" w:color="auto"/>
              <w:right w:val="single" w:sz="4" w:space="0" w:color="auto"/>
            </w:tcBorders>
            <w:shd w:val="clear" w:color="auto" w:fill="auto"/>
            <w:vAlign w:val="center"/>
            <w:hideMark/>
          </w:tcPr>
          <w:p w14:paraId="217BBB03" w14:textId="77777777" w:rsidR="005569F6" w:rsidRPr="00B874DE" w:rsidRDefault="005569F6" w:rsidP="0084710C">
            <w:pPr>
              <w:spacing w:after="0" w:line="240" w:lineRule="auto"/>
              <w:rPr>
                <w:rFonts w:ascii="Arial" w:eastAsia="Times New Roman" w:hAnsi="Arial" w:cs="Arial"/>
                <w:color w:val="000000"/>
                <w:sz w:val="24"/>
                <w:szCs w:val="24"/>
                <w:lang w:eastAsia="es-SV"/>
              </w:rPr>
            </w:pPr>
            <w:r w:rsidRPr="00B874DE">
              <w:rPr>
                <w:rFonts w:ascii="Arial" w:eastAsia="Times New Roman" w:hAnsi="Arial" w:cs="Arial"/>
                <w:color w:val="000000"/>
                <w:sz w:val="24"/>
                <w:szCs w:val="24"/>
                <w:lang w:eastAsia="es-SV"/>
              </w:rPr>
              <w:t>Con mi pareja/Esposa/o</w:t>
            </w:r>
          </w:p>
        </w:tc>
        <w:tc>
          <w:tcPr>
            <w:tcW w:w="1369" w:type="dxa"/>
            <w:tcBorders>
              <w:top w:val="nil"/>
              <w:left w:val="nil"/>
              <w:bottom w:val="single" w:sz="4" w:space="0" w:color="auto"/>
              <w:right w:val="single" w:sz="4" w:space="0" w:color="auto"/>
            </w:tcBorders>
            <w:shd w:val="clear" w:color="auto" w:fill="auto"/>
            <w:noWrap/>
            <w:vAlign w:val="center"/>
            <w:hideMark/>
          </w:tcPr>
          <w:p w14:paraId="22C2151E" w14:textId="6428CB06" w:rsidR="005569F6" w:rsidRPr="00B874DE" w:rsidRDefault="005569F6" w:rsidP="0084710C">
            <w:pPr>
              <w:spacing w:after="0" w:line="240" w:lineRule="auto"/>
              <w:jc w:val="center"/>
              <w:rPr>
                <w:rFonts w:ascii="Arial" w:eastAsia="Times New Roman" w:hAnsi="Arial" w:cs="Arial"/>
                <w:color w:val="000000"/>
                <w:sz w:val="24"/>
                <w:szCs w:val="24"/>
                <w:lang w:eastAsia="es-SV"/>
              </w:rPr>
            </w:pPr>
            <w:r w:rsidRPr="00B874DE">
              <w:rPr>
                <w:rFonts w:ascii="Arial" w:eastAsia="Times New Roman" w:hAnsi="Arial" w:cs="Arial"/>
                <w:color w:val="000000"/>
                <w:sz w:val="24"/>
                <w:szCs w:val="24"/>
                <w:lang w:eastAsia="es-SV"/>
              </w:rPr>
              <w:t>2</w:t>
            </w:r>
          </w:p>
        </w:tc>
        <w:tc>
          <w:tcPr>
            <w:tcW w:w="1369" w:type="dxa"/>
            <w:tcBorders>
              <w:top w:val="nil"/>
              <w:left w:val="nil"/>
              <w:bottom w:val="single" w:sz="4" w:space="0" w:color="auto"/>
              <w:right w:val="single" w:sz="4" w:space="0" w:color="auto"/>
            </w:tcBorders>
            <w:shd w:val="clear" w:color="auto" w:fill="auto"/>
            <w:noWrap/>
            <w:vAlign w:val="center"/>
            <w:hideMark/>
          </w:tcPr>
          <w:p w14:paraId="0AB0EE21" w14:textId="77777777" w:rsidR="005569F6" w:rsidRPr="00B874DE" w:rsidRDefault="005569F6" w:rsidP="0084710C">
            <w:pPr>
              <w:spacing w:after="0" w:line="240" w:lineRule="auto"/>
              <w:jc w:val="center"/>
              <w:rPr>
                <w:rFonts w:ascii="Arial" w:eastAsia="Times New Roman" w:hAnsi="Arial" w:cs="Arial"/>
                <w:color w:val="000000"/>
                <w:sz w:val="24"/>
                <w:szCs w:val="24"/>
                <w:lang w:eastAsia="es-SV"/>
              </w:rPr>
            </w:pPr>
            <w:r w:rsidRPr="00B874DE">
              <w:rPr>
                <w:rFonts w:ascii="Arial" w:eastAsia="Times New Roman" w:hAnsi="Arial" w:cs="Arial"/>
                <w:color w:val="000000"/>
                <w:sz w:val="24"/>
                <w:szCs w:val="24"/>
                <w:lang w:eastAsia="es-SV"/>
              </w:rPr>
              <w:t>13</w:t>
            </w:r>
          </w:p>
        </w:tc>
        <w:tc>
          <w:tcPr>
            <w:tcW w:w="1369" w:type="dxa"/>
            <w:tcBorders>
              <w:top w:val="nil"/>
              <w:left w:val="nil"/>
              <w:bottom w:val="single" w:sz="4" w:space="0" w:color="auto"/>
              <w:right w:val="single" w:sz="4" w:space="0" w:color="auto"/>
            </w:tcBorders>
            <w:shd w:val="clear" w:color="auto" w:fill="auto"/>
            <w:noWrap/>
            <w:vAlign w:val="center"/>
            <w:hideMark/>
          </w:tcPr>
          <w:p w14:paraId="40AC0D61" w14:textId="77777777" w:rsidR="005569F6" w:rsidRPr="00B874DE" w:rsidRDefault="005569F6" w:rsidP="0084710C">
            <w:pPr>
              <w:spacing w:after="0" w:line="240" w:lineRule="auto"/>
              <w:jc w:val="center"/>
              <w:rPr>
                <w:rFonts w:ascii="Arial" w:eastAsia="Times New Roman" w:hAnsi="Arial" w:cs="Arial"/>
                <w:color w:val="000000"/>
                <w:sz w:val="24"/>
                <w:szCs w:val="24"/>
                <w:lang w:eastAsia="es-SV"/>
              </w:rPr>
            </w:pPr>
            <w:r w:rsidRPr="00B874DE">
              <w:rPr>
                <w:rFonts w:ascii="Arial" w:eastAsia="Times New Roman" w:hAnsi="Arial" w:cs="Arial"/>
                <w:color w:val="000000"/>
                <w:sz w:val="24"/>
                <w:szCs w:val="24"/>
                <w:lang w:eastAsia="es-SV"/>
              </w:rPr>
              <w:t>15</w:t>
            </w:r>
          </w:p>
        </w:tc>
        <w:tc>
          <w:tcPr>
            <w:tcW w:w="1369" w:type="dxa"/>
            <w:tcBorders>
              <w:top w:val="nil"/>
              <w:left w:val="nil"/>
              <w:bottom w:val="single" w:sz="4" w:space="0" w:color="auto"/>
              <w:right w:val="single" w:sz="4" w:space="0" w:color="auto"/>
            </w:tcBorders>
            <w:shd w:val="clear" w:color="auto" w:fill="auto"/>
            <w:noWrap/>
            <w:vAlign w:val="center"/>
            <w:hideMark/>
          </w:tcPr>
          <w:p w14:paraId="238A0E38" w14:textId="77777777" w:rsidR="005569F6" w:rsidRPr="00B874DE" w:rsidRDefault="005569F6" w:rsidP="0084710C">
            <w:pPr>
              <w:spacing w:after="0" w:line="240" w:lineRule="auto"/>
              <w:jc w:val="center"/>
              <w:rPr>
                <w:rFonts w:ascii="Arial" w:eastAsia="Times New Roman" w:hAnsi="Arial" w:cs="Arial"/>
                <w:b/>
                <w:bCs/>
                <w:color w:val="000000"/>
                <w:sz w:val="24"/>
                <w:szCs w:val="24"/>
                <w:lang w:eastAsia="es-SV"/>
              </w:rPr>
            </w:pPr>
            <w:r w:rsidRPr="00B874DE">
              <w:rPr>
                <w:rFonts w:ascii="Arial" w:eastAsia="Times New Roman" w:hAnsi="Arial" w:cs="Arial"/>
                <w:b/>
                <w:bCs/>
                <w:color w:val="000000"/>
                <w:sz w:val="24"/>
                <w:szCs w:val="24"/>
                <w:lang w:eastAsia="es-SV"/>
              </w:rPr>
              <w:t>30</w:t>
            </w:r>
          </w:p>
        </w:tc>
      </w:tr>
      <w:tr w:rsidR="005569F6" w:rsidRPr="00B874DE" w14:paraId="571EDE85" w14:textId="77777777" w:rsidTr="006F0DC6">
        <w:trPr>
          <w:trHeight w:val="316"/>
        </w:trPr>
        <w:tc>
          <w:tcPr>
            <w:tcW w:w="3377" w:type="dxa"/>
            <w:tcBorders>
              <w:top w:val="nil"/>
              <w:left w:val="single" w:sz="4" w:space="0" w:color="auto"/>
              <w:bottom w:val="single" w:sz="4" w:space="0" w:color="auto"/>
              <w:right w:val="single" w:sz="4" w:space="0" w:color="auto"/>
            </w:tcBorders>
            <w:shd w:val="clear" w:color="auto" w:fill="auto"/>
            <w:vAlign w:val="center"/>
            <w:hideMark/>
          </w:tcPr>
          <w:p w14:paraId="5A08D6CE" w14:textId="77777777" w:rsidR="005569F6" w:rsidRPr="00B874DE" w:rsidRDefault="005569F6" w:rsidP="0084710C">
            <w:pPr>
              <w:spacing w:after="0" w:line="240" w:lineRule="auto"/>
              <w:rPr>
                <w:rFonts w:ascii="Arial" w:eastAsia="Times New Roman" w:hAnsi="Arial" w:cs="Arial"/>
                <w:color w:val="000000"/>
                <w:sz w:val="24"/>
                <w:szCs w:val="24"/>
                <w:lang w:eastAsia="es-SV"/>
              </w:rPr>
            </w:pPr>
            <w:r w:rsidRPr="00B874DE">
              <w:rPr>
                <w:rFonts w:ascii="Arial" w:eastAsia="Times New Roman" w:hAnsi="Arial" w:cs="Arial"/>
                <w:color w:val="000000"/>
                <w:sz w:val="24"/>
                <w:szCs w:val="24"/>
                <w:lang w:eastAsia="es-SV"/>
              </w:rPr>
              <w:t>Otros</w:t>
            </w:r>
          </w:p>
        </w:tc>
        <w:tc>
          <w:tcPr>
            <w:tcW w:w="1369" w:type="dxa"/>
            <w:tcBorders>
              <w:top w:val="nil"/>
              <w:left w:val="nil"/>
              <w:bottom w:val="single" w:sz="4" w:space="0" w:color="auto"/>
              <w:right w:val="single" w:sz="4" w:space="0" w:color="auto"/>
            </w:tcBorders>
            <w:shd w:val="clear" w:color="auto" w:fill="auto"/>
            <w:noWrap/>
            <w:vAlign w:val="center"/>
            <w:hideMark/>
          </w:tcPr>
          <w:p w14:paraId="2025727C" w14:textId="77777777" w:rsidR="005569F6" w:rsidRPr="00B874DE" w:rsidRDefault="005569F6" w:rsidP="0084710C">
            <w:pPr>
              <w:spacing w:after="0" w:line="240" w:lineRule="auto"/>
              <w:jc w:val="center"/>
              <w:rPr>
                <w:rFonts w:ascii="Arial" w:eastAsia="Times New Roman" w:hAnsi="Arial" w:cs="Arial"/>
                <w:color w:val="000000"/>
                <w:sz w:val="24"/>
                <w:szCs w:val="24"/>
                <w:lang w:eastAsia="es-SV"/>
              </w:rPr>
            </w:pPr>
            <w:r w:rsidRPr="00B874DE">
              <w:rPr>
                <w:rFonts w:ascii="Arial" w:eastAsia="Times New Roman" w:hAnsi="Arial" w:cs="Arial"/>
                <w:color w:val="000000"/>
                <w:sz w:val="24"/>
                <w:szCs w:val="24"/>
                <w:lang w:eastAsia="es-SV"/>
              </w:rPr>
              <w:t>0</w:t>
            </w:r>
          </w:p>
        </w:tc>
        <w:tc>
          <w:tcPr>
            <w:tcW w:w="1369" w:type="dxa"/>
            <w:tcBorders>
              <w:top w:val="nil"/>
              <w:left w:val="nil"/>
              <w:bottom w:val="single" w:sz="4" w:space="0" w:color="auto"/>
              <w:right w:val="single" w:sz="4" w:space="0" w:color="auto"/>
            </w:tcBorders>
            <w:shd w:val="clear" w:color="auto" w:fill="auto"/>
            <w:noWrap/>
            <w:vAlign w:val="center"/>
            <w:hideMark/>
          </w:tcPr>
          <w:p w14:paraId="57A5BAC3" w14:textId="77777777" w:rsidR="005569F6" w:rsidRPr="00B874DE" w:rsidRDefault="005569F6" w:rsidP="0084710C">
            <w:pPr>
              <w:spacing w:after="0" w:line="240" w:lineRule="auto"/>
              <w:jc w:val="center"/>
              <w:rPr>
                <w:rFonts w:ascii="Arial" w:eastAsia="Times New Roman" w:hAnsi="Arial" w:cs="Arial"/>
                <w:color w:val="000000"/>
                <w:sz w:val="24"/>
                <w:szCs w:val="24"/>
                <w:lang w:eastAsia="es-SV"/>
              </w:rPr>
            </w:pPr>
            <w:r w:rsidRPr="00B874DE">
              <w:rPr>
                <w:rFonts w:ascii="Arial" w:eastAsia="Times New Roman" w:hAnsi="Arial" w:cs="Arial"/>
                <w:color w:val="000000"/>
                <w:sz w:val="24"/>
                <w:szCs w:val="24"/>
                <w:lang w:eastAsia="es-SV"/>
              </w:rPr>
              <w:t>0</w:t>
            </w:r>
          </w:p>
        </w:tc>
        <w:tc>
          <w:tcPr>
            <w:tcW w:w="1369" w:type="dxa"/>
            <w:tcBorders>
              <w:top w:val="nil"/>
              <w:left w:val="nil"/>
              <w:bottom w:val="single" w:sz="4" w:space="0" w:color="auto"/>
              <w:right w:val="single" w:sz="4" w:space="0" w:color="auto"/>
            </w:tcBorders>
            <w:shd w:val="clear" w:color="auto" w:fill="auto"/>
            <w:noWrap/>
            <w:vAlign w:val="center"/>
            <w:hideMark/>
          </w:tcPr>
          <w:p w14:paraId="0BFAC221" w14:textId="77777777" w:rsidR="005569F6" w:rsidRPr="00B874DE" w:rsidRDefault="005569F6" w:rsidP="0084710C">
            <w:pPr>
              <w:spacing w:after="0" w:line="240" w:lineRule="auto"/>
              <w:jc w:val="center"/>
              <w:rPr>
                <w:rFonts w:ascii="Arial" w:eastAsia="Times New Roman" w:hAnsi="Arial" w:cs="Arial"/>
                <w:color w:val="000000"/>
                <w:sz w:val="24"/>
                <w:szCs w:val="24"/>
                <w:lang w:eastAsia="es-SV"/>
              </w:rPr>
            </w:pPr>
            <w:r w:rsidRPr="00B874DE">
              <w:rPr>
                <w:rFonts w:ascii="Arial" w:eastAsia="Times New Roman" w:hAnsi="Arial" w:cs="Arial"/>
                <w:color w:val="000000"/>
                <w:sz w:val="24"/>
                <w:szCs w:val="24"/>
                <w:lang w:eastAsia="es-SV"/>
              </w:rPr>
              <w:t>1</w:t>
            </w:r>
          </w:p>
        </w:tc>
        <w:tc>
          <w:tcPr>
            <w:tcW w:w="1369" w:type="dxa"/>
            <w:tcBorders>
              <w:top w:val="nil"/>
              <w:left w:val="nil"/>
              <w:bottom w:val="single" w:sz="4" w:space="0" w:color="auto"/>
              <w:right w:val="single" w:sz="4" w:space="0" w:color="auto"/>
            </w:tcBorders>
            <w:shd w:val="clear" w:color="auto" w:fill="auto"/>
            <w:noWrap/>
            <w:vAlign w:val="center"/>
            <w:hideMark/>
          </w:tcPr>
          <w:p w14:paraId="2DF6260F" w14:textId="77777777" w:rsidR="005569F6" w:rsidRPr="00B874DE" w:rsidRDefault="005569F6" w:rsidP="0084710C">
            <w:pPr>
              <w:spacing w:after="0" w:line="240" w:lineRule="auto"/>
              <w:jc w:val="center"/>
              <w:rPr>
                <w:rFonts w:ascii="Arial" w:eastAsia="Times New Roman" w:hAnsi="Arial" w:cs="Arial"/>
                <w:b/>
                <w:bCs/>
                <w:color w:val="000000"/>
                <w:sz w:val="24"/>
                <w:szCs w:val="24"/>
                <w:lang w:eastAsia="es-SV"/>
              </w:rPr>
            </w:pPr>
            <w:r w:rsidRPr="00B874DE">
              <w:rPr>
                <w:rFonts w:ascii="Arial" w:eastAsia="Times New Roman" w:hAnsi="Arial" w:cs="Arial"/>
                <w:b/>
                <w:bCs/>
                <w:color w:val="000000"/>
                <w:sz w:val="24"/>
                <w:szCs w:val="24"/>
                <w:lang w:eastAsia="es-SV"/>
              </w:rPr>
              <w:t>1</w:t>
            </w:r>
          </w:p>
        </w:tc>
      </w:tr>
      <w:tr w:rsidR="005569F6" w:rsidRPr="00B874DE" w14:paraId="2AB9EC67" w14:textId="77777777" w:rsidTr="006F0DC6">
        <w:trPr>
          <w:trHeight w:val="332"/>
        </w:trPr>
        <w:tc>
          <w:tcPr>
            <w:tcW w:w="3377" w:type="dxa"/>
            <w:tcBorders>
              <w:top w:val="nil"/>
              <w:left w:val="single" w:sz="4" w:space="0" w:color="auto"/>
              <w:bottom w:val="single" w:sz="4" w:space="0" w:color="auto"/>
              <w:right w:val="single" w:sz="4" w:space="0" w:color="auto"/>
            </w:tcBorders>
            <w:shd w:val="clear" w:color="auto" w:fill="auto"/>
            <w:vAlign w:val="center"/>
            <w:hideMark/>
          </w:tcPr>
          <w:p w14:paraId="564B82AF" w14:textId="77777777" w:rsidR="005569F6" w:rsidRPr="00B874DE" w:rsidRDefault="005569F6" w:rsidP="0084710C">
            <w:pPr>
              <w:spacing w:after="0" w:line="240" w:lineRule="auto"/>
              <w:jc w:val="right"/>
              <w:rPr>
                <w:rFonts w:ascii="Arial" w:eastAsia="Times New Roman" w:hAnsi="Arial" w:cs="Arial"/>
                <w:b/>
                <w:bCs/>
                <w:color w:val="000000"/>
                <w:sz w:val="24"/>
                <w:szCs w:val="24"/>
                <w:lang w:eastAsia="es-SV"/>
              </w:rPr>
            </w:pPr>
            <w:r w:rsidRPr="00B874DE">
              <w:rPr>
                <w:rFonts w:ascii="Arial" w:eastAsia="Times New Roman" w:hAnsi="Arial" w:cs="Arial"/>
                <w:b/>
                <w:bCs/>
                <w:color w:val="000000"/>
                <w:sz w:val="24"/>
                <w:szCs w:val="24"/>
                <w:lang w:eastAsia="es-SV"/>
              </w:rPr>
              <w:t>Total</w:t>
            </w:r>
          </w:p>
        </w:tc>
        <w:tc>
          <w:tcPr>
            <w:tcW w:w="1369" w:type="dxa"/>
            <w:tcBorders>
              <w:top w:val="nil"/>
              <w:left w:val="nil"/>
              <w:bottom w:val="single" w:sz="4" w:space="0" w:color="auto"/>
              <w:right w:val="single" w:sz="4" w:space="0" w:color="auto"/>
            </w:tcBorders>
            <w:shd w:val="clear" w:color="auto" w:fill="auto"/>
            <w:noWrap/>
            <w:vAlign w:val="center"/>
            <w:hideMark/>
          </w:tcPr>
          <w:p w14:paraId="29E162C5" w14:textId="17060B90" w:rsidR="005569F6" w:rsidRPr="00B874DE" w:rsidRDefault="005569F6" w:rsidP="0084710C">
            <w:pPr>
              <w:spacing w:after="0" w:line="240" w:lineRule="auto"/>
              <w:jc w:val="center"/>
              <w:rPr>
                <w:rFonts w:ascii="Arial" w:eastAsia="Times New Roman" w:hAnsi="Arial" w:cs="Arial"/>
                <w:b/>
                <w:bCs/>
                <w:color w:val="000000"/>
                <w:sz w:val="24"/>
                <w:szCs w:val="24"/>
                <w:lang w:eastAsia="es-SV"/>
              </w:rPr>
            </w:pPr>
            <w:r w:rsidRPr="00B874DE">
              <w:rPr>
                <w:rFonts w:ascii="Arial" w:eastAsia="Times New Roman" w:hAnsi="Arial" w:cs="Arial"/>
                <w:b/>
                <w:bCs/>
                <w:color w:val="000000"/>
                <w:sz w:val="24"/>
                <w:szCs w:val="24"/>
                <w:lang w:eastAsia="es-SV"/>
              </w:rPr>
              <w:t>88</w:t>
            </w:r>
          </w:p>
        </w:tc>
        <w:tc>
          <w:tcPr>
            <w:tcW w:w="1369" w:type="dxa"/>
            <w:tcBorders>
              <w:top w:val="nil"/>
              <w:left w:val="nil"/>
              <w:bottom w:val="single" w:sz="4" w:space="0" w:color="auto"/>
              <w:right w:val="single" w:sz="4" w:space="0" w:color="auto"/>
            </w:tcBorders>
            <w:shd w:val="clear" w:color="auto" w:fill="auto"/>
            <w:noWrap/>
            <w:vAlign w:val="center"/>
            <w:hideMark/>
          </w:tcPr>
          <w:p w14:paraId="4696E852" w14:textId="77777777" w:rsidR="005569F6" w:rsidRPr="00B874DE" w:rsidRDefault="005569F6" w:rsidP="0084710C">
            <w:pPr>
              <w:spacing w:after="0" w:line="240" w:lineRule="auto"/>
              <w:jc w:val="center"/>
              <w:rPr>
                <w:rFonts w:ascii="Arial" w:eastAsia="Times New Roman" w:hAnsi="Arial" w:cs="Arial"/>
                <w:b/>
                <w:bCs/>
                <w:color w:val="000000"/>
                <w:sz w:val="24"/>
                <w:szCs w:val="24"/>
                <w:lang w:eastAsia="es-SV"/>
              </w:rPr>
            </w:pPr>
            <w:r w:rsidRPr="00B874DE">
              <w:rPr>
                <w:rFonts w:ascii="Arial" w:eastAsia="Times New Roman" w:hAnsi="Arial" w:cs="Arial"/>
                <w:b/>
                <w:bCs/>
                <w:color w:val="000000"/>
                <w:sz w:val="24"/>
                <w:szCs w:val="24"/>
                <w:lang w:eastAsia="es-SV"/>
              </w:rPr>
              <w:t>35</w:t>
            </w:r>
          </w:p>
        </w:tc>
        <w:tc>
          <w:tcPr>
            <w:tcW w:w="1369" w:type="dxa"/>
            <w:tcBorders>
              <w:top w:val="nil"/>
              <w:left w:val="nil"/>
              <w:bottom w:val="single" w:sz="4" w:space="0" w:color="auto"/>
              <w:right w:val="single" w:sz="4" w:space="0" w:color="auto"/>
            </w:tcBorders>
            <w:shd w:val="clear" w:color="auto" w:fill="auto"/>
            <w:noWrap/>
            <w:vAlign w:val="center"/>
            <w:hideMark/>
          </w:tcPr>
          <w:p w14:paraId="265B79F1" w14:textId="77777777" w:rsidR="005569F6" w:rsidRPr="00B874DE" w:rsidRDefault="005569F6" w:rsidP="0084710C">
            <w:pPr>
              <w:spacing w:after="0" w:line="240" w:lineRule="auto"/>
              <w:jc w:val="center"/>
              <w:rPr>
                <w:rFonts w:ascii="Arial" w:eastAsia="Times New Roman" w:hAnsi="Arial" w:cs="Arial"/>
                <w:b/>
                <w:bCs/>
                <w:color w:val="000000"/>
                <w:sz w:val="24"/>
                <w:szCs w:val="24"/>
                <w:lang w:eastAsia="es-SV"/>
              </w:rPr>
            </w:pPr>
            <w:r w:rsidRPr="00B874DE">
              <w:rPr>
                <w:rFonts w:ascii="Arial" w:eastAsia="Times New Roman" w:hAnsi="Arial" w:cs="Arial"/>
                <w:b/>
                <w:bCs/>
                <w:color w:val="000000"/>
                <w:sz w:val="24"/>
                <w:szCs w:val="24"/>
                <w:lang w:eastAsia="es-SV"/>
              </w:rPr>
              <w:t>34</w:t>
            </w:r>
          </w:p>
        </w:tc>
        <w:tc>
          <w:tcPr>
            <w:tcW w:w="1369" w:type="dxa"/>
            <w:tcBorders>
              <w:top w:val="nil"/>
              <w:left w:val="nil"/>
              <w:bottom w:val="single" w:sz="4" w:space="0" w:color="auto"/>
              <w:right w:val="single" w:sz="4" w:space="0" w:color="auto"/>
            </w:tcBorders>
            <w:shd w:val="clear" w:color="auto" w:fill="auto"/>
            <w:noWrap/>
            <w:vAlign w:val="center"/>
            <w:hideMark/>
          </w:tcPr>
          <w:p w14:paraId="1E61D876" w14:textId="77777777" w:rsidR="005569F6" w:rsidRPr="00B874DE" w:rsidRDefault="005569F6" w:rsidP="0084710C">
            <w:pPr>
              <w:spacing w:after="0" w:line="240" w:lineRule="auto"/>
              <w:jc w:val="center"/>
              <w:rPr>
                <w:rFonts w:ascii="Arial" w:eastAsia="Times New Roman" w:hAnsi="Arial" w:cs="Arial"/>
                <w:b/>
                <w:bCs/>
                <w:color w:val="000000"/>
                <w:sz w:val="24"/>
                <w:szCs w:val="24"/>
                <w:lang w:eastAsia="es-SV"/>
              </w:rPr>
            </w:pPr>
            <w:r w:rsidRPr="00B874DE">
              <w:rPr>
                <w:rFonts w:ascii="Arial" w:eastAsia="Times New Roman" w:hAnsi="Arial" w:cs="Arial"/>
                <w:b/>
                <w:bCs/>
                <w:color w:val="000000"/>
                <w:sz w:val="24"/>
                <w:szCs w:val="24"/>
                <w:lang w:eastAsia="es-SV"/>
              </w:rPr>
              <w:t>157</w:t>
            </w:r>
          </w:p>
        </w:tc>
      </w:tr>
    </w:tbl>
    <w:p w14:paraId="1CC90DEB" w14:textId="77777777" w:rsidR="005569F6" w:rsidRPr="00B874DE" w:rsidRDefault="005569F6" w:rsidP="00C17B6A">
      <w:pPr>
        <w:spacing w:after="0" w:line="240" w:lineRule="auto"/>
        <w:jc w:val="both"/>
        <w:rPr>
          <w:rFonts w:ascii="Arial" w:hAnsi="Arial" w:cs="Arial"/>
          <w:sz w:val="24"/>
          <w:szCs w:val="24"/>
        </w:rPr>
      </w:pPr>
    </w:p>
    <w:p w14:paraId="46616B6E" w14:textId="60AA0773" w:rsidR="00862F55" w:rsidRPr="00B874DE" w:rsidRDefault="005569F6" w:rsidP="00C17B6A">
      <w:pPr>
        <w:spacing w:after="0" w:line="240" w:lineRule="auto"/>
        <w:jc w:val="both"/>
        <w:rPr>
          <w:rFonts w:ascii="Arial" w:hAnsi="Arial" w:cs="Arial"/>
          <w:sz w:val="24"/>
          <w:szCs w:val="24"/>
        </w:rPr>
      </w:pPr>
      <w:r w:rsidRPr="00B874DE">
        <w:rPr>
          <w:rFonts w:ascii="Arial" w:hAnsi="Arial" w:cs="Arial"/>
          <w:sz w:val="24"/>
          <w:szCs w:val="24"/>
        </w:rPr>
        <w:t>La tabla muestra datos interesantes, ya que nos revela que el joven rural entre los 15 a lo</w:t>
      </w:r>
      <w:r w:rsidR="008F12A6" w:rsidRPr="00B874DE">
        <w:rPr>
          <w:rFonts w:ascii="Arial" w:hAnsi="Arial" w:cs="Arial"/>
          <w:sz w:val="24"/>
          <w:szCs w:val="24"/>
        </w:rPr>
        <w:t>s</w:t>
      </w:r>
      <w:r w:rsidRPr="00B874DE">
        <w:rPr>
          <w:rFonts w:ascii="Arial" w:hAnsi="Arial" w:cs="Arial"/>
          <w:sz w:val="24"/>
          <w:szCs w:val="24"/>
        </w:rPr>
        <w:t xml:space="preserve"> 19 años, </w:t>
      </w:r>
      <w:r w:rsidR="008F12A6" w:rsidRPr="00B874DE">
        <w:rPr>
          <w:rFonts w:ascii="Arial" w:hAnsi="Arial" w:cs="Arial"/>
          <w:sz w:val="24"/>
          <w:szCs w:val="24"/>
        </w:rPr>
        <w:t>continúa</w:t>
      </w:r>
      <w:r w:rsidRPr="00B874DE">
        <w:rPr>
          <w:rFonts w:ascii="Arial" w:hAnsi="Arial" w:cs="Arial"/>
          <w:sz w:val="24"/>
          <w:szCs w:val="24"/>
        </w:rPr>
        <w:t xml:space="preserve"> viviendo con sus dos padres, lo que implica, </w:t>
      </w:r>
      <w:r w:rsidR="008F12A6" w:rsidRPr="00B874DE">
        <w:rPr>
          <w:rFonts w:ascii="Arial" w:hAnsi="Arial" w:cs="Arial"/>
          <w:sz w:val="24"/>
          <w:szCs w:val="24"/>
        </w:rPr>
        <w:t xml:space="preserve">que es parte importante para la economía doméstica, es decir, la familia de alguna manera, cuenta con ese joven para </w:t>
      </w:r>
      <w:r w:rsidR="009B4055" w:rsidRPr="00B874DE">
        <w:rPr>
          <w:rFonts w:ascii="Arial" w:hAnsi="Arial" w:cs="Arial"/>
          <w:sz w:val="24"/>
          <w:szCs w:val="24"/>
        </w:rPr>
        <w:t xml:space="preserve">salir adelante, ya sea porque pagan sus estudios y tienen expectativas de tener un profesional en la familia que les ayude a futuro, o porque el/ella, aportan económicamente, con trabajos alternativos, a la economía familiar. </w:t>
      </w:r>
    </w:p>
    <w:p w14:paraId="54579DD9" w14:textId="69C7B36F" w:rsidR="00862F55" w:rsidRPr="00B874DE" w:rsidRDefault="00862F55" w:rsidP="00C17B6A">
      <w:pPr>
        <w:spacing w:after="0" w:line="240" w:lineRule="auto"/>
        <w:jc w:val="both"/>
        <w:rPr>
          <w:rFonts w:ascii="Arial" w:hAnsi="Arial" w:cs="Arial"/>
          <w:sz w:val="24"/>
          <w:szCs w:val="24"/>
        </w:rPr>
      </w:pPr>
    </w:p>
    <w:p w14:paraId="43E3E527" w14:textId="42DC8597" w:rsidR="00862F55" w:rsidRPr="00B874DE" w:rsidRDefault="00753032" w:rsidP="00C17B6A">
      <w:pPr>
        <w:spacing w:after="0" w:line="240" w:lineRule="auto"/>
        <w:jc w:val="both"/>
        <w:rPr>
          <w:rFonts w:ascii="Arial" w:hAnsi="Arial" w:cs="Arial"/>
          <w:sz w:val="24"/>
          <w:szCs w:val="24"/>
        </w:rPr>
      </w:pPr>
      <w:r w:rsidRPr="00B874DE">
        <w:rPr>
          <w:rFonts w:ascii="Arial" w:hAnsi="Arial" w:cs="Arial"/>
          <w:sz w:val="24"/>
          <w:szCs w:val="24"/>
        </w:rPr>
        <w:t xml:space="preserve">En la gráfica pastel que se presenta a continuación, se puede observar los porcentajes que se obtuvieron de la tabla anterior. Y se observa que el 65% del joven rural vive con ambos padres. </w:t>
      </w:r>
      <w:r w:rsidR="004D7B8E" w:rsidRPr="00B874DE">
        <w:rPr>
          <w:rFonts w:ascii="Arial" w:hAnsi="Arial" w:cs="Arial"/>
          <w:sz w:val="24"/>
          <w:szCs w:val="24"/>
        </w:rPr>
        <w:t>Además,</w:t>
      </w:r>
      <w:r w:rsidR="00525293" w:rsidRPr="00B874DE">
        <w:rPr>
          <w:rFonts w:ascii="Arial" w:hAnsi="Arial" w:cs="Arial"/>
          <w:sz w:val="24"/>
          <w:szCs w:val="24"/>
        </w:rPr>
        <w:t xml:space="preserve"> es un indicador de que, cuando el grupo etario es </w:t>
      </w:r>
      <w:r w:rsidR="004D7B8E" w:rsidRPr="00B874DE">
        <w:rPr>
          <w:rFonts w:ascii="Arial" w:hAnsi="Arial" w:cs="Arial"/>
          <w:sz w:val="24"/>
          <w:szCs w:val="24"/>
        </w:rPr>
        <w:t xml:space="preserve">mayor, sus necesidades van cambiando, como el hecho de vivir en pareja, lo que implica, en la mayoría de los casos, tener que trabajar para proveer en el caso de los hombres, y dejar de hacer muchas otras cosas, para convertirse en cuidadora, en el caso de las mujeres.  </w:t>
      </w:r>
    </w:p>
    <w:p w14:paraId="4D1EB1FC" w14:textId="54B00F24" w:rsidR="00B874DE" w:rsidRDefault="00B874DE" w:rsidP="00C17B6A">
      <w:pPr>
        <w:spacing w:after="0" w:line="240" w:lineRule="auto"/>
        <w:jc w:val="both"/>
        <w:rPr>
          <w:rFonts w:ascii="Arial" w:hAnsi="Arial" w:cs="Arial"/>
          <w:b/>
          <w:bCs/>
          <w:sz w:val="24"/>
          <w:szCs w:val="24"/>
        </w:rPr>
      </w:pPr>
    </w:p>
    <w:p w14:paraId="7B87C81A" w14:textId="4F14F5DA" w:rsidR="00E77B40" w:rsidRDefault="00E77B40" w:rsidP="00C17B6A">
      <w:pPr>
        <w:spacing w:after="0" w:line="240" w:lineRule="auto"/>
        <w:jc w:val="both"/>
        <w:rPr>
          <w:rFonts w:ascii="Arial" w:hAnsi="Arial" w:cs="Arial"/>
          <w:b/>
          <w:bCs/>
          <w:sz w:val="24"/>
          <w:szCs w:val="24"/>
        </w:rPr>
      </w:pPr>
      <w:r w:rsidRPr="00E77B40">
        <w:rPr>
          <w:rFonts w:ascii="Arial" w:hAnsi="Arial" w:cs="Arial"/>
          <w:b/>
          <w:bCs/>
          <w:sz w:val="24"/>
          <w:szCs w:val="24"/>
        </w:rPr>
        <w:t xml:space="preserve">Gráfica 1. ¿Con quién vives? </w:t>
      </w:r>
    </w:p>
    <w:p w14:paraId="344C9023" w14:textId="0E03121E" w:rsidR="001C6ED5" w:rsidRDefault="007B4679" w:rsidP="00C17B6A">
      <w:pPr>
        <w:spacing w:after="0" w:line="240" w:lineRule="auto"/>
        <w:jc w:val="both"/>
        <w:rPr>
          <w:rFonts w:ascii="Arial" w:hAnsi="Arial" w:cs="Arial"/>
          <w:sz w:val="24"/>
          <w:szCs w:val="24"/>
        </w:rPr>
      </w:pPr>
      <w:r>
        <w:rPr>
          <w:noProof/>
          <w:lang w:val="es-SV" w:eastAsia="es-SV"/>
        </w:rPr>
        <w:drawing>
          <wp:anchor distT="0" distB="0" distL="114300" distR="114300" simplePos="0" relativeHeight="251666432" behindDoc="0" locked="0" layoutInCell="1" allowOverlap="1" wp14:anchorId="7BE83FD2" wp14:editId="26DABD80">
            <wp:simplePos x="0" y="0"/>
            <wp:positionH relativeFrom="margin">
              <wp:align>right</wp:align>
            </wp:positionH>
            <wp:positionV relativeFrom="margin">
              <wp:posOffset>5643880</wp:posOffset>
            </wp:positionV>
            <wp:extent cx="5610225" cy="2886075"/>
            <wp:effectExtent l="0" t="0" r="9525" b="9525"/>
            <wp:wrapSquare wrapText="bothSides"/>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page">
              <wp14:pctWidth>0</wp14:pctWidth>
            </wp14:sizeRelH>
            <wp14:sizeRelV relativeFrom="page">
              <wp14:pctHeight>0</wp14:pctHeight>
            </wp14:sizeRelV>
          </wp:anchor>
        </w:drawing>
      </w:r>
    </w:p>
    <w:p w14:paraId="543C9592" w14:textId="66112E34" w:rsidR="005569F6" w:rsidRDefault="00E77B40" w:rsidP="00C17B6A">
      <w:pPr>
        <w:spacing w:after="0" w:line="240" w:lineRule="auto"/>
        <w:jc w:val="both"/>
        <w:rPr>
          <w:rFonts w:ascii="Arial" w:hAnsi="Arial" w:cs="Arial"/>
          <w:sz w:val="24"/>
          <w:szCs w:val="24"/>
        </w:rPr>
      </w:pPr>
      <w:r>
        <w:rPr>
          <w:rFonts w:ascii="Arial" w:hAnsi="Arial" w:cs="Arial"/>
          <w:sz w:val="24"/>
          <w:szCs w:val="24"/>
        </w:rPr>
        <w:lastRenderedPageBreak/>
        <w:t xml:space="preserve">En la siguiente gráfica, podemos </w:t>
      </w:r>
      <w:r w:rsidR="00422AE9">
        <w:rPr>
          <w:rFonts w:ascii="Arial" w:hAnsi="Arial" w:cs="Arial"/>
          <w:sz w:val="24"/>
          <w:szCs w:val="24"/>
        </w:rPr>
        <w:t xml:space="preserve">constatar </w:t>
      </w:r>
      <w:r w:rsidR="006864E7">
        <w:rPr>
          <w:rFonts w:ascii="Arial" w:hAnsi="Arial" w:cs="Arial"/>
          <w:sz w:val="24"/>
          <w:szCs w:val="24"/>
        </w:rPr>
        <w:t>que,</w:t>
      </w:r>
      <w:r w:rsidR="00422AE9">
        <w:rPr>
          <w:rFonts w:ascii="Arial" w:hAnsi="Arial" w:cs="Arial"/>
          <w:sz w:val="24"/>
          <w:szCs w:val="24"/>
        </w:rPr>
        <w:t xml:space="preserve"> en el municipio, el 56% de la población joven rural, está en el rango etario de los 15 a 19 años, lo que significa, que es de suma importancia generar programas que empoderen este sector, sin olvidar hacer otros proyectos, más acordes con la edad y las necesidades de los otros grupos.</w:t>
      </w:r>
      <w:r>
        <w:rPr>
          <w:rFonts w:ascii="Arial" w:hAnsi="Arial" w:cs="Arial"/>
          <w:sz w:val="24"/>
          <w:szCs w:val="24"/>
        </w:rPr>
        <w:t xml:space="preserve"> </w:t>
      </w:r>
    </w:p>
    <w:p w14:paraId="0B131624" w14:textId="470512C6" w:rsidR="0062541E" w:rsidRPr="00422AE9" w:rsidRDefault="0062541E" w:rsidP="0062541E">
      <w:pPr>
        <w:pStyle w:val="Sinespaciado"/>
        <w:jc w:val="both"/>
        <w:rPr>
          <w:sz w:val="24"/>
          <w:szCs w:val="24"/>
        </w:rPr>
      </w:pPr>
    </w:p>
    <w:p w14:paraId="76451919" w14:textId="2E51D9A2" w:rsidR="0062541E" w:rsidRPr="00422AE9" w:rsidRDefault="00422AE9" w:rsidP="0062541E">
      <w:pPr>
        <w:pStyle w:val="Sinespaciado"/>
        <w:jc w:val="both"/>
        <w:rPr>
          <w:rFonts w:ascii="Arial" w:hAnsi="Arial" w:cs="Arial"/>
          <w:b/>
          <w:bCs/>
          <w:sz w:val="24"/>
          <w:szCs w:val="24"/>
        </w:rPr>
      </w:pPr>
      <w:r w:rsidRPr="00422AE9">
        <w:rPr>
          <w:rFonts w:ascii="Arial" w:hAnsi="Arial" w:cs="Arial"/>
          <w:b/>
          <w:bCs/>
          <w:sz w:val="24"/>
          <w:szCs w:val="24"/>
        </w:rPr>
        <w:t>Gráfica</w:t>
      </w:r>
      <w:r w:rsidR="00E77B40" w:rsidRPr="00422AE9">
        <w:rPr>
          <w:rFonts w:ascii="Arial" w:hAnsi="Arial" w:cs="Arial"/>
          <w:b/>
          <w:bCs/>
          <w:sz w:val="24"/>
          <w:szCs w:val="24"/>
        </w:rPr>
        <w:t xml:space="preserve"> 2. Rango de edad</w:t>
      </w:r>
    </w:p>
    <w:p w14:paraId="53E0D2DC" w14:textId="3307DEF5" w:rsidR="0062541E" w:rsidRDefault="0062541E" w:rsidP="0062541E">
      <w:pPr>
        <w:pStyle w:val="Sinespaciado"/>
        <w:jc w:val="both"/>
      </w:pPr>
      <w:r>
        <w:rPr>
          <w:noProof/>
        </w:rPr>
        <w:drawing>
          <wp:anchor distT="0" distB="0" distL="114300" distR="114300" simplePos="0" relativeHeight="251669504" behindDoc="0" locked="0" layoutInCell="1" allowOverlap="1" wp14:anchorId="19870827" wp14:editId="1B2F0D47">
            <wp:simplePos x="0" y="0"/>
            <wp:positionH relativeFrom="margin">
              <wp:posOffset>67021</wp:posOffset>
            </wp:positionH>
            <wp:positionV relativeFrom="paragraph">
              <wp:posOffset>140104</wp:posOffset>
            </wp:positionV>
            <wp:extent cx="5430982" cy="2499360"/>
            <wp:effectExtent l="0" t="0" r="17780" b="15240"/>
            <wp:wrapNone/>
            <wp:docPr id="890485534" name="Gráfico 8904855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page">
              <wp14:pctWidth>0</wp14:pctWidth>
            </wp14:sizeRelH>
            <wp14:sizeRelV relativeFrom="page">
              <wp14:pctHeight>0</wp14:pctHeight>
            </wp14:sizeRelV>
          </wp:anchor>
        </w:drawing>
      </w:r>
    </w:p>
    <w:p w14:paraId="730628A5" w14:textId="77777777" w:rsidR="0062541E" w:rsidRDefault="0062541E" w:rsidP="0062541E">
      <w:pPr>
        <w:pStyle w:val="Sinespaciado"/>
        <w:jc w:val="both"/>
      </w:pPr>
    </w:p>
    <w:p w14:paraId="4E524344" w14:textId="5E8A8692" w:rsidR="0062541E" w:rsidRDefault="0062541E" w:rsidP="0062541E">
      <w:pPr>
        <w:pStyle w:val="Sinespaciado"/>
        <w:jc w:val="both"/>
      </w:pPr>
    </w:p>
    <w:p w14:paraId="44EB7553" w14:textId="77777777" w:rsidR="0062541E" w:rsidRDefault="0062541E" w:rsidP="0062541E">
      <w:pPr>
        <w:pStyle w:val="Sinespaciado"/>
        <w:jc w:val="both"/>
      </w:pPr>
    </w:p>
    <w:p w14:paraId="1800C107" w14:textId="77777777" w:rsidR="0062541E" w:rsidRDefault="0062541E" w:rsidP="0062541E">
      <w:pPr>
        <w:pStyle w:val="Sinespaciado"/>
        <w:jc w:val="both"/>
      </w:pPr>
    </w:p>
    <w:p w14:paraId="6FF9F525" w14:textId="77777777" w:rsidR="0062541E" w:rsidRDefault="0062541E" w:rsidP="0062541E">
      <w:pPr>
        <w:pStyle w:val="Sinespaciado"/>
        <w:jc w:val="both"/>
      </w:pPr>
    </w:p>
    <w:p w14:paraId="633E70D8" w14:textId="1D2DAC87" w:rsidR="0062541E" w:rsidRDefault="0062541E" w:rsidP="0062541E">
      <w:pPr>
        <w:pStyle w:val="Sinespaciado"/>
        <w:jc w:val="both"/>
      </w:pPr>
    </w:p>
    <w:p w14:paraId="6D7BF797" w14:textId="77777777" w:rsidR="0062541E" w:rsidRDefault="0062541E" w:rsidP="0062541E">
      <w:pPr>
        <w:pStyle w:val="Sinespaciado"/>
        <w:jc w:val="both"/>
      </w:pPr>
    </w:p>
    <w:p w14:paraId="47D655FD" w14:textId="77777777" w:rsidR="0062541E" w:rsidRDefault="0062541E" w:rsidP="0062541E">
      <w:pPr>
        <w:pStyle w:val="Sinespaciado"/>
        <w:jc w:val="both"/>
      </w:pPr>
    </w:p>
    <w:p w14:paraId="04ADA7C0" w14:textId="77777777" w:rsidR="0062541E" w:rsidRDefault="0062541E" w:rsidP="0062541E">
      <w:pPr>
        <w:pStyle w:val="Sinespaciado"/>
        <w:jc w:val="both"/>
      </w:pPr>
    </w:p>
    <w:p w14:paraId="15092640" w14:textId="77777777" w:rsidR="0062541E" w:rsidRDefault="0062541E" w:rsidP="0062541E">
      <w:pPr>
        <w:pStyle w:val="Sinespaciado"/>
        <w:jc w:val="both"/>
      </w:pPr>
    </w:p>
    <w:p w14:paraId="1B0D3341" w14:textId="4A9140A5" w:rsidR="0062541E" w:rsidRDefault="0062541E" w:rsidP="0062541E">
      <w:pPr>
        <w:pStyle w:val="Sinespaciado"/>
        <w:jc w:val="both"/>
      </w:pPr>
    </w:p>
    <w:p w14:paraId="6473FB75" w14:textId="77777777" w:rsidR="0062541E" w:rsidRDefault="0062541E" w:rsidP="0062541E">
      <w:pPr>
        <w:pStyle w:val="Sinespaciado"/>
        <w:jc w:val="both"/>
      </w:pPr>
    </w:p>
    <w:p w14:paraId="5082B635" w14:textId="77777777" w:rsidR="0062541E" w:rsidRDefault="0062541E" w:rsidP="0062541E">
      <w:pPr>
        <w:pStyle w:val="Sinespaciado"/>
        <w:jc w:val="both"/>
      </w:pPr>
    </w:p>
    <w:p w14:paraId="4194EF03" w14:textId="77777777" w:rsidR="0062541E" w:rsidRDefault="0062541E" w:rsidP="0062541E">
      <w:pPr>
        <w:pStyle w:val="Sinespaciado"/>
        <w:jc w:val="both"/>
      </w:pPr>
    </w:p>
    <w:p w14:paraId="09A2252D" w14:textId="77777777" w:rsidR="0062541E" w:rsidRDefault="0062541E" w:rsidP="0062541E">
      <w:pPr>
        <w:pStyle w:val="Sinespaciado"/>
        <w:jc w:val="both"/>
      </w:pPr>
    </w:p>
    <w:p w14:paraId="6C18D6B8" w14:textId="77777777" w:rsidR="00422AE9" w:rsidRPr="00422AE9" w:rsidRDefault="00422AE9" w:rsidP="0062541E">
      <w:pPr>
        <w:pStyle w:val="Sinespaciado"/>
        <w:jc w:val="both"/>
        <w:rPr>
          <w:rFonts w:ascii="Arial" w:hAnsi="Arial" w:cs="Arial"/>
          <w:sz w:val="24"/>
          <w:szCs w:val="24"/>
        </w:rPr>
      </w:pPr>
    </w:p>
    <w:p w14:paraId="5BEB8440" w14:textId="67CE4BF6" w:rsidR="00422AE9" w:rsidRPr="00422AE9" w:rsidRDefault="00422AE9" w:rsidP="0062541E">
      <w:pPr>
        <w:pStyle w:val="Sinespaciado"/>
        <w:jc w:val="both"/>
        <w:rPr>
          <w:rFonts w:ascii="Arial" w:hAnsi="Arial" w:cs="Arial"/>
          <w:sz w:val="24"/>
          <w:szCs w:val="24"/>
        </w:rPr>
      </w:pPr>
      <w:r>
        <w:rPr>
          <w:rFonts w:ascii="Arial" w:hAnsi="Arial" w:cs="Arial"/>
          <w:sz w:val="24"/>
          <w:szCs w:val="24"/>
        </w:rPr>
        <w:t xml:space="preserve">Como puede observarse el 62% de los encuestados ha concluido su educación media, bachillerato, </w:t>
      </w:r>
      <w:r w:rsidR="0010435A">
        <w:rPr>
          <w:rFonts w:ascii="Arial" w:hAnsi="Arial" w:cs="Arial"/>
          <w:sz w:val="24"/>
          <w:szCs w:val="24"/>
        </w:rPr>
        <w:t xml:space="preserve">aunque también es revelador que el 29% tenga una escolaridad debajo del 9º grado. </w:t>
      </w:r>
      <w:r w:rsidR="00344713">
        <w:rPr>
          <w:rFonts w:ascii="Arial" w:hAnsi="Arial" w:cs="Arial"/>
          <w:sz w:val="24"/>
          <w:szCs w:val="24"/>
        </w:rPr>
        <w:t xml:space="preserve">Jóvenes con educación universitaria, no necesariamente graduados, con un 8% son una verdadera minoría. Estos datos pueden ser la pauta para que se realice una investigación </w:t>
      </w:r>
      <w:r w:rsidR="005A3A8A">
        <w:rPr>
          <w:rFonts w:ascii="Arial" w:hAnsi="Arial" w:cs="Arial"/>
          <w:sz w:val="24"/>
          <w:szCs w:val="24"/>
        </w:rPr>
        <w:t>más</w:t>
      </w:r>
      <w:r w:rsidR="00344713">
        <w:rPr>
          <w:rFonts w:ascii="Arial" w:hAnsi="Arial" w:cs="Arial"/>
          <w:sz w:val="24"/>
          <w:szCs w:val="24"/>
        </w:rPr>
        <w:t xml:space="preserve"> profunda, sobre ¿por qué los jóvenes rurales no </w:t>
      </w:r>
      <w:r w:rsidR="007903DF">
        <w:rPr>
          <w:rFonts w:ascii="Arial" w:hAnsi="Arial" w:cs="Arial"/>
          <w:sz w:val="24"/>
          <w:szCs w:val="24"/>
        </w:rPr>
        <w:t>tienen una alta escolaridad universitaria?</w:t>
      </w:r>
      <w:r w:rsidR="00344713">
        <w:rPr>
          <w:rFonts w:ascii="Arial" w:hAnsi="Arial" w:cs="Arial"/>
          <w:sz w:val="24"/>
          <w:szCs w:val="24"/>
        </w:rPr>
        <w:t xml:space="preserve"> </w:t>
      </w:r>
      <w:r>
        <w:rPr>
          <w:rFonts w:ascii="Arial" w:hAnsi="Arial" w:cs="Arial"/>
          <w:sz w:val="24"/>
          <w:szCs w:val="24"/>
        </w:rPr>
        <w:t xml:space="preserve"> </w:t>
      </w:r>
    </w:p>
    <w:p w14:paraId="4EFD194B" w14:textId="77777777" w:rsidR="00422AE9" w:rsidRPr="00422AE9" w:rsidRDefault="00422AE9" w:rsidP="0062541E">
      <w:pPr>
        <w:pStyle w:val="Sinespaciado"/>
        <w:jc w:val="both"/>
        <w:rPr>
          <w:rFonts w:ascii="Arial" w:hAnsi="Arial" w:cs="Arial"/>
          <w:sz w:val="24"/>
          <w:szCs w:val="24"/>
        </w:rPr>
      </w:pPr>
    </w:p>
    <w:p w14:paraId="382F1F97" w14:textId="5E72AC48" w:rsidR="00422AE9" w:rsidRPr="00422AE9" w:rsidRDefault="00422AE9" w:rsidP="0062541E">
      <w:pPr>
        <w:pStyle w:val="Sinespaciado"/>
        <w:jc w:val="both"/>
        <w:rPr>
          <w:rFonts w:ascii="Arial" w:hAnsi="Arial" w:cs="Arial"/>
          <w:b/>
          <w:bCs/>
          <w:sz w:val="24"/>
          <w:szCs w:val="24"/>
        </w:rPr>
      </w:pPr>
      <w:r w:rsidRPr="00422AE9">
        <w:rPr>
          <w:rFonts w:ascii="Arial" w:hAnsi="Arial" w:cs="Arial"/>
          <w:b/>
          <w:bCs/>
          <w:sz w:val="24"/>
          <w:szCs w:val="24"/>
        </w:rPr>
        <w:t>Gráfica 3. Nivel de Escolaridad</w:t>
      </w:r>
    </w:p>
    <w:p w14:paraId="2C78F615" w14:textId="750ABE30" w:rsidR="0062541E" w:rsidRDefault="0062541E" w:rsidP="0062541E">
      <w:pPr>
        <w:pStyle w:val="Sinespaciado"/>
        <w:jc w:val="both"/>
      </w:pPr>
      <w:r>
        <w:rPr>
          <w:noProof/>
        </w:rPr>
        <w:drawing>
          <wp:anchor distT="0" distB="0" distL="114300" distR="114300" simplePos="0" relativeHeight="251670528" behindDoc="0" locked="0" layoutInCell="1" allowOverlap="1" wp14:anchorId="691D4852" wp14:editId="130B5B75">
            <wp:simplePos x="0" y="0"/>
            <wp:positionH relativeFrom="margin">
              <wp:posOffset>50396</wp:posOffset>
            </wp:positionH>
            <wp:positionV relativeFrom="paragraph">
              <wp:posOffset>104833</wp:posOffset>
            </wp:positionV>
            <wp:extent cx="5386647" cy="2272145"/>
            <wp:effectExtent l="0" t="0" r="5080" b="13970"/>
            <wp:wrapNone/>
            <wp:docPr id="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page">
              <wp14:pctWidth>0</wp14:pctWidth>
            </wp14:sizeRelH>
            <wp14:sizeRelV relativeFrom="page">
              <wp14:pctHeight>0</wp14:pctHeight>
            </wp14:sizeRelV>
          </wp:anchor>
        </w:drawing>
      </w:r>
    </w:p>
    <w:p w14:paraId="37854917" w14:textId="77777777" w:rsidR="0062541E" w:rsidRDefault="0062541E" w:rsidP="0062541E">
      <w:pPr>
        <w:pStyle w:val="Sinespaciado"/>
        <w:jc w:val="both"/>
      </w:pPr>
    </w:p>
    <w:p w14:paraId="0F51B972" w14:textId="77777777" w:rsidR="0062541E" w:rsidRDefault="0062541E" w:rsidP="0062541E">
      <w:pPr>
        <w:pStyle w:val="Sinespaciado"/>
        <w:jc w:val="both"/>
      </w:pPr>
    </w:p>
    <w:p w14:paraId="4D4405D5" w14:textId="77777777" w:rsidR="0062541E" w:rsidRDefault="0062541E" w:rsidP="0062541E">
      <w:pPr>
        <w:pStyle w:val="Sinespaciado"/>
        <w:jc w:val="both"/>
      </w:pPr>
    </w:p>
    <w:p w14:paraId="45A097CB" w14:textId="77777777" w:rsidR="0062541E" w:rsidRDefault="0062541E" w:rsidP="0062541E">
      <w:pPr>
        <w:pStyle w:val="Sinespaciado"/>
        <w:jc w:val="both"/>
      </w:pPr>
    </w:p>
    <w:p w14:paraId="3CEC114D" w14:textId="77777777" w:rsidR="0062541E" w:rsidRDefault="0062541E" w:rsidP="0062541E">
      <w:pPr>
        <w:pStyle w:val="Sinespaciado"/>
        <w:jc w:val="both"/>
      </w:pPr>
    </w:p>
    <w:p w14:paraId="4760868C" w14:textId="77777777" w:rsidR="0062541E" w:rsidRDefault="0062541E" w:rsidP="0062541E">
      <w:pPr>
        <w:pStyle w:val="Sinespaciado"/>
        <w:jc w:val="both"/>
      </w:pPr>
    </w:p>
    <w:p w14:paraId="5D167EF3" w14:textId="77777777" w:rsidR="0062541E" w:rsidRDefault="0062541E" w:rsidP="0062541E">
      <w:pPr>
        <w:pStyle w:val="Sinespaciado"/>
        <w:jc w:val="both"/>
      </w:pPr>
    </w:p>
    <w:p w14:paraId="4311252A" w14:textId="77777777" w:rsidR="0062541E" w:rsidRDefault="0062541E" w:rsidP="0062541E">
      <w:pPr>
        <w:pStyle w:val="Sinespaciado"/>
        <w:jc w:val="both"/>
      </w:pPr>
    </w:p>
    <w:p w14:paraId="03CBA3E3" w14:textId="77777777" w:rsidR="0062541E" w:rsidRDefault="0062541E" w:rsidP="0062541E">
      <w:pPr>
        <w:pStyle w:val="Sinespaciado"/>
        <w:jc w:val="both"/>
      </w:pPr>
    </w:p>
    <w:p w14:paraId="365AF6F5" w14:textId="77777777" w:rsidR="0062541E" w:rsidRDefault="0062541E" w:rsidP="0062541E">
      <w:pPr>
        <w:pStyle w:val="Sinespaciado"/>
        <w:jc w:val="both"/>
      </w:pPr>
    </w:p>
    <w:p w14:paraId="5AC0F762" w14:textId="77777777" w:rsidR="0062541E" w:rsidRDefault="0062541E" w:rsidP="0062541E">
      <w:pPr>
        <w:pStyle w:val="Sinespaciado"/>
        <w:jc w:val="both"/>
      </w:pPr>
    </w:p>
    <w:p w14:paraId="37DF5766" w14:textId="77777777" w:rsidR="0062541E" w:rsidRDefault="0062541E" w:rsidP="0062541E">
      <w:pPr>
        <w:pStyle w:val="Sinespaciado"/>
        <w:jc w:val="both"/>
      </w:pPr>
    </w:p>
    <w:p w14:paraId="0E28B402" w14:textId="77777777" w:rsidR="0062541E" w:rsidRDefault="0062541E" w:rsidP="0062541E">
      <w:pPr>
        <w:pStyle w:val="Sinespaciado"/>
        <w:jc w:val="both"/>
      </w:pPr>
    </w:p>
    <w:p w14:paraId="28AD16B8" w14:textId="77777777" w:rsidR="00B3011B" w:rsidRDefault="00B3011B" w:rsidP="0062541E">
      <w:pPr>
        <w:pStyle w:val="Sinespaciado"/>
        <w:jc w:val="both"/>
        <w:rPr>
          <w:rFonts w:ascii="Arial" w:hAnsi="Arial" w:cs="Arial"/>
          <w:b/>
          <w:bCs/>
          <w:sz w:val="24"/>
          <w:szCs w:val="24"/>
        </w:rPr>
      </w:pPr>
    </w:p>
    <w:p w14:paraId="16AA4ACF" w14:textId="4AFDF6FF" w:rsidR="00B3011B" w:rsidRPr="00B3011B" w:rsidRDefault="00B3011B" w:rsidP="0062541E">
      <w:pPr>
        <w:pStyle w:val="Sinespaciado"/>
        <w:jc w:val="both"/>
        <w:rPr>
          <w:rFonts w:ascii="Arial" w:hAnsi="Arial" w:cs="Arial"/>
          <w:sz w:val="24"/>
          <w:szCs w:val="24"/>
        </w:rPr>
      </w:pPr>
      <w:r w:rsidRPr="00B3011B">
        <w:rPr>
          <w:rFonts w:ascii="Arial" w:hAnsi="Arial" w:cs="Arial"/>
          <w:sz w:val="24"/>
          <w:szCs w:val="24"/>
        </w:rPr>
        <w:lastRenderedPageBreak/>
        <w:t>Es curioso observar en esta gráfica</w:t>
      </w:r>
      <w:r w:rsidR="00DF1924">
        <w:rPr>
          <w:rFonts w:ascii="Arial" w:hAnsi="Arial" w:cs="Arial"/>
          <w:sz w:val="24"/>
          <w:szCs w:val="24"/>
        </w:rPr>
        <w:t>, que el porcentaje más alto, de ocupación del joven rural, es la de estudiar, lo que coincide con el rango de edad de los 15 a los 19, de jóvenes que han o están estudiando el bachillerato.</w:t>
      </w:r>
    </w:p>
    <w:p w14:paraId="3260E881" w14:textId="77777777" w:rsidR="00B3011B" w:rsidRDefault="00B3011B" w:rsidP="0062541E">
      <w:pPr>
        <w:pStyle w:val="Sinespaciado"/>
        <w:jc w:val="both"/>
        <w:rPr>
          <w:rFonts w:ascii="Arial" w:hAnsi="Arial" w:cs="Arial"/>
          <w:b/>
          <w:bCs/>
          <w:sz w:val="24"/>
          <w:szCs w:val="24"/>
        </w:rPr>
      </w:pPr>
    </w:p>
    <w:p w14:paraId="5CFD56D0" w14:textId="4D622873" w:rsidR="00B3011B" w:rsidRPr="00B3011B" w:rsidRDefault="00B3011B" w:rsidP="0062541E">
      <w:pPr>
        <w:pStyle w:val="Sinespaciado"/>
        <w:jc w:val="both"/>
        <w:rPr>
          <w:rFonts w:ascii="Arial" w:hAnsi="Arial" w:cs="Arial"/>
          <w:b/>
          <w:bCs/>
          <w:sz w:val="24"/>
          <w:szCs w:val="24"/>
        </w:rPr>
      </w:pPr>
      <w:r w:rsidRPr="00B3011B">
        <w:rPr>
          <w:rFonts w:ascii="Arial" w:hAnsi="Arial" w:cs="Arial"/>
          <w:b/>
          <w:bCs/>
          <w:sz w:val="24"/>
          <w:szCs w:val="24"/>
        </w:rPr>
        <w:t>Gráfica 4. Ocupación</w:t>
      </w:r>
    </w:p>
    <w:p w14:paraId="52901D1B" w14:textId="77777777" w:rsidR="0062541E" w:rsidRPr="00B3011B" w:rsidRDefault="0062541E" w:rsidP="0062541E">
      <w:pPr>
        <w:pStyle w:val="Sinespaciado"/>
        <w:jc w:val="both"/>
        <w:rPr>
          <w:rFonts w:ascii="Arial" w:hAnsi="Arial" w:cs="Arial"/>
          <w:sz w:val="24"/>
          <w:szCs w:val="24"/>
        </w:rPr>
      </w:pPr>
      <w:r w:rsidRPr="00B3011B">
        <w:rPr>
          <w:rFonts w:ascii="Arial" w:hAnsi="Arial" w:cs="Arial"/>
          <w:noProof/>
          <w:sz w:val="24"/>
          <w:szCs w:val="24"/>
        </w:rPr>
        <w:drawing>
          <wp:anchor distT="0" distB="0" distL="114300" distR="114300" simplePos="0" relativeHeight="251668480" behindDoc="0" locked="0" layoutInCell="1" allowOverlap="1" wp14:anchorId="1194B800" wp14:editId="5EDA3CB7">
            <wp:simplePos x="0" y="0"/>
            <wp:positionH relativeFrom="margin">
              <wp:posOffset>83648</wp:posOffset>
            </wp:positionH>
            <wp:positionV relativeFrom="paragraph">
              <wp:posOffset>85205</wp:posOffset>
            </wp:positionV>
            <wp:extent cx="5303520" cy="2189019"/>
            <wp:effectExtent l="0" t="0" r="11430" b="1905"/>
            <wp:wrapNone/>
            <wp:docPr id="230961144" name="Gráfico 2309611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page">
              <wp14:pctWidth>0</wp14:pctWidth>
            </wp14:sizeRelH>
            <wp14:sizeRelV relativeFrom="page">
              <wp14:pctHeight>0</wp14:pctHeight>
            </wp14:sizeRelV>
          </wp:anchor>
        </w:drawing>
      </w:r>
    </w:p>
    <w:p w14:paraId="7DB97E4E" w14:textId="77777777" w:rsidR="0062541E" w:rsidRDefault="0062541E" w:rsidP="0062541E">
      <w:pPr>
        <w:pStyle w:val="Sinespaciado"/>
        <w:jc w:val="both"/>
      </w:pPr>
    </w:p>
    <w:p w14:paraId="502F6CF2" w14:textId="77777777" w:rsidR="0062541E" w:rsidRDefault="0062541E" w:rsidP="0062541E">
      <w:pPr>
        <w:pStyle w:val="Sinespaciado"/>
        <w:jc w:val="both"/>
      </w:pPr>
    </w:p>
    <w:p w14:paraId="46736E6F" w14:textId="77777777" w:rsidR="0062541E" w:rsidRDefault="0062541E" w:rsidP="0062541E">
      <w:pPr>
        <w:pStyle w:val="Sinespaciado"/>
        <w:jc w:val="both"/>
      </w:pPr>
    </w:p>
    <w:p w14:paraId="55606F17" w14:textId="77777777" w:rsidR="0062541E" w:rsidRDefault="0062541E" w:rsidP="0062541E">
      <w:pPr>
        <w:pStyle w:val="Sinespaciado"/>
        <w:jc w:val="both"/>
      </w:pPr>
    </w:p>
    <w:p w14:paraId="6F92AC3B" w14:textId="77777777" w:rsidR="0062541E" w:rsidRDefault="0062541E" w:rsidP="0062541E">
      <w:pPr>
        <w:pStyle w:val="Sinespaciado"/>
        <w:jc w:val="both"/>
      </w:pPr>
    </w:p>
    <w:p w14:paraId="68E63C55" w14:textId="77777777" w:rsidR="0062541E" w:rsidRDefault="0062541E" w:rsidP="0062541E">
      <w:pPr>
        <w:pStyle w:val="Sinespaciado"/>
        <w:jc w:val="both"/>
      </w:pPr>
    </w:p>
    <w:p w14:paraId="63A56E1B" w14:textId="77777777" w:rsidR="0062541E" w:rsidRDefault="0062541E" w:rsidP="0062541E">
      <w:pPr>
        <w:pStyle w:val="Sinespaciado"/>
        <w:jc w:val="both"/>
      </w:pPr>
    </w:p>
    <w:p w14:paraId="5C7DEADB" w14:textId="77777777" w:rsidR="0062541E" w:rsidRDefault="0062541E" w:rsidP="0062541E">
      <w:pPr>
        <w:pStyle w:val="Sinespaciado"/>
        <w:jc w:val="both"/>
      </w:pPr>
    </w:p>
    <w:p w14:paraId="65A7C6B9" w14:textId="77777777" w:rsidR="0062541E" w:rsidRDefault="0062541E" w:rsidP="0062541E">
      <w:pPr>
        <w:pStyle w:val="Sinespaciado"/>
        <w:jc w:val="both"/>
      </w:pPr>
    </w:p>
    <w:p w14:paraId="707F8803" w14:textId="77777777" w:rsidR="0062541E" w:rsidRDefault="0062541E" w:rsidP="0062541E">
      <w:pPr>
        <w:pStyle w:val="Sinespaciado"/>
        <w:jc w:val="both"/>
      </w:pPr>
    </w:p>
    <w:p w14:paraId="6791CF00" w14:textId="77777777" w:rsidR="0062541E" w:rsidRDefault="0062541E" w:rsidP="0062541E">
      <w:pPr>
        <w:pStyle w:val="Sinespaciado"/>
        <w:jc w:val="both"/>
      </w:pPr>
    </w:p>
    <w:p w14:paraId="5FBF3333" w14:textId="77777777" w:rsidR="0062541E" w:rsidRDefault="0062541E" w:rsidP="0062541E">
      <w:pPr>
        <w:pStyle w:val="Sinespaciado"/>
        <w:jc w:val="both"/>
      </w:pPr>
    </w:p>
    <w:p w14:paraId="451C2390" w14:textId="77777777" w:rsidR="0062541E" w:rsidRDefault="0062541E" w:rsidP="0062541E">
      <w:pPr>
        <w:pStyle w:val="Sinespaciado"/>
        <w:jc w:val="both"/>
      </w:pPr>
    </w:p>
    <w:p w14:paraId="638D24B3" w14:textId="77777777" w:rsidR="0062541E" w:rsidRDefault="0062541E" w:rsidP="0062541E">
      <w:pPr>
        <w:pStyle w:val="Sinespaciado"/>
        <w:jc w:val="both"/>
      </w:pPr>
    </w:p>
    <w:p w14:paraId="38C5DB9E" w14:textId="77777777" w:rsidR="0062541E" w:rsidRDefault="0062541E" w:rsidP="0062541E">
      <w:pPr>
        <w:pStyle w:val="Sinespaciado"/>
        <w:jc w:val="both"/>
      </w:pPr>
    </w:p>
    <w:p w14:paraId="3EB2CF68" w14:textId="0550035A" w:rsidR="00C17B6A" w:rsidRPr="005A3A8A" w:rsidRDefault="005A3A8A" w:rsidP="005A3A8A">
      <w:pPr>
        <w:pStyle w:val="Prrafodelista"/>
        <w:numPr>
          <w:ilvl w:val="1"/>
          <w:numId w:val="8"/>
        </w:numPr>
        <w:spacing w:after="0" w:line="240" w:lineRule="auto"/>
        <w:jc w:val="both"/>
        <w:rPr>
          <w:rFonts w:ascii="Arial" w:hAnsi="Arial" w:cs="Arial"/>
          <w:b/>
          <w:bCs/>
          <w:sz w:val="24"/>
          <w:szCs w:val="24"/>
        </w:rPr>
      </w:pPr>
      <w:r>
        <w:rPr>
          <w:rFonts w:ascii="Arial" w:hAnsi="Arial" w:cs="Arial"/>
          <w:b/>
          <w:bCs/>
          <w:sz w:val="24"/>
          <w:szCs w:val="24"/>
        </w:rPr>
        <w:t>P</w:t>
      </w:r>
      <w:r w:rsidRPr="005A3A8A">
        <w:rPr>
          <w:rFonts w:ascii="Arial" w:hAnsi="Arial" w:cs="Arial"/>
          <w:b/>
          <w:bCs/>
          <w:sz w:val="24"/>
          <w:szCs w:val="24"/>
        </w:rPr>
        <w:t>olíticas sectoriales de juventud</w:t>
      </w:r>
    </w:p>
    <w:p w14:paraId="1E92E57B" w14:textId="77777777" w:rsidR="00C17B6A" w:rsidRPr="00101A9A" w:rsidRDefault="00C17B6A" w:rsidP="00C17B6A">
      <w:pPr>
        <w:spacing w:after="0" w:line="240" w:lineRule="auto"/>
        <w:jc w:val="both"/>
        <w:rPr>
          <w:rFonts w:ascii="Arial" w:hAnsi="Arial" w:cs="Arial"/>
          <w:b/>
          <w:bCs/>
          <w:sz w:val="24"/>
          <w:szCs w:val="24"/>
        </w:rPr>
      </w:pPr>
    </w:p>
    <w:p w14:paraId="1AB57F65" w14:textId="413F7C2E" w:rsidR="00C556EF" w:rsidRPr="00C556EF" w:rsidRDefault="005A3A8A" w:rsidP="00C556EF">
      <w:pPr>
        <w:rPr>
          <w:rFonts w:ascii="Arial" w:hAnsi="Arial" w:cs="Arial"/>
          <w:b/>
          <w:bCs/>
          <w:sz w:val="24"/>
          <w:szCs w:val="24"/>
        </w:rPr>
      </w:pPr>
      <w:r>
        <w:rPr>
          <w:rFonts w:ascii="Arial" w:hAnsi="Arial" w:cs="Arial"/>
          <w:b/>
          <w:bCs/>
          <w:sz w:val="24"/>
          <w:szCs w:val="24"/>
        </w:rPr>
        <w:t>2</w:t>
      </w:r>
      <w:r w:rsidR="00486706">
        <w:rPr>
          <w:rFonts w:ascii="Arial" w:hAnsi="Arial" w:cs="Arial"/>
          <w:b/>
          <w:bCs/>
          <w:sz w:val="24"/>
          <w:szCs w:val="24"/>
        </w:rPr>
        <w:t>.</w:t>
      </w:r>
      <w:r>
        <w:rPr>
          <w:rFonts w:ascii="Arial" w:hAnsi="Arial" w:cs="Arial"/>
          <w:b/>
          <w:bCs/>
          <w:sz w:val="24"/>
          <w:szCs w:val="24"/>
        </w:rPr>
        <w:t>3</w:t>
      </w:r>
      <w:r w:rsidR="00486706">
        <w:rPr>
          <w:rFonts w:ascii="Arial" w:hAnsi="Arial" w:cs="Arial"/>
          <w:b/>
          <w:bCs/>
          <w:sz w:val="24"/>
          <w:szCs w:val="24"/>
        </w:rPr>
        <w:t xml:space="preserve">.1. </w:t>
      </w:r>
      <w:r w:rsidR="00C556EF" w:rsidRPr="00C556EF">
        <w:rPr>
          <w:rFonts w:ascii="Arial" w:hAnsi="Arial" w:cs="Arial"/>
          <w:b/>
          <w:bCs/>
          <w:sz w:val="24"/>
          <w:szCs w:val="24"/>
        </w:rPr>
        <w:t>Política de Promoción de la Participación Juvenil</w:t>
      </w:r>
      <w:r w:rsidR="006F4014">
        <w:rPr>
          <w:rFonts w:ascii="Arial" w:hAnsi="Arial" w:cs="Arial"/>
          <w:b/>
          <w:bCs/>
          <w:sz w:val="24"/>
          <w:szCs w:val="24"/>
        </w:rPr>
        <w:t xml:space="preserve"> (art.15. LGJ)</w:t>
      </w:r>
    </w:p>
    <w:p w14:paraId="0F8ADDCC" w14:textId="11CE9AC0" w:rsidR="006F4014" w:rsidRDefault="006F4014" w:rsidP="006F4014">
      <w:pPr>
        <w:pStyle w:val="Sinespaciado"/>
        <w:jc w:val="both"/>
        <w:rPr>
          <w:rFonts w:ascii="Arial" w:hAnsi="Arial" w:cs="Arial"/>
          <w:sz w:val="24"/>
          <w:szCs w:val="24"/>
        </w:rPr>
      </w:pPr>
      <w:r>
        <w:rPr>
          <w:rFonts w:ascii="Arial" w:hAnsi="Arial" w:cs="Arial"/>
          <w:sz w:val="24"/>
          <w:szCs w:val="24"/>
        </w:rPr>
        <w:t xml:space="preserve">El objetivo reside en </w:t>
      </w:r>
      <w:r w:rsidR="00DA03FB">
        <w:rPr>
          <w:rFonts w:ascii="Arial" w:hAnsi="Arial" w:cs="Arial"/>
          <w:sz w:val="24"/>
          <w:szCs w:val="24"/>
        </w:rPr>
        <w:t>conocer, en que espacios de participación y toma de decisiones, se quieren involucrar los jóvenes rurales, en su alcaldía.</w:t>
      </w:r>
      <w:r>
        <w:rPr>
          <w:rFonts w:ascii="Arial" w:hAnsi="Arial" w:cs="Arial"/>
          <w:sz w:val="24"/>
          <w:szCs w:val="24"/>
        </w:rPr>
        <w:t xml:space="preserve"> </w:t>
      </w:r>
    </w:p>
    <w:p w14:paraId="02F09AAB" w14:textId="77777777" w:rsidR="006F4014" w:rsidRDefault="006F4014" w:rsidP="006F4014">
      <w:pPr>
        <w:pStyle w:val="Sinespaciado"/>
        <w:jc w:val="both"/>
        <w:rPr>
          <w:rFonts w:ascii="Arial" w:hAnsi="Arial" w:cs="Arial"/>
          <w:sz w:val="24"/>
          <w:szCs w:val="24"/>
        </w:rPr>
      </w:pPr>
    </w:p>
    <w:p w14:paraId="509EDC9E" w14:textId="6FED6491" w:rsidR="00C556EF" w:rsidRPr="00DA03FB" w:rsidRDefault="00DA03FB" w:rsidP="00C556EF">
      <w:pPr>
        <w:pStyle w:val="Sinespaciado"/>
        <w:jc w:val="both"/>
        <w:rPr>
          <w:rFonts w:ascii="Arial" w:hAnsi="Arial" w:cs="Arial"/>
          <w:b/>
          <w:bCs/>
          <w:sz w:val="24"/>
          <w:szCs w:val="24"/>
        </w:rPr>
      </w:pPr>
      <w:r w:rsidRPr="00DA03FB">
        <w:rPr>
          <w:rFonts w:ascii="Arial" w:hAnsi="Arial" w:cs="Arial"/>
          <w:b/>
          <w:bCs/>
          <w:sz w:val="24"/>
          <w:szCs w:val="24"/>
        </w:rPr>
        <w:t xml:space="preserve">Tabla 3. </w:t>
      </w:r>
      <w:r w:rsidR="00C556EF" w:rsidRPr="00DA03FB">
        <w:rPr>
          <w:rFonts w:ascii="Arial" w:hAnsi="Arial" w:cs="Arial"/>
          <w:b/>
          <w:bCs/>
          <w:sz w:val="24"/>
          <w:szCs w:val="24"/>
        </w:rPr>
        <w:t>¿</w:t>
      </w:r>
      <w:r w:rsidRPr="00DA03FB">
        <w:rPr>
          <w:rFonts w:ascii="Arial" w:hAnsi="Arial" w:cs="Arial"/>
          <w:b/>
          <w:bCs/>
          <w:sz w:val="24"/>
          <w:szCs w:val="24"/>
        </w:rPr>
        <w:t>En qué espacios c</w:t>
      </w:r>
      <w:r w:rsidR="00C556EF" w:rsidRPr="00DA03FB">
        <w:rPr>
          <w:rFonts w:ascii="Arial" w:hAnsi="Arial" w:cs="Arial"/>
          <w:b/>
          <w:bCs/>
          <w:sz w:val="24"/>
          <w:szCs w:val="24"/>
        </w:rPr>
        <w:t>rees que las y los jóvenes deberían participar activamente</w:t>
      </w:r>
      <w:r w:rsidR="007440C0">
        <w:rPr>
          <w:rFonts w:ascii="Arial" w:hAnsi="Arial" w:cs="Arial"/>
          <w:b/>
          <w:bCs/>
          <w:sz w:val="24"/>
          <w:szCs w:val="24"/>
        </w:rPr>
        <w:t xml:space="preserve"> en su alcaldía</w:t>
      </w:r>
      <w:r w:rsidR="00C556EF" w:rsidRPr="00DA03FB">
        <w:rPr>
          <w:rFonts w:ascii="Arial" w:hAnsi="Arial" w:cs="Arial"/>
          <w:b/>
          <w:bCs/>
          <w:sz w:val="24"/>
          <w:szCs w:val="24"/>
        </w:rPr>
        <w:t>?</w:t>
      </w:r>
    </w:p>
    <w:p w14:paraId="7982733C" w14:textId="77777777" w:rsidR="00C556EF" w:rsidRPr="00EE27A7" w:rsidRDefault="00C556EF" w:rsidP="00C556EF">
      <w:pPr>
        <w:pStyle w:val="Sinespaciado"/>
        <w:jc w:val="both"/>
        <w:rPr>
          <w:rFonts w:ascii="Arial" w:hAnsi="Arial" w:cs="Arial"/>
          <w:sz w:val="24"/>
          <w:szCs w:val="24"/>
        </w:rPr>
      </w:pPr>
    </w:p>
    <w:tbl>
      <w:tblPr>
        <w:tblStyle w:val="Cuadrculadetablaclara"/>
        <w:tblW w:w="9160" w:type="dxa"/>
        <w:tblLook w:val="04A0" w:firstRow="1" w:lastRow="0" w:firstColumn="1" w:lastColumn="0" w:noHBand="0" w:noVBand="1"/>
      </w:tblPr>
      <w:tblGrid>
        <w:gridCol w:w="2979"/>
        <w:gridCol w:w="1284"/>
        <w:gridCol w:w="1297"/>
        <w:gridCol w:w="1200"/>
        <w:gridCol w:w="1200"/>
        <w:gridCol w:w="1200"/>
      </w:tblGrid>
      <w:tr w:rsidR="00C556EF" w:rsidRPr="00EE27A7" w14:paraId="7BEEBCC4" w14:textId="77777777" w:rsidTr="0095699F">
        <w:trPr>
          <w:trHeight w:val="315"/>
        </w:trPr>
        <w:tc>
          <w:tcPr>
            <w:tcW w:w="3131" w:type="dxa"/>
            <w:shd w:val="clear" w:color="auto" w:fill="DEEAF6" w:themeFill="accent5" w:themeFillTint="33"/>
            <w:vAlign w:val="center"/>
            <w:hideMark/>
          </w:tcPr>
          <w:p w14:paraId="770DE388" w14:textId="53A6B61E" w:rsidR="00C556EF" w:rsidRPr="00EE27A7" w:rsidRDefault="0095699F" w:rsidP="0095699F">
            <w:pPr>
              <w:jc w:val="center"/>
              <w:rPr>
                <w:rFonts w:ascii="Arial" w:eastAsia="Times New Roman" w:hAnsi="Arial" w:cs="Arial"/>
                <w:color w:val="FFFFFF"/>
                <w:sz w:val="24"/>
                <w:szCs w:val="24"/>
                <w:lang w:eastAsia="es-SV"/>
              </w:rPr>
            </w:pPr>
            <w:r w:rsidRPr="0095699F">
              <w:rPr>
                <w:rFonts w:ascii="Arial" w:eastAsia="Times New Roman" w:hAnsi="Arial" w:cs="Arial"/>
                <w:sz w:val="24"/>
                <w:szCs w:val="24"/>
                <w:lang w:eastAsia="es-SV"/>
              </w:rPr>
              <w:t>Espacios</w:t>
            </w:r>
          </w:p>
        </w:tc>
        <w:tc>
          <w:tcPr>
            <w:tcW w:w="1208" w:type="dxa"/>
            <w:shd w:val="clear" w:color="auto" w:fill="DEEAF6" w:themeFill="accent5" w:themeFillTint="33"/>
            <w:vAlign w:val="center"/>
            <w:hideMark/>
          </w:tcPr>
          <w:p w14:paraId="6ADEC247" w14:textId="77777777" w:rsidR="00C556EF" w:rsidRPr="0095699F" w:rsidRDefault="00C556EF" w:rsidP="0095699F">
            <w:pPr>
              <w:jc w:val="center"/>
              <w:rPr>
                <w:rFonts w:ascii="Arial" w:eastAsia="Times New Roman" w:hAnsi="Arial" w:cs="Arial"/>
                <w:sz w:val="24"/>
                <w:szCs w:val="24"/>
                <w:lang w:eastAsia="es-SV"/>
              </w:rPr>
            </w:pPr>
            <w:r w:rsidRPr="0095699F">
              <w:rPr>
                <w:rFonts w:ascii="Arial" w:eastAsia="Times New Roman" w:hAnsi="Arial" w:cs="Arial"/>
                <w:sz w:val="24"/>
                <w:szCs w:val="24"/>
                <w:lang w:eastAsia="es-SV"/>
              </w:rPr>
              <w:t>Femenino</w:t>
            </w:r>
          </w:p>
        </w:tc>
        <w:tc>
          <w:tcPr>
            <w:tcW w:w="1221" w:type="dxa"/>
            <w:shd w:val="clear" w:color="auto" w:fill="DEEAF6" w:themeFill="accent5" w:themeFillTint="33"/>
            <w:vAlign w:val="center"/>
            <w:hideMark/>
          </w:tcPr>
          <w:p w14:paraId="7ED010F4" w14:textId="77777777" w:rsidR="00C556EF" w:rsidRPr="0095699F" w:rsidRDefault="00C556EF" w:rsidP="0095699F">
            <w:pPr>
              <w:jc w:val="center"/>
              <w:rPr>
                <w:rFonts w:ascii="Arial" w:eastAsia="Times New Roman" w:hAnsi="Arial" w:cs="Arial"/>
                <w:sz w:val="24"/>
                <w:szCs w:val="24"/>
                <w:lang w:eastAsia="es-SV"/>
              </w:rPr>
            </w:pPr>
            <w:r w:rsidRPr="0095699F">
              <w:rPr>
                <w:rFonts w:ascii="Arial" w:eastAsia="Times New Roman" w:hAnsi="Arial" w:cs="Arial"/>
                <w:sz w:val="24"/>
                <w:szCs w:val="24"/>
                <w:lang w:eastAsia="es-SV"/>
              </w:rPr>
              <w:t>Masculino</w:t>
            </w:r>
          </w:p>
        </w:tc>
        <w:tc>
          <w:tcPr>
            <w:tcW w:w="1200" w:type="dxa"/>
            <w:shd w:val="clear" w:color="auto" w:fill="DEEAF6" w:themeFill="accent5" w:themeFillTint="33"/>
            <w:vAlign w:val="center"/>
            <w:hideMark/>
          </w:tcPr>
          <w:p w14:paraId="0F2767E4" w14:textId="77777777" w:rsidR="00C556EF" w:rsidRPr="0095699F" w:rsidRDefault="00C556EF" w:rsidP="0095699F">
            <w:pPr>
              <w:jc w:val="center"/>
              <w:rPr>
                <w:rFonts w:ascii="Arial" w:eastAsia="Times New Roman" w:hAnsi="Arial" w:cs="Arial"/>
                <w:sz w:val="24"/>
                <w:szCs w:val="24"/>
                <w:lang w:eastAsia="es-SV"/>
              </w:rPr>
            </w:pPr>
            <w:r w:rsidRPr="0095699F">
              <w:rPr>
                <w:rFonts w:ascii="Arial" w:eastAsia="Times New Roman" w:hAnsi="Arial" w:cs="Arial"/>
                <w:sz w:val="24"/>
                <w:szCs w:val="24"/>
                <w:lang w:eastAsia="es-SV"/>
              </w:rPr>
              <w:t>LGBTI</w:t>
            </w:r>
          </w:p>
        </w:tc>
        <w:tc>
          <w:tcPr>
            <w:tcW w:w="1200" w:type="dxa"/>
            <w:shd w:val="clear" w:color="auto" w:fill="DEEAF6" w:themeFill="accent5" w:themeFillTint="33"/>
            <w:vAlign w:val="center"/>
            <w:hideMark/>
          </w:tcPr>
          <w:p w14:paraId="75C9440E" w14:textId="77777777" w:rsidR="00C556EF" w:rsidRPr="0095699F" w:rsidRDefault="00C556EF" w:rsidP="0095699F">
            <w:pPr>
              <w:jc w:val="center"/>
              <w:rPr>
                <w:rFonts w:ascii="Arial" w:eastAsia="Times New Roman" w:hAnsi="Arial" w:cs="Arial"/>
                <w:sz w:val="24"/>
                <w:szCs w:val="24"/>
                <w:lang w:eastAsia="es-SV"/>
              </w:rPr>
            </w:pPr>
            <w:r w:rsidRPr="0095699F">
              <w:rPr>
                <w:rFonts w:ascii="Arial" w:eastAsia="Times New Roman" w:hAnsi="Arial" w:cs="Arial"/>
                <w:sz w:val="24"/>
                <w:szCs w:val="24"/>
                <w:lang w:eastAsia="es-SV"/>
              </w:rPr>
              <w:t>Total</w:t>
            </w:r>
          </w:p>
        </w:tc>
        <w:tc>
          <w:tcPr>
            <w:tcW w:w="1200" w:type="dxa"/>
            <w:shd w:val="clear" w:color="auto" w:fill="DEEAF6" w:themeFill="accent5" w:themeFillTint="33"/>
            <w:vAlign w:val="center"/>
            <w:hideMark/>
          </w:tcPr>
          <w:p w14:paraId="4544D010" w14:textId="77777777" w:rsidR="00C556EF" w:rsidRPr="0095699F" w:rsidRDefault="00C556EF" w:rsidP="0095699F">
            <w:pPr>
              <w:jc w:val="center"/>
              <w:rPr>
                <w:rFonts w:ascii="Arial" w:eastAsia="Times New Roman" w:hAnsi="Arial" w:cs="Arial"/>
                <w:sz w:val="24"/>
                <w:szCs w:val="24"/>
                <w:lang w:eastAsia="es-SV"/>
              </w:rPr>
            </w:pPr>
            <w:r w:rsidRPr="0095699F">
              <w:rPr>
                <w:rFonts w:ascii="Arial" w:eastAsia="Times New Roman" w:hAnsi="Arial" w:cs="Arial"/>
                <w:sz w:val="24"/>
                <w:szCs w:val="24"/>
                <w:lang w:eastAsia="es-SV"/>
              </w:rPr>
              <w:t>%</w:t>
            </w:r>
          </w:p>
        </w:tc>
      </w:tr>
      <w:tr w:rsidR="00C556EF" w:rsidRPr="00EE27A7" w14:paraId="767A0C4B" w14:textId="77777777" w:rsidTr="0095699F">
        <w:trPr>
          <w:trHeight w:val="315"/>
        </w:trPr>
        <w:tc>
          <w:tcPr>
            <w:tcW w:w="3131" w:type="dxa"/>
            <w:hideMark/>
          </w:tcPr>
          <w:p w14:paraId="10CCABEF" w14:textId="77777777" w:rsidR="00C556EF" w:rsidRPr="00EE27A7" w:rsidRDefault="00C556EF" w:rsidP="003F2F18">
            <w:pPr>
              <w:rPr>
                <w:rFonts w:ascii="Arial" w:eastAsia="Times New Roman" w:hAnsi="Arial" w:cs="Arial"/>
                <w:color w:val="000000"/>
                <w:sz w:val="24"/>
                <w:szCs w:val="24"/>
                <w:lang w:eastAsia="es-SV"/>
              </w:rPr>
            </w:pPr>
            <w:r w:rsidRPr="00EE27A7">
              <w:rPr>
                <w:rFonts w:ascii="Arial" w:eastAsia="Times New Roman" w:hAnsi="Arial" w:cs="Arial"/>
                <w:color w:val="000000"/>
                <w:sz w:val="24"/>
                <w:szCs w:val="24"/>
                <w:lang w:eastAsia="es-SV"/>
              </w:rPr>
              <w:t>Cabildos abiertos.</w:t>
            </w:r>
          </w:p>
        </w:tc>
        <w:tc>
          <w:tcPr>
            <w:tcW w:w="1208" w:type="dxa"/>
            <w:noWrap/>
            <w:hideMark/>
          </w:tcPr>
          <w:p w14:paraId="16ECA5B3" w14:textId="77777777" w:rsidR="00C556EF" w:rsidRPr="00EE27A7" w:rsidRDefault="00C556EF" w:rsidP="003F2F18">
            <w:pPr>
              <w:jc w:val="center"/>
              <w:rPr>
                <w:rFonts w:ascii="Arial" w:eastAsia="Times New Roman" w:hAnsi="Arial" w:cs="Arial"/>
                <w:color w:val="000000"/>
                <w:sz w:val="24"/>
                <w:szCs w:val="24"/>
                <w:lang w:eastAsia="es-SV"/>
              </w:rPr>
            </w:pPr>
            <w:r w:rsidRPr="00EE27A7">
              <w:rPr>
                <w:rFonts w:ascii="Arial" w:eastAsia="Times New Roman" w:hAnsi="Arial" w:cs="Arial"/>
                <w:color w:val="000000"/>
                <w:sz w:val="24"/>
                <w:szCs w:val="24"/>
                <w:lang w:eastAsia="es-SV"/>
              </w:rPr>
              <w:t>9</w:t>
            </w:r>
          </w:p>
        </w:tc>
        <w:tc>
          <w:tcPr>
            <w:tcW w:w="1221" w:type="dxa"/>
            <w:noWrap/>
            <w:hideMark/>
          </w:tcPr>
          <w:p w14:paraId="0F9D8E82" w14:textId="77777777" w:rsidR="00C556EF" w:rsidRPr="00EE27A7" w:rsidRDefault="00C556EF" w:rsidP="003F2F18">
            <w:pPr>
              <w:jc w:val="center"/>
              <w:rPr>
                <w:rFonts w:ascii="Arial" w:eastAsia="Times New Roman" w:hAnsi="Arial" w:cs="Arial"/>
                <w:color w:val="000000"/>
                <w:sz w:val="24"/>
                <w:szCs w:val="24"/>
                <w:lang w:eastAsia="es-SV"/>
              </w:rPr>
            </w:pPr>
            <w:r w:rsidRPr="00EE27A7">
              <w:rPr>
                <w:rFonts w:ascii="Arial" w:eastAsia="Times New Roman" w:hAnsi="Arial" w:cs="Arial"/>
                <w:color w:val="000000"/>
                <w:sz w:val="24"/>
                <w:szCs w:val="24"/>
                <w:lang w:eastAsia="es-SV"/>
              </w:rPr>
              <w:t>5</w:t>
            </w:r>
          </w:p>
        </w:tc>
        <w:tc>
          <w:tcPr>
            <w:tcW w:w="1200" w:type="dxa"/>
            <w:noWrap/>
            <w:hideMark/>
          </w:tcPr>
          <w:p w14:paraId="2A70D9D5" w14:textId="77777777" w:rsidR="00C556EF" w:rsidRPr="00EE27A7" w:rsidRDefault="00C556EF" w:rsidP="003F2F18">
            <w:pPr>
              <w:jc w:val="center"/>
              <w:rPr>
                <w:rFonts w:ascii="Arial" w:eastAsia="Times New Roman" w:hAnsi="Arial" w:cs="Arial"/>
                <w:color w:val="000000"/>
                <w:sz w:val="24"/>
                <w:szCs w:val="24"/>
                <w:lang w:eastAsia="es-SV"/>
              </w:rPr>
            </w:pPr>
            <w:r w:rsidRPr="00EE27A7">
              <w:rPr>
                <w:rFonts w:ascii="Arial" w:eastAsia="Times New Roman" w:hAnsi="Arial" w:cs="Arial"/>
                <w:color w:val="000000"/>
                <w:sz w:val="24"/>
                <w:szCs w:val="24"/>
                <w:lang w:eastAsia="es-SV"/>
              </w:rPr>
              <w:t>0</w:t>
            </w:r>
          </w:p>
        </w:tc>
        <w:tc>
          <w:tcPr>
            <w:tcW w:w="1200" w:type="dxa"/>
            <w:noWrap/>
            <w:hideMark/>
          </w:tcPr>
          <w:p w14:paraId="46619A98" w14:textId="77777777" w:rsidR="00C556EF" w:rsidRPr="00EE27A7" w:rsidRDefault="00C556EF" w:rsidP="003F2F18">
            <w:pPr>
              <w:jc w:val="center"/>
              <w:rPr>
                <w:rFonts w:ascii="Arial" w:eastAsia="Times New Roman" w:hAnsi="Arial" w:cs="Arial"/>
                <w:color w:val="000000"/>
                <w:sz w:val="24"/>
                <w:szCs w:val="24"/>
                <w:lang w:eastAsia="es-SV"/>
              </w:rPr>
            </w:pPr>
            <w:r w:rsidRPr="00EE27A7">
              <w:rPr>
                <w:rFonts w:ascii="Arial" w:eastAsia="Times New Roman" w:hAnsi="Arial" w:cs="Arial"/>
                <w:color w:val="000000"/>
                <w:sz w:val="24"/>
                <w:szCs w:val="24"/>
                <w:lang w:eastAsia="es-SV"/>
              </w:rPr>
              <w:t>14</w:t>
            </w:r>
          </w:p>
        </w:tc>
        <w:tc>
          <w:tcPr>
            <w:tcW w:w="1200" w:type="dxa"/>
            <w:noWrap/>
            <w:hideMark/>
          </w:tcPr>
          <w:p w14:paraId="2974875F" w14:textId="77777777" w:rsidR="00C556EF" w:rsidRPr="00EE27A7" w:rsidRDefault="00C556EF" w:rsidP="003F2F18">
            <w:pPr>
              <w:jc w:val="center"/>
              <w:rPr>
                <w:rFonts w:ascii="Arial" w:eastAsia="Times New Roman" w:hAnsi="Arial" w:cs="Arial"/>
                <w:b/>
                <w:bCs/>
                <w:color w:val="000000"/>
                <w:sz w:val="24"/>
                <w:szCs w:val="24"/>
                <w:lang w:eastAsia="es-SV"/>
              </w:rPr>
            </w:pPr>
            <w:r w:rsidRPr="00EE27A7">
              <w:rPr>
                <w:rFonts w:ascii="Arial" w:eastAsia="Times New Roman" w:hAnsi="Arial" w:cs="Arial"/>
                <w:b/>
                <w:bCs/>
                <w:color w:val="000000"/>
                <w:sz w:val="24"/>
                <w:szCs w:val="24"/>
                <w:lang w:eastAsia="es-SV"/>
              </w:rPr>
              <w:t>9%</w:t>
            </w:r>
          </w:p>
        </w:tc>
      </w:tr>
      <w:tr w:rsidR="00C556EF" w:rsidRPr="00EE27A7" w14:paraId="3D76E30B" w14:textId="77777777" w:rsidTr="0095699F">
        <w:trPr>
          <w:trHeight w:val="300"/>
        </w:trPr>
        <w:tc>
          <w:tcPr>
            <w:tcW w:w="3131" w:type="dxa"/>
            <w:hideMark/>
          </w:tcPr>
          <w:p w14:paraId="43368FB5" w14:textId="77777777" w:rsidR="00C556EF" w:rsidRPr="00EE27A7" w:rsidRDefault="00C556EF" w:rsidP="003F2F18">
            <w:pPr>
              <w:rPr>
                <w:rFonts w:ascii="Arial" w:eastAsia="Times New Roman" w:hAnsi="Arial" w:cs="Arial"/>
                <w:color w:val="000000"/>
                <w:sz w:val="24"/>
                <w:szCs w:val="24"/>
                <w:lang w:eastAsia="es-SV"/>
              </w:rPr>
            </w:pPr>
            <w:r w:rsidRPr="00EE27A7">
              <w:rPr>
                <w:rFonts w:ascii="Arial" w:eastAsia="Times New Roman" w:hAnsi="Arial" w:cs="Arial"/>
                <w:color w:val="000000"/>
                <w:sz w:val="24"/>
                <w:szCs w:val="24"/>
                <w:lang w:eastAsia="es-SV"/>
              </w:rPr>
              <w:t>Asambleas de tomas de decisiones</w:t>
            </w:r>
          </w:p>
        </w:tc>
        <w:tc>
          <w:tcPr>
            <w:tcW w:w="1208" w:type="dxa"/>
            <w:noWrap/>
            <w:hideMark/>
          </w:tcPr>
          <w:p w14:paraId="1F33F357" w14:textId="77777777" w:rsidR="00C556EF" w:rsidRPr="00EE27A7" w:rsidRDefault="00C556EF" w:rsidP="003F2F18">
            <w:pPr>
              <w:jc w:val="center"/>
              <w:rPr>
                <w:rFonts w:ascii="Arial" w:eastAsia="Times New Roman" w:hAnsi="Arial" w:cs="Arial"/>
                <w:color w:val="000000"/>
                <w:sz w:val="24"/>
                <w:szCs w:val="24"/>
                <w:lang w:eastAsia="es-SV"/>
              </w:rPr>
            </w:pPr>
            <w:r w:rsidRPr="00EE27A7">
              <w:rPr>
                <w:rFonts w:ascii="Arial" w:eastAsia="Times New Roman" w:hAnsi="Arial" w:cs="Arial"/>
                <w:color w:val="000000"/>
                <w:sz w:val="24"/>
                <w:szCs w:val="24"/>
                <w:lang w:eastAsia="es-SV"/>
              </w:rPr>
              <w:t>24</w:t>
            </w:r>
          </w:p>
        </w:tc>
        <w:tc>
          <w:tcPr>
            <w:tcW w:w="1221" w:type="dxa"/>
            <w:noWrap/>
            <w:hideMark/>
          </w:tcPr>
          <w:p w14:paraId="270B0941" w14:textId="77777777" w:rsidR="00C556EF" w:rsidRPr="00EE27A7" w:rsidRDefault="00C556EF" w:rsidP="003F2F18">
            <w:pPr>
              <w:jc w:val="center"/>
              <w:rPr>
                <w:rFonts w:ascii="Arial" w:eastAsia="Times New Roman" w:hAnsi="Arial" w:cs="Arial"/>
                <w:color w:val="000000"/>
                <w:sz w:val="24"/>
                <w:szCs w:val="24"/>
                <w:lang w:eastAsia="es-SV"/>
              </w:rPr>
            </w:pPr>
            <w:r w:rsidRPr="00EE27A7">
              <w:rPr>
                <w:rFonts w:ascii="Arial" w:eastAsia="Times New Roman" w:hAnsi="Arial" w:cs="Arial"/>
                <w:color w:val="000000"/>
                <w:sz w:val="24"/>
                <w:szCs w:val="24"/>
                <w:lang w:eastAsia="es-SV"/>
              </w:rPr>
              <w:t>11</w:t>
            </w:r>
          </w:p>
        </w:tc>
        <w:tc>
          <w:tcPr>
            <w:tcW w:w="1200" w:type="dxa"/>
            <w:noWrap/>
            <w:hideMark/>
          </w:tcPr>
          <w:p w14:paraId="6D6EC260" w14:textId="77777777" w:rsidR="00C556EF" w:rsidRPr="00EE27A7" w:rsidRDefault="00C556EF" w:rsidP="003F2F18">
            <w:pPr>
              <w:jc w:val="center"/>
              <w:rPr>
                <w:rFonts w:ascii="Arial" w:eastAsia="Times New Roman" w:hAnsi="Arial" w:cs="Arial"/>
                <w:color w:val="000000"/>
                <w:sz w:val="24"/>
                <w:szCs w:val="24"/>
                <w:lang w:eastAsia="es-SV"/>
              </w:rPr>
            </w:pPr>
            <w:r w:rsidRPr="00EE27A7">
              <w:rPr>
                <w:rFonts w:ascii="Arial" w:eastAsia="Times New Roman" w:hAnsi="Arial" w:cs="Arial"/>
                <w:color w:val="000000"/>
                <w:sz w:val="24"/>
                <w:szCs w:val="24"/>
                <w:lang w:eastAsia="es-SV"/>
              </w:rPr>
              <w:t>1</w:t>
            </w:r>
          </w:p>
        </w:tc>
        <w:tc>
          <w:tcPr>
            <w:tcW w:w="1200" w:type="dxa"/>
            <w:noWrap/>
            <w:hideMark/>
          </w:tcPr>
          <w:p w14:paraId="4D23CCD1" w14:textId="77777777" w:rsidR="00C556EF" w:rsidRPr="00EE27A7" w:rsidRDefault="00C556EF" w:rsidP="003F2F18">
            <w:pPr>
              <w:jc w:val="center"/>
              <w:rPr>
                <w:rFonts w:ascii="Arial" w:eastAsia="Times New Roman" w:hAnsi="Arial" w:cs="Arial"/>
                <w:color w:val="000000"/>
                <w:sz w:val="24"/>
                <w:szCs w:val="24"/>
                <w:lang w:eastAsia="es-SV"/>
              </w:rPr>
            </w:pPr>
            <w:r w:rsidRPr="00EE27A7">
              <w:rPr>
                <w:rFonts w:ascii="Arial" w:eastAsia="Times New Roman" w:hAnsi="Arial" w:cs="Arial"/>
                <w:color w:val="000000"/>
                <w:sz w:val="24"/>
                <w:szCs w:val="24"/>
                <w:lang w:eastAsia="es-SV"/>
              </w:rPr>
              <w:t>36</w:t>
            </w:r>
          </w:p>
        </w:tc>
        <w:tc>
          <w:tcPr>
            <w:tcW w:w="1200" w:type="dxa"/>
            <w:noWrap/>
            <w:hideMark/>
          </w:tcPr>
          <w:p w14:paraId="71755626" w14:textId="77777777" w:rsidR="00C556EF" w:rsidRPr="00EE27A7" w:rsidRDefault="00C556EF" w:rsidP="003F2F18">
            <w:pPr>
              <w:jc w:val="center"/>
              <w:rPr>
                <w:rFonts w:ascii="Arial" w:eastAsia="Times New Roman" w:hAnsi="Arial" w:cs="Arial"/>
                <w:b/>
                <w:bCs/>
                <w:color w:val="000000"/>
                <w:sz w:val="24"/>
                <w:szCs w:val="24"/>
                <w:lang w:eastAsia="es-SV"/>
              </w:rPr>
            </w:pPr>
            <w:r w:rsidRPr="00EE27A7">
              <w:rPr>
                <w:rFonts w:ascii="Arial" w:eastAsia="Times New Roman" w:hAnsi="Arial" w:cs="Arial"/>
                <w:b/>
                <w:bCs/>
                <w:color w:val="000000"/>
                <w:sz w:val="24"/>
                <w:szCs w:val="24"/>
                <w:lang w:eastAsia="es-SV"/>
              </w:rPr>
              <w:t>23%</w:t>
            </w:r>
          </w:p>
        </w:tc>
      </w:tr>
      <w:tr w:rsidR="00C556EF" w:rsidRPr="00EE27A7" w14:paraId="2D583C99" w14:textId="77777777" w:rsidTr="0095699F">
        <w:trPr>
          <w:trHeight w:val="480"/>
        </w:trPr>
        <w:tc>
          <w:tcPr>
            <w:tcW w:w="3131" w:type="dxa"/>
            <w:hideMark/>
          </w:tcPr>
          <w:p w14:paraId="14F104ED" w14:textId="77777777" w:rsidR="00C556EF" w:rsidRPr="00EE27A7" w:rsidRDefault="00C556EF" w:rsidP="003F2F18">
            <w:pPr>
              <w:rPr>
                <w:rFonts w:ascii="Arial" w:eastAsia="Times New Roman" w:hAnsi="Arial" w:cs="Arial"/>
                <w:color w:val="000000"/>
                <w:sz w:val="24"/>
                <w:szCs w:val="24"/>
                <w:lang w:eastAsia="es-SV"/>
              </w:rPr>
            </w:pPr>
            <w:r w:rsidRPr="00EE27A7">
              <w:rPr>
                <w:rFonts w:ascii="Arial" w:eastAsia="Times New Roman" w:hAnsi="Arial" w:cs="Arial"/>
                <w:color w:val="000000"/>
                <w:sz w:val="24"/>
                <w:szCs w:val="24"/>
                <w:lang w:eastAsia="es-SV"/>
              </w:rPr>
              <w:t>Elaboraciones de planes, programas, proyectos.</w:t>
            </w:r>
          </w:p>
        </w:tc>
        <w:tc>
          <w:tcPr>
            <w:tcW w:w="1208" w:type="dxa"/>
            <w:noWrap/>
            <w:hideMark/>
          </w:tcPr>
          <w:p w14:paraId="7D56A919" w14:textId="77777777" w:rsidR="00C556EF" w:rsidRPr="00EE27A7" w:rsidRDefault="00C556EF" w:rsidP="003F2F18">
            <w:pPr>
              <w:jc w:val="center"/>
              <w:rPr>
                <w:rFonts w:ascii="Arial" w:eastAsia="Times New Roman" w:hAnsi="Arial" w:cs="Arial"/>
                <w:color w:val="000000"/>
                <w:sz w:val="24"/>
                <w:szCs w:val="24"/>
                <w:lang w:eastAsia="es-SV"/>
              </w:rPr>
            </w:pPr>
            <w:r w:rsidRPr="00EE27A7">
              <w:rPr>
                <w:rFonts w:ascii="Arial" w:eastAsia="Times New Roman" w:hAnsi="Arial" w:cs="Arial"/>
                <w:color w:val="000000"/>
                <w:sz w:val="24"/>
                <w:szCs w:val="24"/>
                <w:lang w:eastAsia="es-SV"/>
              </w:rPr>
              <w:t>32</w:t>
            </w:r>
          </w:p>
        </w:tc>
        <w:tc>
          <w:tcPr>
            <w:tcW w:w="1221" w:type="dxa"/>
            <w:noWrap/>
            <w:hideMark/>
          </w:tcPr>
          <w:p w14:paraId="00A21C59" w14:textId="77777777" w:rsidR="00C556EF" w:rsidRPr="00EE27A7" w:rsidRDefault="00C556EF" w:rsidP="003F2F18">
            <w:pPr>
              <w:jc w:val="center"/>
              <w:rPr>
                <w:rFonts w:ascii="Arial" w:eastAsia="Times New Roman" w:hAnsi="Arial" w:cs="Arial"/>
                <w:color w:val="000000"/>
                <w:sz w:val="24"/>
                <w:szCs w:val="24"/>
                <w:lang w:eastAsia="es-SV"/>
              </w:rPr>
            </w:pPr>
            <w:r w:rsidRPr="00EE27A7">
              <w:rPr>
                <w:rFonts w:ascii="Arial" w:eastAsia="Times New Roman" w:hAnsi="Arial" w:cs="Arial"/>
                <w:color w:val="000000"/>
                <w:sz w:val="24"/>
                <w:szCs w:val="24"/>
                <w:lang w:eastAsia="es-SV"/>
              </w:rPr>
              <w:t>29</w:t>
            </w:r>
          </w:p>
        </w:tc>
        <w:tc>
          <w:tcPr>
            <w:tcW w:w="1200" w:type="dxa"/>
            <w:noWrap/>
            <w:hideMark/>
          </w:tcPr>
          <w:p w14:paraId="662623F9" w14:textId="77777777" w:rsidR="00C556EF" w:rsidRPr="00EE27A7" w:rsidRDefault="00C556EF" w:rsidP="003F2F18">
            <w:pPr>
              <w:jc w:val="center"/>
              <w:rPr>
                <w:rFonts w:ascii="Arial" w:eastAsia="Times New Roman" w:hAnsi="Arial" w:cs="Arial"/>
                <w:color w:val="000000"/>
                <w:sz w:val="24"/>
                <w:szCs w:val="24"/>
                <w:lang w:eastAsia="es-SV"/>
              </w:rPr>
            </w:pPr>
            <w:r w:rsidRPr="00EE27A7">
              <w:rPr>
                <w:rFonts w:ascii="Arial" w:eastAsia="Times New Roman" w:hAnsi="Arial" w:cs="Arial"/>
                <w:color w:val="000000"/>
                <w:sz w:val="24"/>
                <w:szCs w:val="24"/>
                <w:lang w:eastAsia="es-SV"/>
              </w:rPr>
              <w:t>2</w:t>
            </w:r>
          </w:p>
        </w:tc>
        <w:tc>
          <w:tcPr>
            <w:tcW w:w="1200" w:type="dxa"/>
            <w:noWrap/>
            <w:hideMark/>
          </w:tcPr>
          <w:p w14:paraId="603EF6A6" w14:textId="77777777" w:rsidR="00C556EF" w:rsidRPr="00EE27A7" w:rsidRDefault="00C556EF" w:rsidP="003F2F18">
            <w:pPr>
              <w:jc w:val="center"/>
              <w:rPr>
                <w:rFonts w:ascii="Arial" w:eastAsia="Times New Roman" w:hAnsi="Arial" w:cs="Arial"/>
                <w:color w:val="000000"/>
                <w:sz w:val="24"/>
                <w:szCs w:val="24"/>
                <w:lang w:eastAsia="es-SV"/>
              </w:rPr>
            </w:pPr>
            <w:r w:rsidRPr="00EE27A7">
              <w:rPr>
                <w:rFonts w:ascii="Arial" w:eastAsia="Times New Roman" w:hAnsi="Arial" w:cs="Arial"/>
                <w:color w:val="000000"/>
                <w:sz w:val="24"/>
                <w:szCs w:val="24"/>
                <w:lang w:eastAsia="es-SV"/>
              </w:rPr>
              <w:t>63</w:t>
            </w:r>
          </w:p>
        </w:tc>
        <w:tc>
          <w:tcPr>
            <w:tcW w:w="1200" w:type="dxa"/>
            <w:noWrap/>
            <w:hideMark/>
          </w:tcPr>
          <w:p w14:paraId="6A8938E3" w14:textId="77777777" w:rsidR="00C556EF" w:rsidRPr="00EE27A7" w:rsidRDefault="00C556EF" w:rsidP="003F2F18">
            <w:pPr>
              <w:jc w:val="center"/>
              <w:rPr>
                <w:rFonts w:ascii="Arial" w:eastAsia="Times New Roman" w:hAnsi="Arial" w:cs="Arial"/>
                <w:b/>
                <w:bCs/>
                <w:color w:val="000000"/>
                <w:sz w:val="24"/>
                <w:szCs w:val="24"/>
                <w:lang w:eastAsia="es-SV"/>
              </w:rPr>
            </w:pPr>
            <w:r w:rsidRPr="00EE27A7">
              <w:rPr>
                <w:rFonts w:ascii="Arial" w:eastAsia="Times New Roman" w:hAnsi="Arial" w:cs="Arial"/>
                <w:b/>
                <w:bCs/>
                <w:color w:val="000000"/>
                <w:sz w:val="24"/>
                <w:szCs w:val="24"/>
                <w:lang w:eastAsia="es-SV"/>
              </w:rPr>
              <w:t>40%</w:t>
            </w:r>
          </w:p>
        </w:tc>
      </w:tr>
      <w:tr w:rsidR="00C556EF" w:rsidRPr="00EE27A7" w14:paraId="11137159" w14:textId="77777777" w:rsidTr="0095699F">
        <w:trPr>
          <w:trHeight w:val="480"/>
        </w:trPr>
        <w:tc>
          <w:tcPr>
            <w:tcW w:w="3131" w:type="dxa"/>
            <w:hideMark/>
          </w:tcPr>
          <w:p w14:paraId="2D199525" w14:textId="77777777" w:rsidR="00C556EF" w:rsidRPr="00EE27A7" w:rsidRDefault="00C556EF" w:rsidP="003F2F18">
            <w:pPr>
              <w:rPr>
                <w:rFonts w:ascii="Arial" w:eastAsia="Times New Roman" w:hAnsi="Arial" w:cs="Arial"/>
                <w:color w:val="000000"/>
                <w:sz w:val="24"/>
                <w:szCs w:val="24"/>
                <w:lang w:eastAsia="es-SV"/>
              </w:rPr>
            </w:pPr>
            <w:r w:rsidRPr="00EE27A7">
              <w:rPr>
                <w:rFonts w:ascii="Arial" w:eastAsia="Times New Roman" w:hAnsi="Arial" w:cs="Arial"/>
                <w:color w:val="000000"/>
                <w:sz w:val="24"/>
                <w:szCs w:val="24"/>
                <w:lang w:eastAsia="es-SV"/>
              </w:rPr>
              <w:t>Ámbitos (cívico, cultural, político, artístico)</w:t>
            </w:r>
          </w:p>
        </w:tc>
        <w:tc>
          <w:tcPr>
            <w:tcW w:w="1208" w:type="dxa"/>
            <w:noWrap/>
            <w:hideMark/>
          </w:tcPr>
          <w:p w14:paraId="497B84EE" w14:textId="77777777" w:rsidR="00C556EF" w:rsidRPr="00EE27A7" w:rsidRDefault="00C556EF" w:rsidP="003F2F18">
            <w:pPr>
              <w:jc w:val="center"/>
              <w:rPr>
                <w:rFonts w:ascii="Arial" w:eastAsia="Times New Roman" w:hAnsi="Arial" w:cs="Arial"/>
                <w:color w:val="000000"/>
                <w:sz w:val="24"/>
                <w:szCs w:val="24"/>
                <w:lang w:eastAsia="es-SV"/>
              </w:rPr>
            </w:pPr>
            <w:r w:rsidRPr="00EE27A7">
              <w:rPr>
                <w:rFonts w:ascii="Arial" w:eastAsia="Times New Roman" w:hAnsi="Arial" w:cs="Arial"/>
                <w:color w:val="000000"/>
                <w:sz w:val="24"/>
                <w:szCs w:val="24"/>
                <w:lang w:eastAsia="es-SV"/>
              </w:rPr>
              <w:t>22</w:t>
            </w:r>
          </w:p>
        </w:tc>
        <w:tc>
          <w:tcPr>
            <w:tcW w:w="1221" w:type="dxa"/>
            <w:noWrap/>
            <w:hideMark/>
          </w:tcPr>
          <w:p w14:paraId="22A78C28" w14:textId="77777777" w:rsidR="00C556EF" w:rsidRPr="00EE27A7" w:rsidRDefault="00C556EF" w:rsidP="003F2F18">
            <w:pPr>
              <w:jc w:val="center"/>
              <w:rPr>
                <w:rFonts w:ascii="Arial" w:eastAsia="Times New Roman" w:hAnsi="Arial" w:cs="Arial"/>
                <w:color w:val="000000"/>
                <w:sz w:val="24"/>
                <w:szCs w:val="24"/>
                <w:lang w:eastAsia="es-SV"/>
              </w:rPr>
            </w:pPr>
            <w:r w:rsidRPr="00EE27A7">
              <w:rPr>
                <w:rFonts w:ascii="Arial" w:eastAsia="Times New Roman" w:hAnsi="Arial" w:cs="Arial"/>
                <w:color w:val="000000"/>
                <w:sz w:val="24"/>
                <w:szCs w:val="24"/>
                <w:lang w:eastAsia="es-SV"/>
              </w:rPr>
              <w:t>18</w:t>
            </w:r>
          </w:p>
        </w:tc>
        <w:tc>
          <w:tcPr>
            <w:tcW w:w="1200" w:type="dxa"/>
            <w:noWrap/>
            <w:hideMark/>
          </w:tcPr>
          <w:p w14:paraId="10B8B160" w14:textId="77777777" w:rsidR="00C556EF" w:rsidRPr="00EE27A7" w:rsidRDefault="00C556EF" w:rsidP="003F2F18">
            <w:pPr>
              <w:jc w:val="center"/>
              <w:rPr>
                <w:rFonts w:ascii="Arial" w:eastAsia="Times New Roman" w:hAnsi="Arial" w:cs="Arial"/>
                <w:color w:val="000000"/>
                <w:sz w:val="24"/>
                <w:szCs w:val="24"/>
                <w:lang w:eastAsia="es-SV"/>
              </w:rPr>
            </w:pPr>
            <w:r w:rsidRPr="00EE27A7">
              <w:rPr>
                <w:rFonts w:ascii="Arial" w:eastAsia="Times New Roman" w:hAnsi="Arial" w:cs="Arial"/>
                <w:color w:val="000000"/>
                <w:sz w:val="24"/>
                <w:szCs w:val="24"/>
                <w:lang w:eastAsia="es-SV"/>
              </w:rPr>
              <w:t>0</w:t>
            </w:r>
          </w:p>
        </w:tc>
        <w:tc>
          <w:tcPr>
            <w:tcW w:w="1200" w:type="dxa"/>
            <w:noWrap/>
            <w:hideMark/>
          </w:tcPr>
          <w:p w14:paraId="1879775C" w14:textId="77777777" w:rsidR="00C556EF" w:rsidRPr="00EE27A7" w:rsidRDefault="00C556EF" w:rsidP="003F2F18">
            <w:pPr>
              <w:jc w:val="center"/>
              <w:rPr>
                <w:rFonts w:ascii="Arial" w:eastAsia="Times New Roman" w:hAnsi="Arial" w:cs="Arial"/>
                <w:color w:val="000000"/>
                <w:sz w:val="24"/>
                <w:szCs w:val="24"/>
                <w:lang w:eastAsia="es-SV"/>
              </w:rPr>
            </w:pPr>
            <w:r w:rsidRPr="00EE27A7">
              <w:rPr>
                <w:rFonts w:ascii="Arial" w:eastAsia="Times New Roman" w:hAnsi="Arial" w:cs="Arial"/>
                <w:color w:val="000000"/>
                <w:sz w:val="24"/>
                <w:szCs w:val="24"/>
                <w:lang w:eastAsia="es-SV"/>
              </w:rPr>
              <w:t>40</w:t>
            </w:r>
          </w:p>
        </w:tc>
        <w:tc>
          <w:tcPr>
            <w:tcW w:w="1200" w:type="dxa"/>
            <w:noWrap/>
            <w:hideMark/>
          </w:tcPr>
          <w:p w14:paraId="06E4C2D7" w14:textId="77777777" w:rsidR="00C556EF" w:rsidRPr="00EE27A7" w:rsidRDefault="00C556EF" w:rsidP="003F2F18">
            <w:pPr>
              <w:jc w:val="center"/>
              <w:rPr>
                <w:rFonts w:ascii="Arial" w:eastAsia="Times New Roman" w:hAnsi="Arial" w:cs="Arial"/>
                <w:b/>
                <w:bCs/>
                <w:color w:val="000000"/>
                <w:sz w:val="24"/>
                <w:szCs w:val="24"/>
                <w:lang w:eastAsia="es-SV"/>
              </w:rPr>
            </w:pPr>
            <w:r w:rsidRPr="00EE27A7">
              <w:rPr>
                <w:rFonts w:ascii="Arial" w:eastAsia="Times New Roman" w:hAnsi="Arial" w:cs="Arial"/>
                <w:b/>
                <w:bCs/>
                <w:color w:val="000000"/>
                <w:sz w:val="24"/>
                <w:szCs w:val="24"/>
                <w:lang w:eastAsia="es-SV"/>
              </w:rPr>
              <w:t>25%</w:t>
            </w:r>
          </w:p>
        </w:tc>
      </w:tr>
      <w:tr w:rsidR="00C556EF" w:rsidRPr="00EE27A7" w14:paraId="6CFD8A8E" w14:textId="77777777" w:rsidTr="0095699F">
        <w:trPr>
          <w:trHeight w:val="300"/>
        </w:trPr>
        <w:tc>
          <w:tcPr>
            <w:tcW w:w="3131" w:type="dxa"/>
            <w:hideMark/>
          </w:tcPr>
          <w:p w14:paraId="31F0227F" w14:textId="77777777" w:rsidR="00C556EF" w:rsidRPr="00EE27A7" w:rsidRDefault="00C556EF" w:rsidP="003F2F18">
            <w:pPr>
              <w:rPr>
                <w:rFonts w:ascii="Arial" w:eastAsia="Times New Roman" w:hAnsi="Arial" w:cs="Arial"/>
                <w:color w:val="000000"/>
                <w:sz w:val="24"/>
                <w:szCs w:val="24"/>
                <w:lang w:eastAsia="es-SV"/>
              </w:rPr>
            </w:pPr>
            <w:r w:rsidRPr="00EE27A7">
              <w:rPr>
                <w:rFonts w:ascii="Arial" w:eastAsia="Times New Roman" w:hAnsi="Arial" w:cs="Arial"/>
                <w:color w:val="000000"/>
                <w:sz w:val="24"/>
                <w:szCs w:val="24"/>
                <w:lang w:eastAsia="es-SV"/>
              </w:rPr>
              <w:t>Proyectos comunitarios</w:t>
            </w:r>
          </w:p>
        </w:tc>
        <w:tc>
          <w:tcPr>
            <w:tcW w:w="1208" w:type="dxa"/>
            <w:noWrap/>
            <w:hideMark/>
          </w:tcPr>
          <w:p w14:paraId="646840B2" w14:textId="77777777" w:rsidR="00C556EF" w:rsidRPr="00EE27A7" w:rsidRDefault="00C556EF" w:rsidP="003F2F18">
            <w:pPr>
              <w:jc w:val="center"/>
              <w:rPr>
                <w:rFonts w:ascii="Arial" w:eastAsia="Times New Roman" w:hAnsi="Arial" w:cs="Arial"/>
                <w:color w:val="000000"/>
                <w:sz w:val="24"/>
                <w:szCs w:val="24"/>
                <w:lang w:eastAsia="es-SV"/>
              </w:rPr>
            </w:pPr>
            <w:r w:rsidRPr="00EE27A7">
              <w:rPr>
                <w:rFonts w:ascii="Arial" w:eastAsia="Times New Roman" w:hAnsi="Arial" w:cs="Arial"/>
                <w:color w:val="000000"/>
                <w:sz w:val="24"/>
                <w:szCs w:val="24"/>
                <w:lang w:eastAsia="es-SV"/>
              </w:rPr>
              <w:t>36</w:t>
            </w:r>
          </w:p>
        </w:tc>
        <w:tc>
          <w:tcPr>
            <w:tcW w:w="1221" w:type="dxa"/>
            <w:noWrap/>
            <w:hideMark/>
          </w:tcPr>
          <w:p w14:paraId="0E86CF59" w14:textId="77777777" w:rsidR="00C556EF" w:rsidRPr="00EE27A7" w:rsidRDefault="00C556EF" w:rsidP="003F2F18">
            <w:pPr>
              <w:jc w:val="center"/>
              <w:rPr>
                <w:rFonts w:ascii="Arial" w:eastAsia="Times New Roman" w:hAnsi="Arial" w:cs="Arial"/>
                <w:color w:val="000000"/>
                <w:sz w:val="24"/>
                <w:szCs w:val="24"/>
                <w:lang w:eastAsia="es-SV"/>
              </w:rPr>
            </w:pPr>
            <w:r w:rsidRPr="00EE27A7">
              <w:rPr>
                <w:rFonts w:ascii="Arial" w:eastAsia="Times New Roman" w:hAnsi="Arial" w:cs="Arial"/>
                <w:color w:val="000000"/>
                <w:sz w:val="24"/>
                <w:szCs w:val="24"/>
                <w:lang w:eastAsia="es-SV"/>
              </w:rPr>
              <w:t>17</w:t>
            </w:r>
          </w:p>
        </w:tc>
        <w:tc>
          <w:tcPr>
            <w:tcW w:w="1200" w:type="dxa"/>
            <w:noWrap/>
            <w:hideMark/>
          </w:tcPr>
          <w:p w14:paraId="64CD4546" w14:textId="77777777" w:rsidR="00C556EF" w:rsidRPr="00EE27A7" w:rsidRDefault="00C556EF" w:rsidP="003F2F18">
            <w:pPr>
              <w:jc w:val="center"/>
              <w:rPr>
                <w:rFonts w:ascii="Arial" w:eastAsia="Times New Roman" w:hAnsi="Arial" w:cs="Arial"/>
                <w:color w:val="000000"/>
                <w:sz w:val="24"/>
                <w:szCs w:val="24"/>
                <w:lang w:eastAsia="es-SV"/>
              </w:rPr>
            </w:pPr>
            <w:r w:rsidRPr="00EE27A7">
              <w:rPr>
                <w:rFonts w:ascii="Arial" w:eastAsia="Times New Roman" w:hAnsi="Arial" w:cs="Arial"/>
                <w:color w:val="000000"/>
                <w:sz w:val="24"/>
                <w:szCs w:val="24"/>
                <w:lang w:eastAsia="es-SV"/>
              </w:rPr>
              <w:t>2</w:t>
            </w:r>
          </w:p>
        </w:tc>
        <w:tc>
          <w:tcPr>
            <w:tcW w:w="1200" w:type="dxa"/>
            <w:noWrap/>
            <w:hideMark/>
          </w:tcPr>
          <w:p w14:paraId="31E77442" w14:textId="77777777" w:rsidR="00C556EF" w:rsidRPr="00EE27A7" w:rsidRDefault="00C556EF" w:rsidP="003F2F18">
            <w:pPr>
              <w:jc w:val="center"/>
              <w:rPr>
                <w:rFonts w:ascii="Arial" w:eastAsia="Times New Roman" w:hAnsi="Arial" w:cs="Arial"/>
                <w:color w:val="000000"/>
                <w:sz w:val="24"/>
                <w:szCs w:val="24"/>
                <w:lang w:eastAsia="es-SV"/>
              </w:rPr>
            </w:pPr>
            <w:r w:rsidRPr="00EE27A7">
              <w:rPr>
                <w:rFonts w:ascii="Arial" w:eastAsia="Times New Roman" w:hAnsi="Arial" w:cs="Arial"/>
                <w:color w:val="000000"/>
                <w:sz w:val="24"/>
                <w:szCs w:val="24"/>
                <w:lang w:eastAsia="es-SV"/>
              </w:rPr>
              <w:t>55</w:t>
            </w:r>
          </w:p>
        </w:tc>
        <w:tc>
          <w:tcPr>
            <w:tcW w:w="1200" w:type="dxa"/>
            <w:noWrap/>
            <w:hideMark/>
          </w:tcPr>
          <w:p w14:paraId="1763DC0D" w14:textId="77777777" w:rsidR="00C556EF" w:rsidRPr="00EE27A7" w:rsidRDefault="00C556EF" w:rsidP="003F2F18">
            <w:pPr>
              <w:jc w:val="center"/>
              <w:rPr>
                <w:rFonts w:ascii="Arial" w:eastAsia="Times New Roman" w:hAnsi="Arial" w:cs="Arial"/>
                <w:b/>
                <w:bCs/>
                <w:color w:val="000000"/>
                <w:sz w:val="24"/>
                <w:szCs w:val="24"/>
                <w:lang w:eastAsia="es-SV"/>
              </w:rPr>
            </w:pPr>
            <w:r w:rsidRPr="00EE27A7">
              <w:rPr>
                <w:rFonts w:ascii="Arial" w:eastAsia="Times New Roman" w:hAnsi="Arial" w:cs="Arial"/>
                <w:b/>
                <w:bCs/>
                <w:color w:val="000000"/>
                <w:sz w:val="24"/>
                <w:szCs w:val="24"/>
                <w:lang w:eastAsia="es-SV"/>
              </w:rPr>
              <w:t>35%</w:t>
            </w:r>
          </w:p>
        </w:tc>
      </w:tr>
      <w:tr w:rsidR="00C556EF" w:rsidRPr="00EE27A7" w14:paraId="671C0281" w14:textId="77777777" w:rsidTr="0095699F">
        <w:trPr>
          <w:trHeight w:val="300"/>
        </w:trPr>
        <w:tc>
          <w:tcPr>
            <w:tcW w:w="3131" w:type="dxa"/>
            <w:hideMark/>
          </w:tcPr>
          <w:p w14:paraId="55B94D64" w14:textId="5D8BAEE7" w:rsidR="00C556EF" w:rsidRPr="00EE27A7" w:rsidRDefault="00C556EF" w:rsidP="003F2F18">
            <w:pPr>
              <w:rPr>
                <w:rFonts w:ascii="Arial" w:eastAsia="Times New Roman" w:hAnsi="Arial" w:cs="Arial"/>
                <w:color w:val="000000"/>
                <w:sz w:val="24"/>
                <w:szCs w:val="24"/>
                <w:lang w:eastAsia="es-SV"/>
              </w:rPr>
            </w:pPr>
            <w:r w:rsidRPr="00EE27A7">
              <w:rPr>
                <w:rFonts w:ascii="Arial" w:eastAsia="Times New Roman" w:hAnsi="Arial" w:cs="Arial"/>
                <w:color w:val="000000"/>
                <w:sz w:val="24"/>
                <w:szCs w:val="24"/>
                <w:lang w:eastAsia="es-SV"/>
              </w:rPr>
              <w:t>Otras</w:t>
            </w:r>
          </w:p>
        </w:tc>
        <w:tc>
          <w:tcPr>
            <w:tcW w:w="1208" w:type="dxa"/>
            <w:noWrap/>
            <w:hideMark/>
          </w:tcPr>
          <w:p w14:paraId="40DACD12" w14:textId="77777777" w:rsidR="00C556EF" w:rsidRPr="00EE27A7" w:rsidRDefault="00C556EF" w:rsidP="003F2F18">
            <w:pPr>
              <w:jc w:val="center"/>
              <w:rPr>
                <w:rFonts w:ascii="Arial" w:eastAsia="Times New Roman" w:hAnsi="Arial" w:cs="Arial"/>
                <w:color w:val="000000"/>
                <w:sz w:val="24"/>
                <w:szCs w:val="24"/>
                <w:lang w:eastAsia="es-SV"/>
              </w:rPr>
            </w:pPr>
            <w:r w:rsidRPr="00EE27A7">
              <w:rPr>
                <w:rFonts w:ascii="Arial" w:eastAsia="Times New Roman" w:hAnsi="Arial" w:cs="Arial"/>
                <w:color w:val="000000"/>
                <w:sz w:val="24"/>
                <w:szCs w:val="24"/>
                <w:lang w:eastAsia="es-SV"/>
              </w:rPr>
              <w:t>1</w:t>
            </w:r>
          </w:p>
        </w:tc>
        <w:tc>
          <w:tcPr>
            <w:tcW w:w="1221" w:type="dxa"/>
            <w:noWrap/>
            <w:hideMark/>
          </w:tcPr>
          <w:p w14:paraId="24F9F9EB" w14:textId="77777777" w:rsidR="00C556EF" w:rsidRPr="00EE27A7" w:rsidRDefault="00C556EF" w:rsidP="003F2F18">
            <w:pPr>
              <w:jc w:val="center"/>
              <w:rPr>
                <w:rFonts w:ascii="Arial" w:eastAsia="Times New Roman" w:hAnsi="Arial" w:cs="Arial"/>
                <w:color w:val="000000"/>
                <w:sz w:val="24"/>
                <w:szCs w:val="24"/>
                <w:lang w:eastAsia="es-SV"/>
              </w:rPr>
            </w:pPr>
            <w:r w:rsidRPr="00EE27A7">
              <w:rPr>
                <w:rFonts w:ascii="Arial" w:eastAsia="Times New Roman" w:hAnsi="Arial" w:cs="Arial"/>
                <w:color w:val="000000"/>
                <w:sz w:val="24"/>
                <w:szCs w:val="24"/>
                <w:lang w:eastAsia="es-SV"/>
              </w:rPr>
              <w:t>1</w:t>
            </w:r>
          </w:p>
        </w:tc>
        <w:tc>
          <w:tcPr>
            <w:tcW w:w="1200" w:type="dxa"/>
            <w:noWrap/>
            <w:hideMark/>
          </w:tcPr>
          <w:p w14:paraId="24F55FB3" w14:textId="77777777" w:rsidR="00C556EF" w:rsidRPr="00EE27A7" w:rsidRDefault="00C556EF" w:rsidP="003F2F18">
            <w:pPr>
              <w:jc w:val="center"/>
              <w:rPr>
                <w:rFonts w:ascii="Arial" w:eastAsia="Times New Roman" w:hAnsi="Arial" w:cs="Arial"/>
                <w:color w:val="000000"/>
                <w:sz w:val="24"/>
                <w:szCs w:val="24"/>
                <w:lang w:eastAsia="es-SV"/>
              </w:rPr>
            </w:pPr>
            <w:r w:rsidRPr="00EE27A7">
              <w:rPr>
                <w:rFonts w:ascii="Arial" w:eastAsia="Times New Roman" w:hAnsi="Arial" w:cs="Arial"/>
                <w:color w:val="000000"/>
                <w:sz w:val="24"/>
                <w:szCs w:val="24"/>
                <w:lang w:eastAsia="es-SV"/>
              </w:rPr>
              <w:t>0</w:t>
            </w:r>
          </w:p>
        </w:tc>
        <w:tc>
          <w:tcPr>
            <w:tcW w:w="1200" w:type="dxa"/>
            <w:noWrap/>
            <w:hideMark/>
          </w:tcPr>
          <w:p w14:paraId="746519C2" w14:textId="77777777" w:rsidR="00C556EF" w:rsidRPr="00EE27A7" w:rsidRDefault="00C556EF" w:rsidP="003F2F18">
            <w:pPr>
              <w:jc w:val="center"/>
              <w:rPr>
                <w:rFonts w:ascii="Arial" w:eastAsia="Times New Roman" w:hAnsi="Arial" w:cs="Arial"/>
                <w:color w:val="000000"/>
                <w:sz w:val="24"/>
                <w:szCs w:val="24"/>
                <w:lang w:eastAsia="es-SV"/>
              </w:rPr>
            </w:pPr>
            <w:r w:rsidRPr="00EE27A7">
              <w:rPr>
                <w:rFonts w:ascii="Arial" w:eastAsia="Times New Roman" w:hAnsi="Arial" w:cs="Arial"/>
                <w:color w:val="000000"/>
                <w:sz w:val="24"/>
                <w:szCs w:val="24"/>
                <w:lang w:eastAsia="es-SV"/>
              </w:rPr>
              <w:t>2</w:t>
            </w:r>
          </w:p>
        </w:tc>
        <w:tc>
          <w:tcPr>
            <w:tcW w:w="1200" w:type="dxa"/>
            <w:noWrap/>
            <w:hideMark/>
          </w:tcPr>
          <w:p w14:paraId="659A2F78" w14:textId="77777777" w:rsidR="00C556EF" w:rsidRPr="00EE27A7" w:rsidRDefault="00C556EF" w:rsidP="003F2F18">
            <w:pPr>
              <w:jc w:val="center"/>
              <w:rPr>
                <w:rFonts w:ascii="Arial" w:eastAsia="Times New Roman" w:hAnsi="Arial" w:cs="Arial"/>
                <w:b/>
                <w:bCs/>
                <w:color w:val="000000"/>
                <w:sz w:val="24"/>
                <w:szCs w:val="24"/>
                <w:lang w:eastAsia="es-SV"/>
              </w:rPr>
            </w:pPr>
            <w:r w:rsidRPr="00EE27A7">
              <w:rPr>
                <w:rFonts w:ascii="Arial" w:eastAsia="Times New Roman" w:hAnsi="Arial" w:cs="Arial"/>
                <w:b/>
                <w:bCs/>
                <w:color w:val="000000"/>
                <w:sz w:val="24"/>
                <w:szCs w:val="24"/>
                <w:lang w:eastAsia="es-SV"/>
              </w:rPr>
              <w:t>1%</w:t>
            </w:r>
          </w:p>
        </w:tc>
      </w:tr>
      <w:tr w:rsidR="00C556EF" w:rsidRPr="00EE27A7" w14:paraId="73C390C0" w14:textId="77777777" w:rsidTr="0095699F">
        <w:trPr>
          <w:trHeight w:val="315"/>
        </w:trPr>
        <w:tc>
          <w:tcPr>
            <w:tcW w:w="3131" w:type="dxa"/>
            <w:hideMark/>
          </w:tcPr>
          <w:p w14:paraId="38990EFE" w14:textId="77777777" w:rsidR="00C556EF" w:rsidRPr="00EE27A7" w:rsidRDefault="00C556EF" w:rsidP="003F2F18">
            <w:pPr>
              <w:rPr>
                <w:rFonts w:ascii="Arial" w:eastAsia="Times New Roman" w:hAnsi="Arial" w:cs="Arial"/>
                <w:color w:val="000000"/>
                <w:sz w:val="24"/>
                <w:szCs w:val="24"/>
                <w:lang w:eastAsia="es-SV"/>
              </w:rPr>
            </w:pPr>
            <w:r w:rsidRPr="00EE27A7">
              <w:rPr>
                <w:rFonts w:ascii="Arial" w:eastAsia="Times New Roman" w:hAnsi="Arial" w:cs="Arial"/>
                <w:color w:val="000000"/>
                <w:sz w:val="24"/>
                <w:szCs w:val="24"/>
                <w:lang w:eastAsia="es-SV"/>
              </w:rPr>
              <w:t>Nr</w:t>
            </w:r>
          </w:p>
        </w:tc>
        <w:tc>
          <w:tcPr>
            <w:tcW w:w="1208" w:type="dxa"/>
            <w:noWrap/>
            <w:hideMark/>
          </w:tcPr>
          <w:p w14:paraId="62E0F0FA" w14:textId="77777777" w:rsidR="00C556EF" w:rsidRPr="00EE27A7" w:rsidRDefault="00C556EF" w:rsidP="003F2F18">
            <w:pPr>
              <w:jc w:val="center"/>
              <w:rPr>
                <w:rFonts w:ascii="Arial" w:eastAsia="Times New Roman" w:hAnsi="Arial" w:cs="Arial"/>
                <w:color w:val="000000"/>
                <w:sz w:val="24"/>
                <w:szCs w:val="24"/>
                <w:lang w:eastAsia="es-SV"/>
              </w:rPr>
            </w:pPr>
            <w:r w:rsidRPr="00EE27A7">
              <w:rPr>
                <w:rFonts w:ascii="Arial" w:eastAsia="Times New Roman" w:hAnsi="Arial" w:cs="Arial"/>
                <w:color w:val="000000"/>
                <w:sz w:val="24"/>
                <w:szCs w:val="24"/>
                <w:lang w:eastAsia="es-SV"/>
              </w:rPr>
              <w:t>2</w:t>
            </w:r>
          </w:p>
        </w:tc>
        <w:tc>
          <w:tcPr>
            <w:tcW w:w="1221" w:type="dxa"/>
            <w:noWrap/>
            <w:hideMark/>
          </w:tcPr>
          <w:p w14:paraId="6A898454" w14:textId="77777777" w:rsidR="00C556EF" w:rsidRPr="00EE27A7" w:rsidRDefault="00C556EF" w:rsidP="003F2F18">
            <w:pPr>
              <w:jc w:val="center"/>
              <w:rPr>
                <w:rFonts w:ascii="Arial" w:eastAsia="Times New Roman" w:hAnsi="Arial" w:cs="Arial"/>
                <w:color w:val="000000"/>
                <w:sz w:val="24"/>
                <w:szCs w:val="24"/>
                <w:lang w:eastAsia="es-SV"/>
              </w:rPr>
            </w:pPr>
            <w:r w:rsidRPr="00EE27A7">
              <w:rPr>
                <w:rFonts w:ascii="Arial" w:eastAsia="Times New Roman" w:hAnsi="Arial" w:cs="Arial"/>
                <w:color w:val="000000"/>
                <w:sz w:val="24"/>
                <w:szCs w:val="24"/>
                <w:lang w:eastAsia="es-SV"/>
              </w:rPr>
              <w:t>0</w:t>
            </w:r>
          </w:p>
        </w:tc>
        <w:tc>
          <w:tcPr>
            <w:tcW w:w="1200" w:type="dxa"/>
            <w:noWrap/>
            <w:hideMark/>
          </w:tcPr>
          <w:p w14:paraId="38A67EBB" w14:textId="77777777" w:rsidR="00C556EF" w:rsidRPr="00EE27A7" w:rsidRDefault="00C556EF" w:rsidP="003F2F18">
            <w:pPr>
              <w:jc w:val="center"/>
              <w:rPr>
                <w:rFonts w:ascii="Arial" w:eastAsia="Times New Roman" w:hAnsi="Arial" w:cs="Arial"/>
                <w:color w:val="000000"/>
                <w:sz w:val="24"/>
                <w:szCs w:val="24"/>
                <w:lang w:eastAsia="es-SV"/>
              </w:rPr>
            </w:pPr>
            <w:r w:rsidRPr="00EE27A7">
              <w:rPr>
                <w:rFonts w:ascii="Arial" w:eastAsia="Times New Roman" w:hAnsi="Arial" w:cs="Arial"/>
                <w:color w:val="000000"/>
                <w:sz w:val="24"/>
                <w:szCs w:val="24"/>
                <w:lang w:eastAsia="es-SV"/>
              </w:rPr>
              <w:t>0</w:t>
            </w:r>
          </w:p>
        </w:tc>
        <w:tc>
          <w:tcPr>
            <w:tcW w:w="1200" w:type="dxa"/>
            <w:noWrap/>
            <w:hideMark/>
          </w:tcPr>
          <w:p w14:paraId="66589B35" w14:textId="77777777" w:rsidR="00C556EF" w:rsidRPr="00EE27A7" w:rsidRDefault="00C556EF" w:rsidP="003F2F18">
            <w:pPr>
              <w:jc w:val="center"/>
              <w:rPr>
                <w:rFonts w:ascii="Arial" w:eastAsia="Times New Roman" w:hAnsi="Arial" w:cs="Arial"/>
                <w:color w:val="000000"/>
                <w:sz w:val="24"/>
                <w:szCs w:val="24"/>
                <w:lang w:eastAsia="es-SV"/>
              </w:rPr>
            </w:pPr>
            <w:r w:rsidRPr="00EE27A7">
              <w:rPr>
                <w:rFonts w:ascii="Arial" w:eastAsia="Times New Roman" w:hAnsi="Arial" w:cs="Arial"/>
                <w:color w:val="000000"/>
                <w:sz w:val="24"/>
                <w:szCs w:val="24"/>
                <w:lang w:eastAsia="es-SV"/>
              </w:rPr>
              <w:t>2</w:t>
            </w:r>
          </w:p>
        </w:tc>
        <w:tc>
          <w:tcPr>
            <w:tcW w:w="1200" w:type="dxa"/>
            <w:noWrap/>
            <w:hideMark/>
          </w:tcPr>
          <w:p w14:paraId="704720D5" w14:textId="77777777" w:rsidR="00C556EF" w:rsidRPr="00EE27A7" w:rsidRDefault="00C556EF" w:rsidP="003F2F18">
            <w:pPr>
              <w:jc w:val="center"/>
              <w:rPr>
                <w:rFonts w:ascii="Arial" w:eastAsia="Times New Roman" w:hAnsi="Arial" w:cs="Arial"/>
                <w:b/>
                <w:bCs/>
                <w:color w:val="000000"/>
                <w:sz w:val="24"/>
                <w:szCs w:val="24"/>
                <w:lang w:eastAsia="es-SV"/>
              </w:rPr>
            </w:pPr>
            <w:r w:rsidRPr="00EE27A7">
              <w:rPr>
                <w:rFonts w:ascii="Arial" w:eastAsia="Times New Roman" w:hAnsi="Arial" w:cs="Arial"/>
                <w:b/>
                <w:bCs/>
                <w:color w:val="000000"/>
                <w:sz w:val="24"/>
                <w:szCs w:val="24"/>
                <w:lang w:eastAsia="es-SV"/>
              </w:rPr>
              <w:t>1%</w:t>
            </w:r>
          </w:p>
        </w:tc>
      </w:tr>
      <w:tr w:rsidR="00C556EF" w:rsidRPr="00EE27A7" w14:paraId="5C2D7A3A" w14:textId="77777777" w:rsidTr="0095699F">
        <w:trPr>
          <w:trHeight w:val="315"/>
        </w:trPr>
        <w:tc>
          <w:tcPr>
            <w:tcW w:w="3131" w:type="dxa"/>
            <w:hideMark/>
          </w:tcPr>
          <w:p w14:paraId="3094FBE1" w14:textId="77777777" w:rsidR="00C556EF" w:rsidRPr="00EE27A7" w:rsidRDefault="00C556EF" w:rsidP="003F2F18">
            <w:pPr>
              <w:jc w:val="right"/>
              <w:rPr>
                <w:rFonts w:ascii="Arial" w:eastAsia="Times New Roman" w:hAnsi="Arial" w:cs="Arial"/>
                <w:b/>
                <w:bCs/>
                <w:color w:val="000000"/>
                <w:sz w:val="24"/>
                <w:szCs w:val="24"/>
                <w:lang w:eastAsia="es-SV"/>
              </w:rPr>
            </w:pPr>
            <w:r w:rsidRPr="00EE27A7">
              <w:rPr>
                <w:rFonts w:ascii="Arial" w:eastAsia="Times New Roman" w:hAnsi="Arial" w:cs="Arial"/>
                <w:b/>
                <w:bCs/>
                <w:color w:val="000000"/>
                <w:sz w:val="24"/>
                <w:szCs w:val="24"/>
                <w:lang w:eastAsia="es-SV"/>
              </w:rPr>
              <w:t>Total</w:t>
            </w:r>
          </w:p>
        </w:tc>
        <w:tc>
          <w:tcPr>
            <w:tcW w:w="1208" w:type="dxa"/>
            <w:noWrap/>
            <w:hideMark/>
          </w:tcPr>
          <w:p w14:paraId="5E8FB064" w14:textId="77777777" w:rsidR="00C556EF" w:rsidRPr="00EE27A7" w:rsidRDefault="00C556EF" w:rsidP="003F2F18">
            <w:pPr>
              <w:jc w:val="center"/>
              <w:rPr>
                <w:rFonts w:ascii="Arial" w:eastAsia="Times New Roman" w:hAnsi="Arial" w:cs="Arial"/>
                <w:b/>
                <w:bCs/>
                <w:color w:val="000000"/>
                <w:sz w:val="24"/>
                <w:szCs w:val="24"/>
                <w:lang w:eastAsia="es-SV"/>
              </w:rPr>
            </w:pPr>
            <w:r w:rsidRPr="00EE27A7">
              <w:rPr>
                <w:rFonts w:ascii="Arial" w:eastAsia="Times New Roman" w:hAnsi="Arial" w:cs="Arial"/>
                <w:b/>
                <w:bCs/>
                <w:color w:val="000000"/>
                <w:sz w:val="24"/>
                <w:szCs w:val="24"/>
                <w:lang w:eastAsia="es-SV"/>
              </w:rPr>
              <w:t>126</w:t>
            </w:r>
          </w:p>
        </w:tc>
        <w:tc>
          <w:tcPr>
            <w:tcW w:w="1221" w:type="dxa"/>
            <w:noWrap/>
            <w:hideMark/>
          </w:tcPr>
          <w:p w14:paraId="496EDB5F" w14:textId="77777777" w:rsidR="00C556EF" w:rsidRPr="00EE27A7" w:rsidRDefault="00C556EF" w:rsidP="003F2F18">
            <w:pPr>
              <w:jc w:val="center"/>
              <w:rPr>
                <w:rFonts w:ascii="Arial" w:eastAsia="Times New Roman" w:hAnsi="Arial" w:cs="Arial"/>
                <w:b/>
                <w:bCs/>
                <w:color w:val="000000"/>
                <w:sz w:val="24"/>
                <w:szCs w:val="24"/>
                <w:lang w:eastAsia="es-SV"/>
              </w:rPr>
            </w:pPr>
            <w:r w:rsidRPr="00EE27A7">
              <w:rPr>
                <w:rFonts w:ascii="Arial" w:eastAsia="Times New Roman" w:hAnsi="Arial" w:cs="Arial"/>
                <w:b/>
                <w:bCs/>
                <w:color w:val="000000"/>
                <w:sz w:val="24"/>
                <w:szCs w:val="24"/>
                <w:lang w:eastAsia="es-SV"/>
              </w:rPr>
              <w:t>81</w:t>
            </w:r>
          </w:p>
        </w:tc>
        <w:tc>
          <w:tcPr>
            <w:tcW w:w="1200" w:type="dxa"/>
            <w:noWrap/>
            <w:hideMark/>
          </w:tcPr>
          <w:p w14:paraId="3CE2ACB2" w14:textId="77777777" w:rsidR="00C556EF" w:rsidRPr="00EE27A7" w:rsidRDefault="00C556EF" w:rsidP="003F2F18">
            <w:pPr>
              <w:jc w:val="center"/>
              <w:rPr>
                <w:rFonts w:ascii="Arial" w:eastAsia="Times New Roman" w:hAnsi="Arial" w:cs="Arial"/>
                <w:b/>
                <w:bCs/>
                <w:color w:val="000000"/>
                <w:sz w:val="24"/>
                <w:szCs w:val="24"/>
                <w:lang w:eastAsia="es-SV"/>
              </w:rPr>
            </w:pPr>
            <w:r w:rsidRPr="00EE27A7">
              <w:rPr>
                <w:rFonts w:ascii="Arial" w:eastAsia="Times New Roman" w:hAnsi="Arial" w:cs="Arial"/>
                <w:b/>
                <w:bCs/>
                <w:color w:val="000000"/>
                <w:sz w:val="24"/>
                <w:szCs w:val="24"/>
                <w:lang w:eastAsia="es-SV"/>
              </w:rPr>
              <w:t>5</w:t>
            </w:r>
          </w:p>
        </w:tc>
        <w:tc>
          <w:tcPr>
            <w:tcW w:w="1200" w:type="dxa"/>
            <w:noWrap/>
            <w:hideMark/>
          </w:tcPr>
          <w:p w14:paraId="5F07F2B1" w14:textId="77777777" w:rsidR="00C556EF" w:rsidRPr="00EE27A7" w:rsidRDefault="00C556EF" w:rsidP="003F2F18">
            <w:pPr>
              <w:jc w:val="center"/>
              <w:rPr>
                <w:rFonts w:ascii="Arial" w:eastAsia="Times New Roman" w:hAnsi="Arial" w:cs="Arial"/>
                <w:b/>
                <w:bCs/>
                <w:color w:val="000000"/>
                <w:sz w:val="24"/>
                <w:szCs w:val="24"/>
                <w:lang w:eastAsia="es-SV"/>
              </w:rPr>
            </w:pPr>
            <w:r w:rsidRPr="00EE27A7">
              <w:rPr>
                <w:rFonts w:ascii="Arial" w:eastAsia="Times New Roman" w:hAnsi="Arial" w:cs="Arial"/>
                <w:b/>
                <w:bCs/>
                <w:color w:val="000000"/>
                <w:sz w:val="24"/>
                <w:szCs w:val="24"/>
                <w:lang w:eastAsia="es-SV"/>
              </w:rPr>
              <w:t>212</w:t>
            </w:r>
          </w:p>
        </w:tc>
        <w:tc>
          <w:tcPr>
            <w:tcW w:w="1200" w:type="dxa"/>
            <w:noWrap/>
            <w:hideMark/>
          </w:tcPr>
          <w:p w14:paraId="4EF65BD3" w14:textId="77777777" w:rsidR="00C556EF" w:rsidRPr="00EE27A7" w:rsidRDefault="00C556EF" w:rsidP="003F2F18">
            <w:pPr>
              <w:jc w:val="center"/>
              <w:rPr>
                <w:rFonts w:ascii="Arial" w:eastAsia="Times New Roman" w:hAnsi="Arial" w:cs="Arial"/>
                <w:b/>
                <w:bCs/>
                <w:color w:val="000000"/>
                <w:sz w:val="24"/>
                <w:szCs w:val="24"/>
                <w:lang w:eastAsia="es-SV"/>
              </w:rPr>
            </w:pPr>
            <w:r w:rsidRPr="00EE27A7">
              <w:rPr>
                <w:rFonts w:ascii="Arial" w:eastAsia="Times New Roman" w:hAnsi="Arial" w:cs="Arial"/>
                <w:b/>
                <w:bCs/>
                <w:color w:val="000000"/>
                <w:sz w:val="24"/>
                <w:szCs w:val="24"/>
                <w:lang w:eastAsia="es-SV"/>
              </w:rPr>
              <w:t> </w:t>
            </w:r>
          </w:p>
        </w:tc>
      </w:tr>
    </w:tbl>
    <w:p w14:paraId="57B6F556" w14:textId="77777777" w:rsidR="00C556EF" w:rsidRDefault="00C556EF" w:rsidP="00C556EF">
      <w:pPr>
        <w:pStyle w:val="Sinespaciado"/>
        <w:jc w:val="both"/>
        <w:rPr>
          <w:sz w:val="18"/>
        </w:rPr>
      </w:pPr>
      <w:r w:rsidRPr="004153EE">
        <w:rPr>
          <w:b/>
          <w:sz w:val="18"/>
        </w:rPr>
        <w:t>Nota:</w:t>
      </w:r>
      <w:r w:rsidRPr="004153EE">
        <w:rPr>
          <w:sz w:val="18"/>
        </w:rPr>
        <w:t xml:space="preserve"> </w:t>
      </w:r>
      <w:r w:rsidRPr="00DD7BDC">
        <w:rPr>
          <w:b/>
          <w:bCs/>
          <w:sz w:val="18"/>
        </w:rPr>
        <w:t>Pregunta de opción múltiple</w:t>
      </w:r>
    </w:p>
    <w:p w14:paraId="050CE2A7" w14:textId="77777777" w:rsidR="00CB2B4E" w:rsidRDefault="00CB2B4E" w:rsidP="00C556EF">
      <w:pPr>
        <w:pStyle w:val="Sinespaciado"/>
        <w:jc w:val="both"/>
        <w:rPr>
          <w:sz w:val="18"/>
        </w:rPr>
      </w:pPr>
    </w:p>
    <w:p w14:paraId="29886CB4" w14:textId="77777777" w:rsidR="00CB2B4E" w:rsidRDefault="00CB2B4E" w:rsidP="00C556EF">
      <w:pPr>
        <w:pStyle w:val="Sinespaciado"/>
        <w:jc w:val="both"/>
        <w:rPr>
          <w:sz w:val="18"/>
        </w:rPr>
      </w:pPr>
    </w:p>
    <w:p w14:paraId="44AD762C" w14:textId="6654083E" w:rsidR="00CB2B4E" w:rsidRPr="00DD7BDC" w:rsidRDefault="00DD7BDC" w:rsidP="00C556EF">
      <w:pPr>
        <w:pStyle w:val="Sinespaciado"/>
        <w:jc w:val="both"/>
        <w:rPr>
          <w:rFonts w:ascii="Arial" w:hAnsi="Arial" w:cs="Arial"/>
          <w:sz w:val="24"/>
          <w:szCs w:val="24"/>
        </w:rPr>
      </w:pPr>
      <w:r>
        <w:rPr>
          <w:rFonts w:ascii="Arial" w:hAnsi="Arial" w:cs="Arial"/>
          <w:sz w:val="24"/>
          <w:szCs w:val="24"/>
        </w:rPr>
        <w:lastRenderedPageBreak/>
        <w:t xml:space="preserve">No cabe duda, según los resultados de la tabla, que los jóvenes rurales encuestados, </w:t>
      </w:r>
      <w:r w:rsidR="000019B6">
        <w:rPr>
          <w:rFonts w:ascii="Arial" w:hAnsi="Arial" w:cs="Arial"/>
          <w:sz w:val="24"/>
          <w:szCs w:val="24"/>
        </w:rPr>
        <w:t>manifiestan su</w:t>
      </w:r>
      <w:r>
        <w:rPr>
          <w:rFonts w:ascii="Arial" w:hAnsi="Arial" w:cs="Arial"/>
          <w:sz w:val="24"/>
          <w:szCs w:val="24"/>
        </w:rPr>
        <w:t xml:space="preserve"> interés en conocer como elaborar planes, proyectos y programas, para poder desarrollar alguno de estos, en sus comunid</w:t>
      </w:r>
      <w:r w:rsidR="000019B6">
        <w:rPr>
          <w:rFonts w:ascii="Arial" w:hAnsi="Arial" w:cs="Arial"/>
          <w:sz w:val="24"/>
          <w:szCs w:val="24"/>
        </w:rPr>
        <w:t>a</w:t>
      </w:r>
      <w:r>
        <w:rPr>
          <w:rFonts w:ascii="Arial" w:hAnsi="Arial" w:cs="Arial"/>
          <w:sz w:val="24"/>
          <w:szCs w:val="24"/>
        </w:rPr>
        <w:t xml:space="preserve">des. </w:t>
      </w:r>
      <w:r w:rsidR="000019B6">
        <w:rPr>
          <w:rFonts w:ascii="Arial" w:hAnsi="Arial" w:cs="Arial"/>
          <w:sz w:val="24"/>
          <w:szCs w:val="24"/>
        </w:rPr>
        <w:t xml:space="preserve">Pero llama la atención que, en los espacios de participación pública como los cabildos o las asambleas, el </w:t>
      </w:r>
      <w:r w:rsidR="00046C0C">
        <w:rPr>
          <w:rFonts w:ascii="Arial" w:hAnsi="Arial" w:cs="Arial"/>
          <w:sz w:val="24"/>
          <w:szCs w:val="24"/>
        </w:rPr>
        <w:t>porcentaje sea insignificante (cabildo 9%, Asambleas 23%, total 32%</w:t>
      </w:r>
      <w:r w:rsidR="00910F01">
        <w:rPr>
          <w:rFonts w:ascii="Arial" w:hAnsi="Arial" w:cs="Arial"/>
          <w:sz w:val="24"/>
          <w:szCs w:val="24"/>
        </w:rPr>
        <w:t>), en</w:t>
      </w:r>
      <w:r w:rsidR="00046C0C">
        <w:rPr>
          <w:rFonts w:ascii="Arial" w:hAnsi="Arial" w:cs="Arial"/>
          <w:sz w:val="24"/>
          <w:szCs w:val="24"/>
        </w:rPr>
        <w:t xml:space="preserve"> relación a lo referido a la elaboración e implementación de proyectos (40%+35%=75%)</w:t>
      </w:r>
      <w:r w:rsidR="00910F01">
        <w:rPr>
          <w:rFonts w:ascii="Arial" w:hAnsi="Arial" w:cs="Arial"/>
          <w:sz w:val="24"/>
          <w:szCs w:val="24"/>
        </w:rPr>
        <w:t>. Esto se refleja claramente en la Gráfica 5.</w:t>
      </w:r>
    </w:p>
    <w:p w14:paraId="5B99D494" w14:textId="77777777" w:rsidR="00CB2B4E" w:rsidRDefault="00CB2B4E" w:rsidP="00C556EF">
      <w:pPr>
        <w:pStyle w:val="Sinespaciado"/>
        <w:jc w:val="both"/>
        <w:rPr>
          <w:rFonts w:ascii="Arial" w:hAnsi="Arial" w:cs="Arial"/>
          <w:sz w:val="24"/>
          <w:szCs w:val="24"/>
        </w:rPr>
      </w:pPr>
    </w:p>
    <w:p w14:paraId="4F5ACA40" w14:textId="77777777" w:rsidR="00EE27A7" w:rsidRDefault="00EE27A7" w:rsidP="00C556EF">
      <w:pPr>
        <w:pStyle w:val="Sinespaciado"/>
        <w:jc w:val="both"/>
        <w:rPr>
          <w:rFonts w:ascii="Arial" w:hAnsi="Arial" w:cs="Arial"/>
          <w:sz w:val="24"/>
          <w:szCs w:val="24"/>
        </w:rPr>
      </w:pPr>
    </w:p>
    <w:p w14:paraId="56B79AAD" w14:textId="01C07331" w:rsidR="00CB2B4E" w:rsidRPr="00910F01" w:rsidRDefault="00910F01" w:rsidP="00C556EF">
      <w:pPr>
        <w:pStyle w:val="Sinespaciado"/>
        <w:jc w:val="both"/>
        <w:rPr>
          <w:rFonts w:ascii="Arial" w:hAnsi="Arial" w:cs="Arial"/>
          <w:b/>
          <w:bCs/>
          <w:sz w:val="24"/>
          <w:szCs w:val="24"/>
        </w:rPr>
      </w:pPr>
      <w:r w:rsidRPr="00910F01">
        <w:rPr>
          <w:rFonts w:ascii="Arial" w:hAnsi="Arial" w:cs="Arial"/>
          <w:b/>
          <w:bCs/>
          <w:sz w:val="24"/>
          <w:szCs w:val="24"/>
        </w:rPr>
        <w:t>Gráfica 5. Espacios de participación</w:t>
      </w:r>
    </w:p>
    <w:p w14:paraId="46CAD7F3" w14:textId="08AE7211" w:rsidR="00CB2B4E" w:rsidRPr="00DD7BDC" w:rsidRDefault="00CB2B4E" w:rsidP="00C556EF">
      <w:pPr>
        <w:pStyle w:val="Sinespaciado"/>
        <w:jc w:val="both"/>
        <w:rPr>
          <w:rFonts w:ascii="Arial" w:hAnsi="Arial" w:cs="Arial"/>
          <w:sz w:val="24"/>
          <w:szCs w:val="24"/>
        </w:rPr>
      </w:pPr>
    </w:p>
    <w:p w14:paraId="29F2AA38" w14:textId="275A9D71" w:rsidR="00C556EF" w:rsidRDefault="00C4365D" w:rsidP="00C556EF">
      <w:pPr>
        <w:pStyle w:val="Sinespaciado"/>
        <w:jc w:val="both"/>
      </w:pPr>
      <w:r>
        <w:rPr>
          <w:noProof/>
        </w:rPr>
        <w:drawing>
          <wp:anchor distT="0" distB="0" distL="114300" distR="114300" simplePos="0" relativeHeight="251672576" behindDoc="0" locked="0" layoutInCell="1" allowOverlap="1" wp14:anchorId="785A2325" wp14:editId="6DB9DA02">
            <wp:simplePos x="0" y="0"/>
            <wp:positionH relativeFrom="margin">
              <wp:posOffset>339090</wp:posOffset>
            </wp:positionH>
            <wp:positionV relativeFrom="paragraph">
              <wp:posOffset>17526</wp:posOffset>
            </wp:positionV>
            <wp:extent cx="3810000" cy="3120009"/>
            <wp:effectExtent l="0" t="0" r="0" b="4445"/>
            <wp:wrapSquare wrapText="bothSides"/>
            <wp:docPr id="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page">
              <wp14:pctWidth>0</wp14:pctWidth>
            </wp14:sizeRelH>
            <wp14:sizeRelV relativeFrom="page">
              <wp14:pctHeight>0</wp14:pctHeight>
            </wp14:sizeRelV>
          </wp:anchor>
        </w:drawing>
      </w:r>
    </w:p>
    <w:p w14:paraId="5D78DF36" w14:textId="33B008AC" w:rsidR="00C556EF" w:rsidRDefault="00C556EF" w:rsidP="00C556EF">
      <w:pPr>
        <w:pStyle w:val="Sinespaciado"/>
        <w:jc w:val="both"/>
      </w:pPr>
    </w:p>
    <w:p w14:paraId="011815A7" w14:textId="2EF40B71" w:rsidR="00C556EF" w:rsidRDefault="00C556EF" w:rsidP="00C556EF">
      <w:pPr>
        <w:pStyle w:val="Sinespaciado"/>
        <w:jc w:val="both"/>
      </w:pPr>
    </w:p>
    <w:p w14:paraId="140364E3" w14:textId="77777777" w:rsidR="00C556EF" w:rsidRDefault="00C556EF" w:rsidP="00C556EF">
      <w:pPr>
        <w:pStyle w:val="Sinespaciado"/>
        <w:jc w:val="both"/>
      </w:pPr>
    </w:p>
    <w:p w14:paraId="61421B4D" w14:textId="33C26242" w:rsidR="00C556EF" w:rsidRDefault="00C556EF" w:rsidP="00C556EF">
      <w:pPr>
        <w:pStyle w:val="Sinespaciado"/>
        <w:jc w:val="both"/>
      </w:pPr>
    </w:p>
    <w:p w14:paraId="401E3F36" w14:textId="77777777" w:rsidR="00C556EF" w:rsidRDefault="00C556EF" w:rsidP="00C556EF">
      <w:pPr>
        <w:pStyle w:val="Sinespaciado"/>
        <w:jc w:val="both"/>
      </w:pPr>
    </w:p>
    <w:p w14:paraId="636BE1DE" w14:textId="6A8F4357" w:rsidR="00C556EF" w:rsidRDefault="00C556EF" w:rsidP="00C556EF">
      <w:pPr>
        <w:pStyle w:val="Sinespaciado"/>
        <w:jc w:val="both"/>
      </w:pPr>
    </w:p>
    <w:p w14:paraId="3CC4E707" w14:textId="19260767" w:rsidR="00C556EF" w:rsidRDefault="00C556EF" w:rsidP="00C556EF">
      <w:pPr>
        <w:pStyle w:val="Sinespaciado"/>
        <w:jc w:val="both"/>
      </w:pPr>
    </w:p>
    <w:p w14:paraId="68DFC82A" w14:textId="77777777" w:rsidR="00C556EF" w:rsidRDefault="00C556EF" w:rsidP="00C556EF">
      <w:pPr>
        <w:pStyle w:val="Sinespaciado"/>
        <w:jc w:val="both"/>
      </w:pPr>
    </w:p>
    <w:p w14:paraId="6C0EDE2E" w14:textId="6A7F1E89" w:rsidR="00C556EF" w:rsidRDefault="00C556EF" w:rsidP="00C556EF">
      <w:pPr>
        <w:pStyle w:val="Sinespaciado"/>
        <w:jc w:val="both"/>
      </w:pPr>
    </w:p>
    <w:p w14:paraId="116E6C45" w14:textId="4A593D84" w:rsidR="00C556EF" w:rsidRDefault="00C556EF" w:rsidP="00C556EF">
      <w:pPr>
        <w:pStyle w:val="Sinespaciado"/>
        <w:jc w:val="both"/>
      </w:pPr>
    </w:p>
    <w:p w14:paraId="543C59B9" w14:textId="4A690202" w:rsidR="00C556EF" w:rsidRDefault="00C556EF" w:rsidP="00C556EF">
      <w:pPr>
        <w:pStyle w:val="Sinespaciado"/>
        <w:jc w:val="both"/>
      </w:pPr>
    </w:p>
    <w:p w14:paraId="2A4AF310" w14:textId="77777777" w:rsidR="00C556EF" w:rsidRDefault="00C556EF" w:rsidP="00C556EF">
      <w:pPr>
        <w:pStyle w:val="Sinespaciado"/>
        <w:jc w:val="both"/>
      </w:pPr>
    </w:p>
    <w:p w14:paraId="185B7306" w14:textId="3648484A" w:rsidR="00C556EF" w:rsidRDefault="00C556EF" w:rsidP="00C556EF">
      <w:pPr>
        <w:pStyle w:val="Sinespaciado"/>
        <w:jc w:val="both"/>
      </w:pPr>
    </w:p>
    <w:p w14:paraId="0758683A" w14:textId="277B684B" w:rsidR="00C556EF" w:rsidRDefault="00C556EF" w:rsidP="00C556EF">
      <w:pPr>
        <w:pStyle w:val="Sinespaciado"/>
        <w:jc w:val="both"/>
      </w:pPr>
    </w:p>
    <w:p w14:paraId="735B3935" w14:textId="77777777" w:rsidR="00C4365D" w:rsidRDefault="00C4365D" w:rsidP="00C4294C">
      <w:pPr>
        <w:jc w:val="both"/>
        <w:rPr>
          <w:rFonts w:ascii="Arial" w:hAnsi="Arial" w:cs="Arial"/>
          <w:b/>
          <w:bCs/>
          <w:sz w:val="24"/>
          <w:szCs w:val="24"/>
        </w:rPr>
      </w:pPr>
    </w:p>
    <w:p w14:paraId="7DC7C42E" w14:textId="77777777" w:rsidR="00C4365D" w:rsidRDefault="00C4365D" w:rsidP="00C4294C">
      <w:pPr>
        <w:jc w:val="both"/>
        <w:rPr>
          <w:rFonts w:ascii="Arial" w:hAnsi="Arial" w:cs="Arial"/>
          <w:b/>
          <w:bCs/>
          <w:sz w:val="24"/>
          <w:szCs w:val="24"/>
        </w:rPr>
      </w:pPr>
    </w:p>
    <w:p w14:paraId="60F3A220" w14:textId="77777777" w:rsidR="00C4365D" w:rsidRDefault="00C4365D" w:rsidP="00C4294C">
      <w:pPr>
        <w:jc w:val="both"/>
        <w:rPr>
          <w:rFonts w:ascii="Arial" w:hAnsi="Arial" w:cs="Arial"/>
          <w:b/>
          <w:bCs/>
          <w:sz w:val="24"/>
          <w:szCs w:val="24"/>
        </w:rPr>
      </w:pPr>
    </w:p>
    <w:p w14:paraId="6FB8128C" w14:textId="77777777" w:rsidR="00C4365D" w:rsidRDefault="00C4365D" w:rsidP="00C4294C">
      <w:pPr>
        <w:jc w:val="both"/>
        <w:rPr>
          <w:rFonts w:ascii="Arial" w:hAnsi="Arial" w:cs="Arial"/>
          <w:b/>
          <w:bCs/>
          <w:sz w:val="24"/>
          <w:szCs w:val="24"/>
        </w:rPr>
      </w:pPr>
    </w:p>
    <w:p w14:paraId="4091ACEF" w14:textId="27BAA146" w:rsidR="00C556EF" w:rsidRDefault="007E3A1A" w:rsidP="00C4294C">
      <w:pPr>
        <w:jc w:val="both"/>
        <w:rPr>
          <w:rFonts w:ascii="Arial" w:hAnsi="Arial" w:cs="Arial"/>
          <w:b/>
          <w:bCs/>
          <w:sz w:val="24"/>
          <w:szCs w:val="24"/>
        </w:rPr>
      </w:pPr>
      <w:r>
        <w:rPr>
          <w:rFonts w:ascii="Arial" w:hAnsi="Arial" w:cs="Arial"/>
          <w:b/>
          <w:bCs/>
          <w:sz w:val="24"/>
          <w:szCs w:val="24"/>
        </w:rPr>
        <w:t>2</w:t>
      </w:r>
      <w:r w:rsidR="00C4294C" w:rsidRPr="00C4294C">
        <w:rPr>
          <w:rFonts w:ascii="Arial" w:hAnsi="Arial" w:cs="Arial"/>
          <w:b/>
          <w:bCs/>
          <w:sz w:val="24"/>
          <w:szCs w:val="24"/>
        </w:rPr>
        <w:t>.</w:t>
      </w:r>
      <w:r>
        <w:rPr>
          <w:rFonts w:ascii="Arial" w:hAnsi="Arial" w:cs="Arial"/>
          <w:b/>
          <w:bCs/>
          <w:sz w:val="24"/>
          <w:szCs w:val="24"/>
        </w:rPr>
        <w:t>3</w:t>
      </w:r>
      <w:r w:rsidR="00C4294C" w:rsidRPr="00C4294C">
        <w:rPr>
          <w:rFonts w:ascii="Arial" w:hAnsi="Arial" w:cs="Arial"/>
          <w:b/>
          <w:bCs/>
          <w:sz w:val="24"/>
          <w:szCs w:val="24"/>
        </w:rPr>
        <w:t xml:space="preserve">.2. </w:t>
      </w:r>
      <w:r w:rsidR="00C556EF" w:rsidRPr="00C4294C">
        <w:rPr>
          <w:rFonts w:ascii="Arial" w:hAnsi="Arial" w:cs="Arial"/>
          <w:b/>
          <w:bCs/>
          <w:sz w:val="24"/>
          <w:szCs w:val="24"/>
        </w:rPr>
        <w:t>Política de Prevención de la Violencia y Garantía de la Seguridad</w:t>
      </w:r>
      <w:r w:rsidR="00C4294C">
        <w:rPr>
          <w:rFonts w:ascii="Arial" w:hAnsi="Arial" w:cs="Arial"/>
          <w:b/>
          <w:bCs/>
          <w:sz w:val="24"/>
          <w:szCs w:val="24"/>
        </w:rPr>
        <w:t xml:space="preserve"> (art.16. LGJ)</w:t>
      </w:r>
    </w:p>
    <w:p w14:paraId="7F177D57" w14:textId="08AD2D2A" w:rsidR="00FA4B90" w:rsidRDefault="00FA4B90" w:rsidP="00C4294C">
      <w:pPr>
        <w:jc w:val="both"/>
        <w:rPr>
          <w:rFonts w:ascii="Arial" w:hAnsi="Arial" w:cs="Arial"/>
          <w:sz w:val="24"/>
          <w:szCs w:val="24"/>
        </w:rPr>
      </w:pPr>
      <w:r w:rsidRPr="00FA4B90">
        <w:rPr>
          <w:rFonts w:ascii="Arial" w:hAnsi="Arial" w:cs="Arial"/>
          <w:sz w:val="24"/>
          <w:szCs w:val="24"/>
        </w:rPr>
        <w:t>El tema de la migración ha cobrado mucho auge en la última década, debido a que</w:t>
      </w:r>
      <w:r>
        <w:rPr>
          <w:rFonts w:ascii="Arial" w:hAnsi="Arial" w:cs="Arial"/>
          <w:sz w:val="24"/>
          <w:szCs w:val="24"/>
        </w:rPr>
        <w:t xml:space="preserve">, en ciertas comunidades, se generaron condiciones adversas tanto a nivel económico como socio político. De ahí, la necesidad de conocer el planteamiento de los jóvenes rurales a respecto. </w:t>
      </w:r>
    </w:p>
    <w:p w14:paraId="6A0EAEEF" w14:textId="77777777" w:rsidR="00C4365D" w:rsidRDefault="00C4365D" w:rsidP="00C4294C">
      <w:pPr>
        <w:jc w:val="both"/>
        <w:rPr>
          <w:rFonts w:ascii="Arial" w:hAnsi="Arial" w:cs="Arial"/>
          <w:b/>
          <w:bCs/>
          <w:sz w:val="24"/>
          <w:szCs w:val="24"/>
        </w:rPr>
      </w:pPr>
    </w:p>
    <w:p w14:paraId="7E88BEC9" w14:textId="77777777" w:rsidR="007E3A1A" w:rsidRDefault="007E3A1A" w:rsidP="00C4294C">
      <w:pPr>
        <w:jc w:val="both"/>
        <w:rPr>
          <w:rFonts w:ascii="Arial" w:hAnsi="Arial" w:cs="Arial"/>
          <w:b/>
          <w:bCs/>
          <w:sz w:val="24"/>
          <w:szCs w:val="24"/>
        </w:rPr>
      </w:pPr>
    </w:p>
    <w:p w14:paraId="6D760AA0" w14:textId="77777777" w:rsidR="007E3A1A" w:rsidRDefault="007E3A1A" w:rsidP="00C4294C">
      <w:pPr>
        <w:jc w:val="both"/>
        <w:rPr>
          <w:rFonts w:ascii="Arial" w:hAnsi="Arial" w:cs="Arial"/>
          <w:b/>
          <w:bCs/>
          <w:sz w:val="24"/>
          <w:szCs w:val="24"/>
        </w:rPr>
      </w:pPr>
    </w:p>
    <w:p w14:paraId="7EF3D405" w14:textId="77777777" w:rsidR="007E3A1A" w:rsidRDefault="007E3A1A" w:rsidP="00C4294C">
      <w:pPr>
        <w:jc w:val="both"/>
        <w:rPr>
          <w:rFonts w:ascii="Arial" w:hAnsi="Arial" w:cs="Arial"/>
          <w:b/>
          <w:bCs/>
          <w:sz w:val="24"/>
          <w:szCs w:val="24"/>
        </w:rPr>
      </w:pPr>
    </w:p>
    <w:p w14:paraId="74A6EBE4" w14:textId="0DED7784" w:rsidR="00FA4B90" w:rsidRPr="00FA4B90" w:rsidRDefault="00FA4B90" w:rsidP="00C4294C">
      <w:pPr>
        <w:jc w:val="both"/>
        <w:rPr>
          <w:rFonts w:ascii="Arial" w:hAnsi="Arial" w:cs="Arial"/>
          <w:sz w:val="24"/>
          <w:szCs w:val="24"/>
        </w:rPr>
      </w:pPr>
      <w:r w:rsidRPr="00FA4B90">
        <w:rPr>
          <w:rFonts w:ascii="Arial" w:hAnsi="Arial" w:cs="Arial"/>
          <w:b/>
          <w:bCs/>
          <w:sz w:val="24"/>
          <w:szCs w:val="24"/>
        </w:rPr>
        <w:lastRenderedPageBreak/>
        <w:t>Tabla 4. ¿</w:t>
      </w:r>
      <w:r w:rsidRPr="00FA4B90">
        <w:rPr>
          <w:rFonts w:ascii="Arial" w:hAnsi="Arial" w:cs="Arial"/>
          <w:b/>
          <w:sz w:val="24"/>
          <w:szCs w:val="24"/>
        </w:rPr>
        <w:t>Piensas emigrar a otro país?</w:t>
      </w:r>
    </w:p>
    <w:tbl>
      <w:tblPr>
        <w:tblW w:w="7650" w:type="dxa"/>
        <w:tblInd w:w="-5" w:type="dxa"/>
        <w:tblCellMar>
          <w:left w:w="70" w:type="dxa"/>
          <w:right w:w="70" w:type="dxa"/>
        </w:tblCellMar>
        <w:tblLook w:val="04A0" w:firstRow="1" w:lastRow="0" w:firstColumn="1" w:lastColumn="0" w:noHBand="0" w:noVBand="1"/>
      </w:tblPr>
      <w:tblGrid>
        <w:gridCol w:w="1421"/>
        <w:gridCol w:w="1693"/>
        <w:gridCol w:w="1701"/>
        <w:gridCol w:w="1843"/>
        <w:gridCol w:w="992"/>
      </w:tblGrid>
      <w:tr w:rsidR="00FA4B90" w:rsidRPr="00C4365D" w14:paraId="7D7403F7" w14:textId="77777777" w:rsidTr="0095699F">
        <w:trPr>
          <w:trHeight w:val="527"/>
        </w:trPr>
        <w:tc>
          <w:tcPr>
            <w:tcW w:w="1421"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3AF410F6" w14:textId="4A70594B" w:rsidR="00FA4B90" w:rsidRPr="0095699F" w:rsidRDefault="0095699F" w:rsidP="003F2F18">
            <w:pPr>
              <w:spacing w:after="0" w:line="240" w:lineRule="auto"/>
              <w:rPr>
                <w:rFonts w:ascii="Arial" w:eastAsia="Times New Roman" w:hAnsi="Arial" w:cs="Arial"/>
                <w:b/>
                <w:bCs/>
                <w:sz w:val="24"/>
                <w:szCs w:val="24"/>
                <w:lang w:eastAsia="es-SV"/>
              </w:rPr>
            </w:pPr>
            <w:r>
              <w:rPr>
                <w:rFonts w:ascii="Arial" w:eastAsia="Times New Roman" w:hAnsi="Arial" w:cs="Arial"/>
                <w:b/>
                <w:bCs/>
                <w:sz w:val="24"/>
                <w:szCs w:val="24"/>
                <w:lang w:eastAsia="es-SV"/>
              </w:rPr>
              <w:t>Respuesta</w:t>
            </w:r>
            <w:r w:rsidR="00FA4B90" w:rsidRPr="0095699F">
              <w:rPr>
                <w:rFonts w:ascii="Arial" w:eastAsia="Times New Roman" w:hAnsi="Arial" w:cs="Arial"/>
                <w:b/>
                <w:bCs/>
                <w:sz w:val="24"/>
                <w:szCs w:val="24"/>
                <w:lang w:eastAsia="es-SV"/>
              </w:rPr>
              <w:t> </w:t>
            </w:r>
          </w:p>
        </w:tc>
        <w:tc>
          <w:tcPr>
            <w:tcW w:w="1693" w:type="dxa"/>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403B8735" w14:textId="77777777" w:rsidR="00FA4B90" w:rsidRPr="0095699F" w:rsidRDefault="00FA4B90" w:rsidP="003F2F18">
            <w:pPr>
              <w:spacing w:after="0" w:line="240" w:lineRule="auto"/>
              <w:jc w:val="center"/>
              <w:rPr>
                <w:rFonts w:ascii="Arial" w:eastAsia="Times New Roman" w:hAnsi="Arial" w:cs="Arial"/>
                <w:b/>
                <w:bCs/>
                <w:sz w:val="24"/>
                <w:szCs w:val="24"/>
                <w:lang w:eastAsia="es-SV"/>
              </w:rPr>
            </w:pPr>
            <w:r w:rsidRPr="0095699F">
              <w:rPr>
                <w:rFonts w:ascii="Arial" w:eastAsia="Times New Roman" w:hAnsi="Arial" w:cs="Arial"/>
                <w:b/>
                <w:bCs/>
                <w:sz w:val="24"/>
                <w:szCs w:val="24"/>
                <w:lang w:eastAsia="es-SV"/>
              </w:rPr>
              <w:t>Entre 15 a 19 años</w:t>
            </w:r>
          </w:p>
        </w:tc>
        <w:tc>
          <w:tcPr>
            <w:tcW w:w="1701" w:type="dxa"/>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46BECDED" w14:textId="77777777" w:rsidR="00FA4B90" w:rsidRPr="0095699F" w:rsidRDefault="00FA4B90" w:rsidP="003F2F18">
            <w:pPr>
              <w:spacing w:after="0" w:line="240" w:lineRule="auto"/>
              <w:jc w:val="center"/>
              <w:rPr>
                <w:rFonts w:ascii="Arial" w:eastAsia="Times New Roman" w:hAnsi="Arial" w:cs="Arial"/>
                <w:b/>
                <w:bCs/>
                <w:sz w:val="24"/>
                <w:szCs w:val="24"/>
                <w:lang w:eastAsia="es-SV"/>
              </w:rPr>
            </w:pPr>
            <w:r w:rsidRPr="0095699F">
              <w:rPr>
                <w:rFonts w:ascii="Arial" w:eastAsia="Times New Roman" w:hAnsi="Arial" w:cs="Arial"/>
                <w:b/>
                <w:bCs/>
                <w:sz w:val="24"/>
                <w:szCs w:val="24"/>
                <w:lang w:eastAsia="es-SV"/>
              </w:rPr>
              <w:t>Entre 20 a 24 años</w:t>
            </w:r>
          </w:p>
        </w:tc>
        <w:tc>
          <w:tcPr>
            <w:tcW w:w="1843" w:type="dxa"/>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20EED67D" w14:textId="77777777" w:rsidR="00FA4B90" w:rsidRPr="0095699F" w:rsidRDefault="00FA4B90" w:rsidP="003F2F18">
            <w:pPr>
              <w:spacing w:after="0" w:line="240" w:lineRule="auto"/>
              <w:jc w:val="center"/>
              <w:rPr>
                <w:rFonts w:ascii="Arial" w:eastAsia="Times New Roman" w:hAnsi="Arial" w:cs="Arial"/>
                <w:b/>
                <w:bCs/>
                <w:sz w:val="24"/>
                <w:szCs w:val="24"/>
                <w:lang w:eastAsia="es-SV"/>
              </w:rPr>
            </w:pPr>
            <w:r w:rsidRPr="0095699F">
              <w:rPr>
                <w:rFonts w:ascii="Arial" w:eastAsia="Times New Roman" w:hAnsi="Arial" w:cs="Arial"/>
                <w:b/>
                <w:bCs/>
                <w:sz w:val="24"/>
                <w:szCs w:val="24"/>
                <w:lang w:eastAsia="es-SV"/>
              </w:rPr>
              <w:t>Entre 25 a 29 años</w:t>
            </w:r>
          </w:p>
        </w:tc>
        <w:tc>
          <w:tcPr>
            <w:tcW w:w="992" w:type="dxa"/>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05A747A4" w14:textId="77777777" w:rsidR="00FA4B90" w:rsidRPr="0095699F" w:rsidRDefault="00FA4B90" w:rsidP="003F2F18">
            <w:pPr>
              <w:spacing w:after="0" w:line="240" w:lineRule="auto"/>
              <w:jc w:val="center"/>
              <w:rPr>
                <w:rFonts w:ascii="Arial" w:eastAsia="Times New Roman" w:hAnsi="Arial" w:cs="Arial"/>
                <w:b/>
                <w:bCs/>
                <w:sz w:val="24"/>
                <w:szCs w:val="24"/>
                <w:lang w:eastAsia="es-SV"/>
              </w:rPr>
            </w:pPr>
            <w:r w:rsidRPr="0095699F">
              <w:rPr>
                <w:rFonts w:ascii="Arial" w:eastAsia="Times New Roman" w:hAnsi="Arial" w:cs="Arial"/>
                <w:b/>
                <w:bCs/>
                <w:sz w:val="24"/>
                <w:szCs w:val="24"/>
                <w:lang w:eastAsia="es-SV"/>
              </w:rPr>
              <w:t>Total</w:t>
            </w:r>
          </w:p>
        </w:tc>
      </w:tr>
      <w:tr w:rsidR="00FA4B90" w:rsidRPr="00C4365D" w14:paraId="6E1EBD4F" w14:textId="77777777" w:rsidTr="0095699F">
        <w:trPr>
          <w:trHeight w:val="335"/>
        </w:trPr>
        <w:tc>
          <w:tcPr>
            <w:tcW w:w="1421" w:type="dxa"/>
            <w:tcBorders>
              <w:top w:val="nil"/>
              <w:left w:val="single" w:sz="4" w:space="0" w:color="auto"/>
              <w:bottom w:val="single" w:sz="4" w:space="0" w:color="auto"/>
              <w:right w:val="single" w:sz="4" w:space="0" w:color="auto"/>
            </w:tcBorders>
            <w:shd w:val="clear" w:color="auto" w:fill="auto"/>
            <w:vAlign w:val="center"/>
            <w:hideMark/>
          </w:tcPr>
          <w:p w14:paraId="66C90D12" w14:textId="77777777" w:rsidR="00FA4B90" w:rsidRPr="00C4365D" w:rsidRDefault="00FA4B90" w:rsidP="003F2F18">
            <w:pPr>
              <w:spacing w:after="0" w:line="240" w:lineRule="auto"/>
              <w:rPr>
                <w:rFonts w:ascii="Arial" w:eastAsia="Times New Roman" w:hAnsi="Arial" w:cs="Arial"/>
                <w:color w:val="000000"/>
                <w:sz w:val="24"/>
                <w:szCs w:val="24"/>
                <w:lang w:eastAsia="es-SV"/>
              </w:rPr>
            </w:pPr>
            <w:r w:rsidRPr="00C4365D">
              <w:rPr>
                <w:rFonts w:ascii="Arial" w:eastAsia="Times New Roman" w:hAnsi="Arial" w:cs="Arial"/>
                <w:color w:val="000000"/>
                <w:sz w:val="24"/>
                <w:szCs w:val="24"/>
                <w:lang w:eastAsia="es-SV"/>
              </w:rPr>
              <w:t>Sí</w:t>
            </w:r>
          </w:p>
        </w:tc>
        <w:tc>
          <w:tcPr>
            <w:tcW w:w="1693" w:type="dxa"/>
            <w:tcBorders>
              <w:top w:val="nil"/>
              <w:left w:val="nil"/>
              <w:bottom w:val="single" w:sz="4" w:space="0" w:color="auto"/>
              <w:right w:val="single" w:sz="4" w:space="0" w:color="auto"/>
            </w:tcBorders>
            <w:shd w:val="clear" w:color="auto" w:fill="auto"/>
            <w:noWrap/>
            <w:vAlign w:val="center"/>
            <w:hideMark/>
          </w:tcPr>
          <w:p w14:paraId="4A074C92" w14:textId="77777777" w:rsidR="00FA4B90" w:rsidRPr="00C4365D" w:rsidRDefault="00FA4B90" w:rsidP="003F2F18">
            <w:pPr>
              <w:spacing w:after="0" w:line="240" w:lineRule="auto"/>
              <w:jc w:val="center"/>
              <w:rPr>
                <w:rFonts w:ascii="Arial" w:eastAsia="Times New Roman" w:hAnsi="Arial" w:cs="Arial"/>
                <w:color w:val="000000"/>
                <w:sz w:val="24"/>
                <w:szCs w:val="24"/>
                <w:lang w:eastAsia="es-SV"/>
              </w:rPr>
            </w:pPr>
            <w:r w:rsidRPr="00C4365D">
              <w:rPr>
                <w:rFonts w:ascii="Arial" w:eastAsia="Times New Roman" w:hAnsi="Arial" w:cs="Arial"/>
                <w:color w:val="000000"/>
                <w:sz w:val="24"/>
                <w:szCs w:val="24"/>
                <w:lang w:eastAsia="es-SV"/>
              </w:rPr>
              <w:t>46</w:t>
            </w:r>
          </w:p>
        </w:tc>
        <w:tc>
          <w:tcPr>
            <w:tcW w:w="1701" w:type="dxa"/>
            <w:tcBorders>
              <w:top w:val="nil"/>
              <w:left w:val="nil"/>
              <w:bottom w:val="single" w:sz="4" w:space="0" w:color="auto"/>
              <w:right w:val="single" w:sz="4" w:space="0" w:color="auto"/>
            </w:tcBorders>
            <w:shd w:val="clear" w:color="auto" w:fill="auto"/>
            <w:noWrap/>
            <w:vAlign w:val="center"/>
            <w:hideMark/>
          </w:tcPr>
          <w:p w14:paraId="15115F7F" w14:textId="77777777" w:rsidR="00FA4B90" w:rsidRPr="00C4365D" w:rsidRDefault="00FA4B90" w:rsidP="003F2F18">
            <w:pPr>
              <w:spacing w:after="0" w:line="240" w:lineRule="auto"/>
              <w:jc w:val="center"/>
              <w:rPr>
                <w:rFonts w:ascii="Arial" w:eastAsia="Times New Roman" w:hAnsi="Arial" w:cs="Arial"/>
                <w:color w:val="000000"/>
                <w:sz w:val="24"/>
                <w:szCs w:val="24"/>
                <w:lang w:eastAsia="es-SV"/>
              </w:rPr>
            </w:pPr>
            <w:r w:rsidRPr="00C4365D">
              <w:rPr>
                <w:rFonts w:ascii="Arial" w:eastAsia="Times New Roman" w:hAnsi="Arial" w:cs="Arial"/>
                <w:color w:val="000000"/>
                <w:sz w:val="24"/>
                <w:szCs w:val="24"/>
                <w:lang w:eastAsia="es-SV"/>
              </w:rPr>
              <w:t>10</w:t>
            </w:r>
          </w:p>
        </w:tc>
        <w:tc>
          <w:tcPr>
            <w:tcW w:w="1843" w:type="dxa"/>
            <w:tcBorders>
              <w:top w:val="nil"/>
              <w:left w:val="nil"/>
              <w:bottom w:val="single" w:sz="4" w:space="0" w:color="auto"/>
              <w:right w:val="single" w:sz="4" w:space="0" w:color="auto"/>
            </w:tcBorders>
            <w:shd w:val="clear" w:color="auto" w:fill="auto"/>
            <w:noWrap/>
            <w:vAlign w:val="center"/>
            <w:hideMark/>
          </w:tcPr>
          <w:p w14:paraId="56895889" w14:textId="77777777" w:rsidR="00FA4B90" w:rsidRPr="00C4365D" w:rsidRDefault="00FA4B90" w:rsidP="003F2F18">
            <w:pPr>
              <w:spacing w:after="0" w:line="240" w:lineRule="auto"/>
              <w:jc w:val="center"/>
              <w:rPr>
                <w:rFonts w:ascii="Arial" w:eastAsia="Times New Roman" w:hAnsi="Arial" w:cs="Arial"/>
                <w:color w:val="000000"/>
                <w:sz w:val="24"/>
                <w:szCs w:val="24"/>
                <w:lang w:eastAsia="es-SV"/>
              </w:rPr>
            </w:pPr>
            <w:r w:rsidRPr="00C4365D">
              <w:rPr>
                <w:rFonts w:ascii="Arial" w:eastAsia="Times New Roman" w:hAnsi="Arial" w:cs="Arial"/>
                <w:color w:val="000000"/>
                <w:sz w:val="24"/>
                <w:szCs w:val="24"/>
                <w:lang w:eastAsia="es-SV"/>
              </w:rPr>
              <w:t>8</w:t>
            </w:r>
          </w:p>
        </w:tc>
        <w:tc>
          <w:tcPr>
            <w:tcW w:w="992" w:type="dxa"/>
            <w:tcBorders>
              <w:top w:val="nil"/>
              <w:left w:val="nil"/>
              <w:bottom w:val="single" w:sz="4" w:space="0" w:color="auto"/>
              <w:right w:val="single" w:sz="4" w:space="0" w:color="auto"/>
            </w:tcBorders>
            <w:shd w:val="clear" w:color="auto" w:fill="auto"/>
            <w:noWrap/>
            <w:vAlign w:val="center"/>
            <w:hideMark/>
          </w:tcPr>
          <w:p w14:paraId="6E1671F5" w14:textId="77777777" w:rsidR="00FA4B90" w:rsidRPr="00C4365D" w:rsidRDefault="00FA4B90" w:rsidP="003F2F18">
            <w:pPr>
              <w:spacing w:after="0" w:line="240" w:lineRule="auto"/>
              <w:jc w:val="center"/>
              <w:rPr>
                <w:rFonts w:ascii="Arial" w:eastAsia="Times New Roman" w:hAnsi="Arial" w:cs="Arial"/>
                <w:b/>
                <w:bCs/>
                <w:color w:val="000000"/>
                <w:sz w:val="24"/>
                <w:szCs w:val="24"/>
                <w:lang w:eastAsia="es-SV"/>
              </w:rPr>
            </w:pPr>
            <w:r w:rsidRPr="00C4365D">
              <w:rPr>
                <w:rFonts w:ascii="Arial" w:eastAsia="Times New Roman" w:hAnsi="Arial" w:cs="Arial"/>
                <w:b/>
                <w:bCs/>
                <w:color w:val="000000"/>
                <w:sz w:val="24"/>
                <w:szCs w:val="24"/>
                <w:lang w:eastAsia="es-SV"/>
              </w:rPr>
              <w:t>64</w:t>
            </w:r>
          </w:p>
        </w:tc>
      </w:tr>
      <w:tr w:rsidR="00FA4B90" w:rsidRPr="00C4365D" w14:paraId="2B5D2D5C" w14:textId="77777777" w:rsidTr="0095699F">
        <w:trPr>
          <w:trHeight w:val="319"/>
        </w:trPr>
        <w:tc>
          <w:tcPr>
            <w:tcW w:w="1421" w:type="dxa"/>
            <w:tcBorders>
              <w:top w:val="nil"/>
              <w:left w:val="single" w:sz="4" w:space="0" w:color="auto"/>
              <w:bottom w:val="single" w:sz="4" w:space="0" w:color="auto"/>
              <w:right w:val="single" w:sz="4" w:space="0" w:color="auto"/>
            </w:tcBorders>
            <w:shd w:val="clear" w:color="auto" w:fill="auto"/>
            <w:vAlign w:val="center"/>
            <w:hideMark/>
          </w:tcPr>
          <w:p w14:paraId="2C5182E6" w14:textId="77777777" w:rsidR="00FA4B90" w:rsidRPr="00C4365D" w:rsidRDefault="00FA4B90" w:rsidP="003F2F18">
            <w:pPr>
              <w:spacing w:after="0" w:line="240" w:lineRule="auto"/>
              <w:rPr>
                <w:rFonts w:ascii="Arial" w:eastAsia="Times New Roman" w:hAnsi="Arial" w:cs="Arial"/>
                <w:color w:val="000000"/>
                <w:sz w:val="24"/>
                <w:szCs w:val="24"/>
                <w:lang w:eastAsia="es-SV"/>
              </w:rPr>
            </w:pPr>
            <w:r w:rsidRPr="00C4365D">
              <w:rPr>
                <w:rFonts w:ascii="Arial" w:eastAsia="Times New Roman" w:hAnsi="Arial" w:cs="Arial"/>
                <w:color w:val="000000"/>
                <w:sz w:val="24"/>
                <w:szCs w:val="24"/>
                <w:lang w:eastAsia="es-SV"/>
              </w:rPr>
              <w:t>No</w:t>
            </w:r>
          </w:p>
        </w:tc>
        <w:tc>
          <w:tcPr>
            <w:tcW w:w="1693" w:type="dxa"/>
            <w:tcBorders>
              <w:top w:val="nil"/>
              <w:left w:val="nil"/>
              <w:bottom w:val="single" w:sz="4" w:space="0" w:color="auto"/>
              <w:right w:val="single" w:sz="4" w:space="0" w:color="auto"/>
            </w:tcBorders>
            <w:shd w:val="clear" w:color="auto" w:fill="auto"/>
            <w:noWrap/>
            <w:vAlign w:val="center"/>
            <w:hideMark/>
          </w:tcPr>
          <w:p w14:paraId="4E178D7E" w14:textId="77777777" w:rsidR="00FA4B90" w:rsidRPr="00C4365D" w:rsidRDefault="00FA4B90" w:rsidP="003F2F18">
            <w:pPr>
              <w:spacing w:after="0" w:line="240" w:lineRule="auto"/>
              <w:jc w:val="center"/>
              <w:rPr>
                <w:rFonts w:ascii="Arial" w:eastAsia="Times New Roman" w:hAnsi="Arial" w:cs="Arial"/>
                <w:color w:val="000000"/>
                <w:sz w:val="24"/>
                <w:szCs w:val="24"/>
                <w:lang w:eastAsia="es-SV"/>
              </w:rPr>
            </w:pPr>
            <w:r w:rsidRPr="00C4365D">
              <w:rPr>
                <w:rFonts w:ascii="Arial" w:eastAsia="Times New Roman" w:hAnsi="Arial" w:cs="Arial"/>
                <w:color w:val="000000"/>
                <w:sz w:val="24"/>
                <w:szCs w:val="24"/>
                <w:lang w:eastAsia="es-SV"/>
              </w:rPr>
              <w:t>42</w:t>
            </w:r>
          </w:p>
        </w:tc>
        <w:tc>
          <w:tcPr>
            <w:tcW w:w="1701" w:type="dxa"/>
            <w:tcBorders>
              <w:top w:val="nil"/>
              <w:left w:val="nil"/>
              <w:bottom w:val="single" w:sz="4" w:space="0" w:color="auto"/>
              <w:right w:val="single" w:sz="4" w:space="0" w:color="auto"/>
            </w:tcBorders>
            <w:shd w:val="clear" w:color="auto" w:fill="auto"/>
            <w:noWrap/>
            <w:vAlign w:val="center"/>
            <w:hideMark/>
          </w:tcPr>
          <w:p w14:paraId="789BEFBD" w14:textId="77777777" w:rsidR="00FA4B90" w:rsidRPr="00C4365D" w:rsidRDefault="00FA4B90" w:rsidP="003F2F18">
            <w:pPr>
              <w:spacing w:after="0" w:line="240" w:lineRule="auto"/>
              <w:jc w:val="center"/>
              <w:rPr>
                <w:rFonts w:ascii="Arial" w:eastAsia="Times New Roman" w:hAnsi="Arial" w:cs="Arial"/>
                <w:color w:val="000000"/>
                <w:sz w:val="24"/>
                <w:szCs w:val="24"/>
                <w:lang w:eastAsia="es-SV"/>
              </w:rPr>
            </w:pPr>
            <w:r w:rsidRPr="00C4365D">
              <w:rPr>
                <w:rFonts w:ascii="Arial" w:eastAsia="Times New Roman" w:hAnsi="Arial" w:cs="Arial"/>
                <w:color w:val="000000"/>
                <w:sz w:val="24"/>
                <w:szCs w:val="24"/>
                <w:lang w:eastAsia="es-SV"/>
              </w:rPr>
              <w:t>25</w:t>
            </w:r>
          </w:p>
        </w:tc>
        <w:tc>
          <w:tcPr>
            <w:tcW w:w="1843" w:type="dxa"/>
            <w:tcBorders>
              <w:top w:val="nil"/>
              <w:left w:val="nil"/>
              <w:bottom w:val="single" w:sz="4" w:space="0" w:color="auto"/>
              <w:right w:val="single" w:sz="4" w:space="0" w:color="auto"/>
            </w:tcBorders>
            <w:shd w:val="clear" w:color="auto" w:fill="auto"/>
            <w:noWrap/>
            <w:vAlign w:val="center"/>
            <w:hideMark/>
          </w:tcPr>
          <w:p w14:paraId="1149251E" w14:textId="77777777" w:rsidR="00FA4B90" w:rsidRPr="00C4365D" w:rsidRDefault="00FA4B90" w:rsidP="003F2F18">
            <w:pPr>
              <w:spacing w:after="0" w:line="240" w:lineRule="auto"/>
              <w:jc w:val="center"/>
              <w:rPr>
                <w:rFonts w:ascii="Arial" w:eastAsia="Times New Roman" w:hAnsi="Arial" w:cs="Arial"/>
                <w:color w:val="000000"/>
                <w:sz w:val="24"/>
                <w:szCs w:val="24"/>
                <w:lang w:eastAsia="es-SV"/>
              </w:rPr>
            </w:pPr>
            <w:r w:rsidRPr="00C4365D">
              <w:rPr>
                <w:rFonts w:ascii="Arial" w:eastAsia="Times New Roman" w:hAnsi="Arial" w:cs="Arial"/>
                <w:color w:val="000000"/>
                <w:sz w:val="24"/>
                <w:szCs w:val="24"/>
                <w:lang w:eastAsia="es-SV"/>
              </w:rPr>
              <w:t>26</w:t>
            </w:r>
          </w:p>
        </w:tc>
        <w:tc>
          <w:tcPr>
            <w:tcW w:w="992" w:type="dxa"/>
            <w:tcBorders>
              <w:top w:val="nil"/>
              <w:left w:val="nil"/>
              <w:bottom w:val="single" w:sz="4" w:space="0" w:color="auto"/>
              <w:right w:val="single" w:sz="4" w:space="0" w:color="auto"/>
            </w:tcBorders>
            <w:shd w:val="clear" w:color="auto" w:fill="auto"/>
            <w:noWrap/>
            <w:vAlign w:val="center"/>
            <w:hideMark/>
          </w:tcPr>
          <w:p w14:paraId="3E21A253" w14:textId="77777777" w:rsidR="00FA4B90" w:rsidRPr="00C4365D" w:rsidRDefault="00FA4B90" w:rsidP="003F2F18">
            <w:pPr>
              <w:spacing w:after="0" w:line="240" w:lineRule="auto"/>
              <w:jc w:val="center"/>
              <w:rPr>
                <w:rFonts w:ascii="Arial" w:eastAsia="Times New Roman" w:hAnsi="Arial" w:cs="Arial"/>
                <w:b/>
                <w:bCs/>
                <w:color w:val="000000"/>
                <w:sz w:val="24"/>
                <w:szCs w:val="24"/>
                <w:lang w:eastAsia="es-SV"/>
              </w:rPr>
            </w:pPr>
            <w:r w:rsidRPr="00C4365D">
              <w:rPr>
                <w:rFonts w:ascii="Arial" w:eastAsia="Times New Roman" w:hAnsi="Arial" w:cs="Arial"/>
                <w:b/>
                <w:bCs/>
                <w:color w:val="000000"/>
                <w:sz w:val="24"/>
                <w:szCs w:val="24"/>
                <w:lang w:eastAsia="es-SV"/>
              </w:rPr>
              <w:t>93</w:t>
            </w:r>
          </w:p>
        </w:tc>
      </w:tr>
      <w:tr w:rsidR="00FA4B90" w:rsidRPr="00C4365D" w14:paraId="4941BF5B" w14:textId="77777777" w:rsidTr="0095699F">
        <w:trPr>
          <w:trHeight w:val="335"/>
        </w:trPr>
        <w:tc>
          <w:tcPr>
            <w:tcW w:w="1421" w:type="dxa"/>
            <w:tcBorders>
              <w:top w:val="nil"/>
              <w:left w:val="single" w:sz="4" w:space="0" w:color="auto"/>
              <w:bottom w:val="single" w:sz="4" w:space="0" w:color="auto"/>
              <w:right w:val="single" w:sz="4" w:space="0" w:color="auto"/>
            </w:tcBorders>
            <w:shd w:val="clear" w:color="auto" w:fill="auto"/>
            <w:vAlign w:val="center"/>
            <w:hideMark/>
          </w:tcPr>
          <w:p w14:paraId="30A1E8C8" w14:textId="77777777" w:rsidR="00FA4B90" w:rsidRPr="00C4365D" w:rsidRDefault="00FA4B90" w:rsidP="003F2F18">
            <w:pPr>
              <w:spacing w:after="0" w:line="240" w:lineRule="auto"/>
              <w:jc w:val="right"/>
              <w:rPr>
                <w:rFonts w:ascii="Arial" w:eastAsia="Times New Roman" w:hAnsi="Arial" w:cs="Arial"/>
                <w:b/>
                <w:bCs/>
                <w:color w:val="000000"/>
                <w:sz w:val="24"/>
                <w:szCs w:val="24"/>
                <w:lang w:eastAsia="es-SV"/>
              </w:rPr>
            </w:pPr>
            <w:r w:rsidRPr="00C4365D">
              <w:rPr>
                <w:rFonts w:ascii="Arial" w:eastAsia="Times New Roman" w:hAnsi="Arial" w:cs="Arial"/>
                <w:b/>
                <w:bCs/>
                <w:color w:val="000000"/>
                <w:sz w:val="24"/>
                <w:szCs w:val="24"/>
                <w:lang w:eastAsia="es-SV"/>
              </w:rPr>
              <w:t>Total</w:t>
            </w:r>
          </w:p>
        </w:tc>
        <w:tc>
          <w:tcPr>
            <w:tcW w:w="1693" w:type="dxa"/>
            <w:tcBorders>
              <w:top w:val="nil"/>
              <w:left w:val="nil"/>
              <w:bottom w:val="single" w:sz="4" w:space="0" w:color="auto"/>
              <w:right w:val="single" w:sz="4" w:space="0" w:color="auto"/>
            </w:tcBorders>
            <w:shd w:val="clear" w:color="auto" w:fill="auto"/>
            <w:noWrap/>
            <w:vAlign w:val="center"/>
            <w:hideMark/>
          </w:tcPr>
          <w:p w14:paraId="4E6C09A3" w14:textId="77777777" w:rsidR="00FA4B90" w:rsidRPr="00C4365D" w:rsidRDefault="00FA4B90" w:rsidP="003F2F18">
            <w:pPr>
              <w:spacing w:after="0" w:line="240" w:lineRule="auto"/>
              <w:jc w:val="center"/>
              <w:rPr>
                <w:rFonts w:ascii="Arial" w:eastAsia="Times New Roman" w:hAnsi="Arial" w:cs="Arial"/>
                <w:b/>
                <w:bCs/>
                <w:color w:val="000000"/>
                <w:sz w:val="24"/>
                <w:szCs w:val="24"/>
                <w:lang w:eastAsia="es-SV"/>
              </w:rPr>
            </w:pPr>
            <w:r w:rsidRPr="00C4365D">
              <w:rPr>
                <w:rFonts w:ascii="Arial" w:eastAsia="Times New Roman" w:hAnsi="Arial" w:cs="Arial"/>
                <w:b/>
                <w:bCs/>
                <w:color w:val="000000"/>
                <w:sz w:val="24"/>
                <w:szCs w:val="24"/>
                <w:lang w:eastAsia="es-SV"/>
              </w:rPr>
              <w:t>88</w:t>
            </w:r>
          </w:p>
        </w:tc>
        <w:tc>
          <w:tcPr>
            <w:tcW w:w="1701" w:type="dxa"/>
            <w:tcBorders>
              <w:top w:val="nil"/>
              <w:left w:val="nil"/>
              <w:bottom w:val="single" w:sz="4" w:space="0" w:color="auto"/>
              <w:right w:val="single" w:sz="4" w:space="0" w:color="auto"/>
            </w:tcBorders>
            <w:shd w:val="clear" w:color="auto" w:fill="auto"/>
            <w:noWrap/>
            <w:vAlign w:val="center"/>
            <w:hideMark/>
          </w:tcPr>
          <w:p w14:paraId="21BA88E9" w14:textId="77777777" w:rsidR="00FA4B90" w:rsidRPr="00C4365D" w:rsidRDefault="00FA4B90" w:rsidP="003F2F18">
            <w:pPr>
              <w:spacing w:after="0" w:line="240" w:lineRule="auto"/>
              <w:jc w:val="center"/>
              <w:rPr>
                <w:rFonts w:ascii="Arial" w:eastAsia="Times New Roman" w:hAnsi="Arial" w:cs="Arial"/>
                <w:b/>
                <w:bCs/>
                <w:color w:val="000000"/>
                <w:sz w:val="24"/>
                <w:szCs w:val="24"/>
                <w:lang w:eastAsia="es-SV"/>
              </w:rPr>
            </w:pPr>
            <w:r w:rsidRPr="00C4365D">
              <w:rPr>
                <w:rFonts w:ascii="Arial" w:eastAsia="Times New Roman" w:hAnsi="Arial" w:cs="Arial"/>
                <w:b/>
                <w:bCs/>
                <w:color w:val="000000"/>
                <w:sz w:val="24"/>
                <w:szCs w:val="24"/>
                <w:lang w:eastAsia="es-SV"/>
              </w:rPr>
              <w:t>35</w:t>
            </w:r>
          </w:p>
        </w:tc>
        <w:tc>
          <w:tcPr>
            <w:tcW w:w="1843" w:type="dxa"/>
            <w:tcBorders>
              <w:top w:val="nil"/>
              <w:left w:val="nil"/>
              <w:bottom w:val="single" w:sz="4" w:space="0" w:color="auto"/>
              <w:right w:val="single" w:sz="4" w:space="0" w:color="auto"/>
            </w:tcBorders>
            <w:shd w:val="clear" w:color="auto" w:fill="auto"/>
            <w:noWrap/>
            <w:vAlign w:val="center"/>
            <w:hideMark/>
          </w:tcPr>
          <w:p w14:paraId="0C230C31" w14:textId="77777777" w:rsidR="00FA4B90" w:rsidRPr="00C4365D" w:rsidRDefault="00FA4B90" w:rsidP="003F2F18">
            <w:pPr>
              <w:spacing w:after="0" w:line="240" w:lineRule="auto"/>
              <w:jc w:val="center"/>
              <w:rPr>
                <w:rFonts w:ascii="Arial" w:eastAsia="Times New Roman" w:hAnsi="Arial" w:cs="Arial"/>
                <w:b/>
                <w:bCs/>
                <w:color w:val="000000"/>
                <w:sz w:val="24"/>
                <w:szCs w:val="24"/>
                <w:lang w:eastAsia="es-SV"/>
              </w:rPr>
            </w:pPr>
            <w:r w:rsidRPr="00C4365D">
              <w:rPr>
                <w:rFonts w:ascii="Arial" w:eastAsia="Times New Roman" w:hAnsi="Arial" w:cs="Arial"/>
                <w:b/>
                <w:bCs/>
                <w:color w:val="000000"/>
                <w:sz w:val="24"/>
                <w:szCs w:val="24"/>
                <w:lang w:eastAsia="es-SV"/>
              </w:rPr>
              <w:t>34</w:t>
            </w:r>
          </w:p>
        </w:tc>
        <w:tc>
          <w:tcPr>
            <w:tcW w:w="992" w:type="dxa"/>
            <w:tcBorders>
              <w:top w:val="nil"/>
              <w:left w:val="nil"/>
              <w:bottom w:val="single" w:sz="4" w:space="0" w:color="auto"/>
              <w:right w:val="single" w:sz="4" w:space="0" w:color="auto"/>
            </w:tcBorders>
            <w:shd w:val="clear" w:color="auto" w:fill="auto"/>
            <w:noWrap/>
            <w:vAlign w:val="center"/>
            <w:hideMark/>
          </w:tcPr>
          <w:p w14:paraId="37977A76" w14:textId="77777777" w:rsidR="00FA4B90" w:rsidRPr="00C4365D" w:rsidRDefault="00FA4B90" w:rsidP="003F2F18">
            <w:pPr>
              <w:spacing w:after="0" w:line="240" w:lineRule="auto"/>
              <w:jc w:val="center"/>
              <w:rPr>
                <w:rFonts w:ascii="Arial" w:eastAsia="Times New Roman" w:hAnsi="Arial" w:cs="Arial"/>
                <w:b/>
                <w:bCs/>
                <w:color w:val="000000"/>
                <w:sz w:val="24"/>
                <w:szCs w:val="24"/>
                <w:lang w:eastAsia="es-SV"/>
              </w:rPr>
            </w:pPr>
            <w:r w:rsidRPr="00C4365D">
              <w:rPr>
                <w:rFonts w:ascii="Arial" w:eastAsia="Times New Roman" w:hAnsi="Arial" w:cs="Arial"/>
                <w:b/>
                <w:bCs/>
                <w:color w:val="000000"/>
                <w:sz w:val="24"/>
                <w:szCs w:val="24"/>
                <w:lang w:eastAsia="es-SV"/>
              </w:rPr>
              <w:t>157</w:t>
            </w:r>
          </w:p>
        </w:tc>
      </w:tr>
    </w:tbl>
    <w:p w14:paraId="19F9816E" w14:textId="77777777" w:rsidR="00291A73" w:rsidRPr="00C4365D" w:rsidRDefault="00291A73" w:rsidP="00504839">
      <w:pPr>
        <w:pStyle w:val="Sinespaciado"/>
        <w:jc w:val="both"/>
        <w:rPr>
          <w:rFonts w:ascii="Arial" w:hAnsi="Arial" w:cs="Arial"/>
          <w:b/>
          <w:bCs/>
          <w:sz w:val="24"/>
          <w:szCs w:val="24"/>
        </w:rPr>
      </w:pPr>
    </w:p>
    <w:p w14:paraId="32A7DF69" w14:textId="77777777" w:rsidR="00945F50" w:rsidRDefault="00945F50" w:rsidP="00504839">
      <w:pPr>
        <w:pStyle w:val="Sinespaciado"/>
        <w:jc w:val="both"/>
        <w:rPr>
          <w:rFonts w:ascii="Arial" w:hAnsi="Arial" w:cs="Arial"/>
          <w:b/>
          <w:bCs/>
          <w:sz w:val="24"/>
          <w:szCs w:val="24"/>
        </w:rPr>
      </w:pPr>
    </w:p>
    <w:p w14:paraId="5388F817" w14:textId="605832F6" w:rsidR="00504839" w:rsidRPr="00C4294C" w:rsidRDefault="00504839" w:rsidP="00504839">
      <w:pPr>
        <w:pStyle w:val="Sinespaciado"/>
        <w:jc w:val="both"/>
        <w:rPr>
          <w:rFonts w:ascii="Arial" w:hAnsi="Arial" w:cs="Arial"/>
          <w:sz w:val="24"/>
          <w:szCs w:val="24"/>
        </w:rPr>
      </w:pPr>
      <w:r w:rsidRPr="00504839">
        <w:rPr>
          <w:rFonts w:ascii="Arial" w:hAnsi="Arial" w:cs="Arial"/>
          <w:b/>
          <w:bCs/>
          <w:sz w:val="24"/>
          <w:szCs w:val="24"/>
        </w:rPr>
        <w:t>Gráfica 6. ¿Piensas</w:t>
      </w:r>
      <w:r w:rsidRPr="00C4294C">
        <w:rPr>
          <w:rFonts w:ascii="Arial" w:hAnsi="Arial" w:cs="Arial"/>
          <w:b/>
          <w:sz w:val="24"/>
          <w:szCs w:val="24"/>
        </w:rPr>
        <w:t xml:space="preserve"> emigrar a otro país?</w:t>
      </w:r>
    </w:p>
    <w:p w14:paraId="49438438" w14:textId="48A27474" w:rsidR="00C556EF" w:rsidRPr="00C4294C" w:rsidRDefault="00C556EF" w:rsidP="00C556EF">
      <w:pPr>
        <w:pStyle w:val="Sinespaciado"/>
        <w:jc w:val="both"/>
        <w:rPr>
          <w:rFonts w:ascii="Arial" w:hAnsi="Arial" w:cs="Arial"/>
          <w:sz w:val="24"/>
          <w:szCs w:val="24"/>
        </w:rPr>
      </w:pPr>
    </w:p>
    <w:p w14:paraId="6A303E00" w14:textId="3833B2AB" w:rsidR="00C556EF" w:rsidRDefault="00C556EF" w:rsidP="00C556EF">
      <w:pPr>
        <w:pStyle w:val="Sinespaciado"/>
        <w:jc w:val="both"/>
      </w:pPr>
      <w:r>
        <w:rPr>
          <w:noProof/>
        </w:rPr>
        <w:drawing>
          <wp:anchor distT="0" distB="0" distL="114300" distR="114300" simplePos="0" relativeHeight="251673600" behindDoc="0" locked="0" layoutInCell="1" allowOverlap="1" wp14:anchorId="57FB52E1" wp14:editId="6B380D04">
            <wp:simplePos x="0" y="0"/>
            <wp:positionH relativeFrom="column">
              <wp:posOffset>415290</wp:posOffset>
            </wp:positionH>
            <wp:positionV relativeFrom="paragraph">
              <wp:posOffset>10795</wp:posOffset>
            </wp:positionV>
            <wp:extent cx="4438650" cy="2676525"/>
            <wp:effectExtent l="0" t="0" r="0" b="9525"/>
            <wp:wrapNone/>
            <wp:docPr id="10"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page">
              <wp14:pctWidth>0</wp14:pctWidth>
            </wp14:sizeRelH>
            <wp14:sizeRelV relativeFrom="page">
              <wp14:pctHeight>0</wp14:pctHeight>
            </wp14:sizeRelV>
          </wp:anchor>
        </w:drawing>
      </w:r>
    </w:p>
    <w:p w14:paraId="57C7751E" w14:textId="77777777" w:rsidR="00C556EF" w:rsidRDefault="00C556EF" w:rsidP="00C556EF">
      <w:pPr>
        <w:pStyle w:val="Sinespaciado"/>
        <w:jc w:val="both"/>
      </w:pPr>
    </w:p>
    <w:p w14:paraId="19E4E80D" w14:textId="77777777" w:rsidR="00C556EF" w:rsidRDefault="00C556EF" w:rsidP="00C556EF">
      <w:pPr>
        <w:pStyle w:val="Sinespaciado"/>
        <w:jc w:val="both"/>
      </w:pPr>
    </w:p>
    <w:p w14:paraId="7DA700A1" w14:textId="77777777" w:rsidR="00C556EF" w:rsidRDefault="00C556EF" w:rsidP="00C556EF">
      <w:pPr>
        <w:pStyle w:val="Sinespaciado"/>
        <w:jc w:val="both"/>
      </w:pPr>
    </w:p>
    <w:p w14:paraId="0AD00C63" w14:textId="77777777" w:rsidR="00C556EF" w:rsidRDefault="00C556EF" w:rsidP="00C556EF">
      <w:pPr>
        <w:pStyle w:val="Sinespaciado"/>
        <w:jc w:val="both"/>
      </w:pPr>
    </w:p>
    <w:p w14:paraId="6A77FB05" w14:textId="77777777" w:rsidR="00C556EF" w:rsidRDefault="00C556EF" w:rsidP="00C556EF">
      <w:pPr>
        <w:pStyle w:val="Sinespaciado"/>
        <w:jc w:val="both"/>
      </w:pPr>
    </w:p>
    <w:p w14:paraId="17E5CC7B" w14:textId="77777777" w:rsidR="00C556EF" w:rsidRDefault="00C556EF" w:rsidP="00C556EF">
      <w:pPr>
        <w:pStyle w:val="Sinespaciado"/>
        <w:jc w:val="both"/>
      </w:pPr>
    </w:p>
    <w:p w14:paraId="65E2401B" w14:textId="77777777" w:rsidR="00C556EF" w:rsidRDefault="00C556EF" w:rsidP="00C556EF">
      <w:pPr>
        <w:pStyle w:val="Sinespaciado"/>
        <w:jc w:val="both"/>
      </w:pPr>
    </w:p>
    <w:p w14:paraId="33C23934" w14:textId="77777777" w:rsidR="00C556EF" w:rsidRDefault="00C556EF" w:rsidP="00C556EF">
      <w:pPr>
        <w:pStyle w:val="Sinespaciado"/>
        <w:jc w:val="both"/>
      </w:pPr>
    </w:p>
    <w:p w14:paraId="3D196139" w14:textId="77777777" w:rsidR="00C556EF" w:rsidRDefault="00C556EF" w:rsidP="00C556EF">
      <w:pPr>
        <w:pStyle w:val="Sinespaciado"/>
        <w:jc w:val="both"/>
      </w:pPr>
    </w:p>
    <w:p w14:paraId="11B39FAD" w14:textId="77777777" w:rsidR="00C556EF" w:rsidRDefault="00C556EF" w:rsidP="00C556EF">
      <w:pPr>
        <w:pStyle w:val="Sinespaciado"/>
        <w:jc w:val="both"/>
      </w:pPr>
    </w:p>
    <w:p w14:paraId="33016CC4" w14:textId="77777777" w:rsidR="00C556EF" w:rsidRDefault="00C556EF" w:rsidP="00C556EF">
      <w:pPr>
        <w:pStyle w:val="Sinespaciado"/>
        <w:jc w:val="both"/>
      </w:pPr>
    </w:p>
    <w:p w14:paraId="58B66887" w14:textId="77777777" w:rsidR="00C556EF" w:rsidRDefault="00C556EF" w:rsidP="00C556EF">
      <w:pPr>
        <w:pStyle w:val="Sinespaciado"/>
        <w:jc w:val="both"/>
      </w:pPr>
    </w:p>
    <w:p w14:paraId="68D4EE43" w14:textId="77777777" w:rsidR="00C556EF" w:rsidRDefault="00C556EF" w:rsidP="00C556EF">
      <w:pPr>
        <w:pStyle w:val="Sinespaciado"/>
        <w:jc w:val="both"/>
      </w:pPr>
    </w:p>
    <w:p w14:paraId="4BC57DC5" w14:textId="77777777" w:rsidR="00C556EF" w:rsidRDefault="00C556EF" w:rsidP="00C556EF">
      <w:pPr>
        <w:pStyle w:val="Sinespaciado"/>
        <w:jc w:val="both"/>
      </w:pPr>
    </w:p>
    <w:p w14:paraId="7276CAF3" w14:textId="77777777" w:rsidR="00C556EF" w:rsidRDefault="00C556EF" w:rsidP="00C556EF">
      <w:pPr>
        <w:pStyle w:val="Sinespaciado"/>
        <w:jc w:val="both"/>
      </w:pPr>
    </w:p>
    <w:p w14:paraId="5254CB0E" w14:textId="77777777" w:rsidR="00C556EF" w:rsidRDefault="00C556EF" w:rsidP="00C556EF">
      <w:pPr>
        <w:pStyle w:val="Sinespaciado"/>
        <w:jc w:val="both"/>
        <w:rPr>
          <w:b/>
        </w:rPr>
      </w:pPr>
    </w:p>
    <w:p w14:paraId="19FEBED1" w14:textId="77777777" w:rsidR="00C556EF" w:rsidRDefault="00C556EF" w:rsidP="00C556EF">
      <w:pPr>
        <w:pStyle w:val="Sinespaciado"/>
        <w:jc w:val="both"/>
        <w:rPr>
          <w:b/>
        </w:rPr>
      </w:pPr>
    </w:p>
    <w:p w14:paraId="5CEB0C86" w14:textId="1F3387D5" w:rsidR="00C556EF" w:rsidRPr="00504839" w:rsidRDefault="00504839" w:rsidP="00C556EF">
      <w:pPr>
        <w:pStyle w:val="Sinespaciado"/>
        <w:jc w:val="both"/>
        <w:rPr>
          <w:rFonts w:ascii="Arial" w:hAnsi="Arial" w:cs="Arial"/>
          <w:sz w:val="24"/>
          <w:szCs w:val="24"/>
        </w:rPr>
      </w:pPr>
      <w:r w:rsidRPr="00504839">
        <w:rPr>
          <w:rFonts w:ascii="Arial" w:hAnsi="Arial" w:cs="Arial"/>
          <w:sz w:val="24"/>
          <w:szCs w:val="24"/>
        </w:rPr>
        <w:t xml:space="preserve">La tabla y la gráfica revelan que hay más jóvenes rurales que </w:t>
      </w:r>
      <w:r>
        <w:rPr>
          <w:rFonts w:ascii="Arial" w:hAnsi="Arial" w:cs="Arial"/>
          <w:sz w:val="24"/>
          <w:szCs w:val="24"/>
        </w:rPr>
        <w:t xml:space="preserve">no piensan en migrar a otro país. </w:t>
      </w:r>
      <w:r w:rsidR="00DC2509">
        <w:rPr>
          <w:rFonts w:ascii="Arial" w:hAnsi="Arial" w:cs="Arial"/>
          <w:sz w:val="24"/>
          <w:szCs w:val="24"/>
        </w:rPr>
        <w:t>Pero para aquellos que, si quieren, se les convidó a que comentaran las razones por las que desean migrar.</w:t>
      </w:r>
    </w:p>
    <w:p w14:paraId="404C5E26" w14:textId="77777777" w:rsidR="00C556EF" w:rsidRDefault="00C556EF" w:rsidP="00C556EF">
      <w:pPr>
        <w:pStyle w:val="Sinespaciado"/>
        <w:jc w:val="both"/>
        <w:rPr>
          <w:rFonts w:ascii="Arial" w:hAnsi="Arial" w:cs="Arial"/>
          <w:sz w:val="24"/>
          <w:szCs w:val="24"/>
        </w:rPr>
      </w:pPr>
    </w:p>
    <w:p w14:paraId="5C74963C" w14:textId="38E2C29F" w:rsidR="00C556EF" w:rsidRPr="00DC2509" w:rsidRDefault="00DC2509" w:rsidP="00C556EF">
      <w:pPr>
        <w:pStyle w:val="Sinespaciado"/>
        <w:jc w:val="both"/>
        <w:rPr>
          <w:rFonts w:ascii="Arial" w:hAnsi="Arial" w:cs="Arial"/>
          <w:sz w:val="24"/>
          <w:szCs w:val="24"/>
        </w:rPr>
      </w:pPr>
      <w:r w:rsidRPr="00DC2509">
        <w:rPr>
          <w:rFonts w:ascii="Arial" w:hAnsi="Arial" w:cs="Arial"/>
          <w:b/>
          <w:bCs/>
          <w:sz w:val="24"/>
          <w:szCs w:val="24"/>
        </w:rPr>
        <w:t xml:space="preserve">Tabla 5. </w:t>
      </w:r>
      <w:r w:rsidR="00191471">
        <w:rPr>
          <w:rFonts w:ascii="Arial" w:hAnsi="Arial" w:cs="Arial"/>
          <w:b/>
          <w:bCs/>
          <w:sz w:val="24"/>
          <w:szCs w:val="24"/>
        </w:rPr>
        <w:t>¿Qué perspectivas tienes al migrar a otro país</w:t>
      </w:r>
      <w:r w:rsidRPr="00DC2509">
        <w:rPr>
          <w:rFonts w:ascii="Arial" w:hAnsi="Arial" w:cs="Arial"/>
          <w:b/>
          <w:sz w:val="24"/>
          <w:szCs w:val="24"/>
        </w:rPr>
        <w:t>?</w:t>
      </w:r>
    </w:p>
    <w:p w14:paraId="7FB46524" w14:textId="77777777" w:rsidR="00C556EF" w:rsidRPr="00531016" w:rsidRDefault="00C556EF" w:rsidP="00C556EF">
      <w:pPr>
        <w:pStyle w:val="Sinespaciado"/>
        <w:jc w:val="both"/>
        <w:rPr>
          <w:sz w:val="24"/>
          <w:szCs w:val="24"/>
        </w:rPr>
      </w:pPr>
    </w:p>
    <w:tbl>
      <w:tblPr>
        <w:tblW w:w="9250" w:type="dxa"/>
        <w:tblCellMar>
          <w:left w:w="70" w:type="dxa"/>
          <w:right w:w="70" w:type="dxa"/>
        </w:tblCellMar>
        <w:tblLook w:val="04A0" w:firstRow="1" w:lastRow="0" w:firstColumn="1" w:lastColumn="0" w:noHBand="0" w:noVBand="1"/>
      </w:tblPr>
      <w:tblGrid>
        <w:gridCol w:w="3620"/>
        <w:gridCol w:w="1467"/>
        <w:gridCol w:w="1467"/>
        <w:gridCol w:w="1467"/>
        <w:gridCol w:w="1229"/>
      </w:tblGrid>
      <w:tr w:rsidR="00C556EF" w:rsidRPr="00531016" w14:paraId="138E01C4" w14:textId="77777777" w:rsidTr="007D2D8D">
        <w:trPr>
          <w:trHeight w:val="848"/>
        </w:trPr>
        <w:tc>
          <w:tcPr>
            <w:tcW w:w="3620"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2BF95ABF" w14:textId="39EEDDCC" w:rsidR="00C556EF" w:rsidRPr="007D2D8D" w:rsidRDefault="00C556EF" w:rsidP="00945F50">
            <w:pPr>
              <w:spacing w:after="0" w:line="240" w:lineRule="auto"/>
              <w:rPr>
                <w:rFonts w:ascii="Arial" w:eastAsia="Times New Roman" w:hAnsi="Arial" w:cs="Arial"/>
                <w:b/>
                <w:bCs/>
                <w:sz w:val="24"/>
                <w:szCs w:val="24"/>
                <w:lang w:eastAsia="es-SV"/>
              </w:rPr>
            </w:pPr>
            <w:r w:rsidRPr="007D2D8D">
              <w:rPr>
                <w:rFonts w:ascii="Arial" w:eastAsia="Times New Roman" w:hAnsi="Arial" w:cs="Arial"/>
                <w:b/>
                <w:bCs/>
                <w:sz w:val="24"/>
                <w:szCs w:val="24"/>
                <w:lang w:eastAsia="es-SV"/>
              </w:rPr>
              <w:t> </w:t>
            </w:r>
            <w:r w:rsidR="007D2D8D" w:rsidRPr="007D2D8D">
              <w:rPr>
                <w:rFonts w:ascii="Arial" w:eastAsia="Times New Roman" w:hAnsi="Arial" w:cs="Arial"/>
                <w:b/>
                <w:bCs/>
                <w:sz w:val="24"/>
                <w:szCs w:val="24"/>
                <w:lang w:eastAsia="es-SV"/>
              </w:rPr>
              <w:t>Perspectivas</w:t>
            </w:r>
          </w:p>
        </w:tc>
        <w:tc>
          <w:tcPr>
            <w:tcW w:w="1467" w:type="dxa"/>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181B0C82" w14:textId="77777777" w:rsidR="00C556EF" w:rsidRPr="007D2D8D" w:rsidRDefault="00C556EF" w:rsidP="00945F50">
            <w:pPr>
              <w:spacing w:after="0" w:line="240" w:lineRule="auto"/>
              <w:jc w:val="center"/>
              <w:rPr>
                <w:rFonts w:ascii="Arial" w:eastAsia="Times New Roman" w:hAnsi="Arial" w:cs="Arial"/>
                <w:b/>
                <w:bCs/>
                <w:sz w:val="24"/>
                <w:szCs w:val="24"/>
                <w:lang w:eastAsia="es-SV"/>
              </w:rPr>
            </w:pPr>
            <w:r w:rsidRPr="007D2D8D">
              <w:rPr>
                <w:rFonts w:ascii="Arial" w:eastAsia="Times New Roman" w:hAnsi="Arial" w:cs="Arial"/>
                <w:b/>
                <w:bCs/>
                <w:sz w:val="24"/>
                <w:szCs w:val="24"/>
                <w:lang w:eastAsia="es-SV"/>
              </w:rPr>
              <w:t>Entre 15 a 19 años</w:t>
            </w:r>
          </w:p>
        </w:tc>
        <w:tc>
          <w:tcPr>
            <w:tcW w:w="1467" w:type="dxa"/>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60BB96C4" w14:textId="77777777" w:rsidR="00C556EF" w:rsidRPr="007D2D8D" w:rsidRDefault="00C556EF" w:rsidP="00945F50">
            <w:pPr>
              <w:spacing w:after="0" w:line="240" w:lineRule="auto"/>
              <w:jc w:val="center"/>
              <w:rPr>
                <w:rFonts w:ascii="Arial" w:eastAsia="Times New Roman" w:hAnsi="Arial" w:cs="Arial"/>
                <w:b/>
                <w:bCs/>
                <w:sz w:val="24"/>
                <w:szCs w:val="24"/>
                <w:lang w:eastAsia="es-SV"/>
              </w:rPr>
            </w:pPr>
            <w:r w:rsidRPr="007D2D8D">
              <w:rPr>
                <w:rFonts w:ascii="Arial" w:eastAsia="Times New Roman" w:hAnsi="Arial" w:cs="Arial"/>
                <w:b/>
                <w:bCs/>
                <w:sz w:val="24"/>
                <w:szCs w:val="24"/>
                <w:lang w:eastAsia="es-SV"/>
              </w:rPr>
              <w:t>Entre 20 a 24 años</w:t>
            </w:r>
          </w:p>
        </w:tc>
        <w:tc>
          <w:tcPr>
            <w:tcW w:w="1467" w:type="dxa"/>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1793B83E" w14:textId="77777777" w:rsidR="00C556EF" w:rsidRPr="007D2D8D" w:rsidRDefault="00C556EF" w:rsidP="00945F50">
            <w:pPr>
              <w:spacing w:after="0" w:line="240" w:lineRule="auto"/>
              <w:jc w:val="center"/>
              <w:rPr>
                <w:rFonts w:ascii="Arial" w:eastAsia="Times New Roman" w:hAnsi="Arial" w:cs="Arial"/>
                <w:b/>
                <w:bCs/>
                <w:sz w:val="24"/>
                <w:szCs w:val="24"/>
                <w:lang w:eastAsia="es-SV"/>
              </w:rPr>
            </w:pPr>
            <w:r w:rsidRPr="007D2D8D">
              <w:rPr>
                <w:rFonts w:ascii="Arial" w:eastAsia="Times New Roman" w:hAnsi="Arial" w:cs="Arial"/>
                <w:b/>
                <w:bCs/>
                <w:sz w:val="24"/>
                <w:szCs w:val="24"/>
                <w:lang w:eastAsia="es-SV"/>
              </w:rPr>
              <w:t>Entre 25 a 29 años</w:t>
            </w:r>
          </w:p>
        </w:tc>
        <w:tc>
          <w:tcPr>
            <w:tcW w:w="1229" w:type="dxa"/>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190FF09A" w14:textId="77777777" w:rsidR="00C556EF" w:rsidRPr="007D2D8D" w:rsidRDefault="00C556EF" w:rsidP="00945F50">
            <w:pPr>
              <w:spacing w:after="0" w:line="240" w:lineRule="auto"/>
              <w:jc w:val="center"/>
              <w:rPr>
                <w:rFonts w:ascii="Arial" w:eastAsia="Times New Roman" w:hAnsi="Arial" w:cs="Arial"/>
                <w:b/>
                <w:bCs/>
                <w:sz w:val="24"/>
                <w:szCs w:val="24"/>
                <w:lang w:eastAsia="es-SV"/>
              </w:rPr>
            </w:pPr>
            <w:r w:rsidRPr="007D2D8D">
              <w:rPr>
                <w:rFonts w:ascii="Arial" w:eastAsia="Times New Roman" w:hAnsi="Arial" w:cs="Arial"/>
                <w:b/>
                <w:bCs/>
                <w:sz w:val="24"/>
                <w:szCs w:val="24"/>
                <w:lang w:eastAsia="es-SV"/>
              </w:rPr>
              <w:t>Total</w:t>
            </w:r>
          </w:p>
        </w:tc>
      </w:tr>
      <w:tr w:rsidR="00C556EF" w:rsidRPr="00531016" w14:paraId="6203871B" w14:textId="77777777" w:rsidTr="00E60C62">
        <w:trPr>
          <w:trHeight w:val="539"/>
        </w:trPr>
        <w:tc>
          <w:tcPr>
            <w:tcW w:w="3620" w:type="dxa"/>
            <w:tcBorders>
              <w:top w:val="nil"/>
              <w:left w:val="single" w:sz="4" w:space="0" w:color="auto"/>
              <w:bottom w:val="single" w:sz="4" w:space="0" w:color="auto"/>
              <w:right w:val="single" w:sz="4" w:space="0" w:color="auto"/>
            </w:tcBorders>
            <w:shd w:val="clear" w:color="auto" w:fill="auto"/>
            <w:vAlign w:val="center"/>
            <w:hideMark/>
          </w:tcPr>
          <w:p w14:paraId="49E66A0F" w14:textId="77777777" w:rsidR="00C556EF" w:rsidRPr="00531016" w:rsidRDefault="00C556EF" w:rsidP="00E60C62">
            <w:pPr>
              <w:spacing w:after="0" w:line="240" w:lineRule="auto"/>
              <w:jc w:val="both"/>
              <w:rPr>
                <w:rFonts w:ascii="Arial" w:eastAsia="Times New Roman" w:hAnsi="Arial" w:cs="Arial"/>
                <w:color w:val="000000"/>
                <w:sz w:val="24"/>
                <w:szCs w:val="24"/>
                <w:lang w:eastAsia="es-SV"/>
              </w:rPr>
            </w:pPr>
            <w:r w:rsidRPr="00531016">
              <w:rPr>
                <w:rFonts w:ascii="Arial" w:eastAsia="Times New Roman" w:hAnsi="Arial" w:cs="Arial"/>
                <w:color w:val="000000"/>
                <w:sz w:val="24"/>
                <w:szCs w:val="24"/>
                <w:lang w:eastAsia="es-SV"/>
              </w:rPr>
              <w:t>Mejorar la situación económica</w:t>
            </w:r>
          </w:p>
        </w:tc>
        <w:tc>
          <w:tcPr>
            <w:tcW w:w="1467" w:type="dxa"/>
            <w:tcBorders>
              <w:top w:val="nil"/>
              <w:left w:val="nil"/>
              <w:bottom w:val="single" w:sz="4" w:space="0" w:color="auto"/>
              <w:right w:val="single" w:sz="4" w:space="0" w:color="auto"/>
            </w:tcBorders>
            <w:shd w:val="clear" w:color="auto" w:fill="auto"/>
            <w:noWrap/>
            <w:vAlign w:val="center"/>
            <w:hideMark/>
          </w:tcPr>
          <w:p w14:paraId="277FA196" w14:textId="77777777" w:rsidR="00C556EF" w:rsidRPr="00531016" w:rsidRDefault="00C556EF" w:rsidP="00E60C62">
            <w:pPr>
              <w:spacing w:after="0" w:line="240" w:lineRule="auto"/>
              <w:jc w:val="both"/>
              <w:rPr>
                <w:rFonts w:ascii="Arial" w:eastAsia="Times New Roman" w:hAnsi="Arial" w:cs="Arial"/>
                <w:color w:val="000000"/>
                <w:sz w:val="24"/>
                <w:szCs w:val="24"/>
                <w:lang w:eastAsia="es-SV"/>
              </w:rPr>
            </w:pPr>
            <w:r w:rsidRPr="00531016">
              <w:rPr>
                <w:rFonts w:ascii="Arial" w:eastAsia="Times New Roman" w:hAnsi="Arial" w:cs="Arial"/>
                <w:color w:val="000000"/>
                <w:sz w:val="24"/>
                <w:szCs w:val="24"/>
                <w:lang w:eastAsia="es-SV"/>
              </w:rPr>
              <w:t>27</w:t>
            </w:r>
          </w:p>
        </w:tc>
        <w:tc>
          <w:tcPr>
            <w:tcW w:w="1467" w:type="dxa"/>
            <w:tcBorders>
              <w:top w:val="nil"/>
              <w:left w:val="nil"/>
              <w:bottom w:val="single" w:sz="4" w:space="0" w:color="auto"/>
              <w:right w:val="single" w:sz="4" w:space="0" w:color="auto"/>
            </w:tcBorders>
            <w:shd w:val="clear" w:color="auto" w:fill="auto"/>
            <w:noWrap/>
            <w:vAlign w:val="center"/>
            <w:hideMark/>
          </w:tcPr>
          <w:p w14:paraId="6666ACB0" w14:textId="77777777" w:rsidR="00C556EF" w:rsidRPr="00531016" w:rsidRDefault="00C556EF" w:rsidP="00E60C62">
            <w:pPr>
              <w:spacing w:after="0" w:line="240" w:lineRule="auto"/>
              <w:jc w:val="both"/>
              <w:rPr>
                <w:rFonts w:ascii="Arial" w:eastAsia="Times New Roman" w:hAnsi="Arial" w:cs="Arial"/>
                <w:color w:val="000000"/>
                <w:sz w:val="24"/>
                <w:szCs w:val="24"/>
                <w:lang w:eastAsia="es-SV"/>
              </w:rPr>
            </w:pPr>
            <w:r w:rsidRPr="00531016">
              <w:rPr>
                <w:rFonts w:ascii="Arial" w:eastAsia="Times New Roman" w:hAnsi="Arial" w:cs="Arial"/>
                <w:color w:val="000000"/>
                <w:sz w:val="24"/>
                <w:szCs w:val="24"/>
                <w:lang w:eastAsia="es-SV"/>
              </w:rPr>
              <w:t>10</w:t>
            </w:r>
          </w:p>
        </w:tc>
        <w:tc>
          <w:tcPr>
            <w:tcW w:w="1467" w:type="dxa"/>
            <w:tcBorders>
              <w:top w:val="nil"/>
              <w:left w:val="nil"/>
              <w:bottom w:val="single" w:sz="4" w:space="0" w:color="auto"/>
              <w:right w:val="single" w:sz="4" w:space="0" w:color="auto"/>
            </w:tcBorders>
            <w:shd w:val="clear" w:color="auto" w:fill="auto"/>
            <w:noWrap/>
            <w:vAlign w:val="center"/>
            <w:hideMark/>
          </w:tcPr>
          <w:p w14:paraId="0BFBDACB" w14:textId="77777777" w:rsidR="00C556EF" w:rsidRPr="00531016" w:rsidRDefault="00C556EF" w:rsidP="00E60C62">
            <w:pPr>
              <w:spacing w:after="0" w:line="240" w:lineRule="auto"/>
              <w:jc w:val="both"/>
              <w:rPr>
                <w:rFonts w:ascii="Arial" w:eastAsia="Times New Roman" w:hAnsi="Arial" w:cs="Arial"/>
                <w:color w:val="000000"/>
                <w:sz w:val="24"/>
                <w:szCs w:val="24"/>
                <w:lang w:eastAsia="es-SV"/>
              </w:rPr>
            </w:pPr>
            <w:r w:rsidRPr="00531016">
              <w:rPr>
                <w:rFonts w:ascii="Arial" w:eastAsia="Times New Roman" w:hAnsi="Arial" w:cs="Arial"/>
                <w:color w:val="000000"/>
                <w:sz w:val="24"/>
                <w:szCs w:val="24"/>
                <w:lang w:eastAsia="es-SV"/>
              </w:rPr>
              <w:t>6</w:t>
            </w:r>
          </w:p>
        </w:tc>
        <w:tc>
          <w:tcPr>
            <w:tcW w:w="1229" w:type="dxa"/>
            <w:tcBorders>
              <w:top w:val="nil"/>
              <w:left w:val="nil"/>
              <w:bottom w:val="single" w:sz="4" w:space="0" w:color="auto"/>
              <w:right w:val="single" w:sz="4" w:space="0" w:color="auto"/>
            </w:tcBorders>
            <w:shd w:val="clear" w:color="auto" w:fill="auto"/>
            <w:noWrap/>
            <w:vAlign w:val="center"/>
            <w:hideMark/>
          </w:tcPr>
          <w:p w14:paraId="58056514" w14:textId="77777777" w:rsidR="00C556EF" w:rsidRPr="00531016" w:rsidRDefault="00C556EF" w:rsidP="00E60C62">
            <w:pPr>
              <w:spacing w:after="0" w:line="240" w:lineRule="auto"/>
              <w:jc w:val="both"/>
              <w:rPr>
                <w:rFonts w:ascii="Arial" w:eastAsia="Times New Roman" w:hAnsi="Arial" w:cs="Arial"/>
                <w:b/>
                <w:bCs/>
                <w:color w:val="000000"/>
                <w:sz w:val="24"/>
                <w:szCs w:val="24"/>
                <w:lang w:eastAsia="es-SV"/>
              </w:rPr>
            </w:pPr>
            <w:r w:rsidRPr="00531016">
              <w:rPr>
                <w:rFonts w:ascii="Arial" w:eastAsia="Times New Roman" w:hAnsi="Arial" w:cs="Arial"/>
                <w:b/>
                <w:bCs/>
                <w:color w:val="000000"/>
                <w:sz w:val="24"/>
                <w:szCs w:val="24"/>
                <w:lang w:eastAsia="es-SV"/>
              </w:rPr>
              <w:t>43</w:t>
            </w:r>
          </w:p>
        </w:tc>
      </w:tr>
      <w:tr w:rsidR="00C556EF" w:rsidRPr="00531016" w14:paraId="272A6EB5" w14:textId="77777777" w:rsidTr="00E60C62">
        <w:trPr>
          <w:trHeight w:val="513"/>
        </w:trPr>
        <w:tc>
          <w:tcPr>
            <w:tcW w:w="3620" w:type="dxa"/>
            <w:tcBorders>
              <w:top w:val="nil"/>
              <w:left w:val="single" w:sz="4" w:space="0" w:color="auto"/>
              <w:bottom w:val="single" w:sz="4" w:space="0" w:color="auto"/>
              <w:right w:val="single" w:sz="4" w:space="0" w:color="auto"/>
            </w:tcBorders>
            <w:shd w:val="clear" w:color="auto" w:fill="auto"/>
            <w:vAlign w:val="center"/>
            <w:hideMark/>
          </w:tcPr>
          <w:p w14:paraId="3C6304A7" w14:textId="77777777" w:rsidR="00C556EF" w:rsidRPr="00531016" w:rsidRDefault="00C556EF" w:rsidP="00E60C62">
            <w:pPr>
              <w:spacing w:after="0" w:line="240" w:lineRule="auto"/>
              <w:jc w:val="both"/>
              <w:rPr>
                <w:rFonts w:ascii="Arial" w:eastAsia="Times New Roman" w:hAnsi="Arial" w:cs="Arial"/>
                <w:color w:val="000000"/>
                <w:sz w:val="24"/>
                <w:szCs w:val="24"/>
                <w:lang w:eastAsia="es-SV"/>
              </w:rPr>
            </w:pPr>
            <w:r w:rsidRPr="00531016">
              <w:rPr>
                <w:rFonts w:ascii="Arial" w:eastAsia="Times New Roman" w:hAnsi="Arial" w:cs="Arial"/>
                <w:color w:val="000000"/>
                <w:sz w:val="24"/>
                <w:szCs w:val="24"/>
                <w:lang w:eastAsia="es-SV"/>
              </w:rPr>
              <w:t>Una mejor calidad de educación</w:t>
            </w:r>
          </w:p>
        </w:tc>
        <w:tc>
          <w:tcPr>
            <w:tcW w:w="1467" w:type="dxa"/>
            <w:tcBorders>
              <w:top w:val="nil"/>
              <w:left w:val="nil"/>
              <w:bottom w:val="single" w:sz="4" w:space="0" w:color="auto"/>
              <w:right w:val="single" w:sz="4" w:space="0" w:color="auto"/>
            </w:tcBorders>
            <w:shd w:val="clear" w:color="auto" w:fill="auto"/>
            <w:noWrap/>
            <w:vAlign w:val="center"/>
            <w:hideMark/>
          </w:tcPr>
          <w:p w14:paraId="3DB65F72" w14:textId="77777777" w:rsidR="00C556EF" w:rsidRPr="00531016" w:rsidRDefault="00C556EF" w:rsidP="00E60C62">
            <w:pPr>
              <w:spacing w:after="0" w:line="240" w:lineRule="auto"/>
              <w:jc w:val="both"/>
              <w:rPr>
                <w:rFonts w:ascii="Arial" w:eastAsia="Times New Roman" w:hAnsi="Arial" w:cs="Arial"/>
                <w:color w:val="000000"/>
                <w:sz w:val="24"/>
                <w:szCs w:val="24"/>
                <w:lang w:eastAsia="es-SV"/>
              </w:rPr>
            </w:pPr>
            <w:r w:rsidRPr="00531016">
              <w:rPr>
                <w:rFonts w:ascii="Arial" w:eastAsia="Times New Roman" w:hAnsi="Arial" w:cs="Arial"/>
                <w:color w:val="000000"/>
                <w:sz w:val="24"/>
                <w:szCs w:val="24"/>
                <w:lang w:eastAsia="es-SV"/>
              </w:rPr>
              <w:t>9</w:t>
            </w:r>
          </w:p>
        </w:tc>
        <w:tc>
          <w:tcPr>
            <w:tcW w:w="1467" w:type="dxa"/>
            <w:tcBorders>
              <w:top w:val="nil"/>
              <w:left w:val="nil"/>
              <w:bottom w:val="single" w:sz="4" w:space="0" w:color="auto"/>
              <w:right w:val="single" w:sz="4" w:space="0" w:color="auto"/>
            </w:tcBorders>
            <w:shd w:val="clear" w:color="auto" w:fill="auto"/>
            <w:noWrap/>
            <w:vAlign w:val="center"/>
            <w:hideMark/>
          </w:tcPr>
          <w:p w14:paraId="18787E05" w14:textId="77777777" w:rsidR="00C556EF" w:rsidRPr="00531016" w:rsidRDefault="00C556EF" w:rsidP="00E60C62">
            <w:pPr>
              <w:spacing w:after="0" w:line="240" w:lineRule="auto"/>
              <w:jc w:val="both"/>
              <w:rPr>
                <w:rFonts w:ascii="Arial" w:eastAsia="Times New Roman" w:hAnsi="Arial" w:cs="Arial"/>
                <w:color w:val="000000"/>
                <w:sz w:val="24"/>
                <w:szCs w:val="24"/>
                <w:lang w:eastAsia="es-SV"/>
              </w:rPr>
            </w:pPr>
            <w:r w:rsidRPr="00531016">
              <w:rPr>
                <w:rFonts w:ascii="Arial" w:eastAsia="Times New Roman" w:hAnsi="Arial" w:cs="Arial"/>
                <w:color w:val="000000"/>
                <w:sz w:val="24"/>
                <w:szCs w:val="24"/>
                <w:lang w:eastAsia="es-SV"/>
              </w:rPr>
              <w:t>0</w:t>
            </w:r>
          </w:p>
        </w:tc>
        <w:tc>
          <w:tcPr>
            <w:tcW w:w="1467" w:type="dxa"/>
            <w:tcBorders>
              <w:top w:val="nil"/>
              <w:left w:val="nil"/>
              <w:bottom w:val="single" w:sz="4" w:space="0" w:color="auto"/>
              <w:right w:val="single" w:sz="4" w:space="0" w:color="auto"/>
            </w:tcBorders>
            <w:shd w:val="clear" w:color="auto" w:fill="auto"/>
            <w:noWrap/>
            <w:vAlign w:val="center"/>
            <w:hideMark/>
          </w:tcPr>
          <w:p w14:paraId="618744FB" w14:textId="77777777" w:rsidR="00C556EF" w:rsidRPr="00531016" w:rsidRDefault="00C556EF" w:rsidP="00E60C62">
            <w:pPr>
              <w:spacing w:after="0" w:line="240" w:lineRule="auto"/>
              <w:jc w:val="both"/>
              <w:rPr>
                <w:rFonts w:ascii="Arial" w:eastAsia="Times New Roman" w:hAnsi="Arial" w:cs="Arial"/>
                <w:color w:val="000000"/>
                <w:sz w:val="24"/>
                <w:szCs w:val="24"/>
                <w:lang w:eastAsia="es-SV"/>
              </w:rPr>
            </w:pPr>
            <w:r w:rsidRPr="00531016">
              <w:rPr>
                <w:rFonts w:ascii="Arial" w:eastAsia="Times New Roman" w:hAnsi="Arial" w:cs="Arial"/>
                <w:color w:val="000000"/>
                <w:sz w:val="24"/>
                <w:szCs w:val="24"/>
                <w:lang w:eastAsia="es-SV"/>
              </w:rPr>
              <w:t>2</w:t>
            </w:r>
          </w:p>
        </w:tc>
        <w:tc>
          <w:tcPr>
            <w:tcW w:w="1229" w:type="dxa"/>
            <w:tcBorders>
              <w:top w:val="nil"/>
              <w:left w:val="nil"/>
              <w:bottom w:val="single" w:sz="4" w:space="0" w:color="auto"/>
              <w:right w:val="single" w:sz="4" w:space="0" w:color="auto"/>
            </w:tcBorders>
            <w:shd w:val="clear" w:color="auto" w:fill="auto"/>
            <w:noWrap/>
            <w:vAlign w:val="center"/>
            <w:hideMark/>
          </w:tcPr>
          <w:p w14:paraId="1D6E2FBF" w14:textId="77777777" w:rsidR="00C556EF" w:rsidRPr="00531016" w:rsidRDefault="00C556EF" w:rsidP="00E60C62">
            <w:pPr>
              <w:spacing w:after="0" w:line="240" w:lineRule="auto"/>
              <w:jc w:val="both"/>
              <w:rPr>
                <w:rFonts w:ascii="Arial" w:eastAsia="Times New Roman" w:hAnsi="Arial" w:cs="Arial"/>
                <w:b/>
                <w:bCs/>
                <w:color w:val="000000"/>
                <w:sz w:val="24"/>
                <w:szCs w:val="24"/>
                <w:lang w:eastAsia="es-SV"/>
              </w:rPr>
            </w:pPr>
            <w:r w:rsidRPr="00531016">
              <w:rPr>
                <w:rFonts w:ascii="Arial" w:eastAsia="Times New Roman" w:hAnsi="Arial" w:cs="Arial"/>
                <w:b/>
                <w:bCs/>
                <w:color w:val="000000"/>
                <w:sz w:val="24"/>
                <w:szCs w:val="24"/>
                <w:lang w:eastAsia="es-SV"/>
              </w:rPr>
              <w:t>11</w:t>
            </w:r>
          </w:p>
        </w:tc>
      </w:tr>
      <w:tr w:rsidR="00C556EF" w:rsidRPr="00531016" w14:paraId="351C1D0E" w14:textId="77777777" w:rsidTr="00E60C62">
        <w:trPr>
          <w:trHeight w:val="513"/>
        </w:trPr>
        <w:tc>
          <w:tcPr>
            <w:tcW w:w="3620" w:type="dxa"/>
            <w:tcBorders>
              <w:top w:val="nil"/>
              <w:left w:val="single" w:sz="4" w:space="0" w:color="auto"/>
              <w:bottom w:val="single" w:sz="4" w:space="0" w:color="auto"/>
              <w:right w:val="single" w:sz="4" w:space="0" w:color="auto"/>
            </w:tcBorders>
            <w:shd w:val="clear" w:color="auto" w:fill="auto"/>
            <w:vAlign w:val="center"/>
            <w:hideMark/>
          </w:tcPr>
          <w:p w14:paraId="21E5D1B3" w14:textId="77777777" w:rsidR="00C556EF" w:rsidRPr="00531016" w:rsidRDefault="00C556EF" w:rsidP="00E60C62">
            <w:pPr>
              <w:spacing w:after="0" w:line="240" w:lineRule="auto"/>
              <w:jc w:val="both"/>
              <w:rPr>
                <w:rFonts w:ascii="Arial" w:eastAsia="Times New Roman" w:hAnsi="Arial" w:cs="Arial"/>
                <w:color w:val="000000"/>
                <w:sz w:val="24"/>
                <w:szCs w:val="24"/>
                <w:lang w:eastAsia="es-SV"/>
              </w:rPr>
            </w:pPr>
            <w:r w:rsidRPr="00531016">
              <w:rPr>
                <w:rFonts w:ascii="Arial" w:eastAsia="Times New Roman" w:hAnsi="Arial" w:cs="Arial"/>
                <w:color w:val="000000"/>
                <w:sz w:val="24"/>
                <w:szCs w:val="24"/>
                <w:lang w:eastAsia="es-SV"/>
              </w:rPr>
              <w:t>Poder movilizarme libremente</w:t>
            </w:r>
          </w:p>
        </w:tc>
        <w:tc>
          <w:tcPr>
            <w:tcW w:w="1467" w:type="dxa"/>
            <w:tcBorders>
              <w:top w:val="nil"/>
              <w:left w:val="nil"/>
              <w:bottom w:val="single" w:sz="4" w:space="0" w:color="auto"/>
              <w:right w:val="single" w:sz="4" w:space="0" w:color="auto"/>
            </w:tcBorders>
            <w:shd w:val="clear" w:color="auto" w:fill="auto"/>
            <w:noWrap/>
            <w:vAlign w:val="center"/>
            <w:hideMark/>
          </w:tcPr>
          <w:p w14:paraId="08AA7F7F" w14:textId="77777777" w:rsidR="00C556EF" w:rsidRPr="00531016" w:rsidRDefault="00C556EF" w:rsidP="00E60C62">
            <w:pPr>
              <w:spacing w:after="0" w:line="240" w:lineRule="auto"/>
              <w:jc w:val="both"/>
              <w:rPr>
                <w:rFonts w:ascii="Arial" w:eastAsia="Times New Roman" w:hAnsi="Arial" w:cs="Arial"/>
                <w:color w:val="000000"/>
                <w:sz w:val="24"/>
                <w:szCs w:val="24"/>
                <w:lang w:eastAsia="es-SV"/>
              </w:rPr>
            </w:pPr>
            <w:r w:rsidRPr="00531016">
              <w:rPr>
                <w:rFonts w:ascii="Arial" w:eastAsia="Times New Roman" w:hAnsi="Arial" w:cs="Arial"/>
                <w:color w:val="000000"/>
                <w:sz w:val="24"/>
                <w:szCs w:val="24"/>
                <w:lang w:eastAsia="es-SV"/>
              </w:rPr>
              <w:t>3</w:t>
            </w:r>
          </w:p>
        </w:tc>
        <w:tc>
          <w:tcPr>
            <w:tcW w:w="1467" w:type="dxa"/>
            <w:tcBorders>
              <w:top w:val="nil"/>
              <w:left w:val="nil"/>
              <w:bottom w:val="single" w:sz="4" w:space="0" w:color="auto"/>
              <w:right w:val="single" w:sz="4" w:space="0" w:color="auto"/>
            </w:tcBorders>
            <w:shd w:val="clear" w:color="auto" w:fill="auto"/>
            <w:noWrap/>
            <w:vAlign w:val="center"/>
            <w:hideMark/>
          </w:tcPr>
          <w:p w14:paraId="0FE9D8D9" w14:textId="77777777" w:rsidR="00C556EF" w:rsidRPr="00531016" w:rsidRDefault="00C556EF" w:rsidP="00E60C62">
            <w:pPr>
              <w:spacing w:after="0" w:line="240" w:lineRule="auto"/>
              <w:jc w:val="both"/>
              <w:rPr>
                <w:rFonts w:ascii="Arial" w:eastAsia="Times New Roman" w:hAnsi="Arial" w:cs="Arial"/>
                <w:color w:val="000000"/>
                <w:sz w:val="24"/>
                <w:szCs w:val="24"/>
                <w:lang w:eastAsia="es-SV"/>
              </w:rPr>
            </w:pPr>
            <w:r w:rsidRPr="00531016">
              <w:rPr>
                <w:rFonts w:ascii="Arial" w:eastAsia="Times New Roman" w:hAnsi="Arial" w:cs="Arial"/>
                <w:color w:val="000000"/>
                <w:sz w:val="24"/>
                <w:szCs w:val="24"/>
                <w:lang w:eastAsia="es-SV"/>
              </w:rPr>
              <w:t>0</w:t>
            </w:r>
          </w:p>
        </w:tc>
        <w:tc>
          <w:tcPr>
            <w:tcW w:w="1467" w:type="dxa"/>
            <w:tcBorders>
              <w:top w:val="nil"/>
              <w:left w:val="nil"/>
              <w:bottom w:val="single" w:sz="4" w:space="0" w:color="auto"/>
              <w:right w:val="single" w:sz="4" w:space="0" w:color="auto"/>
            </w:tcBorders>
            <w:shd w:val="clear" w:color="auto" w:fill="auto"/>
            <w:noWrap/>
            <w:vAlign w:val="center"/>
            <w:hideMark/>
          </w:tcPr>
          <w:p w14:paraId="1930A8AB" w14:textId="77777777" w:rsidR="00C556EF" w:rsidRPr="00531016" w:rsidRDefault="00C556EF" w:rsidP="00E60C62">
            <w:pPr>
              <w:spacing w:after="0" w:line="240" w:lineRule="auto"/>
              <w:jc w:val="both"/>
              <w:rPr>
                <w:rFonts w:ascii="Arial" w:eastAsia="Times New Roman" w:hAnsi="Arial" w:cs="Arial"/>
                <w:color w:val="000000"/>
                <w:sz w:val="24"/>
                <w:szCs w:val="24"/>
                <w:lang w:eastAsia="es-SV"/>
              </w:rPr>
            </w:pPr>
            <w:r w:rsidRPr="00531016">
              <w:rPr>
                <w:rFonts w:ascii="Arial" w:eastAsia="Times New Roman" w:hAnsi="Arial" w:cs="Arial"/>
                <w:color w:val="000000"/>
                <w:sz w:val="24"/>
                <w:szCs w:val="24"/>
                <w:lang w:eastAsia="es-SV"/>
              </w:rPr>
              <w:t>0</w:t>
            </w:r>
          </w:p>
        </w:tc>
        <w:tc>
          <w:tcPr>
            <w:tcW w:w="1229" w:type="dxa"/>
            <w:tcBorders>
              <w:top w:val="nil"/>
              <w:left w:val="nil"/>
              <w:bottom w:val="single" w:sz="4" w:space="0" w:color="auto"/>
              <w:right w:val="single" w:sz="4" w:space="0" w:color="auto"/>
            </w:tcBorders>
            <w:shd w:val="clear" w:color="auto" w:fill="auto"/>
            <w:noWrap/>
            <w:vAlign w:val="center"/>
            <w:hideMark/>
          </w:tcPr>
          <w:p w14:paraId="7AC3658F" w14:textId="77777777" w:rsidR="00C556EF" w:rsidRPr="00531016" w:rsidRDefault="00C556EF" w:rsidP="00E60C62">
            <w:pPr>
              <w:spacing w:after="0" w:line="240" w:lineRule="auto"/>
              <w:jc w:val="both"/>
              <w:rPr>
                <w:rFonts w:ascii="Arial" w:eastAsia="Times New Roman" w:hAnsi="Arial" w:cs="Arial"/>
                <w:b/>
                <w:bCs/>
                <w:color w:val="000000"/>
                <w:sz w:val="24"/>
                <w:szCs w:val="24"/>
                <w:lang w:eastAsia="es-SV"/>
              </w:rPr>
            </w:pPr>
            <w:r w:rsidRPr="00531016">
              <w:rPr>
                <w:rFonts w:ascii="Arial" w:eastAsia="Times New Roman" w:hAnsi="Arial" w:cs="Arial"/>
                <w:b/>
                <w:bCs/>
                <w:color w:val="000000"/>
                <w:sz w:val="24"/>
                <w:szCs w:val="24"/>
                <w:lang w:eastAsia="es-SV"/>
              </w:rPr>
              <w:t>3</w:t>
            </w:r>
          </w:p>
        </w:tc>
      </w:tr>
      <w:tr w:rsidR="00C556EF" w:rsidRPr="00531016" w14:paraId="4A4601A3" w14:textId="77777777" w:rsidTr="00E60C62">
        <w:trPr>
          <w:trHeight w:val="513"/>
        </w:trPr>
        <w:tc>
          <w:tcPr>
            <w:tcW w:w="3620" w:type="dxa"/>
            <w:tcBorders>
              <w:top w:val="nil"/>
              <w:left w:val="single" w:sz="4" w:space="0" w:color="auto"/>
              <w:bottom w:val="single" w:sz="4" w:space="0" w:color="auto"/>
              <w:right w:val="single" w:sz="4" w:space="0" w:color="auto"/>
            </w:tcBorders>
            <w:shd w:val="clear" w:color="auto" w:fill="auto"/>
            <w:vAlign w:val="center"/>
            <w:hideMark/>
          </w:tcPr>
          <w:p w14:paraId="1293708A" w14:textId="77777777" w:rsidR="00C556EF" w:rsidRPr="00531016" w:rsidRDefault="00C556EF" w:rsidP="00E60C62">
            <w:pPr>
              <w:spacing w:after="0" w:line="240" w:lineRule="auto"/>
              <w:jc w:val="both"/>
              <w:rPr>
                <w:rFonts w:ascii="Arial" w:eastAsia="Times New Roman" w:hAnsi="Arial" w:cs="Arial"/>
                <w:color w:val="000000"/>
                <w:sz w:val="24"/>
                <w:szCs w:val="24"/>
                <w:lang w:eastAsia="es-SV"/>
              </w:rPr>
            </w:pPr>
            <w:r w:rsidRPr="00531016">
              <w:rPr>
                <w:rFonts w:ascii="Arial" w:eastAsia="Times New Roman" w:hAnsi="Arial" w:cs="Arial"/>
                <w:color w:val="000000"/>
                <w:sz w:val="24"/>
                <w:szCs w:val="24"/>
                <w:lang w:eastAsia="es-SV"/>
              </w:rPr>
              <w:t>Reunificación familiar</w:t>
            </w:r>
          </w:p>
        </w:tc>
        <w:tc>
          <w:tcPr>
            <w:tcW w:w="1467" w:type="dxa"/>
            <w:tcBorders>
              <w:top w:val="nil"/>
              <w:left w:val="nil"/>
              <w:bottom w:val="single" w:sz="4" w:space="0" w:color="auto"/>
              <w:right w:val="single" w:sz="4" w:space="0" w:color="auto"/>
            </w:tcBorders>
            <w:shd w:val="clear" w:color="auto" w:fill="auto"/>
            <w:noWrap/>
            <w:vAlign w:val="center"/>
            <w:hideMark/>
          </w:tcPr>
          <w:p w14:paraId="3D51186D" w14:textId="77777777" w:rsidR="00C556EF" w:rsidRPr="00531016" w:rsidRDefault="00C556EF" w:rsidP="00E60C62">
            <w:pPr>
              <w:spacing w:after="0" w:line="240" w:lineRule="auto"/>
              <w:jc w:val="both"/>
              <w:rPr>
                <w:rFonts w:ascii="Arial" w:eastAsia="Times New Roman" w:hAnsi="Arial" w:cs="Arial"/>
                <w:color w:val="000000"/>
                <w:sz w:val="24"/>
                <w:szCs w:val="24"/>
                <w:lang w:eastAsia="es-SV"/>
              </w:rPr>
            </w:pPr>
            <w:r w:rsidRPr="00531016">
              <w:rPr>
                <w:rFonts w:ascii="Arial" w:eastAsia="Times New Roman" w:hAnsi="Arial" w:cs="Arial"/>
                <w:color w:val="000000"/>
                <w:sz w:val="24"/>
                <w:szCs w:val="24"/>
                <w:lang w:eastAsia="es-SV"/>
              </w:rPr>
              <w:t>5</w:t>
            </w:r>
          </w:p>
        </w:tc>
        <w:tc>
          <w:tcPr>
            <w:tcW w:w="1467" w:type="dxa"/>
            <w:tcBorders>
              <w:top w:val="nil"/>
              <w:left w:val="nil"/>
              <w:bottom w:val="single" w:sz="4" w:space="0" w:color="auto"/>
              <w:right w:val="single" w:sz="4" w:space="0" w:color="auto"/>
            </w:tcBorders>
            <w:shd w:val="clear" w:color="auto" w:fill="auto"/>
            <w:noWrap/>
            <w:vAlign w:val="center"/>
            <w:hideMark/>
          </w:tcPr>
          <w:p w14:paraId="6B22F393" w14:textId="77777777" w:rsidR="00C556EF" w:rsidRPr="00531016" w:rsidRDefault="00C556EF" w:rsidP="00E60C62">
            <w:pPr>
              <w:spacing w:after="0" w:line="240" w:lineRule="auto"/>
              <w:jc w:val="both"/>
              <w:rPr>
                <w:rFonts w:ascii="Arial" w:eastAsia="Times New Roman" w:hAnsi="Arial" w:cs="Arial"/>
                <w:color w:val="000000"/>
                <w:sz w:val="24"/>
                <w:szCs w:val="24"/>
                <w:lang w:eastAsia="es-SV"/>
              </w:rPr>
            </w:pPr>
            <w:r w:rsidRPr="00531016">
              <w:rPr>
                <w:rFonts w:ascii="Arial" w:eastAsia="Times New Roman" w:hAnsi="Arial" w:cs="Arial"/>
                <w:color w:val="000000"/>
                <w:sz w:val="24"/>
                <w:szCs w:val="24"/>
                <w:lang w:eastAsia="es-SV"/>
              </w:rPr>
              <w:t>0</w:t>
            </w:r>
          </w:p>
        </w:tc>
        <w:tc>
          <w:tcPr>
            <w:tcW w:w="1467" w:type="dxa"/>
            <w:tcBorders>
              <w:top w:val="nil"/>
              <w:left w:val="nil"/>
              <w:bottom w:val="single" w:sz="4" w:space="0" w:color="auto"/>
              <w:right w:val="single" w:sz="4" w:space="0" w:color="auto"/>
            </w:tcBorders>
            <w:shd w:val="clear" w:color="auto" w:fill="auto"/>
            <w:noWrap/>
            <w:vAlign w:val="center"/>
            <w:hideMark/>
          </w:tcPr>
          <w:p w14:paraId="36E73069" w14:textId="77777777" w:rsidR="00C556EF" w:rsidRPr="00531016" w:rsidRDefault="00C556EF" w:rsidP="00E60C62">
            <w:pPr>
              <w:spacing w:after="0" w:line="240" w:lineRule="auto"/>
              <w:jc w:val="both"/>
              <w:rPr>
                <w:rFonts w:ascii="Arial" w:eastAsia="Times New Roman" w:hAnsi="Arial" w:cs="Arial"/>
                <w:color w:val="000000"/>
                <w:sz w:val="24"/>
                <w:szCs w:val="24"/>
                <w:lang w:eastAsia="es-SV"/>
              </w:rPr>
            </w:pPr>
            <w:r w:rsidRPr="00531016">
              <w:rPr>
                <w:rFonts w:ascii="Arial" w:eastAsia="Times New Roman" w:hAnsi="Arial" w:cs="Arial"/>
                <w:color w:val="000000"/>
                <w:sz w:val="24"/>
                <w:szCs w:val="24"/>
                <w:lang w:eastAsia="es-SV"/>
              </w:rPr>
              <w:t>0</w:t>
            </w:r>
          </w:p>
        </w:tc>
        <w:tc>
          <w:tcPr>
            <w:tcW w:w="1229" w:type="dxa"/>
            <w:tcBorders>
              <w:top w:val="nil"/>
              <w:left w:val="nil"/>
              <w:bottom w:val="single" w:sz="4" w:space="0" w:color="auto"/>
              <w:right w:val="single" w:sz="4" w:space="0" w:color="auto"/>
            </w:tcBorders>
            <w:shd w:val="clear" w:color="auto" w:fill="auto"/>
            <w:noWrap/>
            <w:vAlign w:val="center"/>
            <w:hideMark/>
          </w:tcPr>
          <w:p w14:paraId="5E38F619" w14:textId="77777777" w:rsidR="00C556EF" w:rsidRPr="00531016" w:rsidRDefault="00C556EF" w:rsidP="00E60C62">
            <w:pPr>
              <w:spacing w:after="0" w:line="240" w:lineRule="auto"/>
              <w:jc w:val="both"/>
              <w:rPr>
                <w:rFonts w:ascii="Arial" w:eastAsia="Times New Roman" w:hAnsi="Arial" w:cs="Arial"/>
                <w:b/>
                <w:bCs/>
                <w:color w:val="000000"/>
                <w:sz w:val="24"/>
                <w:szCs w:val="24"/>
                <w:lang w:eastAsia="es-SV"/>
              </w:rPr>
            </w:pPr>
            <w:r w:rsidRPr="00531016">
              <w:rPr>
                <w:rFonts w:ascii="Arial" w:eastAsia="Times New Roman" w:hAnsi="Arial" w:cs="Arial"/>
                <w:b/>
                <w:bCs/>
                <w:color w:val="000000"/>
                <w:sz w:val="24"/>
                <w:szCs w:val="24"/>
                <w:lang w:eastAsia="es-SV"/>
              </w:rPr>
              <w:t>5</w:t>
            </w:r>
          </w:p>
        </w:tc>
      </w:tr>
      <w:tr w:rsidR="00C556EF" w:rsidRPr="00531016" w14:paraId="5E7B3B61" w14:textId="77777777" w:rsidTr="00E60C62">
        <w:trPr>
          <w:trHeight w:val="513"/>
        </w:trPr>
        <w:tc>
          <w:tcPr>
            <w:tcW w:w="3620" w:type="dxa"/>
            <w:tcBorders>
              <w:top w:val="nil"/>
              <w:left w:val="single" w:sz="4" w:space="0" w:color="auto"/>
              <w:bottom w:val="single" w:sz="4" w:space="0" w:color="auto"/>
              <w:right w:val="single" w:sz="4" w:space="0" w:color="auto"/>
            </w:tcBorders>
            <w:shd w:val="clear" w:color="auto" w:fill="auto"/>
            <w:vAlign w:val="center"/>
            <w:hideMark/>
          </w:tcPr>
          <w:p w14:paraId="7AB99AE9" w14:textId="77777777" w:rsidR="00C556EF" w:rsidRPr="00531016" w:rsidRDefault="00C556EF" w:rsidP="00E60C62">
            <w:pPr>
              <w:spacing w:after="0" w:line="240" w:lineRule="auto"/>
              <w:jc w:val="both"/>
              <w:rPr>
                <w:rFonts w:ascii="Arial" w:eastAsia="Times New Roman" w:hAnsi="Arial" w:cs="Arial"/>
                <w:color w:val="000000"/>
                <w:sz w:val="24"/>
                <w:szCs w:val="24"/>
                <w:lang w:eastAsia="es-SV"/>
              </w:rPr>
            </w:pPr>
            <w:r w:rsidRPr="00531016">
              <w:rPr>
                <w:rFonts w:ascii="Arial" w:eastAsia="Times New Roman" w:hAnsi="Arial" w:cs="Arial"/>
                <w:color w:val="000000"/>
                <w:sz w:val="24"/>
                <w:szCs w:val="24"/>
                <w:lang w:eastAsia="es-SV"/>
              </w:rPr>
              <w:lastRenderedPageBreak/>
              <w:t>Otros</w:t>
            </w:r>
          </w:p>
        </w:tc>
        <w:tc>
          <w:tcPr>
            <w:tcW w:w="1467" w:type="dxa"/>
            <w:tcBorders>
              <w:top w:val="nil"/>
              <w:left w:val="nil"/>
              <w:bottom w:val="single" w:sz="4" w:space="0" w:color="auto"/>
              <w:right w:val="single" w:sz="4" w:space="0" w:color="auto"/>
            </w:tcBorders>
            <w:shd w:val="clear" w:color="auto" w:fill="auto"/>
            <w:noWrap/>
            <w:vAlign w:val="center"/>
            <w:hideMark/>
          </w:tcPr>
          <w:p w14:paraId="3D78CE89" w14:textId="77777777" w:rsidR="00C556EF" w:rsidRPr="00531016" w:rsidRDefault="00C556EF" w:rsidP="00E60C62">
            <w:pPr>
              <w:spacing w:after="0" w:line="240" w:lineRule="auto"/>
              <w:jc w:val="both"/>
              <w:rPr>
                <w:rFonts w:ascii="Arial" w:eastAsia="Times New Roman" w:hAnsi="Arial" w:cs="Arial"/>
                <w:color w:val="000000"/>
                <w:sz w:val="24"/>
                <w:szCs w:val="24"/>
                <w:lang w:eastAsia="es-SV"/>
              </w:rPr>
            </w:pPr>
            <w:r w:rsidRPr="00531016">
              <w:rPr>
                <w:rFonts w:ascii="Arial" w:eastAsia="Times New Roman" w:hAnsi="Arial" w:cs="Arial"/>
                <w:color w:val="000000"/>
                <w:sz w:val="24"/>
                <w:szCs w:val="24"/>
                <w:lang w:eastAsia="es-SV"/>
              </w:rPr>
              <w:t>2</w:t>
            </w:r>
          </w:p>
        </w:tc>
        <w:tc>
          <w:tcPr>
            <w:tcW w:w="1467" w:type="dxa"/>
            <w:tcBorders>
              <w:top w:val="nil"/>
              <w:left w:val="nil"/>
              <w:bottom w:val="single" w:sz="4" w:space="0" w:color="auto"/>
              <w:right w:val="single" w:sz="4" w:space="0" w:color="auto"/>
            </w:tcBorders>
            <w:shd w:val="clear" w:color="auto" w:fill="auto"/>
            <w:noWrap/>
            <w:vAlign w:val="center"/>
            <w:hideMark/>
          </w:tcPr>
          <w:p w14:paraId="5E983B34" w14:textId="77777777" w:rsidR="00C556EF" w:rsidRPr="00531016" w:rsidRDefault="00C556EF" w:rsidP="00E60C62">
            <w:pPr>
              <w:spacing w:after="0" w:line="240" w:lineRule="auto"/>
              <w:jc w:val="both"/>
              <w:rPr>
                <w:rFonts w:ascii="Arial" w:eastAsia="Times New Roman" w:hAnsi="Arial" w:cs="Arial"/>
                <w:color w:val="000000"/>
                <w:sz w:val="24"/>
                <w:szCs w:val="24"/>
                <w:lang w:eastAsia="es-SV"/>
              </w:rPr>
            </w:pPr>
            <w:r w:rsidRPr="00531016">
              <w:rPr>
                <w:rFonts w:ascii="Arial" w:eastAsia="Times New Roman" w:hAnsi="Arial" w:cs="Arial"/>
                <w:color w:val="000000"/>
                <w:sz w:val="24"/>
                <w:szCs w:val="24"/>
                <w:lang w:eastAsia="es-SV"/>
              </w:rPr>
              <w:t>0</w:t>
            </w:r>
          </w:p>
        </w:tc>
        <w:tc>
          <w:tcPr>
            <w:tcW w:w="1467" w:type="dxa"/>
            <w:tcBorders>
              <w:top w:val="nil"/>
              <w:left w:val="nil"/>
              <w:bottom w:val="single" w:sz="4" w:space="0" w:color="auto"/>
              <w:right w:val="single" w:sz="4" w:space="0" w:color="auto"/>
            </w:tcBorders>
            <w:shd w:val="clear" w:color="auto" w:fill="auto"/>
            <w:noWrap/>
            <w:vAlign w:val="center"/>
            <w:hideMark/>
          </w:tcPr>
          <w:p w14:paraId="11242724" w14:textId="77777777" w:rsidR="00C556EF" w:rsidRPr="00531016" w:rsidRDefault="00C556EF" w:rsidP="00E60C62">
            <w:pPr>
              <w:spacing w:after="0" w:line="240" w:lineRule="auto"/>
              <w:jc w:val="both"/>
              <w:rPr>
                <w:rFonts w:ascii="Arial" w:eastAsia="Times New Roman" w:hAnsi="Arial" w:cs="Arial"/>
                <w:color w:val="000000"/>
                <w:sz w:val="24"/>
                <w:szCs w:val="24"/>
                <w:lang w:eastAsia="es-SV"/>
              </w:rPr>
            </w:pPr>
            <w:r w:rsidRPr="00531016">
              <w:rPr>
                <w:rFonts w:ascii="Arial" w:eastAsia="Times New Roman" w:hAnsi="Arial" w:cs="Arial"/>
                <w:color w:val="000000"/>
                <w:sz w:val="24"/>
                <w:szCs w:val="24"/>
                <w:lang w:eastAsia="es-SV"/>
              </w:rPr>
              <w:t>0</w:t>
            </w:r>
          </w:p>
        </w:tc>
        <w:tc>
          <w:tcPr>
            <w:tcW w:w="1229" w:type="dxa"/>
            <w:tcBorders>
              <w:top w:val="nil"/>
              <w:left w:val="nil"/>
              <w:bottom w:val="single" w:sz="4" w:space="0" w:color="auto"/>
              <w:right w:val="single" w:sz="4" w:space="0" w:color="auto"/>
            </w:tcBorders>
            <w:shd w:val="clear" w:color="auto" w:fill="auto"/>
            <w:noWrap/>
            <w:vAlign w:val="center"/>
            <w:hideMark/>
          </w:tcPr>
          <w:p w14:paraId="32FE3D1C" w14:textId="77777777" w:rsidR="00C556EF" w:rsidRPr="00531016" w:rsidRDefault="00C556EF" w:rsidP="00E60C62">
            <w:pPr>
              <w:spacing w:after="0" w:line="240" w:lineRule="auto"/>
              <w:jc w:val="both"/>
              <w:rPr>
                <w:rFonts w:ascii="Arial" w:eastAsia="Times New Roman" w:hAnsi="Arial" w:cs="Arial"/>
                <w:b/>
                <w:bCs/>
                <w:color w:val="000000"/>
                <w:sz w:val="24"/>
                <w:szCs w:val="24"/>
                <w:lang w:eastAsia="es-SV"/>
              </w:rPr>
            </w:pPr>
            <w:r w:rsidRPr="00531016">
              <w:rPr>
                <w:rFonts w:ascii="Arial" w:eastAsia="Times New Roman" w:hAnsi="Arial" w:cs="Arial"/>
                <w:b/>
                <w:bCs/>
                <w:color w:val="000000"/>
                <w:sz w:val="24"/>
                <w:szCs w:val="24"/>
                <w:lang w:eastAsia="es-SV"/>
              </w:rPr>
              <w:t>2</w:t>
            </w:r>
          </w:p>
        </w:tc>
      </w:tr>
      <w:tr w:rsidR="00C556EF" w:rsidRPr="00531016" w14:paraId="4D6072BE" w14:textId="77777777" w:rsidTr="00E60C62">
        <w:trPr>
          <w:trHeight w:val="513"/>
        </w:trPr>
        <w:tc>
          <w:tcPr>
            <w:tcW w:w="3620" w:type="dxa"/>
            <w:tcBorders>
              <w:top w:val="nil"/>
              <w:left w:val="single" w:sz="4" w:space="0" w:color="auto"/>
              <w:bottom w:val="single" w:sz="4" w:space="0" w:color="auto"/>
              <w:right w:val="single" w:sz="4" w:space="0" w:color="auto"/>
            </w:tcBorders>
            <w:shd w:val="clear" w:color="auto" w:fill="auto"/>
            <w:vAlign w:val="center"/>
            <w:hideMark/>
          </w:tcPr>
          <w:p w14:paraId="38A1DAC5" w14:textId="77777777" w:rsidR="00C556EF" w:rsidRPr="00531016" w:rsidRDefault="00C556EF" w:rsidP="00E60C62">
            <w:pPr>
              <w:spacing w:after="0" w:line="240" w:lineRule="auto"/>
              <w:jc w:val="both"/>
              <w:rPr>
                <w:rFonts w:ascii="Arial" w:eastAsia="Times New Roman" w:hAnsi="Arial" w:cs="Arial"/>
                <w:b/>
                <w:bCs/>
                <w:color w:val="000000"/>
                <w:sz w:val="24"/>
                <w:szCs w:val="24"/>
                <w:lang w:eastAsia="es-SV"/>
              </w:rPr>
            </w:pPr>
            <w:r w:rsidRPr="00531016">
              <w:rPr>
                <w:rFonts w:ascii="Arial" w:eastAsia="Times New Roman" w:hAnsi="Arial" w:cs="Arial"/>
                <w:b/>
                <w:bCs/>
                <w:color w:val="000000"/>
                <w:sz w:val="24"/>
                <w:szCs w:val="24"/>
                <w:lang w:eastAsia="es-SV"/>
              </w:rPr>
              <w:t>Total</w:t>
            </w:r>
          </w:p>
        </w:tc>
        <w:tc>
          <w:tcPr>
            <w:tcW w:w="1467" w:type="dxa"/>
            <w:tcBorders>
              <w:top w:val="nil"/>
              <w:left w:val="nil"/>
              <w:bottom w:val="single" w:sz="4" w:space="0" w:color="auto"/>
              <w:right w:val="single" w:sz="4" w:space="0" w:color="auto"/>
            </w:tcBorders>
            <w:shd w:val="clear" w:color="auto" w:fill="auto"/>
            <w:noWrap/>
            <w:vAlign w:val="center"/>
            <w:hideMark/>
          </w:tcPr>
          <w:p w14:paraId="34528BF0" w14:textId="77777777" w:rsidR="00C556EF" w:rsidRPr="00531016" w:rsidRDefault="00C556EF" w:rsidP="00E60C62">
            <w:pPr>
              <w:spacing w:after="0" w:line="240" w:lineRule="auto"/>
              <w:jc w:val="both"/>
              <w:rPr>
                <w:rFonts w:ascii="Arial" w:eastAsia="Times New Roman" w:hAnsi="Arial" w:cs="Arial"/>
                <w:b/>
                <w:bCs/>
                <w:color w:val="000000"/>
                <w:sz w:val="24"/>
                <w:szCs w:val="24"/>
                <w:lang w:eastAsia="es-SV"/>
              </w:rPr>
            </w:pPr>
            <w:r w:rsidRPr="00531016">
              <w:rPr>
                <w:rFonts w:ascii="Arial" w:eastAsia="Times New Roman" w:hAnsi="Arial" w:cs="Arial"/>
                <w:b/>
                <w:bCs/>
                <w:color w:val="000000"/>
                <w:sz w:val="24"/>
                <w:szCs w:val="24"/>
                <w:lang w:eastAsia="es-SV"/>
              </w:rPr>
              <w:t>46</w:t>
            </w:r>
          </w:p>
        </w:tc>
        <w:tc>
          <w:tcPr>
            <w:tcW w:w="1467" w:type="dxa"/>
            <w:tcBorders>
              <w:top w:val="nil"/>
              <w:left w:val="nil"/>
              <w:bottom w:val="single" w:sz="4" w:space="0" w:color="auto"/>
              <w:right w:val="single" w:sz="4" w:space="0" w:color="auto"/>
            </w:tcBorders>
            <w:shd w:val="clear" w:color="auto" w:fill="auto"/>
            <w:noWrap/>
            <w:vAlign w:val="center"/>
            <w:hideMark/>
          </w:tcPr>
          <w:p w14:paraId="5DCF3DE4" w14:textId="77777777" w:rsidR="00C556EF" w:rsidRPr="00531016" w:rsidRDefault="00C556EF" w:rsidP="00E60C62">
            <w:pPr>
              <w:spacing w:after="0" w:line="240" w:lineRule="auto"/>
              <w:jc w:val="both"/>
              <w:rPr>
                <w:rFonts w:ascii="Arial" w:eastAsia="Times New Roman" w:hAnsi="Arial" w:cs="Arial"/>
                <w:b/>
                <w:bCs/>
                <w:color w:val="000000"/>
                <w:sz w:val="24"/>
                <w:szCs w:val="24"/>
                <w:lang w:eastAsia="es-SV"/>
              </w:rPr>
            </w:pPr>
            <w:r w:rsidRPr="00531016">
              <w:rPr>
                <w:rFonts w:ascii="Arial" w:eastAsia="Times New Roman" w:hAnsi="Arial" w:cs="Arial"/>
                <w:b/>
                <w:bCs/>
                <w:color w:val="000000"/>
                <w:sz w:val="24"/>
                <w:szCs w:val="24"/>
                <w:lang w:eastAsia="es-SV"/>
              </w:rPr>
              <w:t>10</w:t>
            </w:r>
          </w:p>
        </w:tc>
        <w:tc>
          <w:tcPr>
            <w:tcW w:w="1467" w:type="dxa"/>
            <w:tcBorders>
              <w:top w:val="nil"/>
              <w:left w:val="nil"/>
              <w:bottom w:val="single" w:sz="4" w:space="0" w:color="auto"/>
              <w:right w:val="single" w:sz="4" w:space="0" w:color="auto"/>
            </w:tcBorders>
            <w:shd w:val="clear" w:color="auto" w:fill="auto"/>
            <w:noWrap/>
            <w:vAlign w:val="center"/>
            <w:hideMark/>
          </w:tcPr>
          <w:p w14:paraId="72864D82" w14:textId="77777777" w:rsidR="00C556EF" w:rsidRPr="00531016" w:rsidRDefault="00C556EF" w:rsidP="00E60C62">
            <w:pPr>
              <w:spacing w:after="0" w:line="240" w:lineRule="auto"/>
              <w:jc w:val="both"/>
              <w:rPr>
                <w:rFonts w:ascii="Arial" w:eastAsia="Times New Roman" w:hAnsi="Arial" w:cs="Arial"/>
                <w:b/>
                <w:bCs/>
                <w:color w:val="000000"/>
                <w:sz w:val="24"/>
                <w:szCs w:val="24"/>
                <w:lang w:eastAsia="es-SV"/>
              </w:rPr>
            </w:pPr>
            <w:r w:rsidRPr="00531016">
              <w:rPr>
                <w:rFonts w:ascii="Arial" w:eastAsia="Times New Roman" w:hAnsi="Arial" w:cs="Arial"/>
                <w:b/>
                <w:bCs/>
                <w:color w:val="000000"/>
                <w:sz w:val="24"/>
                <w:szCs w:val="24"/>
                <w:lang w:eastAsia="es-SV"/>
              </w:rPr>
              <w:t>8</w:t>
            </w:r>
          </w:p>
        </w:tc>
        <w:tc>
          <w:tcPr>
            <w:tcW w:w="1229" w:type="dxa"/>
            <w:tcBorders>
              <w:top w:val="nil"/>
              <w:left w:val="nil"/>
              <w:bottom w:val="single" w:sz="4" w:space="0" w:color="auto"/>
              <w:right w:val="single" w:sz="4" w:space="0" w:color="auto"/>
            </w:tcBorders>
            <w:shd w:val="clear" w:color="auto" w:fill="auto"/>
            <w:noWrap/>
            <w:vAlign w:val="center"/>
            <w:hideMark/>
          </w:tcPr>
          <w:p w14:paraId="255873D5" w14:textId="77777777" w:rsidR="00C556EF" w:rsidRPr="00531016" w:rsidRDefault="00C556EF" w:rsidP="00E60C62">
            <w:pPr>
              <w:spacing w:after="0" w:line="240" w:lineRule="auto"/>
              <w:jc w:val="both"/>
              <w:rPr>
                <w:rFonts w:ascii="Arial" w:eastAsia="Times New Roman" w:hAnsi="Arial" w:cs="Arial"/>
                <w:b/>
                <w:bCs/>
                <w:color w:val="000000"/>
                <w:sz w:val="24"/>
                <w:szCs w:val="24"/>
                <w:lang w:eastAsia="es-SV"/>
              </w:rPr>
            </w:pPr>
            <w:r w:rsidRPr="00531016">
              <w:rPr>
                <w:rFonts w:ascii="Arial" w:eastAsia="Times New Roman" w:hAnsi="Arial" w:cs="Arial"/>
                <w:b/>
                <w:bCs/>
                <w:color w:val="000000"/>
                <w:sz w:val="24"/>
                <w:szCs w:val="24"/>
                <w:lang w:eastAsia="es-SV"/>
              </w:rPr>
              <w:t>64</w:t>
            </w:r>
          </w:p>
        </w:tc>
      </w:tr>
    </w:tbl>
    <w:p w14:paraId="081EBDFD" w14:textId="77777777" w:rsidR="00C556EF" w:rsidRPr="00531016" w:rsidRDefault="00C556EF" w:rsidP="00C556EF">
      <w:pPr>
        <w:pStyle w:val="Sinespaciado"/>
        <w:jc w:val="both"/>
        <w:rPr>
          <w:b/>
          <w:sz w:val="24"/>
          <w:szCs w:val="24"/>
        </w:rPr>
      </w:pPr>
    </w:p>
    <w:p w14:paraId="32042F4C" w14:textId="48770C67" w:rsidR="00DC2509" w:rsidRPr="00760C8E" w:rsidRDefault="00760C8E" w:rsidP="00C556EF">
      <w:pPr>
        <w:pStyle w:val="Sinespaciado"/>
        <w:jc w:val="both"/>
        <w:rPr>
          <w:rFonts w:ascii="Arial" w:hAnsi="Arial" w:cs="Arial"/>
          <w:bCs/>
          <w:sz w:val="24"/>
          <w:szCs w:val="24"/>
        </w:rPr>
      </w:pPr>
      <w:r w:rsidRPr="00760C8E">
        <w:rPr>
          <w:rFonts w:ascii="Arial" w:hAnsi="Arial" w:cs="Arial"/>
          <w:bCs/>
          <w:sz w:val="24"/>
          <w:szCs w:val="24"/>
        </w:rPr>
        <w:t>Obviamente</w:t>
      </w:r>
      <w:r>
        <w:rPr>
          <w:rFonts w:ascii="Arial" w:hAnsi="Arial" w:cs="Arial"/>
          <w:bCs/>
          <w:sz w:val="24"/>
          <w:szCs w:val="24"/>
        </w:rPr>
        <w:t>,</w:t>
      </w:r>
      <w:r w:rsidRPr="00760C8E">
        <w:rPr>
          <w:rFonts w:ascii="Arial" w:hAnsi="Arial" w:cs="Arial"/>
          <w:bCs/>
          <w:sz w:val="24"/>
          <w:szCs w:val="24"/>
        </w:rPr>
        <w:t xml:space="preserve"> mejorar la situación económica</w:t>
      </w:r>
      <w:r>
        <w:rPr>
          <w:rFonts w:ascii="Arial" w:hAnsi="Arial" w:cs="Arial"/>
          <w:bCs/>
          <w:sz w:val="24"/>
          <w:szCs w:val="24"/>
        </w:rPr>
        <w:t>,</w:t>
      </w:r>
      <w:r w:rsidRPr="00760C8E">
        <w:rPr>
          <w:rFonts w:ascii="Arial" w:hAnsi="Arial" w:cs="Arial"/>
          <w:bCs/>
          <w:sz w:val="24"/>
          <w:szCs w:val="24"/>
        </w:rPr>
        <w:t xml:space="preserve"> </w:t>
      </w:r>
      <w:r>
        <w:rPr>
          <w:rFonts w:ascii="Arial" w:hAnsi="Arial" w:cs="Arial"/>
          <w:bCs/>
          <w:sz w:val="24"/>
          <w:szCs w:val="24"/>
        </w:rPr>
        <w:t>es una razón de peso para pretender llegar a otro país, que brinde otras oportunidades de desarrollo y crecimiento individual</w:t>
      </w:r>
      <w:r w:rsidR="001B65A6">
        <w:rPr>
          <w:rFonts w:ascii="Arial" w:hAnsi="Arial" w:cs="Arial"/>
          <w:bCs/>
          <w:sz w:val="24"/>
          <w:szCs w:val="24"/>
        </w:rPr>
        <w:t xml:space="preserve"> y apoyo financiero para la familia que se queda.</w:t>
      </w:r>
      <w:r>
        <w:rPr>
          <w:rFonts w:ascii="Arial" w:hAnsi="Arial" w:cs="Arial"/>
          <w:bCs/>
          <w:sz w:val="24"/>
          <w:szCs w:val="24"/>
        </w:rPr>
        <w:t xml:space="preserve"> </w:t>
      </w:r>
      <w:r w:rsidR="001B65A6">
        <w:rPr>
          <w:rFonts w:ascii="Arial" w:hAnsi="Arial" w:cs="Arial"/>
          <w:bCs/>
          <w:sz w:val="24"/>
          <w:szCs w:val="24"/>
        </w:rPr>
        <w:t>E</w:t>
      </w:r>
      <w:r w:rsidR="00191471">
        <w:rPr>
          <w:rFonts w:ascii="Arial" w:hAnsi="Arial" w:cs="Arial"/>
          <w:bCs/>
          <w:sz w:val="24"/>
          <w:szCs w:val="24"/>
        </w:rPr>
        <w:t>s de observar que el tema de la reunificación familiar, no es prioritario.</w:t>
      </w:r>
    </w:p>
    <w:p w14:paraId="789A2196" w14:textId="77777777" w:rsidR="00DC2509" w:rsidRDefault="00DC2509" w:rsidP="00C556EF">
      <w:pPr>
        <w:pStyle w:val="Sinespaciado"/>
        <w:jc w:val="both"/>
        <w:rPr>
          <w:b/>
        </w:rPr>
      </w:pPr>
    </w:p>
    <w:p w14:paraId="535B7E91" w14:textId="05B61FA7" w:rsidR="00DC2509" w:rsidRPr="00DC2509" w:rsidRDefault="00DC2509" w:rsidP="00DC2509">
      <w:pPr>
        <w:pStyle w:val="Sinespaciado"/>
        <w:jc w:val="both"/>
        <w:rPr>
          <w:rFonts w:ascii="Arial" w:hAnsi="Arial" w:cs="Arial"/>
          <w:b/>
          <w:bCs/>
          <w:sz w:val="24"/>
          <w:szCs w:val="24"/>
        </w:rPr>
      </w:pPr>
      <w:r w:rsidRPr="00DC2509">
        <w:rPr>
          <w:rFonts w:ascii="Arial" w:hAnsi="Arial" w:cs="Arial"/>
          <w:b/>
          <w:bCs/>
          <w:sz w:val="24"/>
          <w:szCs w:val="24"/>
        </w:rPr>
        <w:t xml:space="preserve">Gráfica 7. ¿Qué </w:t>
      </w:r>
      <w:r w:rsidR="00191471">
        <w:rPr>
          <w:rFonts w:ascii="Arial" w:hAnsi="Arial" w:cs="Arial"/>
          <w:b/>
          <w:bCs/>
          <w:sz w:val="24"/>
          <w:szCs w:val="24"/>
        </w:rPr>
        <w:t>perspectivas tienes al migra</w:t>
      </w:r>
      <w:r w:rsidR="00884A92">
        <w:rPr>
          <w:rFonts w:ascii="Arial" w:hAnsi="Arial" w:cs="Arial"/>
          <w:b/>
          <w:bCs/>
          <w:sz w:val="24"/>
          <w:szCs w:val="24"/>
        </w:rPr>
        <w:t>r</w:t>
      </w:r>
      <w:r w:rsidR="00191471">
        <w:rPr>
          <w:rFonts w:ascii="Arial" w:hAnsi="Arial" w:cs="Arial"/>
          <w:b/>
          <w:bCs/>
          <w:sz w:val="24"/>
          <w:szCs w:val="24"/>
        </w:rPr>
        <w:t xml:space="preserve"> a otro país</w:t>
      </w:r>
      <w:r w:rsidRPr="00DC2509">
        <w:rPr>
          <w:rFonts w:ascii="Arial" w:hAnsi="Arial" w:cs="Arial"/>
          <w:b/>
          <w:bCs/>
          <w:sz w:val="24"/>
          <w:szCs w:val="24"/>
        </w:rPr>
        <w:t>?</w:t>
      </w:r>
    </w:p>
    <w:p w14:paraId="39F346F5" w14:textId="2149968F" w:rsidR="00C556EF" w:rsidRDefault="00C556EF" w:rsidP="00C556EF">
      <w:pPr>
        <w:pStyle w:val="Sinespaciado"/>
        <w:jc w:val="both"/>
      </w:pPr>
    </w:p>
    <w:p w14:paraId="2DB70533" w14:textId="1F21A113" w:rsidR="00C556EF" w:rsidRDefault="00B23CBD" w:rsidP="00C556EF">
      <w:pPr>
        <w:pStyle w:val="Sinespaciado"/>
        <w:jc w:val="both"/>
      </w:pPr>
      <w:r>
        <w:rPr>
          <w:noProof/>
        </w:rPr>
        <w:drawing>
          <wp:anchor distT="0" distB="0" distL="114300" distR="114300" simplePos="0" relativeHeight="251674624" behindDoc="0" locked="0" layoutInCell="1" allowOverlap="1" wp14:anchorId="332BE608" wp14:editId="453934D0">
            <wp:simplePos x="0" y="0"/>
            <wp:positionH relativeFrom="margin">
              <wp:align>right</wp:align>
            </wp:positionH>
            <wp:positionV relativeFrom="paragraph">
              <wp:posOffset>95758</wp:posOffset>
            </wp:positionV>
            <wp:extent cx="5608320" cy="2779776"/>
            <wp:effectExtent l="0" t="0" r="11430" b="1905"/>
            <wp:wrapNone/>
            <wp:docPr id="11" name="Gráfico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page">
              <wp14:pctWidth>0</wp14:pctWidth>
            </wp14:sizeRelH>
            <wp14:sizeRelV relativeFrom="page">
              <wp14:pctHeight>0</wp14:pctHeight>
            </wp14:sizeRelV>
          </wp:anchor>
        </w:drawing>
      </w:r>
    </w:p>
    <w:p w14:paraId="614F4C25" w14:textId="77777777" w:rsidR="00C556EF" w:rsidRDefault="00C556EF" w:rsidP="00C556EF">
      <w:pPr>
        <w:pStyle w:val="Sinespaciado"/>
        <w:jc w:val="both"/>
      </w:pPr>
    </w:p>
    <w:p w14:paraId="3A290062" w14:textId="77777777" w:rsidR="00C556EF" w:rsidRDefault="00C556EF" w:rsidP="00C556EF">
      <w:pPr>
        <w:pStyle w:val="Sinespaciado"/>
        <w:jc w:val="both"/>
      </w:pPr>
    </w:p>
    <w:p w14:paraId="52007A61" w14:textId="77777777" w:rsidR="00C556EF" w:rsidRDefault="00C556EF" w:rsidP="00C556EF">
      <w:pPr>
        <w:pStyle w:val="Sinespaciado"/>
        <w:jc w:val="both"/>
      </w:pPr>
    </w:p>
    <w:p w14:paraId="7763BFB7" w14:textId="77777777" w:rsidR="00C556EF" w:rsidRDefault="00C556EF" w:rsidP="00C556EF">
      <w:pPr>
        <w:pStyle w:val="Sinespaciado"/>
        <w:jc w:val="both"/>
      </w:pPr>
    </w:p>
    <w:p w14:paraId="48BEBF93" w14:textId="77777777" w:rsidR="00C556EF" w:rsidRDefault="00C556EF" w:rsidP="00C556EF">
      <w:pPr>
        <w:pStyle w:val="Sinespaciado"/>
        <w:jc w:val="both"/>
      </w:pPr>
    </w:p>
    <w:p w14:paraId="58C83A0D" w14:textId="77777777" w:rsidR="00C556EF" w:rsidRDefault="00C556EF" w:rsidP="00C556EF">
      <w:pPr>
        <w:pStyle w:val="Sinespaciado"/>
        <w:jc w:val="both"/>
      </w:pPr>
    </w:p>
    <w:p w14:paraId="1467E1C9" w14:textId="77777777" w:rsidR="00C556EF" w:rsidRDefault="00C556EF" w:rsidP="00C556EF">
      <w:pPr>
        <w:pStyle w:val="Sinespaciado"/>
        <w:jc w:val="both"/>
      </w:pPr>
    </w:p>
    <w:p w14:paraId="704DA66C" w14:textId="77777777" w:rsidR="00C556EF" w:rsidRDefault="00C556EF" w:rsidP="00C556EF">
      <w:pPr>
        <w:pStyle w:val="Sinespaciado"/>
        <w:jc w:val="both"/>
      </w:pPr>
    </w:p>
    <w:p w14:paraId="6DF6653B" w14:textId="77777777" w:rsidR="00C556EF" w:rsidRDefault="00C556EF" w:rsidP="00C556EF">
      <w:pPr>
        <w:pStyle w:val="Sinespaciado"/>
        <w:jc w:val="both"/>
      </w:pPr>
    </w:p>
    <w:p w14:paraId="20968D22" w14:textId="77777777" w:rsidR="00C556EF" w:rsidRDefault="00C556EF" w:rsidP="00C556EF">
      <w:pPr>
        <w:pStyle w:val="Sinespaciado"/>
        <w:jc w:val="both"/>
      </w:pPr>
    </w:p>
    <w:p w14:paraId="4AB11F34" w14:textId="77777777" w:rsidR="00C556EF" w:rsidRDefault="00C556EF" w:rsidP="00C556EF">
      <w:pPr>
        <w:pStyle w:val="Sinespaciado"/>
        <w:jc w:val="both"/>
      </w:pPr>
    </w:p>
    <w:p w14:paraId="0806DD2B" w14:textId="77777777" w:rsidR="00C556EF" w:rsidRDefault="00C556EF" w:rsidP="00C556EF">
      <w:pPr>
        <w:pStyle w:val="Sinespaciado"/>
        <w:jc w:val="both"/>
      </w:pPr>
    </w:p>
    <w:p w14:paraId="0A5F74D8" w14:textId="77777777" w:rsidR="00C556EF" w:rsidRDefault="00C556EF" w:rsidP="00C556EF">
      <w:pPr>
        <w:pStyle w:val="Sinespaciado"/>
        <w:jc w:val="both"/>
      </w:pPr>
    </w:p>
    <w:p w14:paraId="0B123B1E" w14:textId="77777777" w:rsidR="00C556EF" w:rsidRDefault="00C556EF" w:rsidP="00C556EF">
      <w:pPr>
        <w:pStyle w:val="Sinespaciado"/>
        <w:jc w:val="both"/>
      </w:pPr>
    </w:p>
    <w:p w14:paraId="5572ADA9" w14:textId="77777777" w:rsidR="00C556EF" w:rsidRDefault="00C556EF" w:rsidP="00C556EF">
      <w:pPr>
        <w:pStyle w:val="Sinespaciado"/>
        <w:jc w:val="both"/>
      </w:pPr>
    </w:p>
    <w:p w14:paraId="2B7D1C57" w14:textId="77777777" w:rsidR="00C556EF" w:rsidRDefault="00C556EF" w:rsidP="00C556EF">
      <w:pPr>
        <w:pStyle w:val="Sinespaciado"/>
        <w:jc w:val="both"/>
      </w:pPr>
    </w:p>
    <w:p w14:paraId="79B4F750" w14:textId="77777777" w:rsidR="00C556EF" w:rsidRDefault="00C556EF" w:rsidP="00C556EF">
      <w:pPr>
        <w:pStyle w:val="Sinespaciado"/>
        <w:jc w:val="both"/>
      </w:pPr>
    </w:p>
    <w:p w14:paraId="2E80C3BB" w14:textId="77777777" w:rsidR="00C556EF" w:rsidRDefault="00C556EF" w:rsidP="00C556EF">
      <w:pPr>
        <w:pStyle w:val="Sinespaciado"/>
        <w:jc w:val="both"/>
      </w:pPr>
    </w:p>
    <w:p w14:paraId="1CE1A697" w14:textId="77777777" w:rsidR="00C556EF" w:rsidRDefault="00C556EF" w:rsidP="00C556EF">
      <w:pPr>
        <w:pStyle w:val="Sinespaciado"/>
        <w:jc w:val="both"/>
      </w:pPr>
    </w:p>
    <w:p w14:paraId="0F083BEC" w14:textId="77777777" w:rsidR="00B23CBD" w:rsidRDefault="00B23CBD" w:rsidP="00C556EF">
      <w:pPr>
        <w:pStyle w:val="Sinespaciado"/>
        <w:jc w:val="both"/>
      </w:pPr>
    </w:p>
    <w:p w14:paraId="2F1042EA" w14:textId="0A1FB916" w:rsidR="00C556EF" w:rsidRPr="00884A92" w:rsidRDefault="007E3A1A" w:rsidP="00C556EF">
      <w:pPr>
        <w:rPr>
          <w:rFonts w:ascii="Arial" w:hAnsi="Arial" w:cs="Arial"/>
          <w:b/>
          <w:bCs/>
          <w:sz w:val="24"/>
          <w:szCs w:val="24"/>
        </w:rPr>
      </w:pPr>
      <w:r>
        <w:rPr>
          <w:rFonts w:ascii="Arial" w:hAnsi="Arial" w:cs="Arial"/>
          <w:b/>
          <w:bCs/>
          <w:sz w:val="24"/>
          <w:szCs w:val="24"/>
        </w:rPr>
        <w:t>2</w:t>
      </w:r>
      <w:r w:rsidR="00884A92" w:rsidRPr="00884A92">
        <w:rPr>
          <w:rFonts w:ascii="Arial" w:hAnsi="Arial" w:cs="Arial"/>
          <w:b/>
          <w:bCs/>
          <w:sz w:val="24"/>
          <w:szCs w:val="24"/>
        </w:rPr>
        <w:t>.</w:t>
      </w:r>
      <w:r>
        <w:rPr>
          <w:rFonts w:ascii="Arial" w:hAnsi="Arial" w:cs="Arial"/>
          <w:b/>
          <w:bCs/>
          <w:sz w:val="24"/>
          <w:szCs w:val="24"/>
        </w:rPr>
        <w:t>3</w:t>
      </w:r>
      <w:r w:rsidR="00884A92" w:rsidRPr="00884A92">
        <w:rPr>
          <w:rFonts w:ascii="Arial" w:hAnsi="Arial" w:cs="Arial"/>
          <w:b/>
          <w:bCs/>
          <w:sz w:val="24"/>
          <w:szCs w:val="24"/>
        </w:rPr>
        <w:t xml:space="preserve">.3. </w:t>
      </w:r>
      <w:r w:rsidR="006D60BF">
        <w:rPr>
          <w:rFonts w:ascii="Arial" w:hAnsi="Arial" w:cs="Arial"/>
          <w:b/>
          <w:bCs/>
          <w:sz w:val="24"/>
          <w:szCs w:val="24"/>
        </w:rPr>
        <w:t>P</w:t>
      </w:r>
      <w:r w:rsidR="00C556EF" w:rsidRPr="00884A92">
        <w:rPr>
          <w:rFonts w:ascii="Arial" w:hAnsi="Arial" w:cs="Arial"/>
          <w:b/>
          <w:bCs/>
          <w:sz w:val="24"/>
          <w:szCs w:val="24"/>
        </w:rPr>
        <w:t>olítica de Promoción de los Derechos a la Educación</w:t>
      </w:r>
      <w:r w:rsidR="00832A19">
        <w:rPr>
          <w:rFonts w:ascii="Arial" w:hAnsi="Arial" w:cs="Arial"/>
          <w:b/>
          <w:bCs/>
          <w:sz w:val="24"/>
          <w:szCs w:val="24"/>
        </w:rPr>
        <w:t xml:space="preserve"> (art.17.LGJ)</w:t>
      </w:r>
    </w:p>
    <w:p w14:paraId="0C7A6844" w14:textId="3FFC71CE" w:rsidR="004406F4" w:rsidRPr="004406F4" w:rsidRDefault="004406F4" w:rsidP="004406F4">
      <w:pPr>
        <w:pStyle w:val="Sinespaciado"/>
        <w:jc w:val="both"/>
        <w:rPr>
          <w:rFonts w:ascii="Arial" w:hAnsi="Arial" w:cs="Arial"/>
          <w:sz w:val="24"/>
          <w:szCs w:val="24"/>
        </w:rPr>
      </w:pPr>
      <w:r w:rsidRPr="004406F4">
        <w:rPr>
          <w:rFonts w:ascii="Arial" w:hAnsi="Arial" w:cs="Arial"/>
          <w:b/>
          <w:bCs/>
          <w:sz w:val="24"/>
          <w:szCs w:val="24"/>
        </w:rPr>
        <w:t>Gráfica 8. ¿Tienes</w:t>
      </w:r>
      <w:r w:rsidRPr="004406F4">
        <w:rPr>
          <w:rFonts w:ascii="Arial" w:hAnsi="Arial" w:cs="Arial"/>
          <w:b/>
          <w:sz w:val="24"/>
          <w:szCs w:val="24"/>
        </w:rPr>
        <w:t xml:space="preserve"> </w:t>
      </w:r>
      <w:r w:rsidR="00054C74">
        <w:rPr>
          <w:rFonts w:ascii="Arial" w:hAnsi="Arial" w:cs="Arial"/>
          <w:b/>
          <w:sz w:val="24"/>
          <w:szCs w:val="24"/>
        </w:rPr>
        <w:t>impedimentos</w:t>
      </w:r>
      <w:r w:rsidRPr="004406F4">
        <w:rPr>
          <w:rFonts w:ascii="Arial" w:hAnsi="Arial" w:cs="Arial"/>
          <w:b/>
          <w:sz w:val="24"/>
          <w:szCs w:val="24"/>
        </w:rPr>
        <w:t xml:space="preserve"> para estudiar?</w:t>
      </w:r>
    </w:p>
    <w:p w14:paraId="4C84E87F" w14:textId="5F8E09FE" w:rsidR="004406F4" w:rsidRDefault="004406F4" w:rsidP="00C556EF">
      <w:pPr>
        <w:pStyle w:val="Sinespaciado"/>
        <w:jc w:val="both"/>
      </w:pPr>
    </w:p>
    <w:p w14:paraId="011FF9C7" w14:textId="2211705E" w:rsidR="00C556EF" w:rsidRDefault="007E3A1A" w:rsidP="00C556EF">
      <w:pPr>
        <w:pStyle w:val="Sinespaciado"/>
        <w:jc w:val="center"/>
      </w:pPr>
      <w:r>
        <w:rPr>
          <w:noProof/>
        </w:rPr>
        <w:drawing>
          <wp:anchor distT="0" distB="0" distL="114300" distR="114300" simplePos="0" relativeHeight="251679744" behindDoc="0" locked="0" layoutInCell="1" allowOverlap="1" wp14:anchorId="355A02AC" wp14:editId="1F0E671B">
            <wp:simplePos x="0" y="0"/>
            <wp:positionH relativeFrom="column">
              <wp:posOffset>415290</wp:posOffset>
            </wp:positionH>
            <wp:positionV relativeFrom="paragraph">
              <wp:posOffset>5715</wp:posOffset>
            </wp:positionV>
            <wp:extent cx="4171950" cy="1895475"/>
            <wp:effectExtent l="0" t="0" r="0" b="9525"/>
            <wp:wrapSquare wrapText="bothSides"/>
            <wp:docPr id="12" name="Grá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margin">
              <wp14:pctWidth>0</wp14:pctWidth>
            </wp14:sizeRelH>
            <wp14:sizeRelV relativeFrom="margin">
              <wp14:pctHeight>0</wp14:pctHeight>
            </wp14:sizeRelV>
          </wp:anchor>
        </w:drawing>
      </w:r>
    </w:p>
    <w:p w14:paraId="42BE07CE" w14:textId="7FFCD8AD" w:rsidR="00C556EF" w:rsidRDefault="00C556EF" w:rsidP="00C556EF">
      <w:pPr>
        <w:pStyle w:val="Sinespaciado"/>
        <w:jc w:val="both"/>
      </w:pPr>
    </w:p>
    <w:p w14:paraId="725E910D" w14:textId="6859618A" w:rsidR="004406F4" w:rsidRDefault="004406F4" w:rsidP="00C556EF">
      <w:pPr>
        <w:pStyle w:val="Sinespaciado"/>
        <w:jc w:val="both"/>
        <w:rPr>
          <w:b/>
        </w:rPr>
      </w:pPr>
    </w:p>
    <w:p w14:paraId="3FC7B26F" w14:textId="77777777" w:rsidR="007E3A1A" w:rsidRDefault="007E3A1A" w:rsidP="00C556EF">
      <w:pPr>
        <w:pStyle w:val="Sinespaciado"/>
        <w:jc w:val="both"/>
        <w:rPr>
          <w:rFonts w:ascii="Arial" w:hAnsi="Arial" w:cs="Arial"/>
          <w:b/>
          <w:bCs/>
          <w:sz w:val="24"/>
          <w:szCs w:val="24"/>
        </w:rPr>
      </w:pPr>
    </w:p>
    <w:p w14:paraId="276B53A7" w14:textId="77777777" w:rsidR="007E3A1A" w:rsidRDefault="007E3A1A" w:rsidP="00C556EF">
      <w:pPr>
        <w:pStyle w:val="Sinespaciado"/>
        <w:jc w:val="both"/>
        <w:rPr>
          <w:rFonts w:ascii="Arial" w:hAnsi="Arial" w:cs="Arial"/>
          <w:b/>
          <w:bCs/>
          <w:sz w:val="24"/>
          <w:szCs w:val="24"/>
        </w:rPr>
      </w:pPr>
    </w:p>
    <w:p w14:paraId="31B3EEA9" w14:textId="77777777" w:rsidR="007E3A1A" w:rsidRDefault="007E3A1A" w:rsidP="00C556EF">
      <w:pPr>
        <w:pStyle w:val="Sinespaciado"/>
        <w:jc w:val="both"/>
        <w:rPr>
          <w:rFonts w:ascii="Arial" w:hAnsi="Arial" w:cs="Arial"/>
          <w:b/>
          <w:bCs/>
          <w:sz w:val="24"/>
          <w:szCs w:val="24"/>
        </w:rPr>
      </w:pPr>
    </w:p>
    <w:p w14:paraId="1102CD75" w14:textId="77777777" w:rsidR="007E3A1A" w:rsidRDefault="007E3A1A" w:rsidP="00C556EF">
      <w:pPr>
        <w:pStyle w:val="Sinespaciado"/>
        <w:jc w:val="both"/>
        <w:rPr>
          <w:rFonts w:ascii="Arial" w:hAnsi="Arial" w:cs="Arial"/>
          <w:b/>
          <w:bCs/>
          <w:sz w:val="24"/>
          <w:szCs w:val="24"/>
        </w:rPr>
      </w:pPr>
    </w:p>
    <w:p w14:paraId="504560D2" w14:textId="77777777" w:rsidR="007E3A1A" w:rsidRDefault="007E3A1A" w:rsidP="00C556EF">
      <w:pPr>
        <w:pStyle w:val="Sinespaciado"/>
        <w:jc w:val="both"/>
        <w:rPr>
          <w:rFonts w:ascii="Arial" w:hAnsi="Arial" w:cs="Arial"/>
          <w:b/>
          <w:bCs/>
          <w:sz w:val="24"/>
          <w:szCs w:val="24"/>
        </w:rPr>
      </w:pPr>
    </w:p>
    <w:p w14:paraId="42FB2A6B" w14:textId="77777777" w:rsidR="007E3A1A" w:rsidRDefault="007E3A1A" w:rsidP="00C556EF">
      <w:pPr>
        <w:pStyle w:val="Sinespaciado"/>
        <w:jc w:val="both"/>
        <w:rPr>
          <w:rFonts w:ascii="Arial" w:hAnsi="Arial" w:cs="Arial"/>
          <w:b/>
          <w:bCs/>
          <w:sz w:val="24"/>
          <w:szCs w:val="24"/>
        </w:rPr>
      </w:pPr>
    </w:p>
    <w:p w14:paraId="1BF78E4E" w14:textId="77777777" w:rsidR="007E3A1A" w:rsidRDefault="007E3A1A" w:rsidP="00C556EF">
      <w:pPr>
        <w:pStyle w:val="Sinespaciado"/>
        <w:jc w:val="both"/>
        <w:rPr>
          <w:rFonts w:ascii="Arial" w:hAnsi="Arial" w:cs="Arial"/>
          <w:b/>
          <w:bCs/>
          <w:sz w:val="24"/>
          <w:szCs w:val="24"/>
        </w:rPr>
      </w:pPr>
    </w:p>
    <w:p w14:paraId="2DC6B144" w14:textId="3143426A" w:rsidR="007E3A1A" w:rsidRPr="004406F4" w:rsidRDefault="007E3A1A" w:rsidP="007E3A1A">
      <w:pPr>
        <w:pStyle w:val="Sinespaciado"/>
        <w:jc w:val="both"/>
        <w:rPr>
          <w:rFonts w:ascii="Arial" w:hAnsi="Arial" w:cs="Arial"/>
          <w:sz w:val="24"/>
          <w:szCs w:val="24"/>
        </w:rPr>
      </w:pPr>
      <w:r w:rsidRPr="004406F4">
        <w:rPr>
          <w:rFonts w:ascii="Arial" w:hAnsi="Arial" w:cs="Arial"/>
          <w:sz w:val="24"/>
          <w:szCs w:val="24"/>
        </w:rPr>
        <w:lastRenderedPageBreak/>
        <w:t xml:space="preserve">Una cosa importante es conocer que dificultades tienen los jóvenes rurales para poder estudiar, al menos hasta una carrera técnica; se pudo observar en la gráfica de </w:t>
      </w:r>
      <w:r w:rsidR="0037527E">
        <w:rPr>
          <w:rFonts w:ascii="Arial" w:hAnsi="Arial" w:cs="Arial"/>
          <w:sz w:val="24"/>
          <w:szCs w:val="24"/>
        </w:rPr>
        <w:t>escolaridad, que la mayoría</w:t>
      </w:r>
      <w:r w:rsidRPr="004406F4">
        <w:rPr>
          <w:rFonts w:ascii="Arial" w:hAnsi="Arial" w:cs="Arial"/>
          <w:sz w:val="24"/>
          <w:szCs w:val="24"/>
        </w:rPr>
        <w:t xml:space="preserve"> de los encuestados tienen bachillerato</w:t>
      </w:r>
      <w:r>
        <w:rPr>
          <w:rFonts w:ascii="Arial" w:hAnsi="Arial" w:cs="Arial"/>
          <w:sz w:val="24"/>
          <w:szCs w:val="24"/>
        </w:rPr>
        <w:t xml:space="preserve">; la duda estriba en entender ¿por qué no pueden continuar estudiando una carrera de nivel </w:t>
      </w:r>
      <w:r w:rsidR="007D2D8D">
        <w:rPr>
          <w:rFonts w:ascii="Arial" w:hAnsi="Arial" w:cs="Arial"/>
          <w:sz w:val="24"/>
          <w:szCs w:val="24"/>
        </w:rPr>
        <w:t xml:space="preserve">Técnico </w:t>
      </w:r>
      <w:r>
        <w:rPr>
          <w:rFonts w:ascii="Arial" w:hAnsi="Arial" w:cs="Arial"/>
          <w:sz w:val="24"/>
          <w:szCs w:val="24"/>
        </w:rPr>
        <w:t>superior</w:t>
      </w:r>
      <w:r w:rsidR="007D2D8D">
        <w:rPr>
          <w:rFonts w:ascii="Arial" w:hAnsi="Arial" w:cs="Arial"/>
          <w:sz w:val="24"/>
          <w:szCs w:val="24"/>
        </w:rPr>
        <w:t xml:space="preserve"> o universitaria</w:t>
      </w:r>
      <w:r>
        <w:rPr>
          <w:rFonts w:ascii="Arial" w:hAnsi="Arial" w:cs="Arial"/>
          <w:sz w:val="24"/>
          <w:szCs w:val="24"/>
        </w:rPr>
        <w:t>?</w:t>
      </w:r>
    </w:p>
    <w:p w14:paraId="7014069A" w14:textId="77777777" w:rsidR="007E3A1A" w:rsidRDefault="007E3A1A" w:rsidP="00C556EF">
      <w:pPr>
        <w:pStyle w:val="Sinespaciado"/>
        <w:jc w:val="both"/>
        <w:rPr>
          <w:rFonts w:ascii="Arial" w:hAnsi="Arial" w:cs="Arial"/>
          <w:b/>
          <w:bCs/>
          <w:sz w:val="24"/>
          <w:szCs w:val="24"/>
        </w:rPr>
      </w:pPr>
    </w:p>
    <w:p w14:paraId="64F8E6FD" w14:textId="7615576E" w:rsidR="00C556EF" w:rsidRDefault="004406F4" w:rsidP="00C556EF">
      <w:pPr>
        <w:pStyle w:val="Sinespaciado"/>
        <w:jc w:val="both"/>
        <w:rPr>
          <w:rFonts w:ascii="Arial" w:hAnsi="Arial" w:cs="Arial"/>
          <w:b/>
          <w:bCs/>
          <w:sz w:val="24"/>
          <w:szCs w:val="24"/>
        </w:rPr>
      </w:pPr>
      <w:r w:rsidRPr="006D60BF">
        <w:rPr>
          <w:rFonts w:ascii="Arial" w:hAnsi="Arial" w:cs="Arial"/>
          <w:b/>
          <w:bCs/>
          <w:sz w:val="24"/>
          <w:szCs w:val="24"/>
        </w:rPr>
        <w:t xml:space="preserve">Gráfica 9. </w:t>
      </w:r>
      <w:r w:rsidR="00054C74" w:rsidRPr="006D60BF">
        <w:rPr>
          <w:rFonts w:ascii="Arial" w:hAnsi="Arial" w:cs="Arial"/>
          <w:b/>
          <w:bCs/>
          <w:sz w:val="24"/>
          <w:szCs w:val="24"/>
        </w:rPr>
        <w:t>Dificultades para continuar estudiando</w:t>
      </w:r>
    </w:p>
    <w:p w14:paraId="57123F78" w14:textId="0F595C6F" w:rsidR="006D60BF" w:rsidRPr="006D60BF" w:rsidRDefault="006D60BF" w:rsidP="00C556EF">
      <w:pPr>
        <w:pStyle w:val="Sinespaciado"/>
        <w:jc w:val="both"/>
        <w:rPr>
          <w:rFonts w:ascii="Arial" w:hAnsi="Arial" w:cs="Arial"/>
          <w:b/>
          <w:bCs/>
          <w:sz w:val="24"/>
          <w:szCs w:val="24"/>
        </w:rPr>
      </w:pPr>
    </w:p>
    <w:p w14:paraId="3BC258F1" w14:textId="77777777" w:rsidR="00C556EF" w:rsidRDefault="00C556EF" w:rsidP="00C556EF">
      <w:pPr>
        <w:pStyle w:val="Sinespaciado"/>
        <w:jc w:val="both"/>
      </w:pPr>
      <w:r>
        <w:rPr>
          <w:noProof/>
        </w:rPr>
        <w:drawing>
          <wp:inline distT="0" distB="0" distL="0" distR="0" wp14:anchorId="071B69F1" wp14:editId="22F05779">
            <wp:extent cx="5591694" cy="3081250"/>
            <wp:effectExtent l="0" t="0" r="9525" b="5080"/>
            <wp:docPr id="13"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29DAF802" w14:textId="77777777" w:rsidR="00C556EF" w:rsidRDefault="00C556EF" w:rsidP="00C556EF">
      <w:pPr>
        <w:pStyle w:val="Sinespaciado"/>
        <w:jc w:val="both"/>
      </w:pPr>
    </w:p>
    <w:p w14:paraId="7B9EA663" w14:textId="77777777" w:rsidR="00E12464" w:rsidRDefault="00E12464" w:rsidP="00C556EF">
      <w:pPr>
        <w:pStyle w:val="Sinespaciado"/>
        <w:jc w:val="both"/>
        <w:rPr>
          <w:rFonts w:ascii="Arial" w:hAnsi="Arial" w:cs="Arial"/>
          <w:sz w:val="24"/>
          <w:szCs w:val="24"/>
        </w:rPr>
      </w:pPr>
    </w:p>
    <w:p w14:paraId="50693220" w14:textId="4EB13096" w:rsidR="00C556EF" w:rsidRDefault="006D60BF" w:rsidP="00C556EF">
      <w:pPr>
        <w:pStyle w:val="Sinespaciado"/>
        <w:jc w:val="both"/>
        <w:rPr>
          <w:rFonts w:ascii="Arial" w:hAnsi="Arial" w:cs="Arial"/>
          <w:sz w:val="24"/>
          <w:szCs w:val="24"/>
        </w:rPr>
      </w:pPr>
      <w:r w:rsidRPr="00EC6376">
        <w:rPr>
          <w:rFonts w:ascii="Arial" w:hAnsi="Arial" w:cs="Arial"/>
          <w:sz w:val="24"/>
          <w:szCs w:val="24"/>
        </w:rPr>
        <w:t>La situación económica</w:t>
      </w:r>
      <w:r w:rsidR="00E12464">
        <w:rPr>
          <w:rFonts w:ascii="Arial" w:hAnsi="Arial" w:cs="Arial"/>
          <w:sz w:val="24"/>
          <w:szCs w:val="24"/>
        </w:rPr>
        <w:t>,</w:t>
      </w:r>
      <w:r w:rsidRPr="00EC6376">
        <w:rPr>
          <w:rFonts w:ascii="Arial" w:hAnsi="Arial" w:cs="Arial"/>
          <w:sz w:val="24"/>
          <w:szCs w:val="24"/>
        </w:rPr>
        <w:t xml:space="preserve"> es uno de los principales motivos, según las tablas, para migrar, </w:t>
      </w:r>
      <w:r w:rsidR="00EC6376" w:rsidRPr="00EC6376">
        <w:rPr>
          <w:rFonts w:ascii="Arial" w:hAnsi="Arial" w:cs="Arial"/>
          <w:sz w:val="24"/>
          <w:szCs w:val="24"/>
        </w:rPr>
        <w:t>para dejar de estudiar, para no poder tener una carrera universitaria</w:t>
      </w:r>
      <w:r w:rsidR="00EC6376">
        <w:rPr>
          <w:rFonts w:ascii="Arial" w:hAnsi="Arial" w:cs="Arial"/>
          <w:sz w:val="24"/>
          <w:szCs w:val="24"/>
        </w:rPr>
        <w:t xml:space="preserve">. </w:t>
      </w:r>
      <w:r w:rsidR="00E12464">
        <w:rPr>
          <w:rFonts w:ascii="Arial" w:hAnsi="Arial" w:cs="Arial"/>
          <w:sz w:val="24"/>
          <w:szCs w:val="24"/>
        </w:rPr>
        <w:t xml:space="preserve">Es de considerar estos indicadores, para crear una política municipal que priorice, en base a un análisis de contexto, </w:t>
      </w:r>
      <w:r w:rsidR="00AB4CC2">
        <w:rPr>
          <w:rFonts w:ascii="Arial" w:hAnsi="Arial" w:cs="Arial"/>
          <w:sz w:val="24"/>
          <w:szCs w:val="24"/>
        </w:rPr>
        <w:t>cuáles</w:t>
      </w:r>
      <w:r w:rsidR="00E12464">
        <w:rPr>
          <w:rFonts w:ascii="Arial" w:hAnsi="Arial" w:cs="Arial"/>
          <w:sz w:val="24"/>
          <w:szCs w:val="24"/>
        </w:rPr>
        <w:t xml:space="preserve"> son </w:t>
      </w:r>
      <w:r w:rsidR="00AB4CC2">
        <w:rPr>
          <w:rFonts w:ascii="Arial" w:hAnsi="Arial" w:cs="Arial"/>
          <w:sz w:val="24"/>
          <w:szCs w:val="24"/>
        </w:rPr>
        <w:t>las áreas idóneas</w:t>
      </w:r>
      <w:r w:rsidR="00E12464">
        <w:rPr>
          <w:rFonts w:ascii="Arial" w:hAnsi="Arial" w:cs="Arial"/>
          <w:sz w:val="24"/>
          <w:szCs w:val="24"/>
        </w:rPr>
        <w:t xml:space="preserve"> a desarrollar, para que la población rural joven, de esa municipalidad</w:t>
      </w:r>
      <w:r w:rsidR="00AB4CC2">
        <w:rPr>
          <w:rFonts w:ascii="Arial" w:hAnsi="Arial" w:cs="Arial"/>
          <w:sz w:val="24"/>
          <w:szCs w:val="24"/>
        </w:rPr>
        <w:t xml:space="preserve">, pueda tener oportunidades de estudiar hasta el nivel superior educativo. </w:t>
      </w:r>
    </w:p>
    <w:p w14:paraId="6E40B02E" w14:textId="77777777" w:rsidR="00AB4CC2" w:rsidRDefault="00AB4CC2" w:rsidP="00C556EF">
      <w:pPr>
        <w:pStyle w:val="Sinespaciado"/>
        <w:jc w:val="both"/>
        <w:rPr>
          <w:rFonts w:ascii="Arial" w:hAnsi="Arial" w:cs="Arial"/>
          <w:sz w:val="24"/>
          <w:szCs w:val="24"/>
        </w:rPr>
      </w:pPr>
    </w:p>
    <w:p w14:paraId="0760ADBE" w14:textId="4595D5CF" w:rsidR="00AB4CC2" w:rsidRDefault="00AB4CC2" w:rsidP="00C556EF">
      <w:pPr>
        <w:pStyle w:val="Sinespaciado"/>
        <w:jc w:val="both"/>
        <w:rPr>
          <w:rFonts w:ascii="Arial" w:hAnsi="Arial" w:cs="Arial"/>
          <w:sz w:val="24"/>
          <w:szCs w:val="24"/>
        </w:rPr>
      </w:pPr>
      <w:r>
        <w:rPr>
          <w:rFonts w:ascii="Arial" w:hAnsi="Arial" w:cs="Arial"/>
          <w:sz w:val="24"/>
          <w:szCs w:val="24"/>
        </w:rPr>
        <w:t xml:space="preserve">Además de invertir en otros temas de desarrollo económico local, a fin de emplear a sus propios jóvenes en las áreas determinadas y mitigar la migración, entre otros problemas que deba atender la municipalidad. </w:t>
      </w:r>
    </w:p>
    <w:p w14:paraId="659B9547" w14:textId="77777777" w:rsidR="00B23CBD" w:rsidRDefault="00B23CBD" w:rsidP="00C556EF">
      <w:pPr>
        <w:pStyle w:val="Sinespaciado"/>
        <w:jc w:val="both"/>
        <w:rPr>
          <w:rFonts w:ascii="Arial" w:hAnsi="Arial" w:cs="Arial"/>
          <w:sz w:val="24"/>
          <w:szCs w:val="24"/>
        </w:rPr>
      </w:pPr>
    </w:p>
    <w:p w14:paraId="4F4D1762" w14:textId="77777777" w:rsidR="00B23CBD" w:rsidRPr="00EC6376" w:rsidRDefault="00B23CBD" w:rsidP="00C556EF">
      <w:pPr>
        <w:pStyle w:val="Sinespaciado"/>
        <w:jc w:val="both"/>
        <w:rPr>
          <w:rFonts w:ascii="Arial" w:hAnsi="Arial" w:cs="Arial"/>
          <w:sz w:val="24"/>
          <w:szCs w:val="24"/>
        </w:rPr>
      </w:pPr>
    </w:p>
    <w:p w14:paraId="2D2E0FDF" w14:textId="5D09CB70" w:rsidR="00C556EF" w:rsidRPr="00832A19" w:rsidRDefault="008B7F77" w:rsidP="00C556EF">
      <w:pPr>
        <w:rPr>
          <w:rFonts w:ascii="Arial" w:hAnsi="Arial" w:cs="Arial"/>
          <w:b/>
          <w:bCs/>
          <w:sz w:val="24"/>
          <w:szCs w:val="24"/>
        </w:rPr>
      </w:pPr>
      <w:r>
        <w:rPr>
          <w:rFonts w:ascii="Arial" w:hAnsi="Arial" w:cs="Arial"/>
          <w:b/>
          <w:bCs/>
          <w:sz w:val="24"/>
          <w:szCs w:val="24"/>
        </w:rPr>
        <w:t>2</w:t>
      </w:r>
      <w:r w:rsidR="00832A19" w:rsidRPr="00DA568C">
        <w:rPr>
          <w:rFonts w:ascii="Arial" w:hAnsi="Arial" w:cs="Arial"/>
          <w:b/>
          <w:bCs/>
          <w:sz w:val="24"/>
          <w:szCs w:val="24"/>
        </w:rPr>
        <w:t>.</w:t>
      </w:r>
      <w:r>
        <w:rPr>
          <w:rFonts w:ascii="Arial" w:hAnsi="Arial" w:cs="Arial"/>
          <w:b/>
          <w:bCs/>
          <w:sz w:val="24"/>
          <w:szCs w:val="24"/>
        </w:rPr>
        <w:t>3</w:t>
      </w:r>
      <w:r w:rsidR="00832A19" w:rsidRPr="00DA568C">
        <w:rPr>
          <w:rFonts w:ascii="Arial" w:hAnsi="Arial" w:cs="Arial"/>
          <w:b/>
          <w:bCs/>
          <w:sz w:val="24"/>
          <w:szCs w:val="24"/>
        </w:rPr>
        <w:t xml:space="preserve">.4. </w:t>
      </w:r>
      <w:r w:rsidR="00C556EF" w:rsidRPr="00DA568C">
        <w:rPr>
          <w:rFonts w:ascii="Arial" w:hAnsi="Arial" w:cs="Arial"/>
          <w:b/>
          <w:bCs/>
          <w:sz w:val="24"/>
          <w:szCs w:val="24"/>
        </w:rPr>
        <w:t>Política de Promoción del Empleo Juvenil</w:t>
      </w:r>
      <w:r w:rsidR="00832A19" w:rsidRPr="00DA568C">
        <w:rPr>
          <w:rFonts w:ascii="Arial" w:hAnsi="Arial" w:cs="Arial"/>
          <w:b/>
          <w:bCs/>
          <w:sz w:val="24"/>
          <w:szCs w:val="24"/>
        </w:rPr>
        <w:t xml:space="preserve"> (art.18.LGJ)</w:t>
      </w:r>
    </w:p>
    <w:p w14:paraId="6C4264A9" w14:textId="39B6B48D" w:rsidR="00C556EF" w:rsidRDefault="002E0A3C" w:rsidP="00C556EF">
      <w:pPr>
        <w:pStyle w:val="Sinespaciado"/>
        <w:jc w:val="both"/>
        <w:rPr>
          <w:rFonts w:ascii="Arial" w:hAnsi="Arial" w:cs="Arial"/>
          <w:sz w:val="24"/>
          <w:szCs w:val="24"/>
        </w:rPr>
      </w:pPr>
      <w:r>
        <w:rPr>
          <w:rFonts w:ascii="Arial" w:hAnsi="Arial" w:cs="Arial"/>
          <w:sz w:val="24"/>
          <w:szCs w:val="24"/>
        </w:rPr>
        <w:t xml:space="preserve">Un indicador importante en el tema del empleo y la empleabilidad, radica en la voluntad de la persona, no solo en trabajar de manera lícita, sino también en entender sus objetivos personales, hacia </w:t>
      </w:r>
      <w:r w:rsidR="00DC0D4D">
        <w:rPr>
          <w:rFonts w:ascii="Arial" w:hAnsi="Arial" w:cs="Arial"/>
          <w:sz w:val="24"/>
          <w:szCs w:val="24"/>
        </w:rPr>
        <w:t>dónde</w:t>
      </w:r>
      <w:r>
        <w:rPr>
          <w:rFonts w:ascii="Arial" w:hAnsi="Arial" w:cs="Arial"/>
          <w:sz w:val="24"/>
          <w:szCs w:val="24"/>
        </w:rPr>
        <w:t xml:space="preserve"> se dirige, hasta dónde quiere llegar, por qué quiere elegir algo; </w:t>
      </w:r>
      <w:r w:rsidR="006924CC">
        <w:rPr>
          <w:rFonts w:ascii="Arial" w:hAnsi="Arial" w:cs="Arial"/>
          <w:sz w:val="24"/>
          <w:szCs w:val="24"/>
        </w:rPr>
        <w:t xml:space="preserve">y por lo general, un verdadero problema, es la carencia </w:t>
      </w:r>
      <w:r w:rsidR="006924CC">
        <w:rPr>
          <w:rFonts w:ascii="Arial" w:hAnsi="Arial" w:cs="Arial"/>
          <w:sz w:val="24"/>
          <w:szCs w:val="24"/>
        </w:rPr>
        <w:lastRenderedPageBreak/>
        <w:t>de un Plan de Vida que guíe a la persona y le indique cuales son los pasos que debe seguir para conseguir sus objetivos.</w:t>
      </w:r>
      <w:r>
        <w:rPr>
          <w:rFonts w:ascii="Arial" w:hAnsi="Arial" w:cs="Arial"/>
          <w:sz w:val="24"/>
          <w:szCs w:val="24"/>
        </w:rPr>
        <w:t xml:space="preserve"> </w:t>
      </w:r>
    </w:p>
    <w:p w14:paraId="0317C1D8" w14:textId="77777777" w:rsidR="002E0A3C" w:rsidRDefault="002E0A3C" w:rsidP="00C556EF">
      <w:pPr>
        <w:pStyle w:val="Sinespaciado"/>
        <w:jc w:val="both"/>
        <w:rPr>
          <w:rFonts w:ascii="Arial" w:hAnsi="Arial" w:cs="Arial"/>
          <w:sz w:val="24"/>
          <w:szCs w:val="24"/>
        </w:rPr>
      </w:pPr>
    </w:p>
    <w:p w14:paraId="00EFCD64" w14:textId="48204C2B" w:rsidR="006924CC" w:rsidRPr="006924CC" w:rsidRDefault="006924CC" w:rsidP="006924CC">
      <w:pPr>
        <w:pStyle w:val="Sinespaciado"/>
        <w:jc w:val="both"/>
        <w:rPr>
          <w:rFonts w:ascii="Arial" w:hAnsi="Arial" w:cs="Arial"/>
          <w:b/>
          <w:bCs/>
          <w:sz w:val="24"/>
          <w:szCs w:val="24"/>
        </w:rPr>
      </w:pPr>
      <w:r w:rsidRPr="006924CC">
        <w:rPr>
          <w:rFonts w:ascii="Arial" w:hAnsi="Arial" w:cs="Arial"/>
          <w:b/>
          <w:bCs/>
          <w:sz w:val="24"/>
          <w:szCs w:val="24"/>
        </w:rPr>
        <w:t xml:space="preserve">Gráfica 10. ¿Tienes metas y objetivos personales? </w:t>
      </w:r>
    </w:p>
    <w:p w14:paraId="6F261494" w14:textId="0AA71D6B" w:rsidR="002E0A3C" w:rsidRPr="00B23CBD" w:rsidRDefault="002E0A3C" w:rsidP="00C556EF">
      <w:pPr>
        <w:pStyle w:val="Sinespaciado"/>
        <w:jc w:val="both"/>
        <w:rPr>
          <w:rFonts w:ascii="Arial" w:hAnsi="Arial" w:cs="Arial"/>
          <w:sz w:val="24"/>
          <w:szCs w:val="24"/>
        </w:rPr>
      </w:pPr>
    </w:p>
    <w:tbl>
      <w:tblPr>
        <w:tblStyle w:val="Cuadrculadetablaclara"/>
        <w:tblW w:w="9200" w:type="dxa"/>
        <w:tblLook w:val="04A0" w:firstRow="1" w:lastRow="0" w:firstColumn="1" w:lastColumn="0" w:noHBand="0" w:noVBand="1"/>
      </w:tblPr>
      <w:tblGrid>
        <w:gridCol w:w="2860"/>
        <w:gridCol w:w="1350"/>
        <w:gridCol w:w="1390"/>
        <w:gridCol w:w="1200"/>
        <w:gridCol w:w="1200"/>
        <w:gridCol w:w="1200"/>
      </w:tblGrid>
      <w:tr w:rsidR="00C556EF" w:rsidRPr="00B23CBD" w14:paraId="39452972" w14:textId="77777777" w:rsidTr="007D2D8D">
        <w:trPr>
          <w:trHeight w:val="315"/>
        </w:trPr>
        <w:tc>
          <w:tcPr>
            <w:tcW w:w="3171" w:type="dxa"/>
            <w:shd w:val="clear" w:color="auto" w:fill="DEEAF6" w:themeFill="accent5" w:themeFillTint="33"/>
            <w:vAlign w:val="center"/>
            <w:hideMark/>
          </w:tcPr>
          <w:p w14:paraId="1897B616" w14:textId="45B85C19" w:rsidR="00C556EF" w:rsidRPr="007D2D8D" w:rsidRDefault="007D2D8D" w:rsidP="007D2D8D">
            <w:pPr>
              <w:jc w:val="center"/>
              <w:rPr>
                <w:rFonts w:ascii="Arial" w:eastAsia="Times New Roman" w:hAnsi="Arial" w:cs="Arial"/>
                <w:b/>
                <w:bCs/>
                <w:sz w:val="24"/>
                <w:szCs w:val="24"/>
                <w:lang w:eastAsia="es-SV"/>
              </w:rPr>
            </w:pPr>
            <w:r w:rsidRPr="007D2D8D">
              <w:rPr>
                <w:rFonts w:ascii="Arial" w:eastAsia="Times New Roman" w:hAnsi="Arial" w:cs="Arial"/>
                <w:b/>
                <w:bCs/>
                <w:sz w:val="24"/>
                <w:szCs w:val="24"/>
                <w:lang w:eastAsia="es-SV"/>
              </w:rPr>
              <w:t>Metas</w:t>
            </w:r>
          </w:p>
        </w:tc>
        <w:tc>
          <w:tcPr>
            <w:tcW w:w="1208" w:type="dxa"/>
            <w:shd w:val="clear" w:color="auto" w:fill="DEEAF6" w:themeFill="accent5" w:themeFillTint="33"/>
            <w:vAlign w:val="center"/>
            <w:hideMark/>
          </w:tcPr>
          <w:p w14:paraId="0F3122B7" w14:textId="77777777" w:rsidR="00C556EF" w:rsidRPr="007D2D8D" w:rsidRDefault="00C556EF" w:rsidP="007D2D8D">
            <w:pPr>
              <w:jc w:val="center"/>
              <w:rPr>
                <w:rFonts w:ascii="Arial" w:eastAsia="Times New Roman" w:hAnsi="Arial" w:cs="Arial"/>
                <w:b/>
                <w:bCs/>
                <w:sz w:val="24"/>
                <w:szCs w:val="24"/>
                <w:lang w:eastAsia="es-SV"/>
              </w:rPr>
            </w:pPr>
            <w:r w:rsidRPr="007D2D8D">
              <w:rPr>
                <w:rFonts w:ascii="Arial" w:eastAsia="Times New Roman" w:hAnsi="Arial" w:cs="Arial"/>
                <w:b/>
                <w:bCs/>
                <w:sz w:val="24"/>
                <w:szCs w:val="24"/>
                <w:lang w:eastAsia="es-SV"/>
              </w:rPr>
              <w:t>Femenino</w:t>
            </w:r>
          </w:p>
        </w:tc>
        <w:tc>
          <w:tcPr>
            <w:tcW w:w="1221" w:type="dxa"/>
            <w:shd w:val="clear" w:color="auto" w:fill="DEEAF6" w:themeFill="accent5" w:themeFillTint="33"/>
            <w:vAlign w:val="center"/>
            <w:hideMark/>
          </w:tcPr>
          <w:p w14:paraId="6B0D8D36" w14:textId="77777777" w:rsidR="00C556EF" w:rsidRPr="007D2D8D" w:rsidRDefault="00C556EF" w:rsidP="007D2D8D">
            <w:pPr>
              <w:jc w:val="center"/>
              <w:rPr>
                <w:rFonts w:ascii="Arial" w:eastAsia="Times New Roman" w:hAnsi="Arial" w:cs="Arial"/>
                <w:b/>
                <w:bCs/>
                <w:sz w:val="24"/>
                <w:szCs w:val="24"/>
                <w:lang w:eastAsia="es-SV"/>
              </w:rPr>
            </w:pPr>
            <w:r w:rsidRPr="007D2D8D">
              <w:rPr>
                <w:rFonts w:ascii="Arial" w:eastAsia="Times New Roman" w:hAnsi="Arial" w:cs="Arial"/>
                <w:b/>
                <w:bCs/>
                <w:sz w:val="24"/>
                <w:szCs w:val="24"/>
                <w:lang w:eastAsia="es-SV"/>
              </w:rPr>
              <w:t>Masculino</w:t>
            </w:r>
          </w:p>
        </w:tc>
        <w:tc>
          <w:tcPr>
            <w:tcW w:w="1200" w:type="dxa"/>
            <w:shd w:val="clear" w:color="auto" w:fill="DEEAF6" w:themeFill="accent5" w:themeFillTint="33"/>
            <w:vAlign w:val="center"/>
            <w:hideMark/>
          </w:tcPr>
          <w:p w14:paraId="01EF3C71" w14:textId="77777777" w:rsidR="00C556EF" w:rsidRPr="007D2D8D" w:rsidRDefault="00C556EF" w:rsidP="007D2D8D">
            <w:pPr>
              <w:jc w:val="center"/>
              <w:rPr>
                <w:rFonts w:ascii="Arial" w:eastAsia="Times New Roman" w:hAnsi="Arial" w:cs="Arial"/>
                <w:b/>
                <w:bCs/>
                <w:sz w:val="24"/>
                <w:szCs w:val="24"/>
                <w:lang w:eastAsia="es-SV"/>
              </w:rPr>
            </w:pPr>
            <w:r w:rsidRPr="007D2D8D">
              <w:rPr>
                <w:rFonts w:ascii="Arial" w:eastAsia="Times New Roman" w:hAnsi="Arial" w:cs="Arial"/>
                <w:b/>
                <w:bCs/>
                <w:sz w:val="24"/>
                <w:szCs w:val="24"/>
                <w:lang w:eastAsia="es-SV"/>
              </w:rPr>
              <w:t>LGBTI</w:t>
            </w:r>
          </w:p>
        </w:tc>
        <w:tc>
          <w:tcPr>
            <w:tcW w:w="1200" w:type="dxa"/>
            <w:shd w:val="clear" w:color="auto" w:fill="DEEAF6" w:themeFill="accent5" w:themeFillTint="33"/>
            <w:vAlign w:val="center"/>
            <w:hideMark/>
          </w:tcPr>
          <w:p w14:paraId="51EE7D36" w14:textId="77777777" w:rsidR="00C556EF" w:rsidRPr="007D2D8D" w:rsidRDefault="00C556EF" w:rsidP="007D2D8D">
            <w:pPr>
              <w:jc w:val="center"/>
              <w:rPr>
                <w:rFonts w:ascii="Arial" w:eastAsia="Times New Roman" w:hAnsi="Arial" w:cs="Arial"/>
                <w:b/>
                <w:bCs/>
                <w:sz w:val="24"/>
                <w:szCs w:val="24"/>
                <w:lang w:eastAsia="es-SV"/>
              </w:rPr>
            </w:pPr>
            <w:r w:rsidRPr="007D2D8D">
              <w:rPr>
                <w:rFonts w:ascii="Arial" w:eastAsia="Times New Roman" w:hAnsi="Arial" w:cs="Arial"/>
                <w:b/>
                <w:bCs/>
                <w:sz w:val="24"/>
                <w:szCs w:val="24"/>
                <w:lang w:eastAsia="es-SV"/>
              </w:rPr>
              <w:t>Total</w:t>
            </w:r>
          </w:p>
        </w:tc>
        <w:tc>
          <w:tcPr>
            <w:tcW w:w="1200" w:type="dxa"/>
            <w:shd w:val="clear" w:color="auto" w:fill="DEEAF6" w:themeFill="accent5" w:themeFillTint="33"/>
            <w:vAlign w:val="center"/>
            <w:hideMark/>
          </w:tcPr>
          <w:p w14:paraId="4546695F" w14:textId="77777777" w:rsidR="00C556EF" w:rsidRPr="007D2D8D" w:rsidRDefault="00C556EF" w:rsidP="007D2D8D">
            <w:pPr>
              <w:jc w:val="center"/>
              <w:rPr>
                <w:rFonts w:ascii="Arial" w:eastAsia="Times New Roman" w:hAnsi="Arial" w:cs="Arial"/>
                <w:b/>
                <w:bCs/>
                <w:sz w:val="24"/>
                <w:szCs w:val="24"/>
                <w:lang w:eastAsia="es-SV"/>
              </w:rPr>
            </w:pPr>
            <w:r w:rsidRPr="007D2D8D">
              <w:rPr>
                <w:rFonts w:ascii="Arial" w:eastAsia="Times New Roman" w:hAnsi="Arial" w:cs="Arial"/>
                <w:b/>
                <w:bCs/>
                <w:sz w:val="24"/>
                <w:szCs w:val="24"/>
                <w:lang w:eastAsia="es-SV"/>
              </w:rPr>
              <w:t>%</w:t>
            </w:r>
          </w:p>
        </w:tc>
      </w:tr>
      <w:tr w:rsidR="00C556EF" w:rsidRPr="00B23CBD" w14:paraId="0C84DF5A" w14:textId="77777777" w:rsidTr="007D2D8D">
        <w:trPr>
          <w:trHeight w:val="315"/>
        </w:trPr>
        <w:tc>
          <w:tcPr>
            <w:tcW w:w="3171" w:type="dxa"/>
            <w:hideMark/>
          </w:tcPr>
          <w:p w14:paraId="2D53BC47" w14:textId="77777777" w:rsidR="00C556EF" w:rsidRPr="00B23CBD" w:rsidRDefault="00C556EF" w:rsidP="003F2F18">
            <w:pPr>
              <w:rPr>
                <w:rFonts w:ascii="Arial" w:eastAsia="Times New Roman" w:hAnsi="Arial" w:cs="Arial"/>
                <w:color w:val="000000"/>
                <w:sz w:val="24"/>
                <w:szCs w:val="24"/>
                <w:lang w:eastAsia="es-SV"/>
              </w:rPr>
            </w:pPr>
            <w:r w:rsidRPr="00B23CBD">
              <w:rPr>
                <w:rFonts w:ascii="Arial" w:eastAsia="Times New Roman" w:hAnsi="Arial" w:cs="Arial"/>
                <w:color w:val="000000"/>
                <w:sz w:val="24"/>
                <w:szCs w:val="24"/>
                <w:lang w:eastAsia="es-SV"/>
              </w:rPr>
              <w:t>Si a corto plazo de 1 a 3 años</w:t>
            </w:r>
          </w:p>
        </w:tc>
        <w:tc>
          <w:tcPr>
            <w:tcW w:w="1208" w:type="dxa"/>
            <w:noWrap/>
            <w:hideMark/>
          </w:tcPr>
          <w:p w14:paraId="006ABCAC" w14:textId="77777777" w:rsidR="00C556EF" w:rsidRPr="00B23CBD" w:rsidRDefault="00C556EF" w:rsidP="003F2F18">
            <w:pPr>
              <w:jc w:val="center"/>
              <w:rPr>
                <w:rFonts w:ascii="Arial" w:eastAsia="Times New Roman" w:hAnsi="Arial" w:cs="Arial"/>
                <w:color w:val="000000"/>
                <w:sz w:val="24"/>
                <w:szCs w:val="24"/>
                <w:lang w:eastAsia="es-SV"/>
              </w:rPr>
            </w:pPr>
            <w:r w:rsidRPr="00B23CBD">
              <w:rPr>
                <w:rFonts w:ascii="Arial" w:eastAsia="Times New Roman" w:hAnsi="Arial" w:cs="Arial"/>
                <w:color w:val="000000"/>
                <w:sz w:val="24"/>
                <w:szCs w:val="24"/>
                <w:lang w:eastAsia="es-SV"/>
              </w:rPr>
              <w:t>31</w:t>
            </w:r>
          </w:p>
        </w:tc>
        <w:tc>
          <w:tcPr>
            <w:tcW w:w="1221" w:type="dxa"/>
            <w:noWrap/>
            <w:hideMark/>
          </w:tcPr>
          <w:p w14:paraId="19D4D3E6" w14:textId="77777777" w:rsidR="00C556EF" w:rsidRPr="00B23CBD" w:rsidRDefault="00C556EF" w:rsidP="003F2F18">
            <w:pPr>
              <w:jc w:val="center"/>
              <w:rPr>
                <w:rFonts w:ascii="Arial" w:eastAsia="Times New Roman" w:hAnsi="Arial" w:cs="Arial"/>
                <w:color w:val="000000"/>
                <w:sz w:val="24"/>
                <w:szCs w:val="24"/>
                <w:lang w:eastAsia="es-SV"/>
              </w:rPr>
            </w:pPr>
            <w:r w:rsidRPr="00B23CBD">
              <w:rPr>
                <w:rFonts w:ascii="Arial" w:eastAsia="Times New Roman" w:hAnsi="Arial" w:cs="Arial"/>
                <w:color w:val="000000"/>
                <w:sz w:val="24"/>
                <w:szCs w:val="24"/>
                <w:lang w:eastAsia="es-SV"/>
              </w:rPr>
              <w:t>23</w:t>
            </w:r>
          </w:p>
        </w:tc>
        <w:tc>
          <w:tcPr>
            <w:tcW w:w="1200" w:type="dxa"/>
            <w:noWrap/>
            <w:hideMark/>
          </w:tcPr>
          <w:p w14:paraId="14D1E7FD" w14:textId="77777777" w:rsidR="00C556EF" w:rsidRPr="00B23CBD" w:rsidRDefault="00C556EF" w:rsidP="003F2F18">
            <w:pPr>
              <w:jc w:val="center"/>
              <w:rPr>
                <w:rFonts w:ascii="Arial" w:eastAsia="Times New Roman" w:hAnsi="Arial" w:cs="Arial"/>
                <w:color w:val="000000"/>
                <w:sz w:val="24"/>
                <w:szCs w:val="24"/>
                <w:lang w:eastAsia="es-SV"/>
              </w:rPr>
            </w:pPr>
            <w:r w:rsidRPr="00B23CBD">
              <w:rPr>
                <w:rFonts w:ascii="Arial" w:eastAsia="Times New Roman" w:hAnsi="Arial" w:cs="Arial"/>
                <w:color w:val="000000"/>
                <w:sz w:val="24"/>
                <w:szCs w:val="24"/>
                <w:lang w:eastAsia="es-SV"/>
              </w:rPr>
              <w:t>0</w:t>
            </w:r>
          </w:p>
        </w:tc>
        <w:tc>
          <w:tcPr>
            <w:tcW w:w="1200" w:type="dxa"/>
            <w:noWrap/>
            <w:hideMark/>
          </w:tcPr>
          <w:p w14:paraId="53BD9430" w14:textId="77777777" w:rsidR="00C556EF" w:rsidRPr="00B23CBD" w:rsidRDefault="00C556EF" w:rsidP="003F2F18">
            <w:pPr>
              <w:jc w:val="center"/>
              <w:rPr>
                <w:rFonts w:ascii="Arial" w:eastAsia="Times New Roman" w:hAnsi="Arial" w:cs="Arial"/>
                <w:color w:val="000000"/>
                <w:sz w:val="24"/>
                <w:szCs w:val="24"/>
                <w:lang w:eastAsia="es-SV"/>
              </w:rPr>
            </w:pPr>
            <w:r w:rsidRPr="00B23CBD">
              <w:rPr>
                <w:rFonts w:ascii="Arial" w:eastAsia="Times New Roman" w:hAnsi="Arial" w:cs="Arial"/>
                <w:color w:val="000000"/>
                <w:sz w:val="24"/>
                <w:szCs w:val="24"/>
                <w:lang w:eastAsia="es-SV"/>
              </w:rPr>
              <w:t>54</w:t>
            </w:r>
          </w:p>
        </w:tc>
        <w:tc>
          <w:tcPr>
            <w:tcW w:w="1200" w:type="dxa"/>
            <w:noWrap/>
            <w:hideMark/>
          </w:tcPr>
          <w:p w14:paraId="2AEACB45" w14:textId="77777777" w:rsidR="00C556EF" w:rsidRPr="00B23CBD" w:rsidRDefault="00C556EF" w:rsidP="003F2F18">
            <w:pPr>
              <w:jc w:val="center"/>
              <w:rPr>
                <w:rFonts w:ascii="Arial" w:eastAsia="Times New Roman" w:hAnsi="Arial" w:cs="Arial"/>
                <w:b/>
                <w:bCs/>
                <w:color w:val="000000"/>
                <w:sz w:val="24"/>
                <w:szCs w:val="24"/>
                <w:lang w:eastAsia="es-SV"/>
              </w:rPr>
            </w:pPr>
            <w:r w:rsidRPr="00B23CBD">
              <w:rPr>
                <w:rFonts w:ascii="Arial" w:eastAsia="Times New Roman" w:hAnsi="Arial" w:cs="Arial"/>
                <w:b/>
                <w:bCs/>
                <w:color w:val="000000"/>
                <w:sz w:val="24"/>
                <w:szCs w:val="24"/>
                <w:lang w:eastAsia="es-SV"/>
              </w:rPr>
              <w:t>34%</w:t>
            </w:r>
          </w:p>
        </w:tc>
      </w:tr>
      <w:tr w:rsidR="00C556EF" w:rsidRPr="00B23CBD" w14:paraId="36582B6F" w14:textId="77777777" w:rsidTr="007D2D8D">
        <w:trPr>
          <w:trHeight w:val="300"/>
        </w:trPr>
        <w:tc>
          <w:tcPr>
            <w:tcW w:w="3171" w:type="dxa"/>
            <w:hideMark/>
          </w:tcPr>
          <w:p w14:paraId="60792588" w14:textId="77777777" w:rsidR="00C556EF" w:rsidRPr="00B23CBD" w:rsidRDefault="00C556EF" w:rsidP="003F2F18">
            <w:pPr>
              <w:rPr>
                <w:rFonts w:ascii="Arial" w:eastAsia="Times New Roman" w:hAnsi="Arial" w:cs="Arial"/>
                <w:color w:val="000000"/>
                <w:sz w:val="24"/>
                <w:szCs w:val="24"/>
                <w:lang w:eastAsia="es-SV"/>
              </w:rPr>
            </w:pPr>
            <w:r w:rsidRPr="00B23CBD">
              <w:rPr>
                <w:rFonts w:ascii="Arial" w:eastAsia="Times New Roman" w:hAnsi="Arial" w:cs="Arial"/>
                <w:color w:val="000000"/>
                <w:sz w:val="24"/>
                <w:szCs w:val="24"/>
                <w:lang w:eastAsia="es-SV"/>
              </w:rPr>
              <w:t>Si a largo plazo 3 a más años</w:t>
            </w:r>
          </w:p>
        </w:tc>
        <w:tc>
          <w:tcPr>
            <w:tcW w:w="1208" w:type="dxa"/>
            <w:noWrap/>
            <w:hideMark/>
          </w:tcPr>
          <w:p w14:paraId="22A1C832" w14:textId="77777777" w:rsidR="00C556EF" w:rsidRPr="00B23CBD" w:rsidRDefault="00C556EF" w:rsidP="003F2F18">
            <w:pPr>
              <w:jc w:val="center"/>
              <w:rPr>
                <w:rFonts w:ascii="Arial" w:eastAsia="Times New Roman" w:hAnsi="Arial" w:cs="Arial"/>
                <w:color w:val="000000"/>
                <w:sz w:val="24"/>
                <w:szCs w:val="24"/>
                <w:lang w:eastAsia="es-SV"/>
              </w:rPr>
            </w:pPr>
            <w:r w:rsidRPr="00B23CBD">
              <w:rPr>
                <w:rFonts w:ascii="Arial" w:eastAsia="Times New Roman" w:hAnsi="Arial" w:cs="Arial"/>
                <w:color w:val="000000"/>
                <w:sz w:val="24"/>
                <w:szCs w:val="24"/>
                <w:lang w:eastAsia="es-SV"/>
              </w:rPr>
              <w:t>25</w:t>
            </w:r>
          </w:p>
        </w:tc>
        <w:tc>
          <w:tcPr>
            <w:tcW w:w="1221" w:type="dxa"/>
            <w:noWrap/>
            <w:hideMark/>
          </w:tcPr>
          <w:p w14:paraId="3389EE52" w14:textId="77777777" w:rsidR="00C556EF" w:rsidRPr="00B23CBD" w:rsidRDefault="00C556EF" w:rsidP="003F2F18">
            <w:pPr>
              <w:jc w:val="center"/>
              <w:rPr>
                <w:rFonts w:ascii="Arial" w:eastAsia="Times New Roman" w:hAnsi="Arial" w:cs="Arial"/>
                <w:color w:val="000000"/>
                <w:sz w:val="24"/>
                <w:szCs w:val="24"/>
                <w:lang w:eastAsia="es-SV"/>
              </w:rPr>
            </w:pPr>
            <w:r w:rsidRPr="00B23CBD">
              <w:rPr>
                <w:rFonts w:ascii="Arial" w:eastAsia="Times New Roman" w:hAnsi="Arial" w:cs="Arial"/>
                <w:color w:val="000000"/>
                <w:sz w:val="24"/>
                <w:szCs w:val="24"/>
                <w:lang w:eastAsia="es-SV"/>
              </w:rPr>
              <w:t>22</w:t>
            </w:r>
          </w:p>
        </w:tc>
        <w:tc>
          <w:tcPr>
            <w:tcW w:w="1200" w:type="dxa"/>
            <w:noWrap/>
            <w:hideMark/>
          </w:tcPr>
          <w:p w14:paraId="4D88968E" w14:textId="77777777" w:rsidR="00C556EF" w:rsidRPr="00B23CBD" w:rsidRDefault="00C556EF" w:rsidP="003F2F18">
            <w:pPr>
              <w:jc w:val="center"/>
              <w:rPr>
                <w:rFonts w:ascii="Arial" w:eastAsia="Times New Roman" w:hAnsi="Arial" w:cs="Arial"/>
                <w:color w:val="000000"/>
                <w:sz w:val="24"/>
                <w:szCs w:val="24"/>
                <w:lang w:eastAsia="es-SV"/>
              </w:rPr>
            </w:pPr>
            <w:r w:rsidRPr="00B23CBD">
              <w:rPr>
                <w:rFonts w:ascii="Arial" w:eastAsia="Times New Roman" w:hAnsi="Arial" w:cs="Arial"/>
                <w:color w:val="000000"/>
                <w:sz w:val="24"/>
                <w:szCs w:val="24"/>
                <w:lang w:eastAsia="es-SV"/>
              </w:rPr>
              <w:t>1</w:t>
            </w:r>
          </w:p>
        </w:tc>
        <w:tc>
          <w:tcPr>
            <w:tcW w:w="1200" w:type="dxa"/>
            <w:noWrap/>
            <w:hideMark/>
          </w:tcPr>
          <w:p w14:paraId="0C04AC77" w14:textId="77777777" w:rsidR="00C556EF" w:rsidRPr="00B23CBD" w:rsidRDefault="00C556EF" w:rsidP="003F2F18">
            <w:pPr>
              <w:jc w:val="center"/>
              <w:rPr>
                <w:rFonts w:ascii="Arial" w:eastAsia="Times New Roman" w:hAnsi="Arial" w:cs="Arial"/>
                <w:color w:val="000000"/>
                <w:sz w:val="24"/>
                <w:szCs w:val="24"/>
                <w:lang w:eastAsia="es-SV"/>
              </w:rPr>
            </w:pPr>
            <w:r w:rsidRPr="00B23CBD">
              <w:rPr>
                <w:rFonts w:ascii="Arial" w:eastAsia="Times New Roman" w:hAnsi="Arial" w:cs="Arial"/>
                <w:color w:val="000000"/>
                <w:sz w:val="24"/>
                <w:szCs w:val="24"/>
                <w:lang w:eastAsia="es-SV"/>
              </w:rPr>
              <w:t>48</w:t>
            </w:r>
          </w:p>
        </w:tc>
        <w:tc>
          <w:tcPr>
            <w:tcW w:w="1200" w:type="dxa"/>
            <w:noWrap/>
            <w:hideMark/>
          </w:tcPr>
          <w:p w14:paraId="2A5913C5" w14:textId="77777777" w:rsidR="00C556EF" w:rsidRPr="00B23CBD" w:rsidRDefault="00C556EF" w:rsidP="003F2F18">
            <w:pPr>
              <w:jc w:val="center"/>
              <w:rPr>
                <w:rFonts w:ascii="Arial" w:eastAsia="Times New Roman" w:hAnsi="Arial" w:cs="Arial"/>
                <w:b/>
                <w:bCs/>
                <w:color w:val="000000"/>
                <w:sz w:val="24"/>
                <w:szCs w:val="24"/>
                <w:lang w:eastAsia="es-SV"/>
              </w:rPr>
            </w:pPr>
            <w:r w:rsidRPr="00B23CBD">
              <w:rPr>
                <w:rFonts w:ascii="Arial" w:eastAsia="Times New Roman" w:hAnsi="Arial" w:cs="Arial"/>
                <w:b/>
                <w:bCs/>
                <w:color w:val="000000"/>
                <w:sz w:val="24"/>
                <w:szCs w:val="24"/>
                <w:lang w:eastAsia="es-SV"/>
              </w:rPr>
              <w:t>31%</w:t>
            </w:r>
          </w:p>
        </w:tc>
      </w:tr>
      <w:tr w:rsidR="00C556EF" w:rsidRPr="00B23CBD" w14:paraId="618096DC" w14:textId="77777777" w:rsidTr="007D2D8D">
        <w:trPr>
          <w:trHeight w:val="300"/>
        </w:trPr>
        <w:tc>
          <w:tcPr>
            <w:tcW w:w="3171" w:type="dxa"/>
            <w:hideMark/>
          </w:tcPr>
          <w:p w14:paraId="6F870402" w14:textId="77777777" w:rsidR="00C556EF" w:rsidRPr="00B23CBD" w:rsidRDefault="00C556EF" w:rsidP="003F2F18">
            <w:pPr>
              <w:rPr>
                <w:rFonts w:ascii="Arial" w:eastAsia="Times New Roman" w:hAnsi="Arial" w:cs="Arial"/>
                <w:color w:val="000000"/>
                <w:sz w:val="24"/>
                <w:szCs w:val="24"/>
                <w:lang w:eastAsia="es-SV"/>
              </w:rPr>
            </w:pPr>
            <w:r w:rsidRPr="00B23CBD">
              <w:rPr>
                <w:rFonts w:ascii="Arial" w:eastAsia="Times New Roman" w:hAnsi="Arial" w:cs="Arial"/>
                <w:color w:val="000000"/>
                <w:sz w:val="24"/>
                <w:szCs w:val="24"/>
                <w:lang w:eastAsia="es-SV"/>
              </w:rPr>
              <w:t>Si a largo y corto plazo</w:t>
            </w:r>
          </w:p>
        </w:tc>
        <w:tc>
          <w:tcPr>
            <w:tcW w:w="1208" w:type="dxa"/>
            <w:noWrap/>
            <w:hideMark/>
          </w:tcPr>
          <w:p w14:paraId="29B1B3E5" w14:textId="77777777" w:rsidR="00C556EF" w:rsidRPr="00B23CBD" w:rsidRDefault="00C556EF" w:rsidP="003F2F18">
            <w:pPr>
              <w:jc w:val="center"/>
              <w:rPr>
                <w:rFonts w:ascii="Arial" w:eastAsia="Times New Roman" w:hAnsi="Arial" w:cs="Arial"/>
                <w:color w:val="000000"/>
                <w:sz w:val="24"/>
                <w:szCs w:val="24"/>
                <w:lang w:eastAsia="es-SV"/>
              </w:rPr>
            </w:pPr>
            <w:r w:rsidRPr="00B23CBD">
              <w:rPr>
                <w:rFonts w:ascii="Arial" w:eastAsia="Times New Roman" w:hAnsi="Arial" w:cs="Arial"/>
                <w:color w:val="000000"/>
                <w:sz w:val="24"/>
                <w:szCs w:val="24"/>
                <w:lang w:eastAsia="es-SV"/>
              </w:rPr>
              <w:t>28</w:t>
            </w:r>
          </w:p>
        </w:tc>
        <w:tc>
          <w:tcPr>
            <w:tcW w:w="1221" w:type="dxa"/>
            <w:noWrap/>
            <w:hideMark/>
          </w:tcPr>
          <w:p w14:paraId="214F12B6" w14:textId="77777777" w:rsidR="00C556EF" w:rsidRPr="00B23CBD" w:rsidRDefault="00C556EF" w:rsidP="003F2F18">
            <w:pPr>
              <w:jc w:val="center"/>
              <w:rPr>
                <w:rFonts w:ascii="Arial" w:eastAsia="Times New Roman" w:hAnsi="Arial" w:cs="Arial"/>
                <w:color w:val="000000"/>
                <w:sz w:val="24"/>
                <w:szCs w:val="24"/>
                <w:lang w:eastAsia="es-SV"/>
              </w:rPr>
            </w:pPr>
            <w:r w:rsidRPr="00B23CBD">
              <w:rPr>
                <w:rFonts w:ascii="Arial" w:eastAsia="Times New Roman" w:hAnsi="Arial" w:cs="Arial"/>
                <w:color w:val="000000"/>
                <w:sz w:val="24"/>
                <w:szCs w:val="24"/>
                <w:lang w:eastAsia="es-SV"/>
              </w:rPr>
              <w:t>17</w:t>
            </w:r>
          </w:p>
        </w:tc>
        <w:tc>
          <w:tcPr>
            <w:tcW w:w="1200" w:type="dxa"/>
            <w:noWrap/>
            <w:hideMark/>
          </w:tcPr>
          <w:p w14:paraId="718DA4A2" w14:textId="77777777" w:rsidR="00C556EF" w:rsidRPr="00B23CBD" w:rsidRDefault="00C556EF" w:rsidP="003F2F18">
            <w:pPr>
              <w:jc w:val="center"/>
              <w:rPr>
                <w:rFonts w:ascii="Arial" w:eastAsia="Times New Roman" w:hAnsi="Arial" w:cs="Arial"/>
                <w:color w:val="000000"/>
                <w:sz w:val="24"/>
                <w:szCs w:val="24"/>
                <w:lang w:eastAsia="es-SV"/>
              </w:rPr>
            </w:pPr>
            <w:r w:rsidRPr="00B23CBD">
              <w:rPr>
                <w:rFonts w:ascii="Arial" w:eastAsia="Times New Roman" w:hAnsi="Arial" w:cs="Arial"/>
                <w:color w:val="000000"/>
                <w:sz w:val="24"/>
                <w:szCs w:val="24"/>
                <w:lang w:eastAsia="es-SV"/>
              </w:rPr>
              <w:t>2</w:t>
            </w:r>
          </w:p>
        </w:tc>
        <w:tc>
          <w:tcPr>
            <w:tcW w:w="1200" w:type="dxa"/>
            <w:noWrap/>
            <w:hideMark/>
          </w:tcPr>
          <w:p w14:paraId="61F1D6DB" w14:textId="77777777" w:rsidR="00C556EF" w:rsidRPr="00B23CBD" w:rsidRDefault="00C556EF" w:rsidP="003F2F18">
            <w:pPr>
              <w:jc w:val="center"/>
              <w:rPr>
                <w:rFonts w:ascii="Arial" w:eastAsia="Times New Roman" w:hAnsi="Arial" w:cs="Arial"/>
                <w:color w:val="000000"/>
                <w:sz w:val="24"/>
                <w:szCs w:val="24"/>
                <w:lang w:eastAsia="es-SV"/>
              </w:rPr>
            </w:pPr>
            <w:r w:rsidRPr="00B23CBD">
              <w:rPr>
                <w:rFonts w:ascii="Arial" w:eastAsia="Times New Roman" w:hAnsi="Arial" w:cs="Arial"/>
                <w:color w:val="000000"/>
                <w:sz w:val="24"/>
                <w:szCs w:val="24"/>
                <w:lang w:eastAsia="es-SV"/>
              </w:rPr>
              <w:t>47</w:t>
            </w:r>
          </w:p>
        </w:tc>
        <w:tc>
          <w:tcPr>
            <w:tcW w:w="1200" w:type="dxa"/>
            <w:noWrap/>
            <w:hideMark/>
          </w:tcPr>
          <w:p w14:paraId="15CC8114" w14:textId="77777777" w:rsidR="00C556EF" w:rsidRPr="00B23CBD" w:rsidRDefault="00C556EF" w:rsidP="003F2F18">
            <w:pPr>
              <w:jc w:val="center"/>
              <w:rPr>
                <w:rFonts w:ascii="Arial" w:eastAsia="Times New Roman" w:hAnsi="Arial" w:cs="Arial"/>
                <w:b/>
                <w:bCs/>
                <w:color w:val="000000"/>
                <w:sz w:val="24"/>
                <w:szCs w:val="24"/>
                <w:lang w:eastAsia="es-SV"/>
              </w:rPr>
            </w:pPr>
            <w:r w:rsidRPr="00B23CBD">
              <w:rPr>
                <w:rFonts w:ascii="Arial" w:eastAsia="Times New Roman" w:hAnsi="Arial" w:cs="Arial"/>
                <w:b/>
                <w:bCs/>
                <w:color w:val="000000"/>
                <w:sz w:val="24"/>
                <w:szCs w:val="24"/>
                <w:lang w:eastAsia="es-SV"/>
              </w:rPr>
              <w:t>30%</w:t>
            </w:r>
          </w:p>
        </w:tc>
      </w:tr>
      <w:tr w:rsidR="00C556EF" w:rsidRPr="00B23CBD" w14:paraId="2DA8C5B0" w14:textId="77777777" w:rsidTr="007D2D8D">
        <w:trPr>
          <w:trHeight w:val="300"/>
        </w:trPr>
        <w:tc>
          <w:tcPr>
            <w:tcW w:w="3171" w:type="dxa"/>
            <w:hideMark/>
          </w:tcPr>
          <w:p w14:paraId="1D285169" w14:textId="77777777" w:rsidR="00C556EF" w:rsidRPr="00B23CBD" w:rsidRDefault="00C556EF" w:rsidP="003F2F18">
            <w:pPr>
              <w:rPr>
                <w:rFonts w:ascii="Arial" w:eastAsia="Times New Roman" w:hAnsi="Arial" w:cs="Arial"/>
                <w:color w:val="000000"/>
                <w:sz w:val="24"/>
                <w:szCs w:val="24"/>
                <w:lang w:eastAsia="es-SV"/>
              </w:rPr>
            </w:pPr>
            <w:r w:rsidRPr="00B23CBD">
              <w:rPr>
                <w:rFonts w:ascii="Arial" w:eastAsia="Times New Roman" w:hAnsi="Arial" w:cs="Arial"/>
                <w:color w:val="000000"/>
                <w:sz w:val="24"/>
                <w:szCs w:val="24"/>
                <w:lang w:eastAsia="es-SV"/>
              </w:rPr>
              <w:t>No</w:t>
            </w:r>
          </w:p>
        </w:tc>
        <w:tc>
          <w:tcPr>
            <w:tcW w:w="1208" w:type="dxa"/>
            <w:noWrap/>
            <w:hideMark/>
          </w:tcPr>
          <w:p w14:paraId="2EC7FAAB" w14:textId="77777777" w:rsidR="00C556EF" w:rsidRPr="00B23CBD" w:rsidRDefault="00C556EF" w:rsidP="003F2F18">
            <w:pPr>
              <w:jc w:val="center"/>
              <w:rPr>
                <w:rFonts w:ascii="Arial" w:eastAsia="Times New Roman" w:hAnsi="Arial" w:cs="Arial"/>
                <w:color w:val="000000"/>
                <w:sz w:val="24"/>
                <w:szCs w:val="24"/>
                <w:lang w:eastAsia="es-SV"/>
              </w:rPr>
            </w:pPr>
            <w:r w:rsidRPr="00B23CBD">
              <w:rPr>
                <w:rFonts w:ascii="Arial" w:eastAsia="Times New Roman" w:hAnsi="Arial" w:cs="Arial"/>
                <w:color w:val="000000"/>
                <w:sz w:val="24"/>
                <w:szCs w:val="24"/>
                <w:lang w:eastAsia="es-SV"/>
              </w:rPr>
              <w:t>1</w:t>
            </w:r>
          </w:p>
        </w:tc>
        <w:tc>
          <w:tcPr>
            <w:tcW w:w="1221" w:type="dxa"/>
            <w:noWrap/>
            <w:hideMark/>
          </w:tcPr>
          <w:p w14:paraId="48E83D93" w14:textId="77777777" w:rsidR="00C556EF" w:rsidRPr="00B23CBD" w:rsidRDefault="00C556EF" w:rsidP="003F2F18">
            <w:pPr>
              <w:jc w:val="center"/>
              <w:rPr>
                <w:rFonts w:ascii="Arial" w:eastAsia="Times New Roman" w:hAnsi="Arial" w:cs="Arial"/>
                <w:color w:val="000000"/>
                <w:sz w:val="24"/>
                <w:szCs w:val="24"/>
                <w:lang w:eastAsia="es-SV"/>
              </w:rPr>
            </w:pPr>
            <w:r w:rsidRPr="00B23CBD">
              <w:rPr>
                <w:rFonts w:ascii="Arial" w:eastAsia="Times New Roman" w:hAnsi="Arial" w:cs="Arial"/>
                <w:color w:val="000000"/>
                <w:sz w:val="24"/>
                <w:szCs w:val="24"/>
                <w:lang w:eastAsia="es-SV"/>
              </w:rPr>
              <w:t>7</w:t>
            </w:r>
          </w:p>
        </w:tc>
        <w:tc>
          <w:tcPr>
            <w:tcW w:w="1200" w:type="dxa"/>
            <w:noWrap/>
            <w:hideMark/>
          </w:tcPr>
          <w:p w14:paraId="108F06DF" w14:textId="77777777" w:rsidR="00C556EF" w:rsidRPr="00B23CBD" w:rsidRDefault="00C556EF" w:rsidP="003F2F18">
            <w:pPr>
              <w:jc w:val="center"/>
              <w:rPr>
                <w:rFonts w:ascii="Arial" w:eastAsia="Times New Roman" w:hAnsi="Arial" w:cs="Arial"/>
                <w:color w:val="000000"/>
                <w:sz w:val="24"/>
                <w:szCs w:val="24"/>
                <w:lang w:eastAsia="es-SV"/>
              </w:rPr>
            </w:pPr>
            <w:r w:rsidRPr="00B23CBD">
              <w:rPr>
                <w:rFonts w:ascii="Arial" w:eastAsia="Times New Roman" w:hAnsi="Arial" w:cs="Arial"/>
                <w:color w:val="000000"/>
                <w:sz w:val="24"/>
                <w:szCs w:val="24"/>
                <w:lang w:eastAsia="es-SV"/>
              </w:rPr>
              <w:t>0</w:t>
            </w:r>
          </w:p>
        </w:tc>
        <w:tc>
          <w:tcPr>
            <w:tcW w:w="1200" w:type="dxa"/>
            <w:noWrap/>
            <w:hideMark/>
          </w:tcPr>
          <w:p w14:paraId="5A076404" w14:textId="77777777" w:rsidR="00C556EF" w:rsidRPr="00B23CBD" w:rsidRDefault="00C556EF" w:rsidP="003F2F18">
            <w:pPr>
              <w:jc w:val="center"/>
              <w:rPr>
                <w:rFonts w:ascii="Arial" w:eastAsia="Times New Roman" w:hAnsi="Arial" w:cs="Arial"/>
                <w:color w:val="000000"/>
                <w:sz w:val="24"/>
                <w:szCs w:val="24"/>
                <w:lang w:eastAsia="es-SV"/>
              </w:rPr>
            </w:pPr>
            <w:r w:rsidRPr="00B23CBD">
              <w:rPr>
                <w:rFonts w:ascii="Arial" w:eastAsia="Times New Roman" w:hAnsi="Arial" w:cs="Arial"/>
                <w:color w:val="000000"/>
                <w:sz w:val="24"/>
                <w:szCs w:val="24"/>
                <w:lang w:eastAsia="es-SV"/>
              </w:rPr>
              <w:t>8</w:t>
            </w:r>
          </w:p>
        </w:tc>
        <w:tc>
          <w:tcPr>
            <w:tcW w:w="1200" w:type="dxa"/>
            <w:noWrap/>
            <w:hideMark/>
          </w:tcPr>
          <w:p w14:paraId="6894C079" w14:textId="77777777" w:rsidR="00C556EF" w:rsidRPr="00B23CBD" w:rsidRDefault="00C556EF" w:rsidP="003F2F18">
            <w:pPr>
              <w:jc w:val="center"/>
              <w:rPr>
                <w:rFonts w:ascii="Arial" w:eastAsia="Times New Roman" w:hAnsi="Arial" w:cs="Arial"/>
                <w:b/>
                <w:bCs/>
                <w:color w:val="000000"/>
                <w:sz w:val="24"/>
                <w:szCs w:val="24"/>
                <w:lang w:eastAsia="es-SV"/>
              </w:rPr>
            </w:pPr>
            <w:r w:rsidRPr="00B23CBD">
              <w:rPr>
                <w:rFonts w:ascii="Arial" w:eastAsia="Times New Roman" w:hAnsi="Arial" w:cs="Arial"/>
                <w:b/>
                <w:bCs/>
                <w:color w:val="000000"/>
                <w:sz w:val="24"/>
                <w:szCs w:val="24"/>
                <w:lang w:eastAsia="es-SV"/>
              </w:rPr>
              <w:t>5%</w:t>
            </w:r>
          </w:p>
        </w:tc>
      </w:tr>
      <w:tr w:rsidR="00C556EF" w:rsidRPr="00B23CBD" w14:paraId="70D0B2FD" w14:textId="77777777" w:rsidTr="007D2D8D">
        <w:trPr>
          <w:trHeight w:val="315"/>
        </w:trPr>
        <w:tc>
          <w:tcPr>
            <w:tcW w:w="3171" w:type="dxa"/>
            <w:hideMark/>
          </w:tcPr>
          <w:p w14:paraId="3EB4C1B6" w14:textId="77777777" w:rsidR="00C556EF" w:rsidRPr="00B23CBD" w:rsidRDefault="00C556EF" w:rsidP="003F2F18">
            <w:pPr>
              <w:rPr>
                <w:rFonts w:ascii="Arial" w:eastAsia="Times New Roman" w:hAnsi="Arial" w:cs="Arial"/>
                <w:color w:val="000000"/>
                <w:sz w:val="24"/>
                <w:szCs w:val="24"/>
                <w:lang w:eastAsia="es-SV"/>
              </w:rPr>
            </w:pPr>
            <w:r w:rsidRPr="00B23CBD">
              <w:rPr>
                <w:rFonts w:ascii="Arial" w:eastAsia="Times New Roman" w:hAnsi="Arial" w:cs="Arial"/>
                <w:color w:val="000000"/>
                <w:sz w:val="24"/>
                <w:szCs w:val="24"/>
                <w:lang w:eastAsia="es-SV"/>
              </w:rPr>
              <w:t>Nr</w:t>
            </w:r>
          </w:p>
        </w:tc>
        <w:tc>
          <w:tcPr>
            <w:tcW w:w="1208" w:type="dxa"/>
            <w:noWrap/>
            <w:hideMark/>
          </w:tcPr>
          <w:p w14:paraId="3778359D" w14:textId="77777777" w:rsidR="00C556EF" w:rsidRPr="00B23CBD" w:rsidRDefault="00C556EF" w:rsidP="003F2F18">
            <w:pPr>
              <w:jc w:val="center"/>
              <w:rPr>
                <w:rFonts w:ascii="Arial" w:eastAsia="Times New Roman" w:hAnsi="Arial" w:cs="Arial"/>
                <w:color w:val="000000"/>
                <w:sz w:val="24"/>
                <w:szCs w:val="24"/>
                <w:lang w:eastAsia="es-SV"/>
              </w:rPr>
            </w:pPr>
            <w:r w:rsidRPr="00B23CBD">
              <w:rPr>
                <w:rFonts w:ascii="Arial" w:eastAsia="Times New Roman" w:hAnsi="Arial" w:cs="Arial"/>
                <w:color w:val="000000"/>
                <w:sz w:val="24"/>
                <w:szCs w:val="24"/>
                <w:lang w:eastAsia="es-SV"/>
              </w:rPr>
              <w:t>0</w:t>
            </w:r>
          </w:p>
        </w:tc>
        <w:tc>
          <w:tcPr>
            <w:tcW w:w="1221" w:type="dxa"/>
            <w:noWrap/>
            <w:hideMark/>
          </w:tcPr>
          <w:p w14:paraId="19ADA15A" w14:textId="77777777" w:rsidR="00C556EF" w:rsidRPr="00B23CBD" w:rsidRDefault="00C556EF" w:rsidP="003F2F18">
            <w:pPr>
              <w:jc w:val="center"/>
              <w:rPr>
                <w:rFonts w:ascii="Arial" w:eastAsia="Times New Roman" w:hAnsi="Arial" w:cs="Arial"/>
                <w:color w:val="000000"/>
                <w:sz w:val="24"/>
                <w:szCs w:val="24"/>
                <w:lang w:eastAsia="es-SV"/>
              </w:rPr>
            </w:pPr>
            <w:r w:rsidRPr="00B23CBD">
              <w:rPr>
                <w:rFonts w:ascii="Arial" w:eastAsia="Times New Roman" w:hAnsi="Arial" w:cs="Arial"/>
                <w:color w:val="000000"/>
                <w:sz w:val="24"/>
                <w:szCs w:val="24"/>
                <w:lang w:eastAsia="es-SV"/>
              </w:rPr>
              <w:t>0</w:t>
            </w:r>
          </w:p>
        </w:tc>
        <w:tc>
          <w:tcPr>
            <w:tcW w:w="1200" w:type="dxa"/>
            <w:noWrap/>
            <w:hideMark/>
          </w:tcPr>
          <w:p w14:paraId="3513C0F4" w14:textId="77777777" w:rsidR="00C556EF" w:rsidRPr="00B23CBD" w:rsidRDefault="00C556EF" w:rsidP="003F2F18">
            <w:pPr>
              <w:jc w:val="center"/>
              <w:rPr>
                <w:rFonts w:ascii="Arial" w:eastAsia="Times New Roman" w:hAnsi="Arial" w:cs="Arial"/>
                <w:color w:val="000000"/>
                <w:sz w:val="24"/>
                <w:szCs w:val="24"/>
                <w:lang w:eastAsia="es-SV"/>
              </w:rPr>
            </w:pPr>
            <w:r w:rsidRPr="00B23CBD">
              <w:rPr>
                <w:rFonts w:ascii="Arial" w:eastAsia="Times New Roman" w:hAnsi="Arial" w:cs="Arial"/>
                <w:color w:val="000000"/>
                <w:sz w:val="24"/>
                <w:szCs w:val="24"/>
                <w:lang w:eastAsia="es-SV"/>
              </w:rPr>
              <w:t>0</w:t>
            </w:r>
          </w:p>
        </w:tc>
        <w:tc>
          <w:tcPr>
            <w:tcW w:w="1200" w:type="dxa"/>
            <w:noWrap/>
            <w:hideMark/>
          </w:tcPr>
          <w:p w14:paraId="51DE2083" w14:textId="77777777" w:rsidR="00C556EF" w:rsidRPr="00B23CBD" w:rsidRDefault="00C556EF" w:rsidP="003F2F18">
            <w:pPr>
              <w:jc w:val="center"/>
              <w:rPr>
                <w:rFonts w:ascii="Arial" w:eastAsia="Times New Roman" w:hAnsi="Arial" w:cs="Arial"/>
                <w:color w:val="000000"/>
                <w:sz w:val="24"/>
                <w:szCs w:val="24"/>
                <w:lang w:eastAsia="es-SV"/>
              </w:rPr>
            </w:pPr>
            <w:r w:rsidRPr="00B23CBD">
              <w:rPr>
                <w:rFonts w:ascii="Arial" w:eastAsia="Times New Roman" w:hAnsi="Arial" w:cs="Arial"/>
                <w:color w:val="000000"/>
                <w:sz w:val="24"/>
                <w:szCs w:val="24"/>
                <w:lang w:eastAsia="es-SV"/>
              </w:rPr>
              <w:t>0</w:t>
            </w:r>
          </w:p>
        </w:tc>
        <w:tc>
          <w:tcPr>
            <w:tcW w:w="1200" w:type="dxa"/>
            <w:noWrap/>
            <w:hideMark/>
          </w:tcPr>
          <w:p w14:paraId="5192338E" w14:textId="77777777" w:rsidR="00C556EF" w:rsidRPr="00B23CBD" w:rsidRDefault="00C556EF" w:rsidP="003F2F18">
            <w:pPr>
              <w:jc w:val="center"/>
              <w:rPr>
                <w:rFonts w:ascii="Arial" w:eastAsia="Times New Roman" w:hAnsi="Arial" w:cs="Arial"/>
                <w:b/>
                <w:bCs/>
                <w:color w:val="000000"/>
                <w:sz w:val="24"/>
                <w:szCs w:val="24"/>
                <w:lang w:eastAsia="es-SV"/>
              </w:rPr>
            </w:pPr>
            <w:r w:rsidRPr="00B23CBD">
              <w:rPr>
                <w:rFonts w:ascii="Arial" w:eastAsia="Times New Roman" w:hAnsi="Arial" w:cs="Arial"/>
                <w:b/>
                <w:bCs/>
                <w:color w:val="000000"/>
                <w:sz w:val="24"/>
                <w:szCs w:val="24"/>
                <w:lang w:eastAsia="es-SV"/>
              </w:rPr>
              <w:t>0%</w:t>
            </w:r>
          </w:p>
        </w:tc>
      </w:tr>
      <w:tr w:rsidR="00C556EF" w:rsidRPr="00B23CBD" w14:paraId="5128C2D1" w14:textId="77777777" w:rsidTr="007D2D8D">
        <w:trPr>
          <w:trHeight w:val="330"/>
        </w:trPr>
        <w:tc>
          <w:tcPr>
            <w:tcW w:w="3171" w:type="dxa"/>
            <w:hideMark/>
          </w:tcPr>
          <w:p w14:paraId="116F7D0A" w14:textId="77777777" w:rsidR="00C556EF" w:rsidRPr="00B23CBD" w:rsidRDefault="00C556EF" w:rsidP="003F2F18">
            <w:pPr>
              <w:jc w:val="right"/>
              <w:rPr>
                <w:rFonts w:ascii="Arial" w:eastAsia="Times New Roman" w:hAnsi="Arial" w:cs="Arial"/>
                <w:b/>
                <w:bCs/>
                <w:color w:val="000000"/>
                <w:sz w:val="24"/>
                <w:szCs w:val="24"/>
                <w:lang w:eastAsia="es-SV"/>
              </w:rPr>
            </w:pPr>
            <w:r w:rsidRPr="00B23CBD">
              <w:rPr>
                <w:rFonts w:ascii="Arial" w:eastAsia="Times New Roman" w:hAnsi="Arial" w:cs="Arial"/>
                <w:b/>
                <w:bCs/>
                <w:color w:val="000000"/>
                <w:sz w:val="24"/>
                <w:szCs w:val="24"/>
                <w:lang w:eastAsia="es-SV"/>
              </w:rPr>
              <w:t>Total</w:t>
            </w:r>
          </w:p>
        </w:tc>
        <w:tc>
          <w:tcPr>
            <w:tcW w:w="1208" w:type="dxa"/>
            <w:noWrap/>
            <w:hideMark/>
          </w:tcPr>
          <w:p w14:paraId="7D1C961C" w14:textId="77777777" w:rsidR="00C556EF" w:rsidRPr="00B23CBD" w:rsidRDefault="00C556EF" w:rsidP="003F2F18">
            <w:pPr>
              <w:jc w:val="center"/>
              <w:rPr>
                <w:rFonts w:ascii="Arial" w:eastAsia="Times New Roman" w:hAnsi="Arial" w:cs="Arial"/>
                <w:b/>
                <w:bCs/>
                <w:color w:val="000000"/>
                <w:sz w:val="24"/>
                <w:szCs w:val="24"/>
                <w:lang w:eastAsia="es-SV"/>
              </w:rPr>
            </w:pPr>
            <w:r w:rsidRPr="00B23CBD">
              <w:rPr>
                <w:rFonts w:ascii="Arial" w:eastAsia="Times New Roman" w:hAnsi="Arial" w:cs="Arial"/>
                <w:b/>
                <w:bCs/>
                <w:color w:val="000000"/>
                <w:sz w:val="24"/>
                <w:szCs w:val="24"/>
                <w:lang w:eastAsia="es-SV"/>
              </w:rPr>
              <w:t>85</w:t>
            </w:r>
          </w:p>
        </w:tc>
        <w:tc>
          <w:tcPr>
            <w:tcW w:w="1221" w:type="dxa"/>
            <w:noWrap/>
            <w:hideMark/>
          </w:tcPr>
          <w:p w14:paraId="4CB7BA30" w14:textId="77777777" w:rsidR="00C556EF" w:rsidRPr="00B23CBD" w:rsidRDefault="00C556EF" w:rsidP="003F2F18">
            <w:pPr>
              <w:jc w:val="center"/>
              <w:rPr>
                <w:rFonts w:ascii="Arial" w:eastAsia="Times New Roman" w:hAnsi="Arial" w:cs="Arial"/>
                <w:b/>
                <w:bCs/>
                <w:color w:val="000000"/>
                <w:sz w:val="24"/>
                <w:szCs w:val="24"/>
                <w:lang w:eastAsia="es-SV"/>
              </w:rPr>
            </w:pPr>
            <w:r w:rsidRPr="00B23CBD">
              <w:rPr>
                <w:rFonts w:ascii="Arial" w:eastAsia="Times New Roman" w:hAnsi="Arial" w:cs="Arial"/>
                <w:b/>
                <w:bCs/>
                <w:color w:val="000000"/>
                <w:sz w:val="24"/>
                <w:szCs w:val="24"/>
                <w:lang w:eastAsia="es-SV"/>
              </w:rPr>
              <w:t>69</w:t>
            </w:r>
          </w:p>
        </w:tc>
        <w:tc>
          <w:tcPr>
            <w:tcW w:w="1200" w:type="dxa"/>
            <w:noWrap/>
            <w:hideMark/>
          </w:tcPr>
          <w:p w14:paraId="3F6EB3C1" w14:textId="77777777" w:rsidR="00C556EF" w:rsidRPr="00B23CBD" w:rsidRDefault="00C556EF" w:rsidP="003F2F18">
            <w:pPr>
              <w:jc w:val="center"/>
              <w:rPr>
                <w:rFonts w:ascii="Arial" w:eastAsia="Times New Roman" w:hAnsi="Arial" w:cs="Arial"/>
                <w:b/>
                <w:bCs/>
                <w:color w:val="000000"/>
                <w:sz w:val="24"/>
                <w:szCs w:val="24"/>
                <w:lang w:eastAsia="es-SV"/>
              </w:rPr>
            </w:pPr>
            <w:r w:rsidRPr="00B23CBD">
              <w:rPr>
                <w:rFonts w:ascii="Arial" w:eastAsia="Times New Roman" w:hAnsi="Arial" w:cs="Arial"/>
                <w:b/>
                <w:bCs/>
                <w:color w:val="000000"/>
                <w:sz w:val="24"/>
                <w:szCs w:val="24"/>
                <w:lang w:eastAsia="es-SV"/>
              </w:rPr>
              <w:t>3</w:t>
            </w:r>
          </w:p>
        </w:tc>
        <w:tc>
          <w:tcPr>
            <w:tcW w:w="1200" w:type="dxa"/>
            <w:noWrap/>
            <w:hideMark/>
          </w:tcPr>
          <w:p w14:paraId="14F2D7AC" w14:textId="77777777" w:rsidR="00C556EF" w:rsidRPr="00B23CBD" w:rsidRDefault="00C556EF" w:rsidP="003F2F18">
            <w:pPr>
              <w:jc w:val="center"/>
              <w:rPr>
                <w:rFonts w:ascii="Arial" w:eastAsia="Times New Roman" w:hAnsi="Arial" w:cs="Arial"/>
                <w:b/>
                <w:bCs/>
                <w:color w:val="000000"/>
                <w:sz w:val="24"/>
                <w:szCs w:val="24"/>
                <w:lang w:eastAsia="es-SV"/>
              </w:rPr>
            </w:pPr>
            <w:r w:rsidRPr="00B23CBD">
              <w:rPr>
                <w:rFonts w:ascii="Arial" w:eastAsia="Times New Roman" w:hAnsi="Arial" w:cs="Arial"/>
                <w:b/>
                <w:bCs/>
                <w:color w:val="000000"/>
                <w:sz w:val="24"/>
                <w:szCs w:val="24"/>
                <w:lang w:eastAsia="es-SV"/>
              </w:rPr>
              <w:t>157</w:t>
            </w:r>
          </w:p>
        </w:tc>
        <w:tc>
          <w:tcPr>
            <w:tcW w:w="1200" w:type="dxa"/>
            <w:noWrap/>
            <w:hideMark/>
          </w:tcPr>
          <w:p w14:paraId="43488BD2" w14:textId="77777777" w:rsidR="00C556EF" w:rsidRPr="00B23CBD" w:rsidRDefault="00C556EF" w:rsidP="003F2F18">
            <w:pPr>
              <w:jc w:val="center"/>
              <w:rPr>
                <w:rFonts w:ascii="Arial" w:eastAsia="Times New Roman" w:hAnsi="Arial" w:cs="Arial"/>
                <w:b/>
                <w:bCs/>
                <w:color w:val="000000"/>
                <w:sz w:val="24"/>
                <w:szCs w:val="24"/>
                <w:lang w:eastAsia="es-SV"/>
              </w:rPr>
            </w:pPr>
            <w:r w:rsidRPr="00B23CBD">
              <w:rPr>
                <w:rFonts w:ascii="Arial" w:eastAsia="Times New Roman" w:hAnsi="Arial" w:cs="Arial"/>
                <w:b/>
                <w:bCs/>
                <w:color w:val="000000"/>
                <w:sz w:val="24"/>
                <w:szCs w:val="24"/>
                <w:lang w:eastAsia="es-SV"/>
              </w:rPr>
              <w:t>100%</w:t>
            </w:r>
          </w:p>
        </w:tc>
      </w:tr>
    </w:tbl>
    <w:p w14:paraId="23C6A95D" w14:textId="77777777" w:rsidR="00C556EF" w:rsidRPr="00B23CBD" w:rsidRDefault="00C556EF" w:rsidP="00C556EF">
      <w:pPr>
        <w:pStyle w:val="Sinespaciado"/>
        <w:jc w:val="both"/>
        <w:rPr>
          <w:rFonts w:ascii="Arial" w:hAnsi="Arial" w:cs="Arial"/>
          <w:sz w:val="24"/>
          <w:szCs w:val="24"/>
        </w:rPr>
      </w:pPr>
    </w:p>
    <w:p w14:paraId="798594FC" w14:textId="77777777" w:rsidR="006924CC" w:rsidRPr="00B23CBD" w:rsidRDefault="006924CC" w:rsidP="00C556EF">
      <w:pPr>
        <w:pStyle w:val="Sinespaciado"/>
        <w:jc w:val="both"/>
        <w:rPr>
          <w:rFonts w:ascii="Arial" w:hAnsi="Arial" w:cs="Arial"/>
          <w:sz w:val="24"/>
          <w:szCs w:val="24"/>
        </w:rPr>
      </w:pPr>
    </w:p>
    <w:p w14:paraId="7DD75FDA" w14:textId="694847FA" w:rsidR="006924CC" w:rsidRDefault="006924CC" w:rsidP="00C556EF">
      <w:pPr>
        <w:pStyle w:val="Sinespaciado"/>
        <w:jc w:val="both"/>
        <w:rPr>
          <w:rFonts w:ascii="Arial" w:hAnsi="Arial" w:cs="Arial"/>
          <w:b/>
          <w:bCs/>
          <w:sz w:val="24"/>
          <w:szCs w:val="24"/>
        </w:rPr>
      </w:pPr>
      <w:r w:rsidRPr="006924CC">
        <w:rPr>
          <w:rFonts w:ascii="Arial" w:hAnsi="Arial" w:cs="Arial"/>
          <w:b/>
          <w:bCs/>
          <w:sz w:val="24"/>
          <w:szCs w:val="24"/>
        </w:rPr>
        <w:t>Gráfica 11. Metas y objetivos personales</w:t>
      </w:r>
    </w:p>
    <w:p w14:paraId="50D6710E" w14:textId="77777777" w:rsidR="006924CC" w:rsidRPr="006924CC" w:rsidRDefault="006924CC" w:rsidP="00C556EF">
      <w:pPr>
        <w:pStyle w:val="Sinespaciado"/>
        <w:jc w:val="both"/>
        <w:rPr>
          <w:rFonts w:ascii="Arial" w:hAnsi="Arial" w:cs="Arial"/>
          <w:b/>
          <w:bCs/>
          <w:sz w:val="24"/>
          <w:szCs w:val="24"/>
        </w:rPr>
      </w:pPr>
    </w:p>
    <w:p w14:paraId="175C1BAC" w14:textId="77777777" w:rsidR="00C556EF" w:rsidRDefault="00C556EF" w:rsidP="00C556EF">
      <w:pPr>
        <w:pStyle w:val="Sinespaciado"/>
        <w:jc w:val="both"/>
      </w:pPr>
      <w:r>
        <w:rPr>
          <w:noProof/>
        </w:rPr>
        <w:drawing>
          <wp:inline distT="0" distB="0" distL="0" distR="0" wp14:anchorId="64E8448C" wp14:editId="3D9A955D">
            <wp:extent cx="5705475" cy="3895725"/>
            <wp:effectExtent l="0" t="0" r="9525" b="9525"/>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439E4284" w14:textId="77777777" w:rsidR="00C556EF" w:rsidRDefault="00C556EF" w:rsidP="00C556EF">
      <w:pPr>
        <w:pStyle w:val="Sinespaciado"/>
        <w:jc w:val="both"/>
      </w:pPr>
    </w:p>
    <w:p w14:paraId="296AA22A" w14:textId="6CB3DF16" w:rsidR="00C556EF" w:rsidRPr="00933443" w:rsidRDefault="00933443" w:rsidP="00C556EF">
      <w:pPr>
        <w:pStyle w:val="Sinespaciado"/>
        <w:jc w:val="both"/>
        <w:rPr>
          <w:rFonts w:ascii="Arial" w:hAnsi="Arial" w:cs="Arial"/>
          <w:sz w:val="24"/>
          <w:szCs w:val="24"/>
        </w:rPr>
      </w:pPr>
      <w:r w:rsidRPr="00933443">
        <w:rPr>
          <w:rFonts w:ascii="Arial" w:hAnsi="Arial" w:cs="Arial"/>
          <w:sz w:val="24"/>
          <w:szCs w:val="24"/>
        </w:rPr>
        <w:t>En base</w:t>
      </w:r>
      <w:r>
        <w:rPr>
          <w:rFonts w:ascii="Arial" w:hAnsi="Arial" w:cs="Arial"/>
          <w:sz w:val="24"/>
          <w:szCs w:val="24"/>
        </w:rPr>
        <w:t>,</w:t>
      </w:r>
      <w:r w:rsidRPr="00933443">
        <w:rPr>
          <w:rFonts w:ascii="Arial" w:hAnsi="Arial" w:cs="Arial"/>
          <w:sz w:val="24"/>
          <w:szCs w:val="24"/>
        </w:rPr>
        <w:t xml:space="preserve"> a lo que las gráficas nos muestran</w:t>
      </w:r>
      <w:r>
        <w:rPr>
          <w:rFonts w:ascii="Arial" w:hAnsi="Arial" w:cs="Arial"/>
          <w:sz w:val="24"/>
          <w:szCs w:val="24"/>
        </w:rPr>
        <w:t xml:space="preserve">, el 34% de los jóvenes rurales encuestados tienen objetivos y metas a </w:t>
      </w:r>
      <w:r w:rsidR="000C0B71">
        <w:rPr>
          <w:rFonts w:ascii="Arial" w:hAnsi="Arial" w:cs="Arial"/>
          <w:sz w:val="24"/>
          <w:szCs w:val="24"/>
        </w:rPr>
        <w:t xml:space="preserve">un corto plazo, lo que no significa que tengan elaborado un Plan de Vida. Lo curioso de este indicador, es que las mujeres son las que </w:t>
      </w:r>
      <w:r w:rsidR="004C1A51">
        <w:rPr>
          <w:rFonts w:ascii="Arial" w:hAnsi="Arial" w:cs="Arial"/>
          <w:sz w:val="24"/>
          <w:szCs w:val="24"/>
        </w:rPr>
        <w:t>más</w:t>
      </w:r>
      <w:r w:rsidR="000C0B71">
        <w:rPr>
          <w:rFonts w:ascii="Arial" w:hAnsi="Arial" w:cs="Arial"/>
          <w:sz w:val="24"/>
          <w:szCs w:val="24"/>
        </w:rPr>
        <w:t xml:space="preserve"> tienen metas y objetivos. </w:t>
      </w:r>
    </w:p>
    <w:p w14:paraId="1F94B0BB" w14:textId="24292C41" w:rsidR="00B874DE" w:rsidRPr="00B23CBD" w:rsidRDefault="008B7F77" w:rsidP="00B874DE">
      <w:pPr>
        <w:rPr>
          <w:rFonts w:ascii="Arial" w:hAnsi="Arial" w:cs="Arial"/>
          <w:b/>
          <w:bCs/>
          <w:sz w:val="24"/>
          <w:szCs w:val="24"/>
        </w:rPr>
      </w:pPr>
      <w:r>
        <w:rPr>
          <w:rFonts w:ascii="Arial" w:hAnsi="Arial" w:cs="Arial"/>
          <w:b/>
          <w:bCs/>
          <w:sz w:val="24"/>
          <w:szCs w:val="24"/>
        </w:rPr>
        <w:lastRenderedPageBreak/>
        <w:t>2</w:t>
      </w:r>
      <w:r w:rsidR="00B874DE" w:rsidRPr="00B23CBD">
        <w:rPr>
          <w:rFonts w:ascii="Arial" w:hAnsi="Arial" w:cs="Arial"/>
          <w:b/>
          <w:bCs/>
          <w:sz w:val="24"/>
          <w:szCs w:val="24"/>
        </w:rPr>
        <w:t>.</w:t>
      </w:r>
      <w:r>
        <w:rPr>
          <w:rFonts w:ascii="Arial" w:hAnsi="Arial" w:cs="Arial"/>
          <w:b/>
          <w:bCs/>
          <w:sz w:val="24"/>
          <w:szCs w:val="24"/>
        </w:rPr>
        <w:t>3</w:t>
      </w:r>
      <w:r w:rsidR="00B874DE" w:rsidRPr="00B23CBD">
        <w:rPr>
          <w:rFonts w:ascii="Arial" w:hAnsi="Arial" w:cs="Arial"/>
          <w:b/>
          <w:bCs/>
          <w:sz w:val="24"/>
          <w:szCs w:val="24"/>
        </w:rPr>
        <w:t>.5. Política de Protección de la Salud Integral</w:t>
      </w:r>
      <w:r w:rsidR="0099084D">
        <w:rPr>
          <w:rFonts w:ascii="Arial" w:hAnsi="Arial" w:cs="Arial"/>
          <w:b/>
          <w:bCs/>
          <w:sz w:val="24"/>
          <w:szCs w:val="24"/>
        </w:rPr>
        <w:t xml:space="preserve"> (art. 19.LGJ)</w:t>
      </w:r>
    </w:p>
    <w:p w14:paraId="73A07FF2" w14:textId="04048FA6" w:rsidR="00C556EF" w:rsidRPr="00B874DE" w:rsidRDefault="004C79EF" w:rsidP="00C556EF">
      <w:pPr>
        <w:pStyle w:val="Sinespaciado"/>
        <w:jc w:val="both"/>
        <w:rPr>
          <w:rFonts w:ascii="Arial" w:hAnsi="Arial" w:cs="Arial"/>
          <w:sz w:val="24"/>
          <w:szCs w:val="24"/>
        </w:rPr>
      </w:pPr>
      <w:r>
        <w:rPr>
          <w:rFonts w:ascii="Arial" w:hAnsi="Arial" w:cs="Arial"/>
          <w:sz w:val="24"/>
          <w:szCs w:val="24"/>
        </w:rPr>
        <w:t xml:space="preserve">Uno de los grandes intereses, </w:t>
      </w:r>
      <w:r w:rsidR="005C0E60">
        <w:rPr>
          <w:rFonts w:ascii="Arial" w:hAnsi="Arial" w:cs="Arial"/>
          <w:sz w:val="24"/>
          <w:szCs w:val="24"/>
        </w:rPr>
        <w:t xml:space="preserve">en el tema de salud integral para los jóvenes, es tratar de evitar embarazos </w:t>
      </w:r>
      <w:r w:rsidR="00660C1B">
        <w:rPr>
          <w:rFonts w:ascii="Arial" w:hAnsi="Arial" w:cs="Arial"/>
          <w:sz w:val="24"/>
          <w:szCs w:val="24"/>
        </w:rPr>
        <w:t>adolescentes, embarazos no deseados, así como la prevención de enfermedad o infecciones de transmisión sexual. También es importante hacer hincapié en la responsabilidad que se adquiere al concebir, ya que este proceso es de dos personas</w:t>
      </w:r>
      <w:r w:rsidR="002E12F6">
        <w:rPr>
          <w:rFonts w:ascii="Arial" w:hAnsi="Arial" w:cs="Arial"/>
          <w:sz w:val="24"/>
          <w:szCs w:val="24"/>
        </w:rPr>
        <w:t>,</w:t>
      </w:r>
      <w:r w:rsidR="00660C1B">
        <w:rPr>
          <w:rFonts w:ascii="Arial" w:hAnsi="Arial" w:cs="Arial"/>
          <w:sz w:val="24"/>
          <w:szCs w:val="24"/>
        </w:rPr>
        <w:t xml:space="preserve"> que deberán </w:t>
      </w:r>
      <w:r w:rsidR="002E12F6">
        <w:rPr>
          <w:rFonts w:ascii="Arial" w:hAnsi="Arial" w:cs="Arial"/>
          <w:sz w:val="24"/>
          <w:szCs w:val="24"/>
        </w:rPr>
        <w:t xml:space="preserve">crear las condiciones </w:t>
      </w:r>
      <w:r w:rsidR="006C6223">
        <w:rPr>
          <w:rFonts w:ascii="Arial" w:hAnsi="Arial" w:cs="Arial"/>
          <w:sz w:val="24"/>
          <w:szCs w:val="24"/>
        </w:rPr>
        <w:t>óptimas para el desarrollo de la criatura. Por eso es vital la educación sexual y reproductiva.</w:t>
      </w:r>
    </w:p>
    <w:p w14:paraId="6F596E88" w14:textId="77777777" w:rsidR="00C556EF" w:rsidRPr="00B874DE" w:rsidRDefault="00C556EF" w:rsidP="00C556EF">
      <w:pPr>
        <w:pStyle w:val="Sinespaciado"/>
        <w:jc w:val="both"/>
        <w:rPr>
          <w:rFonts w:ascii="Arial" w:hAnsi="Arial" w:cs="Arial"/>
          <w:sz w:val="24"/>
          <w:szCs w:val="24"/>
        </w:rPr>
      </w:pPr>
    </w:p>
    <w:p w14:paraId="003A20B5" w14:textId="06F8321D" w:rsidR="004C79EF" w:rsidRPr="005C0E60" w:rsidRDefault="004C79EF" w:rsidP="00C556EF">
      <w:pPr>
        <w:pStyle w:val="Sinespaciado"/>
        <w:jc w:val="both"/>
        <w:rPr>
          <w:rFonts w:ascii="Arial" w:hAnsi="Arial" w:cs="Arial"/>
          <w:b/>
          <w:bCs/>
          <w:sz w:val="24"/>
          <w:szCs w:val="24"/>
        </w:rPr>
      </w:pPr>
      <w:r w:rsidRPr="005C0E60">
        <w:rPr>
          <w:rFonts w:ascii="Arial" w:hAnsi="Arial" w:cs="Arial"/>
          <w:b/>
          <w:bCs/>
          <w:sz w:val="24"/>
          <w:szCs w:val="24"/>
        </w:rPr>
        <w:t xml:space="preserve">Tabla 6. ¿Consideras importante tener programas de educación sexual, maternidad y paternidad responsable, impulsados desde los gobiernos locales y el gobierno central? </w:t>
      </w:r>
    </w:p>
    <w:p w14:paraId="78BC4CE2" w14:textId="77777777" w:rsidR="004C79EF" w:rsidRPr="00B874DE" w:rsidRDefault="004C79EF" w:rsidP="00C556EF">
      <w:pPr>
        <w:pStyle w:val="Sinespaciado"/>
        <w:jc w:val="both"/>
        <w:rPr>
          <w:rFonts w:ascii="Arial" w:hAnsi="Arial" w:cs="Arial"/>
          <w:sz w:val="24"/>
          <w:szCs w:val="24"/>
        </w:rPr>
      </w:pPr>
    </w:p>
    <w:tbl>
      <w:tblPr>
        <w:tblStyle w:val="Cuadrculadetablaclara"/>
        <w:tblW w:w="8782" w:type="dxa"/>
        <w:tblLook w:val="04A0" w:firstRow="1" w:lastRow="0" w:firstColumn="1" w:lastColumn="0" w:noHBand="0" w:noVBand="1"/>
      </w:tblPr>
      <w:tblGrid>
        <w:gridCol w:w="1734"/>
        <w:gridCol w:w="1501"/>
        <w:gridCol w:w="1545"/>
        <w:gridCol w:w="1334"/>
        <w:gridCol w:w="1334"/>
        <w:gridCol w:w="1334"/>
      </w:tblGrid>
      <w:tr w:rsidR="00C556EF" w:rsidRPr="00B874DE" w14:paraId="47FAF50C" w14:textId="77777777" w:rsidTr="007D2D8D">
        <w:trPr>
          <w:trHeight w:val="307"/>
        </w:trPr>
        <w:tc>
          <w:tcPr>
            <w:tcW w:w="1734" w:type="dxa"/>
            <w:shd w:val="clear" w:color="auto" w:fill="DEEAF6" w:themeFill="accent5" w:themeFillTint="33"/>
            <w:vAlign w:val="center"/>
            <w:hideMark/>
          </w:tcPr>
          <w:p w14:paraId="10197ACF" w14:textId="1D696DBC" w:rsidR="00C556EF" w:rsidRPr="007D2D8D" w:rsidRDefault="007D2D8D" w:rsidP="007D2D8D">
            <w:pPr>
              <w:jc w:val="center"/>
              <w:rPr>
                <w:rFonts w:ascii="Arial" w:eastAsia="Times New Roman" w:hAnsi="Arial" w:cs="Arial"/>
                <w:b/>
                <w:bCs/>
                <w:sz w:val="24"/>
                <w:szCs w:val="24"/>
                <w:lang w:eastAsia="es-SV"/>
              </w:rPr>
            </w:pPr>
            <w:r w:rsidRPr="007D2D8D">
              <w:rPr>
                <w:rFonts w:ascii="Arial" w:eastAsia="Times New Roman" w:hAnsi="Arial" w:cs="Arial"/>
                <w:b/>
                <w:bCs/>
                <w:sz w:val="24"/>
                <w:szCs w:val="24"/>
                <w:lang w:eastAsia="es-SV"/>
              </w:rPr>
              <w:t>Respuesta</w:t>
            </w:r>
          </w:p>
        </w:tc>
        <w:tc>
          <w:tcPr>
            <w:tcW w:w="1501" w:type="dxa"/>
            <w:shd w:val="clear" w:color="auto" w:fill="DEEAF6" w:themeFill="accent5" w:themeFillTint="33"/>
            <w:vAlign w:val="center"/>
            <w:hideMark/>
          </w:tcPr>
          <w:p w14:paraId="3C891F81" w14:textId="77777777" w:rsidR="00C556EF" w:rsidRPr="007D2D8D" w:rsidRDefault="00C556EF" w:rsidP="007D2D8D">
            <w:pPr>
              <w:jc w:val="center"/>
              <w:rPr>
                <w:rFonts w:ascii="Arial" w:eastAsia="Times New Roman" w:hAnsi="Arial" w:cs="Arial"/>
                <w:b/>
                <w:bCs/>
                <w:sz w:val="24"/>
                <w:szCs w:val="24"/>
                <w:lang w:eastAsia="es-SV"/>
              </w:rPr>
            </w:pPr>
            <w:r w:rsidRPr="007D2D8D">
              <w:rPr>
                <w:rFonts w:ascii="Arial" w:eastAsia="Times New Roman" w:hAnsi="Arial" w:cs="Arial"/>
                <w:b/>
                <w:bCs/>
                <w:sz w:val="24"/>
                <w:szCs w:val="24"/>
                <w:lang w:eastAsia="es-SV"/>
              </w:rPr>
              <w:t>Femenino</w:t>
            </w:r>
          </w:p>
        </w:tc>
        <w:tc>
          <w:tcPr>
            <w:tcW w:w="1545" w:type="dxa"/>
            <w:shd w:val="clear" w:color="auto" w:fill="DEEAF6" w:themeFill="accent5" w:themeFillTint="33"/>
            <w:vAlign w:val="center"/>
            <w:hideMark/>
          </w:tcPr>
          <w:p w14:paraId="738A7C90" w14:textId="77777777" w:rsidR="00C556EF" w:rsidRPr="007D2D8D" w:rsidRDefault="00C556EF" w:rsidP="007D2D8D">
            <w:pPr>
              <w:jc w:val="center"/>
              <w:rPr>
                <w:rFonts w:ascii="Arial" w:eastAsia="Times New Roman" w:hAnsi="Arial" w:cs="Arial"/>
                <w:b/>
                <w:bCs/>
                <w:sz w:val="24"/>
                <w:szCs w:val="24"/>
                <w:lang w:eastAsia="es-SV"/>
              </w:rPr>
            </w:pPr>
            <w:r w:rsidRPr="007D2D8D">
              <w:rPr>
                <w:rFonts w:ascii="Arial" w:eastAsia="Times New Roman" w:hAnsi="Arial" w:cs="Arial"/>
                <w:b/>
                <w:bCs/>
                <w:sz w:val="24"/>
                <w:szCs w:val="24"/>
                <w:lang w:eastAsia="es-SV"/>
              </w:rPr>
              <w:t>Masculino</w:t>
            </w:r>
          </w:p>
        </w:tc>
        <w:tc>
          <w:tcPr>
            <w:tcW w:w="1334" w:type="dxa"/>
            <w:shd w:val="clear" w:color="auto" w:fill="DEEAF6" w:themeFill="accent5" w:themeFillTint="33"/>
            <w:vAlign w:val="center"/>
            <w:hideMark/>
          </w:tcPr>
          <w:p w14:paraId="22D9A550" w14:textId="77777777" w:rsidR="00C556EF" w:rsidRPr="007D2D8D" w:rsidRDefault="00C556EF" w:rsidP="007D2D8D">
            <w:pPr>
              <w:jc w:val="center"/>
              <w:rPr>
                <w:rFonts w:ascii="Arial" w:eastAsia="Times New Roman" w:hAnsi="Arial" w:cs="Arial"/>
                <w:b/>
                <w:bCs/>
                <w:sz w:val="24"/>
                <w:szCs w:val="24"/>
                <w:lang w:eastAsia="es-SV"/>
              </w:rPr>
            </w:pPr>
            <w:r w:rsidRPr="007D2D8D">
              <w:rPr>
                <w:rFonts w:ascii="Arial" w:eastAsia="Times New Roman" w:hAnsi="Arial" w:cs="Arial"/>
                <w:b/>
                <w:bCs/>
                <w:sz w:val="24"/>
                <w:szCs w:val="24"/>
                <w:lang w:eastAsia="es-SV"/>
              </w:rPr>
              <w:t>LGBTI</w:t>
            </w:r>
          </w:p>
        </w:tc>
        <w:tc>
          <w:tcPr>
            <w:tcW w:w="1334" w:type="dxa"/>
            <w:shd w:val="clear" w:color="auto" w:fill="DEEAF6" w:themeFill="accent5" w:themeFillTint="33"/>
            <w:vAlign w:val="center"/>
            <w:hideMark/>
          </w:tcPr>
          <w:p w14:paraId="12A7B16D" w14:textId="77777777" w:rsidR="00C556EF" w:rsidRPr="007D2D8D" w:rsidRDefault="00C556EF" w:rsidP="007D2D8D">
            <w:pPr>
              <w:jc w:val="center"/>
              <w:rPr>
                <w:rFonts w:ascii="Arial" w:eastAsia="Times New Roman" w:hAnsi="Arial" w:cs="Arial"/>
                <w:b/>
                <w:bCs/>
                <w:sz w:val="24"/>
                <w:szCs w:val="24"/>
                <w:lang w:eastAsia="es-SV"/>
              </w:rPr>
            </w:pPr>
            <w:r w:rsidRPr="007D2D8D">
              <w:rPr>
                <w:rFonts w:ascii="Arial" w:eastAsia="Times New Roman" w:hAnsi="Arial" w:cs="Arial"/>
                <w:b/>
                <w:bCs/>
                <w:sz w:val="24"/>
                <w:szCs w:val="24"/>
                <w:lang w:eastAsia="es-SV"/>
              </w:rPr>
              <w:t>Total</w:t>
            </w:r>
          </w:p>
        </w:tc>
        <w:tc>
          <w:tcPr>
            <w:tcW w:w="1334" w:type="dxa"/>
            <w:shd w:val="clear" w:color="auto" w:fill="DEEAF6" w:themeFill="accent5" w:themeFillTint="33"/>
            <w:vAlign w:val="center"/>
            <w:hideMark/>
          </w:tcPr>
          <w:p w14:paraId="464E6163" w14:textId="77777777" w:rsidR="00C556EF" w:rsidRPr="007D2D8D" w:rsidRDefault="00C556EF" w:rsidP="007D2D8D">
            <w:pPr>
              <w:jc w:val="center"/>
              <w:rPr>
                <w:rFonts w:ascii="Arial" w:eastAsia="Times New Roman" w:hAnsi="Arial" w:cs="Arial"/>
                <w:b/>
                <w:bCs/>
                <w:sz w:val="24"/>
                <w:szCs w:val="24"/>
                <w:lang w:eastAsia="es-SV"/>
              </w:rPr>
            </w:pPr>
            <w:r w:rsidRPr="007D2D8D">
              <w:rPr>
                <w:rFonts w:ascii="Arial" w:eastAsia="Times New Roman" w:hAnsi="Arial" w:cs="Arial"/>
                <w:b/>
                <w:bCs/>
                <w:sz w:val="24"/>
                <w:szCs w:val="24"/>
                <w:lang w:eastAsia="es-SV"/>
              </w:rPr>
              <w:t>%</w:t>
            </w:r>
          </w:p>
        </w:tc>
      </w:tr>
      <w:tr w:rsidR="00C556EF" w:rsidRPr="00B874DE" w14:paraId="1097A7FA" w14:textId="77777777" w:rsidTr="007D2D8D">
        <w:trPr>
          <w:trHeight w:val="307"/>
        </w:trPr>
        <w:tc>
          <w:tcPr>
            <w:tcW w:w="1734" w:type="dxa"/>
            <w:hideMark/>
          </w:tcPr>
          <w:p w14:paraId="01979E49" w14:textId="77777777" w:rsidR="00C556EF" w:rsidRPr="00B874DE" w:rsidRDefault="00C556EF" w:rsidP="003F2F18">
            <w:pPr>
              <w:rPr>
                <w:rFonts w:ascii="Arial" w:eastAsia="Times New Roman" w:hAnsi="Arial" w:cs="Arial"/>
                <w:color w:val="000000"/>
                <w:sz w:val="24"/>
                <w:szCs w:val="24"/>
                <w:lang w:eastAsia="es-SV"/>
              </w:rPr>
            </w:pPr>
            <w:r w:rsidRPr="00B874DE">
              <w:rPr>
                <w:rFonts w:ascii="Arial" w:eastAsia="Times New Roman" w:hAnsi="Arial" w:cs="Arial"/>
                <w:color w:val="000000"/>
                <w:sz w:val="24"/>
                <w:szCs w:val="24"/>
                <w:lang w:eastAsia="es-SV"/>
              </w:rPr>
              <w:t>Sí</w:t>
            </w:r>
          </w:p>
        </w:tc>
        <w:tc>
          <w:tcPr>
            <w:tcW w:w="1501" w:type="dxa"/>
            <w:noWrap/>
            <w:hideMark/>
          </w:tcPr>
          <w:p w14:paraId="30A01097" w14:textId="77777777" w:rsidR="00C556EF" w:rsidRPr="00B874DE" w:rsidRDefault="00C556EF" w:rsidP="003F2F18">
            <w:pPr>
              <w:jc w:val="center"/>
              <w:rPr>
                <w:rFonts w:ascii="Arial" w:eastAsia="Times New Roman" w:hAnsi="Arial" w:cs="Arial"/>
                <w:color w:val="000000"/>
                <w:sz w:val="24"/>
                <w:szCs w:val="24"/>
                <w:lang w:eastAsia="es-SV"/>
              </w:rPr>
            </w:pPr>
            <w:r w:rsidRPr="00B874DE">
              <w:rPr>
                <w:rFonts w:ascii="Arial" w:eastAsia="Times New Roman" w:hAnsi="Arial" w:cs="Arial"/>
                <w:color w:val="000000"/>
                <w:sz w:val="24"/>
                <w:szCs w:val="24"/>
                <w:lang w:eastAsia="es-SV"/>
              </w:rPr>
              <w:t>76</w:t>
            </w:r>
          </w:p>
        </w:tc>
        <w:tc>
          <w:tcPr>
            <w:tcW w:w="1545" w:type="dxa"/>
            <w:noWrap/>
            <w:hideMark/>
          </w:tcPr>
          <w:p w14:paraId="07A941EF" w14:textId="77777777" w:rsidR="00C556EF" w:rsidRPr="00B874DE" w:rsidRDefault="00C556EF" w:rsidP="003F2F18">
            <w:pPr>
              <w:jc w:val="center"/>
              <w:rPr>
                <w:rFonts w:ascii="Arial" w:eastAsia="Times New Roman" w:hAnsi="Arial" w:cs="Arial"/>
                <w:color w:val="000000"/>
                <w:sz w:val="24"/>
                <w:szCs w:val="24"/>
                <w:lang w:eastAsia="es-SV"/>
              </w:rPr>
            </w:pPr>
            <w:r w:rsidRPr="00B874DE">
              <w:rPr>
                <w:rFonts w:ascii="Arial" w:eastAsia="Times New Roman" w:hAnsi="Arial" w:cs="Arial"/>
                <w:color w:val="000000"/>
                <w:sz w:val="24"/>
                <w:szCs w:val="24"/>
                <w:lang w:eastAsia="es-SV"/>
              </w:rPr>
              <w:t>64</w:t>
            </w:r>
          </w:p>
        </w:tc>
        <w:tc>
          <w:tcPr>
            <w:tcW w:w="1334" w:type="dxa"/>
            <w:noWrap/>
            <w:hideMark/>
          </w:tcPr>
          <w:p w14:paraId="03531AF9" w14:textId="77777777" w:rsidR="00C556EF" w:rsidRPr="00B874DE" w:rsidRDefault="00C556EF" w:rsidP="003F2F18">
            <w:pPr>
              <w:jc w:val="center"/>
              <w:rPr>
                <w:rFonts w:ascii="Arial" w:eastAsia="Times New Roman" w:hAnsi="Arial" w:cs="Arial"/>
                <w:color w:val="000000"/>
                <w:sz w:val="24"/>
                <w:szCs w:val="24"/>
                <w:lang w:eastAsia="es-SV"/>
              </w:rPr>
            </w:pPr>
            <w:r w:rsidRPr="00B874DE">
              <w:rPr>
                <w:rFonts w:ascii="Arial" w:eastAsia="Times New Roman" w:hAnsi="Arial" w:cs="Arial"/>
                <w:color w:val="000000"/>
                <w:sz w:val="24"/>
                <w:szCs w:val="24"/>
                <w:lang w:eastAsia="es-SV"/>
              </w:rPr>
              <w:t>3</w:t>
            </w:r>
          </w:p>
        </w:tc>
        <w:tc>
          <w:tcPr>
            <w:tcW w:w="1334" w:type="dxa"/>
            <w:noWrap/>
            <w:hideMark/>
          </w:tcPr>
          <w:p w14:paraId="263E7393" w14:textId="77777777" w:rsidR="00C556EF" w:rsidRPr="00B874DE" w:rsidRDefault="00C556EF" w:rsidP="003F2F18">
            <w:pPr>
              <w:jc w:val="center"/>
              <w:rPr>
                <w:rFonts w:ascii="Arial" w:eastAsia="Times New Roman" w:hAnsi="Arial" w:cs="Arial"/>
                <w:color w:val="000000"/>
                <w:sz w:val="24"/>
                <w:szCs w:val="24"/>
                <w:lang w:eastAsia="es-SV"/>
              </w:rPr>
            </w:pPr>
            <w:r w:rsidRPr="00B874DE">
              <w:rPr>
                <w:rFonts w:ascii="Arial" w:eastAsia="Times New Roman" w:hAnsi="Arial" w:cs="Arial"/>
                <w:color w:val="000000"/>
                <w:sz w:val="24"/>
                <w:szCs w:val="24"/>
                <w:lang w:eastAsia="es-SV"/>
              </w:rPr>
              <w:t>143</w:t>
            </w:r>
          </w:p>
        </w:tc>
        <w:tc>
          <w:tcPr>
            <w:tcW w:w="1334" w:type="dxa"/>
            <w:noWrap/>
            <w:hideMark/>
          </w:tcPr>
          <w:p w14:paraId="44E49792" w14:textId="77777777" w:rsidR="00C556EF" w:rsidRPr="00B874DE" w:rsidRDefault="00C556EF" w:rsidP="003F2F18">
            <w:pPr>
              <w:jc w:val="center"/>
              <w:rPr>
                <w:rFonts w:ascii="Arial" w:eastAsia="Times New Roman" w:hAnsi="Arial" w:cs="Arial"/>
                <w:b/>
                <w:bCs/>
                <w:color w:val="000000"/>
                <w:sz w:val="24"/>
                <w:szCs w:val="24"/>
                <w:lang w:eastAsia="es-SV"/>
              </w:rPr>
            </w:pPr>
            <w:r w:rsidRPr="00B874DE">
              <w:rPr>
                <w:rFonts w:ascii="Arial" w:eastAsia="Times New Roman" w:hAnsi="Arial" w:cs="Arial"/>
                <w:b/>
                <w:bCs/>
                <w:color w:val="000000"/>
                <w:sz w:val="24"/>
                <w:szCs w:val="24"/>
                <w:lang w:eastAsia="es-SV"/>
              </w:rPr>
              <w:t>91%</w:t>
            </w:r>
          </w:p>
        </w:tc>
      </w:tr>
      <w:tr w:rsidR="00C556EF" w:rsidRPr="00B874DE" w14:paraId="43F9A89C" w14:textId="77777777" w:rsidTr="007D2D8D">
        <w:trPr>
          <w:trHeight w:val="292"/>
        </w:trPr>
        <w:tc>
          <w:tcPr>
            <w:tcW w:w="1734" w:type="dxa"/>
            <w:hideMark/>
          </w:tcPr>
          <w:p w14:paraId="2513DB38" w14:textId="77777777" w:rsidR="00C556EF" w:rsidRPr="00B874DE" w:rsidRDefault="00C556EF" w:rsidP="003F2F18">
            <w:pPr>
              <w:rPr>
                <w:rFonts w:ascii="Arial" w:eastAsia="Times New Roman" w:hAnsi="Arial" w:cs="Arial"/>
                <w:color w:val="000000"/>
                <w:sz w:val="24"/>
                <w:szCs w:val="24"/>
                <w:lang w:eastAsia="es-SV"/>
              </w:rPr>
            </w:pPr>
            <w:r w:rsidRPr="00B874DE">
              <w:rPr>
                <w:rFonts w:ascii="Arial" w:eastAsia="Times New Roman" w:hAnsi="Arial" w:cs="Arial"/>
                <w:color w:val="000000"/>
                <w:sz w:val="24"/>
                <w:szCs w:val="24"/>
                <w:lang w:eastAsia="es-SV"/>
              </w:rPr>
              <w:t>No</w:t>
            </w:r>
          </w:p>
        </w:tc>
        <w:tc>
          <w:tcPr>
            <w:tcW w:w="1501" w:type="dxa"/>
            <w:noWrap/>
            <w:hideMark/>
          </w:tcPr>
          <w:p w14:paraId="05CDAC11" w14:textId="77777777" w:rsidR="00C556EF" w:rsidRPr="00B874DE" w:rsidRDefault="00C556EF" w:rsidP="003F2F18">
            <w:pPr>
              <w:jc w:val="center"/>
              <w:rPr>
                <w:rFonts w:ascii="Arial" w:eastAsia="Times New Roman" w:hAnsi="Arial" w:cs="Arial"/>
                <w:color w:val="000000"/>
                <w:sz w:val="24"/>
                <w:szCs w:val="24"/>
                <w:lang w:eastAsia="es-SV"/>
              </w:rPr>
            </w:pPr>
            <w:r w:rsidRPr="00B874DE">
              <w:rPr>
                <w:rFonts w:ascii="Arial" w:eastAsia="Times New Roman" w:hAnsi="Arial" w:cs="Arial"/>
                <w:color w:val="000000"/>
                <w:sz w:val="24"/>
                <w:szCs w:val="24"/>
                <w:lang w:eastAsia="es-SV"/>
              </w:rPr>
              <w:t>7</w:t>
            </w:r>
          </w:p>
        </w:tc>
        <w:tc>
          <w:tcPr>
            <w:tcW w:w="1545" w:type="dxa"/>
            <w:noWrap/>
            <w:hideMark/>
          </w:tcPr>
          <w:p w14:paraId="3E4ECEE9" w14:textId="77777777" w:rsidR="00C556EF" w:rsidRPr="00B874DE" w:rsidRDefault="00C556EF" w:rsidP="003F2F18">
            <w:pPr>
              <w:jc w:val="center"/>
              <w:rPr>
                <w:rFonts w:ascii="Arial" w:eastAsia="Times New Roman" w:hAnsi="Arial" w:cs="Arial"/>
                <w:color w:val="000000"/>
                <w:sz w:val="24"/>
                <w:szCs w:val="24"/>
                <w:lang w:eastAsia="es-SV"/>
              </w:rPr>
            </w:pPr>
            <w:r w:rsidRPr="00B874DE">
              <w:rPr>
                <w:rFonts w:ascii="Arial" w:eastAsia="Times New Roman" w:hAnsi="Arial" w:cs="Arial"/>
                <w:color w:val="000000"/>
                <w:sz w:val="24"/>
                <w:szCs w:val="24"/>
                <w:lang w:eastAsia="es-SV"/>
              </w:rPr>
              <w:t>5</w:t>
            </w:r>
          </w:p>
        </w:tc>
        <w:tc>
          <w:tcPr>
            <w:tcW w:w="1334" w:type="dxa"/>
            <w:noWrap/>
            <w:hideMark/>
          </w:tcPr>
          <w:p w14:paraId="7064861A" w14:textId="77777777" w:rsidR="00C556EF" w:rsidRPr="00B874DE" w:rsidRDefault="00C556EF" w:rsidP="003F2F18">
            <w:pPr>
              <w:jc w:val="center"/>
              <w:rPr>
                <w:rFonts w:ascii="Arial" w:eastAsia="Times New Roman" w:hAnsi="Arial" w:cs="Arial"/>
                <w:color w:val="000000"/>
                <w:sz w:val="24"/>
                <w:szCs w:val="24"/>
                <w:lang w:eastAsia="es-SV"/>
              </w:rPr>
            </w:pPr>
            <w:r w:rsidRPr="00B874DE">
              <w:rPr>
                <w:rFonts w:ascii="Arial" w:eastAsia="Times New Roman" w:hAnsi="Arial" w:cs="Arial"/>
                <w:color w:val="000000"/>
                <w:sz w:val="24"/>
                <w:szCs w:val="24"/>
                <w:lang w:eastAsia="es-SV"/>
              </w:rPr>
              <w:t>0</w:t>
            </w:r>
          </w:p>
        </w:tc>
        <w:tc>
          <w:tcPr>
            <w:tcW w:w="1334" w:type="dxa"/>
            <w:noWrap/>
            <w:hideMark/>
          </w:tcPr>
          <w:p w14:paraId="5B797BE5" w14:textId="77777777" w:rsidR="00C556EF" w:rsidRPr="00B874DE" w:rsidRDefault="00C556EF" w:rsidP="003F2F18">
            <w:pPr>
              <w:jc w:val="center"/>
              <w:rPr>
                <w:rFonts w:ascii="Arial" w:eastAsia="Times New Roman" w:hAnsi="Arial" w:cs="Arial"/>
                <w:color w:val="000000"/>
                <w:sz w:val="24"/>
                <w:szCs w:val="24"/>
                <w:lang w:eastAsia="es-SV"/>
              </w:rPr>
            </w:pPr>
            <w:r w:rsidRPr="00B874DE">
              <w:rPr>
                <w:rFonts w:ascii="Arial" w:eastAsia="Times New Roman" w:hAnsi="Arial" w:cs="Arial"/>
                <w:color w:val="000000"/>
                <w:sz w:val="24"/>
                <w:szCs w:val="24"/>
                <w:lang w:eastAsia="es-SV"/>
              </w:rPr>
              <w:t>12</w:t>
            </w:r>
          </w:p>
        </w:tc>
        <w:tc>
          <w:tcPr>
            <w:tcW w:w="1334" w:type="dxa"/>
            <w:noWrap/>
            <w:hideMark/>
          </w:tcPr>
          <w:p w14:paraId="5E92E21F" w14:textId="77777777" w:rsidR="00C556EF" w:rsidRPr="00B874DE" w:rsidRDefault="00C556EF" w:rsidP="003F2F18">
            <w:pPr>
              <w:jc w:val="center"/>
              <w:rPr>
                <w:rFonts w:ascii="Arial" w:eastAsia="Times New Roman" w:hAnsi="Arial" w:cs="Arial"/>
                <w:b/>
                <w:bCs/>
                <w:color w:val="000000"/>
                <w:sz w:val="24"/>
                <w:szCs w:val="24"/>
                <w:lang w:eastAsia="es-SV"/>
              </w:rPr>
            </w:pPr>
            <w:r w:rsidRPr="00B874DE">
              <w:rPr>
                <w:rFonts w:ascii="Arial" w:eastAsia="Times New Roman" w:hAnsi="Arial" w:cs="Arial"/>
                <w:b/>
                <w:bCs/>
                <w:color w:val="000000"/>
                <w:sz w:val="24"/>
                <w:szCs w:val="24"/>
                <w:lang w:eastAsia="es-SV"/>
              </w:rPr>
              <w:t>8%</w:t>
            </w:r>
          </w:p>
        </w:tc>
      </w:tr>
      <w:tr w:rsidR="00C556EF" w:rsidRPr="00B874DE" w14:paraId="5C55959F" w14:textId="77777777" w:rsidTr="007D2D8D">
        <w:trPr>
          <w:trHeight w:val="292"/>
        </w:trPr>
        <w:tc>
          <w:tcPr>
            <w:tcW w:w="1734" w:type="dxa"/>
            <w:hideMark/>
          </w:tcPr>
          <w:p w14:paraId="5BC65158" w14:textId="77777777" w:rsidR="00C556EF" w:rsidRPr="00B874DE" w:rsidRDefault="00C556EF" w:rsidP="003F2F18">
            <w:pPr>
              <w:rPr>
                <w:rFonts w:ascii="Arial" w:eastAsia="Times New Roman" w:hAnsi="Arial" w:cs="Arial"/>
                <w:color w:val="000000"/>
                <w:sz w:val="24"/>
                <w:szCs w:val="24"/>
                <w:lang w:eastAsia="es-SV"/>
              </w:rPr>
            </w:pPr>
            <w:r w:rsidRPr="00B874DE">
              <w:rPr>
                <w:rFonts w:ascii="Arial" w:eastAsia="Times New Roman" w:hAnsi="Arial" w:cs="Arial"/>
                <w:color w:val="000000"/>
                <w:sz w:val="24"/>
                <w:szCs w:val="24"/>
                <w:lang w:eastAsia="es-SV"/>
              </w:rPr>
              <w:t>Nr</w:t>
            </w:r>
          </w:p>
        </w:tc>
        <w:tc>
          <w:tcPr>
            <w:tcW w:w="1501" w:type="dxa"/>
            <w:noWrap/>
            <w:hideMark/>
          </w:tcPr>
          <w:p w14:paraId="622B93A7" w14:textId="77777777" w:rsidR="00C556EF" w:rsidRPr="00B874DE" w:rsidRDefault="00C556EF" w:rsidP="003F2F18">
            <w:pPr>
              <w:jc w:val="center"/>
              <w:rPr>
                <w:rFonts w:ascii="Arial" w:eastAsia="Times New Roman" w:hAnsi="Arial" w:cs="Arial"/>
                <w:color w:val="000000"/>
                <w:sz w:val="24"/>
                <w:szCs w:val="24"/>
                <w:lang w:eastAsia="es-SV"/>
              </w:rPr>
            </w:pPr>
            <w:r w:rsidRPr="00B874DE">
              <w:rPr>
                <w:rFonts w:ascii="Arial" w:eastAsia="Times New Roman" w:hAnsi="Arial" w:cs="Arial"/>
                <w:color w:val="000000"/>
                <w:sz w:val="24"/>
                <w:szCs w:val="24"/>
                <w:lang w:eastAsia="es-SV"/>
              </w:rPr>
              <w:t>2</w:t>
            </w:r>
          </w:p>
        </w:tc>
        <w:tc>
          <w:tcPr>
            <w:tcW w:w="1545" w:type="dxa"/>
            <w:noWrap/>
            <w:hideMark/>
          </w:tcPr>
          <w:p w14:paraId="3CCC6315" w14:textId="77777777" w:rsidR="00C556EF" w:rsidRPr="00B874DE" w:rsidRDefault="00C556EF" w:rsidP="003F2F18">
            <w:pPr>
              <w:jc w:val="center"/>
              <w:rPr>
                <w:rFonts w:ascii="Arial" w:eastAsia="Times New Roman" w:hAnsi="Arial" w:cs="Arial"/>
                <w:color w:val="000000"/>
                <w:sz w:val="24"/>
                <w:szCs w:val="24"/>
                <w:lang w:eastAsia="es-SV"/>
              </w:rPr>
            </w:pPr>
            <w:r w:rsidRPr="00B874DE">
              <w:rPr>
                <w:rFonts w:ascii="Arial" w:eastAsia="Times New Roman" w:hAnsi="Arial" w:cs="Arial"/>
                <w:color w:val="000000"/>
                <w:sz w:val="24"/>
                <w:szCs w:val="24"/>
                <w:lang w:eastAsia="es-SV"/>
              </w:rPr>
              <w:t>0</w:t>
            </w:r>
          </w:p>
        </w:tc>
        <w:tc>
          <w:tcPr>
            <w:tcW w:w="1334" w:type="dxa"/>
            <w:noWrap/>
            <w:hideMark/>
          </w:tcPr>
          <w:p w14:paraId="0801E84F" w14:textId="77777777" w:rsidR="00C556EF" w:rsidRPr="00B874DE" w:rsidRDefault="00C556EF" w:rsidP="003F2F18">
            <w:pPr>
              <w:jc w:val="center"/>
              <w:rPr>
                <w:rFonts w:ascii="Arial" w:eastAsia="Times New Roman" w:hAnsi="Arial" w:cs="Arial"/>
                <w:color w:val="000000"/>
                <w:sz w:val="24"/>
                <w:szCs w:val="24"/>
                <w:lang w:eastAsia="es-SV"/>
              </w:rPr>
            </w:pPr>
            <w:r w:rsidRPr="00B874DE">
              <w:rPr>
                <w:rFonts w:ascii="Arial" w:eastAsia="Times New Roman" w:hAnsi="Arial" w:cs="Arial"/>
                <w:color w:val="000000"/>
                <w:sz w:val="24"/>
                <w:szCs w:val="24"/>
                <w:lang w:eastAsia="es-SV"/>
              </w:rPr>
              <w:t>0</w:t>
            </w:r>
          </w:p>
        </w:tc>
        <w:tc>
          <w:tcPr>
            <w:tcW w:w="1334" w:type="dxa"/>
            <w:noWrap/>
            <w:hideMark/>
          </w:tcPr>
          <w:p w14:paraId="4C39E3B5" w14:textId="77777777" w:rsidR="00C556EF" w:rsidRPr="00B874DE" w:rsidRDefault="00C556EF" w:rsidP="003F2F18">
            <w:pPr>
              <w:jc w:val="center"/>
              <w:rPr>
                <w:rFonts w:ascii="Arial" w:eastAsia="Times New Roman" w:hAnsi="Arial" w:cs="Arial"/>
                <w:color w:val="000000"/>
                <w:sz w:val="24"/>
                <w:szCs w:val="24"/>
                <w:lang w:eastAsia="es-SV"/>
              </w:rPr>
            </w:pPr>
            <w:r w:rsidRPr="00B874DE">
              <w:rPr>
                <w:rFonts w:ascii="Arial" w:eastAsia="Times New Roman" w:hAnsi="Arial" w:cs="Arial"/>
                <w:color w:val="000000"/>
                <w:sz w:val="24"/>
                <w:szCs w:val="24"/>
                <w:lang w:eastAsia="es-SV"/>
              </w:rPr>
              <w:t>2</w:t>
            </w:r>
          </w:p>
        </w:tc>
        <w:tc>
          <w:tcPr>
            <w:tcW w:w="1334" w:type="dxa"/>
            <w:noWrap/>
            <w:hideMark/>
          </w:tcPr>
          <w:p w14:paraId="63E17BC1" w14:textId="77777777" w:rsidR="00C556EF" w:rsidRPr="00B874DE" w:rsidRDefault="00C556EF" w:rsidP="003F2F18">
            <w:pPr>
              <w:jc w:val="center"/>
              <w:rPr>
                <w:rFonts w:ascii="Arial" w:eastAsia="Times New Roman" w:hAnsi="Arial" w:cs="Arial"/>
                <w:b/>
                <w:bCs/>
                <w:color w:val="000000"/>
                <w:sz w:val="24"/>
                <w:szCs w:val="24"/>
                <w:lang w:eastAsia="es-SV"/>
              </w:rPr>
            </w:pPr>
            <w:r w:rsidRPr="00B874DE">
              <w:rPr>
                <w:rFonts w:ascii="Arial" w:eastAsia="Times New Roman" w:hAnsi="Arial" w:cs="Arial"/>
                <w:b/>
                <w:bCs/>
                <w:color w:val="000000"/>
                <w:sz w:val="24"/>
                <w:szCs w:val="24"/>
                <w:lang w:eastAsia="es-SV"/>
              </w:rPr>
              <w:t>1%</w:t>
            </w:r>
          </w:p>
        </w:tc>
      </w:tr>
      <w:tr w:rsidR="00C556EF" w:rsidRPr="00B874DE" w14:paraId="30BC93E5" w14:textId="77777777" w:rsidTr="007D2D8D">
        <w:trPr>
          <w:trHeight w:val="307"/>
        </w:trPr>
        <w:tc>
          <w:tcPr>
            <w:tcW w:w="1734" w:type="dxa"/>
            <w:hideMark/>
          </w:tcPr>
          <w:p w14:paraId="5A59CDED" w14:textId="77777777" w:rsidR="00C556EF" w:rsidRPr="00B874DE" w:rsidRDefault="00C556EF" w:rsidP="003F2F18">
            <w:pPr>
              <w:jc w:val="right"/>
              <w:rPr>
                <w:rFonts w:ascii="Arial" w:eastAsia="Times New Roman" w:hAnsi="Arial" w:cs="Arial"/>
                <w:b/>
                <w:bCs/>
                <w:color w:val="000000"/>
                <w:sz w:val="24"/>
                <w:szCs w:val="24"/>
                <w:lang w:eastAsia="es-SV"/>
              </w:rPr>
            </w:pPr>
            <w:r w:rsidRPr="00B874DE">
              <w:rPr>
                <w:rFonts w:ascii="Arial" w:eastAsia="Times New Roman" w:hAnsi="Arial" w:cs="Arial"/>
                <w:b/>
                <w:bCs/>
                <w:color w:val="000000"/>
                <w:sz w:val="24"/>
                <w:szCs w:val="24"/>
                <w:lang w:eastAsia="es-SV"/>
              </w:rPr>
              <w:t>Total</w:t>
            </w:r>
          </w:p>
        </w:tc>
        <w:tc>
          <w:tcPr>
            <w:tcW w:w="1501" w:type="dxa"/>
            <w:noWrap/>
            <w:hideMark/>
          </w:tcPr>
          <w:p w14:paraId="423DDCC8" w14:textId="77777777" w:rsidR="00C556EF" w:rsidRPr="00B874DE" w:rsidRDefault="00C556EF" w:rsidP="003F2F18">
            <w:pPr>
              <w:jc w:val="center"/>
              <w:rPr>
                <w:rFonts w:ascii="Arial" w:eastAsia="Times New Roman" w:hAnsi="Arial" w:cs="Arial"/>
                <w:b/>
                <w:bCs/>
                <w:color w:val="000000"/>
                <w:sz w:val="24"/>
                <w:szCs w:val="24"/>
                <w:lang w:eastAsia="es-SV"/>
              </w:rPr>
            </w:pPr>
            <w:r w:rsidRPr="00B874DE">
              <w:rPr>
                <w:rFonts w:ascii="Arial" w:eastAsia="Times New Roman" w:hAnsi="Arial" w:cs="Arial"/>
                <w:b/>
                <w:bCs/>
                <w:color w:val="000000"/>
                <w:sz w:val="24"/>
                <w:szCs w:val="24"/>
                <w:lang w:eastAsia="es-SV"/>
              </w:rPr>
              <w:t>85</w:t>
            </w:r>
          </w:p>
        </w:tc>
        <w:tc>
          <w:tcPr>
            <w:tcW w:w="1545" w:type="dxa"/>
            <w:noWrap/>
            <w:hideMark/>
          </w:tcPr>
          <w:p w14:paraId="5A4BBCC5" w14:textId="77777777" w:rsidR="00C556EF" w:rsidRPr="00B874DE" w:rsidRDefault="00C556EF" w:rsidP="003F2F18">
            <w:pPr>
              <w:jc w:val="center"/>
              <w:rPr>
                <w:rFonts w:ascii="Arial" w:eastAsia="Times New Roman" w:hAnsi="Arial" w:cs="Arial"/>
                <w:b/>
                <w:bCs/>
                <w:color w:val="000000"/>
                <w:sz w:val="24"/>
                <w:szCs w:val="24"/>
                <w:lang w:eastAsia="es-SV"/>
              </w:rPr>
            </w:pPr>
            <w:r w:rsidRPr="00B874DE">
              <w:rPr>
                <w:rFonts w:ascii="Arial" w:eastAsia="Times New Roman" w:hAnsi="Arial" w:cs="Arial"/>
                <w:b/>
                <w:bCs/>
                <w:color w:val="000000"/>
                <w:sz w:val="24"/>
                <w:szCs w:val="24"/>
                <w:lang w:eastAsia="es-SV"/>
              </w:rPr>
              <w:t>69</w:t>
            </w:r>
          </w:p>
        </w:tc>
        <w:tc>
          <w:tcPr>
            <w:tcW w:w="1334" w:type="dxa"/>
            <w:noWrap/>
            <w:hideMark/>
          </w:tcPr>
          <w:p w14:paraId="2695C2C9" w14:textId="77777777" w:rsidR="00C556EF" w:rsidRPr="00B874DE" w:rsidRDefault="00C556EF" w:rsidP="003F2F18">
            <w:pPr>
              <w:jc w:val="center"/>
              <w:rPr>
                <w:rFonts w:ascii="Arial" w:eastAsia="Times New Roman" w:hAnsi="Arial" w:cs="Arial"/>
                <w:b/>
                <w:bCs/>
                <w:color w:val="000000"/>
                <w:sz w:val="24"/>
                <w:szCs w:val="24"/>
                <w:lang w:eastAsia="es-SV"/>
              </w:rPr>
            </w:pPr>
            <w:r w:rsidRPr="00B874DE">
              <w:rPr>
                <w:rFonts w:ascii="Arial" w:eastAsia="Times New Roman" w:hAnsi="Arial" w:cs="Arial"/>
                <w:b/>
                <w:bCs/>
                <w:color w:val="000000"/>
                <w:sz w:val="24"/>
                <w:szCs w:val="24"/>
                <w:lang w:eastAsia="es-SV"/>
              </w:rPr>
              <w:t>3</w:t>
            </w:r>
          </w:p>
        </w:tc>
        <w:tc>
          <w:tcPr>
            <w:tcW w:w="1334" w:type="dxa"/>
            <w:noWrap/>
            <w:hideMark/>
          </w:tcPr>
          <w:p w14:paraId="5A5E5E1A" w14:textId="77777777" w:rsidR="00C556EF" w:rsidRPr="00B874DE" w:rsidRDefault="00C556EF" w:rsidP="003F2F18">
            <w:pPr>
              <w:jc w:val="center"/>
              <w:rPr>
                <w:rFonts w:ascii="Arial" w:eastAsia="Times New Roman" w:hAnsi="Arial" w:cs="Arial"/>
                <w:b/>
                <w:bCs/>
                <w:color w:val="000000"/>
                <w:sz w:val="24"/>
                <w:szCs w:val="24"/>
                <w:lang w:eastAsia="es-SV"/>
              </w:rPr>
            </w:pPr>
            <w:r w:rsidRPr="00B874DE">
              <w:rPr>
                <w:rFonts w:ascii="Arial" w:eastAsia="Times New Roman" w:hAnsi="Arial" w:cs="Arial"/>
                <w:b/>
                <w:bCs/>
                <w:color w:val="000000"/>
                <w:sz w:val="24"/>
                <w:szCs w:val="24"/>
                <w:lang w:eastAsia="es-SV"/>
              </w:rPr>
              <w:t>157</w:t>
            </w:r>
          </w:p>
        </w:tc>
        <w:tc>
          <w:tcPr>
            <w:tcW w:w="1334" w:type="dxa"/>
            <w:noWrap/>
            <w:hideMark/>
          </w:tcPr>
          <w:p w14:paraId="714CF76A" w14:textId="77777777" w:rsidR="00C556EF" w:rsidRPr="00B874DE" w:rsidRDefault="00C556EF" w:rsidP="003F2F18">
            <w:pPr>
              <w:jc w:val="center"/>
              <w:rPr>
                <w:rFonts w:ascii="Arial" w:eastAsia="Times New Roman" w:hAnsi="Arial" w:cs="Arial"/>
                <w:b/>
                <w:bCs/>
                <w:color w:val="000000"/>
                <w:sz w:val="24"/>
                <w:szCs w:val="24"/>
                <w:lang w:eastAsia="es-SV"/>
              </w:rPr>
            </w:pPr>
            <w:r w:rsidRPr="00B874DE">
              <w:rPr>
                <w:rFonts w:ascii="Arial" w:eastAsia="Times New Roman" w:hAnsi="Arial" w:cs="Arial"/>
                <w:b/>
                <w:bCs/>
                <w:color w:val="000000"/>
                <w:sz w:val="24"/>
                <w:szCs w:val="24"/>
                <w:lang w:eastAsia="es-SV"/>
              </w:rPr>
              <w:t>100%</w:t>
            </w:r>
          </w:p>
        </w:tc>
      </w:tr>
    </w:tbl>
    <w:p w14:paraId="4D8291BB" w14:textId="77777777" w:rsidR="00C556EF" w:rsidRDefault="00C556EF" w:rsidP="00C556EF">
      <w:pPr>
        <w:pStyle w:val="Sinespaciado"/>
        <w:jc w:val="center"/>
        <w:rPr>
          <w:rFonts w:ascii="Arial" w:hAnsi="Arial" w:cs="Arial"/>
          <w:sz w:val="24"/>
          <w:szCs w:val="24"/>
        </w:rPr>
      </w:pPr>
    </w:p>
    <w:p w14:paraId="1E86E9EF" w14:textId="77777777" w:rsidR="004C79EF" w:rsidRDefault="004C79EF" w:rsidP="00C556EF">
      <w:pPr>
        <w:pStyle w:val="Sinespaciado"/>
        <w:jc w:val="center"/>
        <w:rPr>
          <w:rFonts w:ascii="Arial" w:hAnsi="Arial" w:cs="Arial"/>
          <w:sz w:val="24"/>
          <w:szCs w:val="24"/>
        </w:rPr>
      </w:pPr>
    </w:p>
    <w:p w14:paraId="1AA0C55C" w14:textId="14548D71" w:rsidR="004C79EF" w:rsidRPr="009E14F7" w:rsidRDefault="009E14F7" w:rsidP="009E14F7">
      <w:pPr>
        <w:pStyle w:val="Sinespaciado"/>
        <w:jc w:val="both"/>
        <w:rPr>
          <w:rFonts w:ascii="Arial" w:hAnsi="Arial" w:cs="Arial"/>
          <w:b/>
          <w:bCs/>
          <w:sz w:val="24"/>
          <w:szCs w:val="24"/>
        </w:rPr>
      </w:pPr>
      <w:r w:rsidRPr="009E14F7">
        <w:rPr>
          <w:rFonts w:ascii="Arial" w:hAnsi="Arial" w:cs="Arial"/>
          <w:b/>
          <w:bCs/>
          <w:sz w:val="24"/>
          <w:szCs w:val="24"/>
        </w:rPr>
        <w:t>Gráfica 12. ¿Es importante tener programas de salud sexual?</w:t>
      </w:r>
    </w:p>
    <w:p w14:paraId="711913F4" w14:textId="77777777" w:rsidR="009E14F7" w:rsidRPr="00B874DE" w:rsidRDefault="009E14F7" w:rsidP="00C556EF">
      <w:pPr>
        <w:pStyle w:val="Sinespaciado"/>
        <w:jc w:val="center"/>
        <w:rPr>
          <w:rFonts w:ascii="Arial" w:hAnsi="Arial" w:cs="Arial"/>
          <w:sz w:val="24"/>
          <w:szCs w:val="24"/>
        </w:rPr>
      </w:pPr>
    </w:p>
    <w:p w14:paraId="251D8F19" w14:textId="77777777" w:rsidR="00C556EF" w:rsidRDefault="00C556EF" w:rsidP="00C556EF">
      <w:pPr>
        <w:pStyle w:val="Sinespaciado"/>
        <w:jc w:val="both"/>
      </w:pPr>
      <w:r>
        <w:rPr>
          <w:noProof/>
        </w:rPr>
        <w:drawing>
          <wp:inline distT="0" distB="0" distL="0" distR="0" wp14:anchorId="6E60D6D7" wp14:editId="21E6BC2C">
            <wp:extent cx="4048125" cy="2581275"/>
            <wp:effectExtent l="0" t="0" r="9525" b="9525"/>
            <wp:docPr id="15" name="Grá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7A077597" w14:textId="6591BFC6" w:rsidR="00C556EF" w:rsidRDefault="00C556EF" w:rsidP="00C556EF">
      <w:pPr>
        <w:pStyle w:val="Sinespaciado"/>
        <w:jc w:val="both"/>
      </w:pPr>
    </w:p>
    <w:p w14:paraId="0B3714F3" w14:textId="22D66D59" w:rsidR="00C556EF" w:rsidRPr="006C6223" w:rsidRDefault="006C6223" w:rsidP="00C556EF">
      <w:pPr>
        <w:pStyle w:val="Sinespaciado"/>
        <w:jc w:val="both"/>
        <w:rPr>
          <w:rFonts w:ascii="Arial" w:hAnsi="Arial" w:cs="Arial"/>
          <w:sz w:val="24"/>
          <w:szCs w:val="24"/>
        </w:rPr>
      </w:pPr>
      <w:r w:rsidRPr="006C6223">
        <w:rPr>
          <w:rFonts w:ascii="Arial" w:hAnsi="Arial" w:cs="Arial"/>
          <w:sz w:val="24"/>
          <w:szCs w:val="24"/>
        </w:rPr>
        <w:t>Un 91% estuvieron de acuerdo sobre la importancia de implementar programas, proyectos, planes que colaboren a una educación sexual</w:t>
      </w:r>
      <w:r w:rsidR="0099084D">
        <w:rPr>
          <w:rFonts w:ascii="Arial" w:hAnsi="Arial" w:cs="Arial"/>
          <w:sz w:val="24"/>
          <w:szCs w:val="24"/>
        </w:rPr>
        <w:t>,</w:t>
      </w:r>
      <w:r>
        <w:rPr>
          <w:rFonts w:ascii="Arial" w:hAnsi="Arial" w:cs="Arial"/>
          <w:sz w:val="24"/>
          <w:szCs w:val="24"/>
        </w:rPr>
        <w:t xml:space="preserve"> </w:t>
      </w:r>
      <w:r w:rsidR="00F52EF6">
        <w:rPr>
          <w:rFonts w:ascii="Arial" w:hAnsi="Arial" w:cs="Arial"/>
          <w:sz w:val="24"/>
          <w:szCs w:val="24"/>
        </w:rPr>
        <w:t>que permita reestructurar nuestros valores</w:t>
      </w:r>
      <w:r w:rsidR="0099084D">
        <w:rPr>
          <w:rFonts w:ascii="Arial" w:hAnsi="Arial" w:cs="Arial"/>
          <w:sz w:val="24"/>
          <w:szCs w:val="24"/>
        </w:rPr>
        <w:t xml:space="preserve"> tradicionales</w:t>
      </w:r>
      <w:r w:rsidR="00F52EF6">
        <w:rPr>
          <w:rFonts w:ascii="Arial" w:hAnsi="Arial" w:cs="Arial"/>
          <w:sz w:val="24"/>
          <w:szCs w:val="24"/>
        </w:rPr>
        <w:t xml:space="preserve">, </w:t>
      </w:r>
      <w:r w:rsidR="0099084D">
        <w:rPr>
          <w:rFonts w:ascii="Arial" w:hAnsi="Arial" w:cs="Arial"/>
          <w:sz w:val="24"/>
          <w:szCs w:val="24"/>
        </w:rPr>
        <w:t>adquirir nuevos conocimientos, reconsiderar nuestras actitudes, y así gozar de una sexualidad plena, respetuosa y responsable.</w:t>
      </w:r>
    </w:p>
    <w:p w14:paraId="4AFE0E5C" w14:textId="77777777" w:rsidR="007D2D8D" w:rsidRDefault="007D2D8D" w:rsidP="0099084D">
      <w:pPr>
        <w:rPr>
          <w:rFonts w:ascii="Arial" w:hAnsi="Arial" w:cs="Arial"/>
          <w:b/>
          <w:bCs/>
          <w:sz w:val="24"/>
          <w:szCs w:val="24"/>
        </w:rPr>
      </w:pPr>
    </w:p>
    <w:p w14:paraId="4BA29290" w14:textId="77777777" w:rsidR="007D2D8D" w:rsidRDefault="007D2D8D" w:rsidP="0099084D">
      <w:pPr>
        <w:rPr>
          <w:rFonts w:ascii="Arial" w:hAnsi="Arial" w:cs="Arial"/>
          <w:b/>
          <w:bCs/>
          <w:sz w:val="24"/>
          <w:szCs w:val="24"/>
        </w:rPr>
      </w:pPr>
    </w:p>
    <w:p w14:paraId="6AEF6F79" w14:textId="77777777" w:rsidR="007D2D8D" w:rsidRDefault="007D2D8D" w:rsidP="0099084D">
      <w:pPr>
        <w:rPr>
          <w:rFonts w:ascii="Arial" w:hAnsi="Arial" w:cs="Arial"/>
          <w:b/>
          <w:bCs/>
          <w:sz w:val="24"/>
          <w:szCs w:val="24"/>
        </w:rPr>
      </w:pPr>
    </w:p>
    <w:p w14:paraId="64320152" w14:textId="36DD82CB" w:rsidR="0099084D" w:rsidRPr="0099084D" w:rsidRDefault="00B93046" w:rsidP="0099084D">
      <w:pPr>
        <w:rPr>
          <w:rFonts w:ascii="Arial" w:hAnsi="Arial" w:cs="Arial"/>
          <w:b/>
          <w:bCs/>
          <w:sz w:val="24"/>
          <w:szCs w:val="24"/>
        </w:rPr>
      </w:pPr>
      <w:r>
        <w:rPr>
          <w:rFonts w:ascii="Arial" w:hAnsi="Arial" w:cs="Arial"/>
          <w:b/>
          <w:bCs/>
          <w:sz w:val="24"/>
          <w:szCs w:val="24"/>
        </w:rPr>
        <w:lastRenderedPageBreak/>
        <w:t>2</w:t>
      </w:r>
      <w:r w:rsidR="0099084D" w:rsidRPr="0099084D">
        <w:rPr>
          <w:rFonts w:ascii="Arial" w:hAnsi="Arial" w:cs="Arial"/>
          <w:b/>
          <w:bCs/>
          <w:sz w:val="24"/>
          <w:szCs w:val="24"/>
        </w:rPr>
        <w:t>.</w:t>
      </w:r>
      <w:r>
        <w:rPr>
          <w:rFonts w:ascii="Arial" w:hAnsi="Arial" w:cs="Arial"/>
          <w:b/>
          <w:bCs/>
          <w:sz w:val="24"/>
          <w:szCs w:val="24"/>
        </w:rPr>
        <w:t>3</w:t>
      </w:r>
      <w:r w:rsidR="0099084D" w:rsidRPr="0099084D">
        <w:rPr>
          <w:rFonts w:ascii="Arial" w:hAnsi="Arial" w:cs="Arial"/>
          <w:b/>
          <w:bCs/>
          <w:sz w:val="24"/>
          <w:szCs w:val="24"/>
        </w:rPr>
        <w:t>.6. Políticas de Inclusión social, ambiental y Cultural (art.20.LGJ)</w:t>
      </w:r>
    </w:p>
    <w:p w14:paraId="2077EC5F" w14:textId="12CE3BE5" w:rsidR="00C556EF" w:rsidRPr="0099084D" w:rsidRDefault="00BD12F1" w:rsidP="00C556EF">
      <w:pPr>
        <w:pStyle w:val="Sinespaciado"/>
        <w:jc w:val="both"/>
        <w:rPr>
          <w:rFonts w:ascii="Arial" w:hAnsi="Arial" w:cs="Arial"/>
          <w:sz w:val="24"/>
          <w:szCs w:val="24"/>
        </w:rPr>
      </w:pPr>
      <w:r>
        <w:rPr>
          <w:rFonts w:ascii="Arial" w:hAnsi="Arial" w:cs="Arial"/>
          <w:sz w:val="24"/>
          <w:szCs w:val="24"/>
        </w:rPr>
        <w:t xml:space="preserve">La opinión de los jóvenes rurales, </w:t>
      </w:r>
      <w:r w:rsidRPr="0099084D">
        <w:rPr>
          <w:rFonts w:ascii="Arial" w:hAnsi="Arial" w:cs="Arial"/>
          <w:sz w:val="24"/>
          <w:szCs w:val="24"/>
        </w:rPr>
        <w:t>sobre el tema de impulsar programas que aseguren el cumplimiento y ejercicio de los derechos y deberes de la población joven con equidad de género</w:t>
      </w:r>
      <w:r>
        <w:rPr>
          <w:rFonts w:ascii="Arial" w:hAnsi="Arial" w:cs="Arial"/>
          <w:sz w:val="24"/>
          <w:szCs w:val="24"/>
        </w:rPr>
        <w:t xml:space="preserve">, es muy importante, </w:t>
      </w:r>
      <w:r w:rsidR="00E02D43">
        <w:rPr>
          <w:rFonts w:ascii="Arial" w:hAnsi="Arial" w:cs="Arial"/>
          <w:sz w:val="24"/>
          <w:szCs w:val="24"/>
        </w:rPr>
        <w:t>ya que, durante mucho tiempo, se han visto relegados en la toma de decisiones en sus localidades; ahora, se les están abriendo muchas oportunidades de participación en las municipalidades y están siendo escuchados.</w:t>
      </w:r>
    </w:p>
    <w:p w14:paraId="33B3C444" w14:textId="77777777" w:rsidR="00C556EF" w:rsidRPr="0099084D" w:rsidRDefault="00C556EF" w:rsidP="00C556EF">
      <w:pPr>
        <w:pStyle w:val="Sinespaciado"/>
        <w:jc w:val="both"/>
        <w:rPr>
          <w:rFonts w:ascii="Arial" w:hAnsi="Arial" w:cs="Arial"/>
          <w:sz w:val="24"/>
          <w:szCs w:val="24"/>
        </w:rPr>
      </w:pPr>
    </w:p>
    <w:p w14:paraId="3F55B7D2" w14:textId="247CD560" w:rsidR="00E02D43" w:rsidRPr="0099084D" w:rsidRDefault="00BD12F1" w:rsidP="00E02D43">
      <w:pPr>
        <w:pStyle w:val="Sinespaciado"/>
        <w:jc w:val="both"/>
        <w:rPr>
          <w:rFonts w:ascii="Arial" w:hAnsi="Arial" w:cs="Arial"/>
          <w:b/>
          <w:sz w:val="24"/>
          <w:szCs w:val="24"/>
        </w:rPr>
      </w:pPr>
      <w:r w:rsidRPr="00BD12F1">
        <w:rPr>
          <w:rFonts w:ascii="Arial" w:hAnsi="Arial" w:cs="Arial"/>
          <w:b/>
          <w:bCs/>
          <w:sz w:val="24"/>
          <w:szCs w:val="24"/>
        </w:rPr>
        <w:t xml:space="preserve">Tabla 7. </w:t>
      </w:r>
      <w:r w:rsidR="00E02D43" w:rsidRPr="0099084D">
        <w:rPr>
          <w:rFonts w:ascii="Arial" w:hAnsi="Arial" w:cs="Arial"/>
          <w:b/>
          <w:sz w:val="24"/>
          <w:szCs w:val="24"/>
        </w:rPr>
        <w:t>¿Consideras que la Alcaldía debe impulsar programas que aseguren el cumplimiento y ejercicio de los derechos y deberes de la población joven con equidad de género?</w:t>
      </w:r>
    </w:p>
    <w:p w14:paraId="35D7C7EB" w14:textId="4C54C059" w:rsidR="00BD12F1" w:rsidRPr="00BD12F1" w:rsidRDefault="00BD12F1" w:rsidP="00C556EF">
      <w:pPr>
        <w:pStyle w:val="Sinespaciado"/>
        <w:jc w:val="both"/>
        <w:rPr>
          <w:rFonts w:ascii="Arial" w:hAnsi="Arial" w:cs="Arial"/>
          <w:b/>
          <w:bCs/>
          <w:sz w:val="24"/>
          <w:szCs w:val="24"/>
        </w:rPr>
      </w:pPr>
    </w:p>
    <w:tbl>
      <w:tblPr>
        <w:tblStyle w:val="Cuadrculadetablaclara"/>
        <w:tblpPr w:leftFromText="141" w:rightFromText="141" w:vertAnchor="text" w:horzAnchor="margin" w:tblpY="-33"/>
        <w:tblW w:w="7200" w:type="dxa"/>
        <w:tblLook w:val="04A0" w:firstRow="1" w:lastRow="0" w:firstColumn="1" w:lastColumn="0" w:noHBand="0" w:noVBand="1"/>
      </w:tblPr>
      <w:tblGrid>
        <w:gridCol w:w="1430"/>
        <w:gridCol w:w="1350"/>
        <w:gridCol w:w="1390"/>
        <w:gridCol w:w="1200"/>
        <w:gridCol w:w="1200"/>
        <w:gridCol w:w="1200"/>
      </w:tblGrid>
      <w:tr w:rsidR="00E25047" w:rsidRPr="0099084D" w14:paraId="2F84CBBD" w14:textId="77777777" w:rsidTr="007D2D8D">
        <w:trPr>
          <w:trHeight w:val="315"/>
        </w:trPr>
        <w:tc>
          <w:tcPr>
            <w:tcW w:w="1171" w:type="dxa"/>
            <w:shd w:val="clear" w:color="auto" w:fill="DEEAF6" w:themeFill="accent5" w:themeFillTint="33"/>
            <w:hideMark/>
          </w:tcPr>
          <w:p w14:paraId="193EE2BE" w14:textId="18C710D1" w:rsidR="00E25047" w:rsidRPr="007D2D8D" w:rsidRDefault="007D2D8D" w:rsidP="007D2D8D">
            <w:pPr>
              <w:jc w:val="center"/>
              <w:rPr>
                <w:rFonts w:ascii="Arial" w:eastAsia="Times New Roman" w:hAnsi="Arial" w:cs="Arial"/>
                <w:b/>
                <w:bCs/>
                <w:sz w:val="24"/>
                <w:szCs w:val="24"/>
                <w:lang w:eastAsia="es-SV"/>
              </w:rPr>
            </w:pPr>
            <w:r w:rsidRPr="007D2D8D">
              <w:rPr>
                <w:rFonts w:ascii="Arial" w:eastAsia="Times New Roman" w:hAnsi="Arial" w:cs="Arial"/>
                <w:b/>
                <w:bCs/>
                <w:sz w:val="24"/>
                <w:szCs w:val="24"/>
                <w:lang w:eastAsia="es-SV"/>
              </w:rPr>
              <w:t>Respuesta</w:t>
            </w:r>
          </w:p>
        </w:tc>
        <w:tc>
          <w:tcPr>
            <w:tcW w:w="1208" w:type="dxa"/>
            <w:shd w:val="clear" w:color="auto" w:fill="DEEAF6" w:themeFill="accent5" w:themeFillTint="33"/>
            <w:hideMark/>
          </w:tcPr>
          <w:p w14:paraId="1C8D5171" w14:textId="77777777" w:rsidR="00E25047" w:rsidRPr="007D2D8D" w:rsidRDefault="00E25047" w:rsidP="007D2D8D">
            <w:pPr>
              <w:jc w:val="center"/>
              <w:rPr>
                <w:rFonts w:ascii="Arial" w:eastAsia="Times New Roman" w:hAnsi="Arial" w:cs="Arial"/>
                <w:b/>
                <w:bCs/>
                <w:sz w:val="24"/>
                <w:szCs w:val="24"/>
                <w:lang w:eastAsia="es-SV"/>
              </w:rPr>
            </w:pPr>
            <w:r w:rsidRPr="007D2D8D">
              <w:rPr>
                <w:rFonts w:ascii="Arial" w:eastAsia="Times New Roman" w:hAnsi="Arial" w:cs="Arial"/>
                <w:b/>
                <w:bCs/>
                <w:sz w:val="24"/>
                <w:szCs w:val="24"/>
                <w:lang w:eastAsia="es-SV"/>
              </w:rPr>
              <w:t>Femenino</w:t>
            </w:r>
          </w:p>
        </w:tc>
        <w:tc>
          <w:tcPr>
            <w:tcW w:w="1221" w:type="dxa"/>
            <w:shd w:val="clear" w:color="auto" w:fill="DEEAF6" w:themeFill="accent5" w:themeFillTint="33"/>
            <w:hideMark/>
          </w:tcPr>
          <w:p w14:paraId="747A1B4A" w14:textId="77777777" w:rsidR="00E25047" w:rsidRPr="007D2D8D" w:rsidRDefault="00E25047" w:rsidP="007D2D8D">
            <w:pPr>
              <w:jc w:val="center"/>
              <w:rPr>
                <w:rFonts w:ascii="Arial" w:eastAsia="Times New Roman" w:hAnsi="Arial" w:cs="Arial"/>
                <w:b/>
                <w:bCs/>
                <w:sz w:val="24"/>
                <w:szCs w:val="24"/>
                <w:lang w:eastAsia="es-SV"/>
              </w:rPr>
            </w:pPr>
            <w:r w:rsidRPr="007D2D8D">
              <w:rPr>
                <w:rFonts w:ascii="Arial" w:eastAsia="Times New Roman" w:hAnsi="Arial" w:cs="Arial"/>
                <w:b/>
                <w:bCs/>
                <w:sz w:val="24"/>
                <w:szCs w:val="24"/>
                <w:lang w:eastAsia="es-SV"/>
              </w:rPr>
              <w:t>Masculino</w:t>
            </w:r>
          </w:p>
        </w:tc>
        <w:tc>
          <w:tcPr>
            <w:tcW w:w="1200" w:type="dxa"/>
            <w:shd w:val="clear" w:color="auto" w:fill="DEEAF6" w:themeFill="accent5" w:themeFillTint="33"/>
            <w:hideMark/>
          </w:tcPr>
          <w:p w14:paraId="0B75CB6A" w14:textId="77777777" w:rsidR="00E25047" w:rsidRPr="007D2D8D" w:rsidRDefault="00E25047" w:rsidP="007D2D8D">
            <w:pPr>
              <w:jc w:val="center"/>
              <w:rPr>
                <w:rFonts w:ascii="Arial" w:eastAsia="Times New Roman" w:hAnsi="Arial" w:cs="Arial"/>
                <w:b/>
                <w:bCs/>
                <w:sz w:val="24"/>
                <w:szCs w:val="24"/>
                <w:lang w:eastAsia="es-SV"/>
              </w:rPr>
            </w:pPr>
            <w:r w:rsidRPr="007D2D8D">
              <w:rPr>
                <w:rFonts w:ascii="Arial" w:eastAsia="Times New Roman" w:hAnsi="Arial" w:cs="Arial"/>
                <w:b/>
                <w:bCs/>
                <w:sz w:val="24"/>
                <w:szCs w:val="24"/>
                <w:lang w:eastAsia="es-SV"/>
              </w:rPr>
              <w:t>LGBTI</w:t>
            </w:r>
          </w:p>
        </w:tc>
        <w:tc>
          <w:tcPr>
            <w:tcW w:w="1200" w:type="dxa"/>
            <w:shd w:val="clear" w:color="auto" w:fill="DEEAF6" w:themeFill="accent5" w:themeFillTint="33"/>
            <w:hideMark/>
          </w:tcPr>
          <w:p w14:paraId="410959C7" w14:textId="77777777" w:rsidR="00E25047" w:rsidRPr="007D2D8D" w:rsidRDefault="00E25047" w:rsidP="007D2D8D">
            <w:pPr>
              <w:jc w:val="center"/>
              <w:rPr>
                <w:rFonts w:ascii="Arial" w:eastAsia="Times New Roman" w:hAnsi="Arial" w:cs="Arial"/>
                <w:b/>
                <w:bCs/>
                <w:sz w:val="24"/>
                <w:szCs w:val="24"/>
                <w:lang w:eastAsia="es-SV"/>
              </w:rPr>
            </w:pPr>
            <w:r w:rsidRPr="007D2D8D">
              <w:rPr>
                <w:rFonts w:ascii="Arial" w:eastAsia="Times New Roman" w:hAnsi="Arial" w:cs="Arial"/>
                <w:b/>
                <w:bCs/>
                <w:sz w:val="24"/>
                <w:szCs w:val="24"/>
                <w:lang w:eastAsia="es-SV"/>
              </w:rPr>
              <w:t>Total</w:t>
            </w:r>
          </w:p>
        </w:tc>
        <w:tc>
          <w:tcPr>
            <w:tcW w:w="1200" w:type="dxa"/>
            <w:shd w:val="clear" w:color="auto" w:fill="DEEAF6" w:themeFill="accent5" w:themeFillTint="33"/>
            <w:hideMark/>
          </w:tcPr>
          <w:p w14:paraId="1EC610F2" w14:textId="77777777" w:rsidR="00E25047" w:rsidRPr="007D2D8D" w:rsidRDefault="00E25047" w:rsidP="007D2D8D">
            <w:pPr>
              <w:jc w:val="center"/>
              <w:rPr>
                <w:rFonts w:ascii="Arial" w:eastAsia="Times New Roman" w:hAnsi="Arial" w:cs="Arial"/>
                <w:b/>
                <w:bCs/>
                <w:sz w:val="24"/>
                <w:szCs w:val="24"/>
                <w:lang w:eastAsia="es-SV"/>
              </w:rPr>
            </w:pPr>
            <w:r w:rsidRPr="007D2D8D">
              <w:rPr>
                <w:rFonts w:ascii="Arial" w:eastAsia="Times New Roman" w:hAnsi="Arial" w:cs="Arial"/>
                <w:b/>
                <w:bCs/>
                <w:sz w:val="24"/>
                <w:szCs w:val="24"/>
                <w:lang w:eastAsia="es-SV"/>
              </w:rPr>
              <w:t>%</w:t>
            </w:r>
          </w:p>
        </w:tc>
      </w:tr>
      <w:tr w:rsidR="00E25047" w:rsidRPr="0099084D" w14:paraId="70E99225" w14:textId="77777777" w:rsidTr="007D2D8D">
        <w:trPr>
          <w:trHeight w:val="315"/>
        </w:trPr>
        <w:tc>
          <w:tcPr>
            <w:tcW w:w="1171" w:type="dxa"/>
            <w:hideMark/>
          </w:tcPr>
          <w:p w14:paraId="1488D181" w14:textId="77777777" w:rsidR="00E25047" w:rsidRPr="0099084D" w:rsidRDefault="00E25047" w:rsidP="00E25047">
            <w:pPr>
              <w:rPr>
                <w:rFonts w:ascii="Arial" w:eastAsia="Times New Roman" w:hAnsi="Arial" w:cs="Arial"/>
                <w:color w:val="000000"/>
                <w:sz w:val="24"/>
                <w:szCs w:val="24"/>
                <w:lang w:eastAsia="es-SV"/>
              </w:rPr>
            </w:pPr>
            <w:r w:rsidRPr="0099084D">
              <w:rPr>
                <w:rFonts w:ascii="Arial" w:eastAsia="Times New Roman" w:hAnsi="Arial" w:cs="Arial"/>
                <w:color w:val="000000"/>
                <w:sz w:val="24"/>
                <w:szCs w:val="24"/>
                <w:lang w:eastAsia="es-SV"/>
              </w:rPr>
              <w:t>Sí</w:t>
            </w:r>
          </w:p>
        </w:tc>
        <w:tc>
          <w:tcPr>
            <w:tcW w:w="1208" w:type="dxa"/>
            <w:noWrap/>
            <w:hideMark/>
          </w:tcPr>
          <w:p w14:paraId="5FD9EC0C" w14:textId="77777777" w:rsidR="00E25047" w:rsidRPr="0099084D" w:rsidRDefault="00E25047" w:rsidP="00E25047">
            <w:pPr>
              <w:jc w:val="center"/>
              <w:rPr>
                <w:rFonts w:ascii="Arial" w:eastAsia="Times New Roman" w:hAnsi="Arial" w:cs="Arial"/>
                <w:color w:val="000000"/>
                <w:sz w:val="24"/>
                <w:szCs w:val="24"/>
                <w:lang w:eastAsia="es-SV"/>
              </w:rPr>
            </w:pPr>
            <w:r w:rsidRPr="0099084D">
              <w:rPr>
                <w:rFonts w:ascii="Arial" w:eastAsia="Times New Roman" w:hAnsi="Arial" w:cs="Arial"/>
                <w:color w:val="000000"/>
                <w:sz w:val="24"/>
                <w:szCs w:val="24"/>
                <w:lang w:eastAsia="es-SV"/>
              </w:rPr>
              <w:t>83</w:t>
            </w:r>
          </w:p>
        </w:tc>
        <w:tc>
          <w:tcPr>
            <w:tcW w:w="1221" w:type="dxa"/>
            <w:noWrap/>
            <w:hideMark/>
          </w:tcPr>
          <w:p w14:paraId="46416C50" w14:textId="77777777" w:rsidR="00E25047" w:rsidRPr="0099084D" w:rsidRDefault="00E25047" w:rsidP="00E25047">
            <w:pPr>
              <w:jc w:val="center"/>
              <w:rPr>
                <w:rFonts w:ascii="Arial" w:eastAsia="Times New Roman" w:hAnsi="Arial" w:cs="Arial"/>
                <w:color w:val="000000"/>
                <w:sz w:val="24"/>
                <w:szCs w:val="24"/>
                <w:lang w:eastAsia="es-SV"/>
              </w:rPr>
            </w:pPr>
            <w:r w:rsidRPr="0099084D">
              <w:rPr>
                <w:rFonts w:ascii="Arial" w:eastAsia="Times New Roman" w:hAnsi="Arial" w:cs="Arial"/>
                <w:color w:val="000000"/>
                <w:sz w:val="24"/>
                <w:szCs w:val="24"/>
                <w:lang w:eastAsia="es-SV"/>
              </w:rPr>
              <w:t>57</w:t>
            </w:r>
          </w:p>
        </w:tc>
        <w:tc>
          <w:tcPr>
            <w:tcW w:w="1200" w:type="dxa"/>
            <w:noWrap/>
            <w:hideMark/>
          </w:tcPr>
          <w:p w14:paraId="56E51EBD" w14:textId="77777777" w:rsidR="00E25047" w:rsidRPr="0099084D" w:rsidRDefault="00E25047" w:rsidP="00E25047">
            <w:pPr>
              <w:jc w:val="center"/>
              <w:rPr>
                <w:rFonts w:ascii="Arial" w:eastAsia="Times New Roman" w:hAnsi="Arial" w:cs="Arial"/>
                <w:color w:val="000000"/>
                <w:sz w:val="24"/>
                <w:szCs w:val="24"/>
                <w:lang w:eastAsia="es-SV"/>
              </w:rPr>
            </w:pPr>
            <w:r w:rsidRPr="0099084D">
              <w:rPr>
                <w:rFonts w:ascii="Arial" w:eastAsia="Times New Roman" w:hAnsi="Arial" w:cs="Arial"/>
                <w:color w:val="000000"/>
                <w:sz w:val="24"/>
                <w:szCs w:val="24"/>
                <w:lang w:eastAsia="es-SV"/>
              </w:rPr>
              <w:t>3</w:t>
            </w:r>
          </w:p>
        </w:tc>
        <w:tc>
          <w:tcPr>
            <w:tcW w:w="1200" w:type="dxa"/>
            <w:noWrap/>
            <w:hideMark/>
          </w:tcPr>
          <w:p w14:paraId="2ED92528" w14:textId="77777777" w:rsidR="00E25047" w:rsidRPr="0099084D" w:rsidRDefault="00E25047" w:rsidP="00E25047">
            <w:pPr>
              <w:jc w:val="center"/>
              <w:rPr>
                <w:rFonts w:ascii="Arial" w:eastAsia="Times New Roman" w:hAnsi="Arial" w:cs="Arial"/>
                <w:color w:val="000000"/>
                <w:sz w:val="24"/>
                <w:szCs w:val="24"/>
                <w:lang w:eastAsia="es-SV"/>
              </w:rPr>
            </w:pPr>
            <w:r w:rsidRPr="0099084D">
              <w:rPr>
                <w:rFonts w:ascii="Arial" w:eastAsia="Times New Roman" w:hAnsi="Arial" w:cs="Arial"/>
                <w:color w:val="000000"/>
                <w:sz w:val="24"/>
                <w:szCs w:val="24"/>
                <w:lang w:eastAsia="es-SV"/>
              </w:rPr>
              <w:t>143</w:t>
            </w:r>
          </w:p>
        </w:tc>
        <w:tc>
          <w:tcPr>
            <w:tcW w:w="1200" w:type="dxa"/>
            <w:noWrap/>
            <w:hideMark/>
          </w:tcPr>
          <w:p w14:paraId="5B7349F8" w14:textId="77777777" w:rsidR="00E25047" w:rsidRPr="0099084D" w:rsidRDefault="00E25047" w:rsidP="00E25047">
            <w:pPr>
              <w:jc w:val="center"/>
              <w:rPr>
                <w:rFonts w:ascii="Arial" w:eastAsia="Times New Roman" w:hAnsi="Arial" w:cs="Arial"/>
                <w:b/>
                <w:bCs/>
                <w:color w:val="000000"/>
                <w:sz w:val="24"/>
                <w:szCs w:val="24"/>
                <w:lang w:eastAsia="es-SV"/>
              </w:rPr>
            </w:pPr>
            <w:r w:rsidRPr="0099084D">
              <w:rPr>
                <w:rFonts w:ascii="Arial" w:eastAsia="Times New Roman" w:hAnsi="Arial" w:cs="Arial"/>
                <w:b/>
                <w:bCs/>
                <w:color w:val="000000"/>
                <w:sz w:val="24"/>
                <w:szCs w:val="24"/>
                <w:lang w:eastAsia="es-SV"/>
              </w:rPr>
              <w:t>91%</w:t>
            </w:r>
          </w:p>
        </w:tc>
      </w:tr>
      <w:tr w:rsidR="00E25047" w:rsidRPr="0099084D" w14:paraId="45C88289" w14:textId="77777777" w:rsidTr="007D2D8D">
        <w:trPr>
          <w:trHeight w:val="300"/>
        </w:trPr>
        <w:tc>
          <w:tcPr>
            <w:tcW w:w="1171" w:type="dxa"/>
            <w:hideMark/>
          </w:tcPr>
          <w:p w14:paraId="4B989A97" w14:textId="77777777" w:rsidR="00E25047" w:rsidRPr="0099084D" w:rsidRDefault="00E25047" w:rsidP="00E25047">
            <w:pPr>
              <w:rPr>
                <w:rFonts w:ascii="Arial" w:eastAsia="Times New Roman" w:hAnsi="Arial" w:cs="Arial"/>
                <w:color w:val="000000"/>
                <w:sz w:val="24"/>
                <w:szCs w:val="24"/>
                <w:lang w:eastAsia="es-SV"/>
              </w:rPr>
            </w:pPr>
            <w:r w:rsidRPr="0099084D">
              <w:rPr>
                <w:rFonts w:ascii="Arial" w:eastAsia="Times New Roman" w:hAnsi="Arial" w:cs="Arial"/>
                <w:color w:val="000000"/>
                <w:sz w:val="24"/>
                <w:szCs w:val="24"/>
                <w:lang w:eastAsia="es-SV"/>
              </w:rPr>
              <w:t>No</w:t>
            </w:r>
          </w:p>
        </w:tc>
        <w:tc>
          <w:tcPr>
            <w:tcW w:w="1208" w:type="dxa"/>
            <w:noWrap/>
            <w:hideMark/>
          </w:tcPr>
          <w:p w14:paraId="386F6427" w14:textId="77777777" w:rsidR="00E25047" w:rsidRPr="0099084D" w:rsidRDefault="00E25047" w:rsidP="00E25047">
            <w:pPr>
              <w:jc w:val="center"/>
              <w:rPr>
                <w:rFonts w:ascii="Arial" w:eastAsia="Times New Roman" w:hAnsi="Arial" w:cs="Arial"/>
                <w:color w:val="000000"/>
                <w:sz w:val="24"/>
                <w:szCs w:val="24"/>
                <w:lang w:eastAsia="es-SV"/>
              </w:rPr>
            </w:pPr>
            <w:r w:rsidRPr="0099084D">
              <w:rPr>
                <w:rFonts w:ascii="Arial" w:eastAsia="Times New Roman" w:hAnsi="Arial" w:cs="Arial"/>
                <w:color w:val="000000"/>
                <w:sz w:val="24"/>
                <w:szCs w:val="24"/>
                <w:lang w:eastAsia="es-SV"/>
              </w:rPr>
              <w:t>1</w:t>
            </w:r>
          </w:p>
        </w:tc>
        <w:tc>
          <w:tcPr>
            <w:tcW w:w="1221" w:type="dxa"/>
            <w:noWrap/>
            <w:hideMark/>
          </w:tcPr>
          <w:p w14:paraId="24620915" w14:textId="77777777" w:rsidR="00E25047" w:rsidRPr="0099084D" w:rsidRDefault="00E25047" w:rsidP="00E25047">
            <w:pPr>
              <w:jc w:val="center"/>
              <w:rPr>
                <w:rFonts w:ascii="Arial" w:eastAsia="Times New Roman" w:hAnsi="Arial" w:cs="Arial"/>
                <w:color w:val="000000"/>
                <w:sz w:val="24"/>
                <w:szCs w:val="24"/>
                <w:lang w:eastAsia="es-SV"/>
              </w:rPr>
            </w:pPr>
            <w:r w:rsidRPr="0099084D">
              <w:rPr>
                <w:rFonts w:ascii="Arial" w:eastAsia="Times New Roman" w:hAnsi="Arial" w:cs="Arial"/>
                <w:color w:val="000000"/>
                <w:sz w:val="24"/>
                <w:szCs w:val="24"/>
                <w:lang w:eastAsia="es-SV"/>
              </w:rPr>
              <w:t>10</w:t>
            </w:r>
          </w:p>
        </w:tc>
        <w:tc>
          <w:tcPr>
            <w:tcW w:w="1200" w:type="dxa"/>
            <w:noWrap/>
            <w:hideMark/>
          </w:tcPr>
          <w:p w14:paraId="60032718" w14:textId="77777777" w:rsidR="00E25047" w:rsidRPr="0099084D" w:rsidRDefault="00E25047" w:rsidP="00E25047">
            <w:pPr>
              <w:jc w:val="center"/>
              <w:rPr>
                <w:rFonts w:ascii="Arial" w:eastAsia="Times New Roman" w:hAnsi="Arial" w:cs="Arial"/>
                <w:color w:val="000000"/>
                <w:sz w:val="24"/>
                <w:szCs w:val="24"/>
                <w:lang w:eastAsia="es-SV"/>
              </w:rPr>
            </w:pPr>
            <w:r w:rsidRPr="0099084D">
              <w:rPr>
                <w:rFonts w:ascii="Arial" w:eastAsia="Times New Roman" w:hAnsi="Arial" w:cs="Arial"/>
                <w:color w:val="000000"/>
                <w:sz w:val="24"/>
                <w:szCs w:val="24"/>
                <w:lang w:eastAsia="es-SV"/>
              </w:rPr>
              <w:t>0</w:t>
            </w:r>
          </w:p>
        </w:tc>
        <w:tc>
          <w:tcPr>
            <w:tcW w:w="1200" w:type="dxa"/>
            <w:noWrap/>
            <w:hideMark/>
          </w:tcPr>
          <w:p w14:paraId="73FFB3F5" w14:textId="77777777" w:rsidR="00E25047" w:rsidRPr="0099084D" w:rsidRDefault="00E25047" w:rsidP="00E25047">
            <w:pPr>
              <w:jc w:val="center"/>
              <w:rPr>
                <w:rFonts w:ascii="Arial" w:eastAsia="Times New Roman" w:hAnsi="Arial" w:cs="Arial"/>
                <w:color w:val="000000"/>
                <w:sz w:val="24"/>
                <w:szCs w:val="24"/>
                <w:lang w:eastAsia="es-SV"/>
              </w:rPr>
            </w:pPr>
            <w:r w:rsidRPr="0099084D">
              <w:rPr>
                <w:rFonts w:ascii="Arial" w:eastAsia="Times New Roman" w:hAnsi="Arial" w:cs="Arial"/>
                <w:color w:val="000000"/>
                <w:sz w:val="24"/>
                <w:szCs w:val="24"/>
                <w:lang w:eastAsia="es-SV"/>
              </w:rPr>
              <w:t>11</w:t>
            </w:r>
          </w:p>
        </w:tc>
        <w:tc>
          <w:tcPr>
            <w:tcW w:w="1200" w:type="dxa"/>
            <w:noWrap/>
            <w:hideMark/>
          </w:tcPr>
          <w:p w14:paraId="33A7C1F4" w14:textId="77777777" w:rsidR="00E25047" w:rsidRPr="0099084D" w:rsidRDefault="00E25047" w:rsidP="00E25047">
            <w:pPr>
              <w:jc w:val="center"/>
              <w:rPr>
                <w:rFonts w:ascii="Arial" w:eastAsia="Times New Roman" w:hAnsi="Arial" w:cs="Arial"/>
                <w:b/>
                <w:bCs/>
                <w:color w:val="000000"/>
                <w:sz w:val="24"/>
                <w:szCs w:val="24"/>
                <w:lang w:eastAsia="es-SV"/>
              </w:rPr>
            </w:pPr>
            <w:r w:rsidRPr="0099084D">
              <w:rPr>
                <w:rFonts w:ascii="Arial" w:eastAsia="Times New Roman" w:hAnsi="Arial" w:cs="Arial"/>
                <w:b/>
                <w:bCs/>
                <w:color w:val="000000"/>
                <w:sz w:val="24"/>
                <w:szCs w:val="24"/>
                <w:lang w:eastAsia="es-SV"/>
              </w:rPr>
              <w:t>7%</w:t>
            </w:r>
          </w:p>
        </w:tc>
      </w:tr>
      <w:tr w:rsidR="00E25047" w:rsidRPr="0099084D" w14:paraId="79EE1475" w14:textId="77777777" w:rsidTr="007D2D8D">
        <w:trPr>
          <w:trHeight w:val="315"/>
        </w:trPr>
        <w:tc>
          <w:tcPr>
            <w:tcW w:w="1171" w:type="dxa"/>
            <w:hideMark/>
          </w:tcPr>
          <w:p w14:paraId="384493E4" w14:textId="77777777" w:rsidR="00E25047" w:rsidRPr="0099084D" w:rsidRDefault="00E25047" w:rsidP="00E25047">
            <w:pPr>
              <w:rPr>
                <w:rFonts w:ascii="Arial" w:eastAsia="Times New Roman" w:hAnsi="Arial" w:cs="Arial"/>
                <w:color w:val="000000"/>
                <w:sz w:val="24"/>
                <w:szCs w:val="24"/>
                <w:lang w:eastAsia="es-SV"/>
              </w:rPr>
            </w:pPr>
            <w:r w:rsidRPr="0099084D">
              <w:rPr>
                <w:rFonts w:ascii="Arial" w:eastAsia="Times New Roman" w:hAnsi="Arial" w:cs="Arial"/>
                <w:color w:val="000000"/>
                <w:sz w:val="24"/>
                <w:szCs w:val="24"/>
                <w:lang w:eastAsia="es-SV"/>
              </w:rPr>
              <w:t>Nr</w:t>
            </w:r>
          </w:p>
        </w:tc>
        <w:tc>
          <w:tcPr>
            <w:tcW w:w="1208" w:type="dxa"/>
            <w:noWrap/>
            <w:hideMark/>
          </w:tcPr>
          <w:p w14:paraId="39EA6EAA" w14:textId="77777777" w:rsidR="00E25047" w:rsidRPr="0099084D" w:rsidRDefault="00E25047" w:rsidP="00E25047">
            <w:pPr>
              <w:jc w:val="center"/>
              <w:rPr>
                <w:rFonts w:ascii="Arial" w:eastAsia="Times New Roman" w:hAnsi="Arial" w:cs="Arial"/>
                <w:color w:val="000000"/>
                <w:sz w:val="24"/>
                <w:szCs w:val="24"/>
                <w:lang w:eastAsia="es-SV"/>
              </w:rPr>
            </w:pPr>
            <w:r w:rsidRPr="0099084D">
              <w:rPr>
                <w:rFonts w:ascii="Arial" w:eastAsia="Times New Roman" w:hAnsi="Arial" w:cs="Arial"/>
                <w:color w:val="000000"/>
                <w:sz w:val="24"/>
                <w:szCs w:val="24"/>
                <w:lang w:eastAsia="es-SV"/>
              </w:rPr>
              <w:t>1</w:t>
            </w:r>
          </w:p>
        </w:tc>
        <w:tc>
          <w:tcPr>
            <w:tcW w:w="1221" w:type="dxa"/>
            <w:noWrap/>
            <w:hideMark/>
          </w:tcPr>
          <w:p w14:paraId="71A44B9E" w14:textId="77777777" w:rsidR="00E25047" w:rsidRPr="0099084D" w:rsidRDefault="00E25047" w:rsidP="00E25047">
            <w:pPr>
              <w:jc w:val="center"/>
              <w:rPr>
                <w:rFonts w:ascii="Arial" w:eastAsia="Times New Roman" w:hAnsi="Arial" w:cs="Arial"/>
                <w:color w:val="000000"/>
                <w:sz w:val="24"/>
                <w:szCs w:val="24"/>
                <w:lang w:eastAsia="es-SV"/>
              </w:rPr>
            </w:pPr>
            <w:r w:rsidRPr="0099084D">
              <w:rPr>
                <w:rFonts w:ascii="Arial" w:eastAsia="Times New Roman" w:hAnsi="Arial" w:cs="Arial"/>
                <w:color w:val="000000"/>
                <w:sz w:val="24"/>
                <w:szCs w:val="24"/>
                <w:lang w:eastAsia="es-SV"/>
              </w:rPr>
              <w:t>2</w:t>
            </w:r>
          </w:p>
        </w:tc>
        <w:tc>
          <w:tcPr>
            <w:tcW w:w="1200" w:type="dxa"/>
            <w:noWrap/>
            <w:hideMark/>
          </w:tcPr>
          <w:p w14:paraId="46F5E0C3" w14:textId="77777777" w:rsidR="00E25047" w:rsidRPr="0099084D" w:rsidRDefault="00E25047" w:rsidP="00E25047">
            <w:pPr>
              <w:jc w:val="center"/>
              <w:rPr>
                <w:rFonts w:ascii="Arial" w:eastAsia="Times New Roman" w:hAnsi="Arial" w:cs="Arial"/>
                <w:color w:val="000000"/>
                <w:sz w:val="24"/>
                <w:szCs w:val="24"/>
                <w:lang w:eastAsia="es-SV"/>
              </w:rPr>
            </w:pPr>
            <w:r w:rsidRPr="0099084D">
              <w:rPr>
                <w:rFonts w:ascii="Arial" w:eastAsia="Times New Roman" w:hAnsi="Arial" w:cs="Arial"/>
                <w:color w:val="000000"/>
                <w:sz w:val="24"/>
                <w:szCs w:val="24"/>
                <w:lang w:eastAsia="es-SV"/>
              </w:rPr>
              <w:t>0</w:t>
            </w:r>
          </w:p>
        </w:tc>
        <w:tc>
          <w:tcPr>
            <w:tcW w:w="1200" w:type="dxa"/>
            <w:noWrap/>
            <w:hideMark/>
          </w:tcPr>
          <w:p w14:paraId="61BC7620" w14:textId="77777777" w:rsidR="00E25047" w:rsidRPr="0099084D" w:rsidRDefault="00E25047" w:rsidP="00E25047">
            <w:pPr>
              <w:jc w:val="center"/>
              <w:rPr>
                <w:rFonts w:ascii="Arial" w:eastAsia="Times New Roman" w:hAnsi="Arial" w:cs="Arial"/>
                <w:color w:val="000000"/>
                <w:sz w:val="24"/>
                <w:szCs w:val="24"/>
                <w:lang w:eastAsia="es-SV"/>
              </w:rPr>
            </w:pPr>
            <w:r w:rsidRPr="0099084D">
              <w:rPr>
                <w:rFonts w:ascii="Arial" w:eastAsia="Times New Roman" w:hAnsi="Arial" w:cs="Arial"/>
                <w:color w:val="000000"/>
                <w:sz w:val="24"/>
                <w:szCs w:val="24"/>
                <w:lang w:eastAsia="es-SV"/>
              </w:rPr>
              <w:t>3</w:t>
            </w:r>
          </w:p>
        </w:tc>
        <w:tc>
          <w:tcPr>
            <w:tcW w:w="1200" w:type="dxa"/>
            <w:noWrap/>
            <w:hideMark/>
          </w:tcPr>
          <w:p w14:paraId="160C88F0" w14:textId="77777777" w:rsidR="00E25047" w:rsidRPr="0099084D" w:rsidRDefault="00E25047" w:rsidP="00E25047">
            <w:pPr>
              <w:jc w:val="center"/>
              <w:rPr>
                <w:rFonts w:ascii="Arial" w:eastAsia="Times New Roman" w:hAnsi="Arial" w:cs="Arial"/>
                <w:b/>
                <w:bCs/>
                <w:color w:val="000000"/>
                <w:sz w:val="24"/>
                <w:szCs w:val="24"/>
                <w:lang w:eastAsia="es-SV"/>
              </w:rPr>
            </w:pPr>
            <w:r w:rsidRPr="0099084D">
              <w:rPr>
                <w:rFonts w:ascii="Arial" w:eastAsia="Times New Roman" w:hAnsi="Arial" w:cs="Arial"/>
                <w:b/>
                <w:bCs/>
                <w:color w:val="000000"/>
                <w:sz w:val="24"/>
                <w:szCs w:val="24"/>
                <w:lang w:eastAsia="es-SV"/>
              </w:rPr>
              <w:t>2%</w:t>
            </w:r>
          </w:p>
        </w:tc>
      </w:tr>
      <w:tr w:rsidR="00E25047" w:rsidRPr="0099084D" w14:paraId="021787BA" w14:textId="77777777" w:rsidTr="007D2D8D">
        <w:trPr>
          <w:trHeight w:val="330"/>
        </w:trPr>
        <w:tc>
          <w:tcPr>
            <w:tcW w:w="1171" w:type="dxa"/>
            <w:hideMark/>
          </w:tcPr>
          <w:p w14:paraId="3D93D254" w14:textId="77777777" w:rsidR="00E25047" w:rsidRPr="0099084D" w:rsidRDefault="00E25047" w:rsidP="00E25047">
            <w:pPr>
              <w:jc w:val="right"/>
              <w:rPr>
                <w:rFonts w:ascii="Arial" w:eastAsia="Times New Roman" w:hAnsi="Arial" w:cs="Arial"/>
                <w:b/>
                <w:bCs/>
                <w:color w:val="000000"/>
                <w:sz w:val="24"/>
                <w:szCs w:val="24"/>
                <w:lang w:eastAsia="es-SV"/>
              </w:rPr>
            </w:pPr>
            <w:r w:rsidRPr="0099084D">
              <w:rPr>
                <w:rFonts w:ascii="Arial" w:eastAsia="Times New Roman" w:hAnsi="Arial" w:cs="Arial"/>
                <w:b/>
                <w:bCs/>
                <w:color w:val="000000"/>
                <w:sz w:val="24"/>
                <w:szCs w:val="24"/>
                <w:lang w:eastAsia="es-SV"/>
              </w:rPr>
              <w:t>Total</w:t>
            </w:r>
          </w:p>
        </w:tc>
        <w:tc>
          <w:tcPr>
            <w:tcW w:w="1208" w:type="dxa"/>
            <w:noWrap/>
            <w:hideMark/>
          </w:tcPr>
          <w:p w14:paraId="6AF8A3E0" w14:textId="77777777" w:rsidR="00E25047" w:rsidRPr="0099084D" w:rsidRDefault="00E25047" w:rsidP="00E25047">
            <w:pPr>
              <w:jc w:val="center"/>
              <w:rPr>
                <w:rFonts w:ascii="Arial" w:eastAsia="Times New Roman" w:hAnsi="Arial" w:cs="Arial"/>
                <w:b/>
                <w:bCs/>
                <w:color w:val="000000"/>
                <w:sz w:val="24"/>
                <w:szCs w:val="24"/>
                <w:lang w:eastAsia="es-SV"/>
              </w:rPr>
            </w:pPr>
            <w:r w:rsidRPr="0099084D">
              <w:rPr>
                <w:rFonts w:ascii="Arial" w:eastAsia="Times New Roman" w:hAnsi="Arial" w:cs="Arial"/>
                <w:b/>
                <w:bCs/>
                <w:color w:val="000000"/>
                <w:sz w:val="24"/>
                <w:szCs w:val="24"/>
                <w:lang w:eastAsia="es-SV"/>
              </w:rPr>
              <w:t>85</w:t>
            </w:r>
          </w:p>
        </w:tc>
        <w:tc>
          <w:tcPr>
            <w:tcW w:w="1221" w:type="dxa"/>
            <w:noWrap/>
            <w:hideMark/>
          </w:tcPr>
          <w:p w14:paraId="5FB3AD87" w14:textId="77777777" w:rsidR="00E25047" w:rsidRPr="0099084D" w:rsidRDefault="00E25047" w:rsidP="00E25047">
            <w:pPr>
              <w:jc w:val="center"/>
              <w:rPr>
                <w:rFonts w:ascii="Arial" w:eastAsia="Times New Roman" w:hAnsi="Arial" w:cs="Arial"/>
                <w:b/>
                <w:bCs/>
                <w:color w:val="000000"/>
                <w:sz w:val="24"/>
                <w:szCs w:val="24"/>
                <w:lang w:eastAsia="es-SV"/>
              </w:rPr>
            </w:pPr>
            <w:r w:rsidRPr="0099084D">
              <w:rPr>
                <w:rFonts w:ascii="Arial" w:eastAsia="Times New Roman" w:hAnsi="Arial" w:cs="Arial"/>
                <w:b/>
                <w:bCs/>
                <w:color w:val="000000"/>
                <w:sz w:val="24"/>
                <w:szCs w:val="24"/>
                <w:lang w:eastAsia="es-SV"/>
              </w:rPr>
              <w:t>69</w:t>
            </w:r>
          </w:p>
        </w:tc>
        <w:tc>
          <w:tcPr>
            <w:tcW w:w="1200" w:type="dxa"/>
            <w:noWrap/>
            <w:hideMark/>
          </w:tcPr>
          <w:p w14:paraId="0B14F647" w14:textId="77777777" w:rsidR="00E25047" w:rsidRPr="0099084D" w:rsidRDefault="00E25047" w:rsidP="00E25047">
            <w:pPr>
              <w:jc w:val="center"/>
              <w:rPr>
                <w:rFonts w:ascii="Arial" w:eastAsia="Times New Roman" w:hAnsi="Arial" w:cs="Arial"/>
                <w:b/>
                <w:bCs/>
                <w:color w:val="000000"/>
                <w:sz w:val="24"/>
                <w:szCs w:val="24"/>
                <w:lang w:eastAsia="es-SV"/>
              </w:rPr>
            </w:pPr>
            <w:r w:rsidRPr="0099084D">
              <w:rPr>
                <w:rFonts w:ascii="Arial" w:eastAsia="Times New Roman" w:hAnsi="Arial" w:cs="Arial"/>
                <w:b/>
                <w:bCs/>
                <w:color w:val="000000"/>
                <w:sz w:val="24"/>
                <w:szCs w:val="24"/>
                <w:lang w:eastAsia="es-SV"/>
              </w:rPr>
              <w:t>3</w:t>
            </w:r>
          </w:p>
        </w:tc>
        <w:tc>
          <w:tcPr>
            <w:tcW w:w="1200" w:type="dxa"/>
            <w:noWrap/>
            <w:hideMark/>
          </w:tcPr>
          <w:p w14:paraId="3E38BA4A" w14:textId="77777777" w:rsidR="00E25047" w:rsidRPr="0099084D" w:rsidRDefault="00E25047" w:rsidP="00E25047">
            <w:pPr>
              <w:jc w:val="center"/>
              <w:rPr>
                <w:rFonts w:ascii="Arial" w:eastAsia="Times New Roman" w:hAnsi="Arial" w:cs="Arial"/>
                <w:b/>
                <w:bCs/>
                <w:color w:val="000000"/>
                <w:sz w:val="24"/>
                <w:szCs w:val="24"/>
                <w:lang w:eastAsia="es-SV"/>
              </w:rPr>
            </w:pPr>
            <w:r w:rsidRPr="0099084D">
              <w:rPr>
                <w:rFonts w:ascii="Arial" w:eastAsia="Times New Roman" w:hAnsi="Arial" w:cs="Arial"/>
                <w:b/>
                <w:bCs/>
                <w:color w:val="000000"/>
                <w:sz w:val="24"/>
                <w:szCs w:val="24"/>
                <w:lang w:eastAsia="es-SV"/>
              </w:rPr>
              <w:t>157</w:t>
            </w:r>
          </w:p>
        </w:tc>
        <w:tc>
          <w:tcPr>
            <w:tcW w:w="1200" w:type="dxa"/>
            <w:noWrap/>
            <w:hideMark/>
          </w:tcPr>
          <w:p w14:paraId="214F8113" w14:textId="77777777" w:rsidR="00E25047" w:rsidRPr="0099084D" w:rsidRDefault="00E25047" w:rsidP="00E25047">
            <w:pPr>
              <w:jc w:val="center"/>
              <w:rPr>
                <w:rFonts w:ascii="Arial" w:eastAsia="Times New Roman" w:hAnsi="Arial" w:cs="Arial"/>
                <w:b/>
                <w:bCs/>
                <w:color w:val="000000"/>
                <w:sz w:val="24"/>
                <w:szCs w:val="24"/>
                <w:lang w:eastAsia="es-SV"/>
              </w:rPr>
            </w:pPr>
            <w:r w:rsidRPr="0099084D">
              <w:rPr>
                <w:rFonts w:ascii="Arial" w:eastAsia="Times New Roman" w:hAnsi="Arial" w:cs="Arial"/>
                <w:b/>
                <w:bCs/>
                <w:color w:val="000000"/>
                <w:sz w:val="24"/>
                <w:szCs w:val="24"/>
                <w:lang w:eastAsia="es-SV"/>
              </w:rPr>
              <w:t>100%</w:t>
            </w:r>
          </w:p>
        </w:tc>
      </w:tr>
      <w:tr w:rsidR="00E25047" w:rsidRPr="0099084D" w14:paraId="2B8F9981" w14:textId="77777777" w:rsidTr="007D2D8D">
        <w:trPr>
          <w:trHeight w:val="330"/>
        </w:trPr>
        <w:tc>
          <w:tcPr>
            <w:tcW w:w="1171" w:type="dxa"/>
          </w:tcPr>
          <w:p w14:paraId="5BBEAB88" w14:textId="77777777" w:rsidR="00E25047" w:rsidRPr="0099084D" w:rsidRDefault="00E25047" w:rsidP="00E25047">
            <w:pPr>
              <w:jc w:val="right"/>
              <w:rPr>
                <w:rFonts w:ascii="Arial" w:eastAsia="Times New Roman" w:hAnsi="Arial" w:cs="Arial"/>
                <w:b/>
                <w:bCs/>
                <w:color w:val="000000"/>
                <w:sz w:val="24"/>
                <w:szCs w:val="24"/>
                <w:lang w:eastAsia="es-SV"/>
              </w:rPr>
            </w:pPr>
          </w:p>
        </w:tc>
        <w:tc>
          <w:tcPr>
            <w:tcW w:w="1208" w:type="dxa"/>
            <w:noWrap/>
          </w:tcPr>
          <w:p w14:paraId="3CC76CC1" w14:textId="77777777" w:rsidR="00E25047" w:rsidRPr="0099084D" w:rsidRDefault="00E25047" w:rsidP="00E25047">
            <w:pPr>
              <w:jc w:val="center"/>
              <w:rPr>
                <w:rFonts w:ascii="Arial" w:eastAsia="Times New Roman" w:hAnsi="Arial" w:cs="Arial"/>
                <w:b/>
                <w:bCs/>
                <w:color w:val="000000"/>
                <w:sz w:val="24"/>
                <w:szCs w:val="24"/>
                <w:lang w:eastAsia="es-SV"/>
              </w:rPr>
            </w:pPr>
          </w:p>
        </w:tc>
        <w:tc>
          <w:tcPr>
            <w:tcW w:w="1221" w:type="dxa"/>
            <w:noWrap/>
          </w:tcPr>
          <w:p w14:paraId="49A40B9E" w14:textId="77777777" w:rsidR="00E25047" w:rsidRPr="0099084D" w:rsidRDefault="00E25047" w:rsidP="00E25047">
            <w:pPr>
              <w:jc w:val="center"/>
              <w:rPr>
                <w:rFonts w:ascii="Arial" w:eastAsia="Times New Roman" w:hAnsi="Arial" w:cs="Arial"/>
                <w:b/>
                <w:bCs/>
                <w:color w:val="000000"/>
                <w:sz w:val="24"/>
                <w:szCs w:val="24"/>
                <w:lang w:eastAsia="es-SV"/>
              </w:rPr>
            </w:pPr>
          </w:p>
        </w:tc>
        <w:tc>
          <w:tcPr>
            <w:tcW w:w="1200" w:type="dxa"/>
            <w:noWrap/>
          </w:tcPr>
          <w:p w14:paraId="355E8EA1" w14:textId="77777777" w:rsidR="00E25047" w:rsidRPr="0099084D" w:rsidRDefault="00E25047" w:rsidP="00E25047">
            <w:pPr>
              <w:jc w:val="center"/>
              <w:rPr>
                <w:rFonts w:ascii="Arial" w:eastAsia="Times New Roman" w:hAnsi="Arial" w:cs="Arial"/>
                <w:b/>
                <w:bCs/>
                <w:color w:val="000000"/>
                <w:sz w:val="24"/>
                <w:szCs w:val="24"/>
                <w:lang w:eastAsia="es-SV"/>
              </w:rPr>
            </w:pPr>
          </w:p>
        </w:tc>
        <w:tc>
          <w:tcPr>
            <w:tcW w:w="1200" w:type="dxa"/>
            <w:noWrap/>
          </w:tcPr>
          <w:p w14:paraId="0792955A" w14:textId="77777777" w:rsidR="00E25047" w:rsidRPr="0099084D" w:rsidRDefault="00E25047" w:rsidP="00E25047">
            <w:pPr>
              <w:jc w:val="center"/>
              <w:rPr>
                <w:rFonts w:ascii="Arial" w:eastAsia="Times New Roman" w:hAnsi="Arial" w:cs="Arial"/>
                <w:b/>
                <w:bCs/>
                <w:color w:val="000000"/>
                <w:sz w:val="24"/>
                <w:szCs w:val="24"/>
                <w:lang w:eastAsia="es-SV"/>
              </w:rPr>
            </w:pPr>
          </w:p>
        </w:tc>
        <w:tc>
          <w:tcPr>
            <w:tcW w:w="1200" w:type="dxa"/>
            <w:noWrap/>
          </w:tcPr>
          <w:p w14:paraId="1D784F86" w14:textId="77777777" w:rsidR="00E25047" w:rsidRPr="0099084D" w:rsidRDefault="00E25047" w:rsidP="00E25047">
            <w:pPr>
              <w:jc w:val="center"/>
              <w:rPr>
                <w:rFonts w:ascii="Arial" w:eastAsia="Times New Roman" w:hAnsi="Arial" w:cs="Arial"/>
                <w:b/>
                <w:bCs/>
                <w:color w:val="000000"/>
                <w:sz w:val="24"/>
                <w:szCs w:val="24"/>
                <w:lang w:eastAsia="es-SV"/>
              </w:rPr>
            </w:pPr>
          </w:p>
        </w:tc>
      </w:tr>
    </w:tbl>
    <w:p w14:paraId="33FA7211" w14:textId="797FFEB5" w:rsidR="00C556EF" w:rsidRDefault="00C556EF" w:rsidP="00C556EF">
      <w:pPr>
        <w:pStyle w:val="Sinespaciado"/>
        <w:jc w:val="both"/>
        <w:rPr>
          <w:rFonts w:ascii="Arial" w:hAnsi="Arial" w:cs="Arial"/>
          <w:b/>
          <w:sz w:val="24"/>
          <w:szCs w:val="24"/>
        </w:rPr>
      </w:pPr>
    </w:p>
    <w:p w14:paraId="29A55774" w14:textId="0E96EB6C" w:rsidR="00E02D43" w:rsidRDefault="00E02D43" w:rsidP="00C556EF">
      <w:pPr>
        <w:pStyle w:val="Sinespaciado"/>
        <w:jc w:val="both"/>
        <w:rPr>
          <w:rFonts w:ascii="Arial" w:hAnsi="Arial" w:cs="Arial"/>
          <w:b/>
          <w:sz w:val="24"/>
          <w:szCs w:val="24"/>
        </w:rPr>
      </w:pPr>
    </w:p>
    <w:p w14:paraId="61E4C580" w14:textId="77777777" w:rsidR="00E25047" w:rsidRDefault="00E25047" w:rsidP="00C556EF">
      <w:pPr>
        <w:pStyle w:val="Sinespaciado"/>
        <w:jc w:val="both"/>
        <w:rPr>
          <w:rFonts w:ascii="Arial" w:hAnsi="Arial" w:cs="Arial"/>
          <w:bCs/>
          <w:sz w:val="24"/>
          <w:szCs w:val="24"/>
        </w:rPr>
      </w:pPr>
    </w:p>
    <w:p w14:paraId="769A3224" w14:textId="77777777" w:rsidR="00E25047" w:rsidRDefault="00E25047" w:rsidP="00C556EF">
      <w:pPr>
        <w:pStyle w:val="Sinespaciado"/>
        <w:jc w:val="both"/>
        <w:rPr>
          <w:rFonts w:ascii="Arial" w:hAnsi="Arial" w:cs="Arial"/>
          <w:bCs/>
          <w:sz w:val="24"/>
          <w:szCs w:val="24"/>
        </w:rPr>
      </w:pPr>
    </w:p>
    <w:p w14:paraId="6F8331B1" w14:textId="77777777" w:rsidR="00E25047" w:rsidRDefault="00E25047" w:rsidP="00C556EF">
      <w:pPr>
        <w:pStyle w:val="Sinespaciado"/>
        <w:jc w:val="both"/>
        <w:rPr>
          <w:rFonts w:ascii="Arial" w:hAnsi="Arial" w:cs="Arial"/>
          <w:bCs/>
          <w:sz w:val="24"/>
          <w:szCs w:val="24"/>
        </w:rPr>
      </w:pPr>
    </w:p>
    <w:p w14:paraId="4C4C87AE" w14:textId="77777777" w:rsidR="00E25047" w:rsidRDefault="00E25047" w:rsidP="00C556EF">
      <w:pPr>
        <w:pStyle w:val="Sinespaciado"/>
        <w:jc w:val="both"/>
        <w:rPr>
          <w:rFonts w:ascii="Arial" w:hAnsi="Arial" w:cs="Arial"/>
          <w:bCs/>
          <w:sz w:val="24"/>
          <w:szCs w:val="24"/>
        </w:rPr>
      </w:pPr>
    </w:p>
    <w:p w14:paraId="5FCE8025" w14:textId="77777777" w:rsidR="00E25047" w:rsidRDefault="00E25047" w:rsidP="00C556EF">
      <w:pPr>
        <w:pStyle w:val="Sinespaciado"/>
        <w:jc w:val="both"/>
        <w:rPr>
          <w:rFonts w:ascii="Arial" w:hAnsi="Arial" w:cs="Arial"/>
          <w:bCs/>
          <w:sz w:val="24"/>
          <w:szCs w:val="24"/>
        </w:rPr>
      </w:pPr>
    </w:p>
    <w:p w14:paraId="59FF25F9" w14:textId="77777777" w:rsidR="00E25047" w:rsidRDefault="00E25047" w:rsidP="00C556EF">
      <w:pPr>
        <w:pStyle w:val="Sinespaciado"/>
        <w:jc w:val="both"/>
        <w:rPr>
          <w:rFonts w:ascii="Arial" w:hAnsi="Arial" w:cs="Arial"/>
          <w:bCs/>
          <w:sz w:val="24"/>
          <w:szCs w:val="24"/>
        </w:rPr>
      </w:pPr>
    </w:p>
    <w:p w14:paraId="3A7C3227" w14:textId="0CB4F4EF" w:rsidR="00E02D43" w:rsidRDefault="0037527E" w:rsidP="00C556EF">
      <w:pPr>
        <w:pStyle w:val="Sinespaciado"/>
        <w:jc w:val="both"/>
        <w:rPr>
          <w:rFonts w:ascii="Arial" w:hAnsi="Arial" w:cs="Arial"/>
          <w:b/>
          <w:sz w:val="24"/>
          <w:szCs w:val="24"/>
        </w:rPr>
      </w:pPr>
      <w:r>
        <w:rPr>
          <w:rFonts w:ascii="Arial" w:hAnsi="Arial" w:cs="Arial"/>
          <w:bCs/>
          <w:sz w:val="24"/>
          <w:szCs w:val="24"/>
        </w:rPr>
        <w:t>Por lo que r</w:t>
      </w:r>
      <w:r w:rsidR="00E02D43" w:rsidRPr="00E02D43">
        <w:rPr>
          <w:rFonts w:ascii="Arial" w:hAnsi="Arial" w:cs="Arial"/>
          <w:bCs/>
          <w:sz w:val="24"/>
          <w:szCs w:val="24"/>
        </w:rPr>
        <w:t xml:space="preserve">evelan las gráficas, </w:t>
      </w:r>
      <w:r w:rsidR="00E02D43">
        <w:rPr>
          <w:rFonts w:ascii="Arial" w:hAnsi="Arial" w:cs="Arial"/>
          <w:bCs/>
          <w:sz w:val="24"/>
          <w:szCs w:val="24"/>
        </w:rPr>
        <w:t>lo</w:t>
      </w:r>
      <w:r w:rsidR="007142A4">
        <w:rPr>
          <w:rFonts w:ascii="Arial" w:hAnsi="Arial" w:cs="Arial"/>
          <w:bCs/>
          <w:sz w:val="24"/>
          <w:szCs w:val="24"/>
        </w:rPr>
        <w:t>s</w:t>
      </w:r>
      <w:r w:rsidR="00E02D43">
        <w:rPr>
          <w:rFonts w:ascii="Arial" w:hAnsi="Arial" w:cs="Arial"/>
          <w:bCs/>
          <w:sz w:val="24"/>
          <w:szCs w:val="24"/>
        </w:rPr>
        <w:t xml:space="preserve"> jóvenes rurales, en su mayoría las mujeres, están de acuerdo </w:t>
      </w:r>
      <w:r w:rsidR="007142A4">
        <w:rPr>
          <w:rFonts w:ascii="Arial" w:hAnsi="Arial" w:cs="Arial"/>
          <w:bCs/>
          <w:sz w:val="24"/>
          <w:szCs w:val="24"/>
        </w:rPr>
        <w:t>en</w:t>
      </w:r>
      <w:r w:rsidR="00E02D43">
        <w:rPr>
          <w:rFonts w:ascii="Arial" w:hAnsi="Arial" w:cs="Arial"/>
          <w:bCs/>
          <w:sz w:val="24"/>
          <w:szCs w:val="24"/>
        </w:rPr>
        <w:t xml:space="preserve"> que, a través de la alcaldía</w:t>
      </w:r>
      <w:r w:rsidR="007142A4">
        <w:rPr>
          <w:rFonts w:ascii="Arial" w:hAnsi="Arial" w:cs="Arial"/>
          <w:bCs/>
          <w:sz w:val="24"/>
          <w:szCs w:val="24"/>
        </w:rPr>
        <w:t xml:space="preserve">, se impulsen programas o se elaboren políticas municipales, encaminadas a hacer cumplir los derechos y deberes de los jóvenes, así como velar por su ejercicio, con enfoque de género. </w:t>
      </w:r>
    </w:p>
    <w:p w14:paraId="20A8964C" w14:textId="1F222354" w:rsidR="00E02D43" w:rsidRDefault="00E02D43" w:rsidP="00C556EF">
      <w:pPr>
        <w:pStyle w:val="Sinespaciado"/>
        <w:jc w:val="both"/>
        <w:rPr>
          <w:rFonts w:ascii="Arial" w:hAnsi="Arial" w:cs="Arial"/>
          <w:b/>
          <w:sz w:val="24"/>
          <w:szCs w:val="24"/>
        </w:rPr>
      </w:pPr>
    </w:p>
    <w:p w14:paraId="4CAC201C" w14:textId="39EE45C8" w:rsidR="00E02D43" w:rsidRDefault="00E02D43" w:rsidP="00C556EF">
      <w:pPr>
        <w:pStyle w:val="Sinespaciado"/>
        <w:jc w:val="both"/>
        <w:rPr>
          <w:rFonts w:ascii="Arial" w:hAnsi="Arial" w:cs="Arial"/>
          <w:b/>
          <w:sz w:val="24"/>
          <w:szCs w:val="24"/>
        </w:rPr>
      </w:pPr>
      <w:r>
        <w:rPr>
          <w:rFonts w:ascii="Arial" w:hAnsi="Arial" w:cs="Arial"/>
          <w:b/>
          <w:sz w:val="24"/>
          <w:szCs w:val="24"/>
        </w:rPr>
        <w:t>Gráfica 13. Programas con equidad de género</w:t>
      </w:r>
    </w:p>
    <w:p w14:paraId="1FD4C9A6" w14:textId="77777777" w:rsidR="008F044D" w:rsidRDefault="008F044D" w:rsidP="00C556EF">
      <w:pPr>
        <w:pStyle w:val="Sinespaciado"/>
        <w:jc w:val="both"/>
        <w:rPr>
          <w:rFonts w:ascii="Arial" w:hAnsi="Arial" w:cs="Arial"/>
          <w:b/>
          <w:sz w:val="24"/>
          <w:szCs w:val="24"/>
        </w:rPr>
      </w:pPr>
    </w:p>
    <w:p w14:paraId="1F80D89E" w14:textId="11CF9AE5" w:rsidR="00E02D43" w:rsidRPr="0099084D" w:rsidRDefault="00E02D43" w:rsidP="00C556EF">
      <w:pPr>
        <w:pStyle w:val="Sinespaciado"/>
        <w:jc w:val="both"/>
        <w:rPr>
          <w:rFonts w:ascii="Arial" w:hAnsi="Arial" w:cs="Arial"/>
          <w:b/>
          <w:sz w:val="24"/>
          <w:szCs w:val="24"/>
        </w:rPr>
      </w:pPr>
    </w:p>
    <w:p w14:paraId="7897A929" w14:textId="002189BB" w:rsidR="00C556EF" w:rsidRDefault="00C556EF" w:rsidP="00C556EF">
      <w:pPr>
        <w:pStyle w:val="Sinespaciado"/>
        <w:jc w:val="both"/>
      </w:pPr>
    </w:p>
    <w:p w14:paraId="6D4192F0" w14:textId="09E07E22" w:rsidR="00C556EF" w:rsidRDefault="00C556EF" w:rsidP="00C556EF">
      <w:pPr>
        <w:pStyle w:val="Sinespaciado"/>
        <w:jc w:val="both"/>
      </w:pPr>
    </w:p>
    <w:p w14:paraId="1D7D6D22" w14:textId="58C45D4A" w:rsidR="00E25047" w:rsidRDefault="00E25047" w:rsidP="00C556EF">
      <w:pPr>
        <w:pStyle w:val="Sinespaciado"/>
        <w:jc w:val="both"/>
      </w:pPr>
    </w:p>
    <w:p w14:paraId="2D64B4E4" w14:textId="3E5B6E59" w:rsidR="00E25047" w:rsidRDefault="00E25047" w:rsidP="00C556EF">
      <w:pPr>
        <w:pStyle w:val="Sinespaciado"/>
        <w:jc w:val="both"/>
      </w:pPr>
      <w:r>
        <w:rPr>
          <w:noProof/>
        </w:rPr>
        <w:drawing>
          <wp:anchor distT="0" distB="0" distL="114300" distR="114300" simplePos="0" relativeHeight="251677696" behindDoc="0" locked="0" layoutInCell="1" allowOverlap="1" wp14:anchorId="01E7B185" wp14:editId="54A52B44">
            <wp:simplePos x="0" y="0"/>
            <wp:positionH relativeFrom="margin">
              <wp:align>left</wp:align>
            </wp:positionH>
            <wp:positionV relativeFrom="paragraph">
              <wp:posOffset>-684784</wp:posOffset>
            </wp:positionV>
            <wp:extent cx="3417570" cy="2010283"/>
            <wp:effectExtent l="0" t="0" r="11430" b="9525"/>
            <wp:wrapSquare wrapText="bothSides"/>
            <wp:docPr id="16" name="Grá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page">
              <wp14:pctWidth>0</wp14:pctWidth>
            </wp14:sizeRelH>
            <wp14:sizeRelV relativeFrom="page">
              <wp14:pctHeight>0</wp14:pctHeight>
            </wp14:sizeRelV>
          </wp:anchor>
        </w:drawing>
      </w:r>
    </w:p>
    <w:p w14:paraId="3AC8E7D5" w14:textId="77777777" w:rsidR="00E25047" w:rsidRDefault="00E25047" w:rsidP="00C556EF">
      <w:pPr>
        <w:pStyle w:val="Sinespaciado"/>
        <w:jc w:val="both"/>
      </w:pPr>
    </w:p>
    <w:p w14:paraId="743256C1" w14:textId="77777777" w:rsidR="00E25047" w:rsidRDefault="00E25047" w:rsidP="00C556EF">
      <w:pPr>
        <w:pStyle w:val="Sinespaciado"/>
        <w:jc w:val="both"/>
      </w:pPr>
    </w:p>
    <w:p w14:paraId="3D6B64B2" w14:textId="77777777" w:rsidR="00E25047" w:rsidRDefault="00E25047" w:rsidP="00C556EF">
      <w:pPr>
        <w:pStyle w:val="Sinespaciado"/>
        <w:jc w:val="both"/>
      </w:pPr>
    </w:p>
    <w:p w14:paraId="07AEE392" w14:textId="77777777" w:rsidR="00C556EF" w:rsidRDefault="00C556EF" w:rsidP="00C556EF">
      <w:pPr>
        <w:pStyle w:val="Sinespaciado"/>
        <w:jc w:val="both"/>
      </w:pPr>
    </w:p>
    <w:p w14:paraId="5B5D1E8C" w14:textId="77777777" w:rsidR="00C556EF" w:rsidRPr="00A9758F" w:rsidRDefault="00C556EF" w:rsidP="00C556EF">
      <w:pPr>
        <w:pStyle w:val="Sinespaciado"/>
        <w:jc w:val="both"/>
        <w:rPr>
          <w:rFonts w:ascii="Arial" w:hAnsi="Arial" w:cs="Arial"/>
          <w:sz w:val="24"/>
          <w:szCs w:val="24"/>
        </w:rPr>
      </w:pPr>
    </w:p>
    <w:p w14:paraId="6BCD0D7E" w14:textId="77777777" w:rsidR="00A93FF4" w:rsidRDefault="00A93FF4" w:rsidP="00C556EF">
      <w:pPr>
        <w:rPr>
          <w:rFonts w:ascii="Arial" w:hAnsi="Arial" w:cs="Arial"/>
          <w:b/>
          <w:bCs/>
          <w:sz w:val="24"/>
          <w:szCs w:val="24"/>
        </w:rPr>
      </w:pPr>
    </w:p>
    <w:p w14:paraId="680AB9EB" w14:textId="77777777" w:rsidR="00A93FF4" w:rsidRDefault="00A93FF4" w:rsidP="00C556EF">
      <w:pPr>
        <w:rPr>
          <w:rFonts w:ascii="Arial" w:hAnsi="Arial" w:cs="Arial"/>
          <w:b/>
          <w:bCs/>
          <w:sz w:val="24"/>
          <w:szCs w:val="24"/>
        </w:rPr>
      </w:pPr>
    </w:p>
    <w:p w14:paraId="116D7EB9" w14:textId="1F47640F" w:rsidR="00C556EF" w:rsidRPr="00A9758F" w:rsidRDefault="00A93FF4" w:rsidP="00C556EF">
      <w:pPr>
        <w:rPr>
          <w:rFonts w:ascii="Arial" w:hAnsi="Arial" w:cs="Arial"/>
          <w:b/>
          <w:bCs/>
          <w:sz w:val="24"/>
          <w:szCs w:val="24"/>
        </w:rPr>
      </w:pPr>
      <w:r>
        <w:rPr>
          <w:rFonts w:ascii="Arial" w:hAnsi="Arial" w:cs="Arial"/>
          <w:b/>
          <w:bCs/>
          <w:sz w:val="24"/>
          <w:szCs w:val="24"/>
        </w:rPr>
        <w:t>2</w:t>
      </w:r>
      <w:r w:rsidR="00A9758F" w:rsidRPr="00A9758F">
        <w:rPr>
          <w:rFonts w:ascii="Arial" w:hAnsi="Arial" w:cs="Arial"/>
          <w:b/>
          <w:bCs/>
          <w:sz w:val="24"/>
          <w:szCs w:val="24"/>
        </w:rPr>
        <w:t>.</w:t>
      </w:r>
      <w:r>
        <w:rPr>
          <w:rFonts w:ascii="Arial" w:hAnsi="Arial" w:cs="Arial"/>
          <w:b/>
          <w:bCs/>
          <w:sz w:val="24"/>
          <w:szCs w:val="24"/>
        </w:rPr>
        <w:t>3</w:t>
      </w:r>
      <w:r w:rsidR="00A9758F" w:rsidRPr="00A9758F">
        <w:rPr>
          <w:rFonts w:ascii="Arial" w:hAnsi="Arial" w:cs="Arial"/>
          <w:b/>
          <w:bCs/>
          <w:sz w:val="24"/>
          <w:szCs w:val="24"/>
        </w:rPr>
        <w:t xml:space="preserve">.7. </w:t>
      </w:r>
      <w:r w:rsidR="00C556EF" w:rsidRPr="00A9758F">
        <w:rPr>
          <w:rFonts w:ascii="Arial" w:hAnsi="Arial" w:cs="Arial"/>
          <w:b/>
          <w:bCs/>
          <w:sz w:val="24"/>
          <w:szCs w:val="24"/>
        </w:rPr>
        <w:t>Política de Promoción de la Recreación y el Tiempo Libre</w:t>
      </w:r>
      <w:r w:rsidR="00A9758F">
        <w:rPr>
          <w:rFonts w:ascii="Arial" w:hAnsi="Arial" w:cs="Arial"/>
          <w:b/>
          <w:bCs/>
          <w:sz w:val="24"/>
          <w:szCs w:val="24"/>
        </w:rPr>
        <w:t xml:space="preserve"> (art.21.LGJ)</w:t>
      </w:r>
    </w:p>
    <w:p w14:paraId="30A33981" w14:textId="2E0B2286" w:rsidR="00C556EF" w:rsidRPr="005A47E5" w:rsidRDefault="005A47E5" w:rsidP="00C556EF">
      <w:pPr>
        <w:rPr>
          <w:rFonts w:ascii="Arial" w:hAnsi="Arial" w:cs="Arial"/>
          <w:sz w:val="24"/>
          <w:szCs w:val="24"/>
        </w:rPr>
      </w:pPr>
      <w:r w:rsidRPr="005A47E5">
        <w:rPr>
          <w:rFonts w:ascii="Arial" w:hAnsi="Arial" w:cs="Arial"/>
          <w:sz w:val="24"/>
          <w:szCs w:val="24"/>
        </w:rPr>
        <w:t>El tiempo libre</w:t>
      </w:r>
      <w:r>
        <w:rPr>
          <w:rFonts w:ascii="Arial" w:hAnsi="Arial" w:cs="Arial"/>
          <w:sz w:val="24"/>
          <w:szCs w:val="24"/>
        </w:rPr>
        <w:t xml:space="preserve"> es un bien importante para desarrollar una buena salud mental; es relajante poder realizar actividades que no sean estresantes y nos revitalicen. Por ello, para esta política, es importante conocer que actividades efectúan los jóvenes rurales en su recreación.</w:t>
      </w:r>
    </w:p>
    <w:p w14:paraId="6F81B2C2" w14:textId="77777777" w:rsidR="00C556EF" w:rsidRDefault="00C556EF" w:rsidP="00C556EF">
      <w:pPr>
        <w:pStyle w:val="Sinespaciado"/>
        <w:jc w:val="both"/>
        <w:rPr>
          <w:rFonts w:ascii="Arial" w:hAnsi="Arial" w:cs="Arial"/>
          <w:sz w:val="24"/>
          <w:szCs w:val="24"/>
        </w:rPr>
      </w:pPr>
    </w:p>
    <w:p w14:paraId="7B3DFCAD" w14:textId="23757A08" w:rsidR="00BD12F1" w:rsidRPr="00BD12F1" w:rsidRDefault="00BD12F1" w:rsidP="00C556EF">
      <w:pPr>
        <w:pStyle w:val="Sinespaciado"/>
        <w:jc w:val="both"/>
        <w:rPr>
          <w:rFonts w:ascii="Arial" w:hAnsi="Arial" w:cs="Arial"/>
          <w:b/>
          <w:bCs/>
          <w:sz w:val="24"/>
          <w:szCs w:val="24"/>
        </w:rPr>
      </w:pPr>
      <w:r w:rsidRPr="00BD12F1">
        <w:rPr>
          <w:rFonts w:ascii="Arial" w:hAnsi="Arial" w:cs="Arial"/>
          <w:b/>
          <w:bCs/>
          <w:sz w:val="24"/>
          <w:szCs w:val="24"/>
        </w:rPr>
        <w:t xml:space="preserve">Tabla 8. </w:t>
      </w:r>
      <w:r w:rsidR="00A87CE1">
        <w:rPr>
          <w:rFonts w:ascii="Arial" w:hAnsi="Arial" w:cs="Arial"/>
          <w:b/>
          <w:bCs/>
          <w:sz w:val="24"/>
          <w:szCs w:val="24"/>
        </w:rPr>
        <w:t>¿Qué haces en tu tiempo libre?</w:t>
      </w:r>
    </w:p>
    <w:p w14:paraId="37823AD2" w14:textId="77777777" w:rsidR="00BD12F1" w:rsidRPr="00A9758F" w:rsidRDefault="00BD12F1" w:rsidP="00C556EF">
      <w:pPr>
        <w:pStyle w:val="Sinespaciado"/>
        <w:jc w:val="both"/>
        <w:rPr>
          <w:rFonts w:ascii="Arial" w:hAnsi="Arial" w:cs="Arial"/>
          <w:sz w:val="24"/>
          <w:szCs w:val="24"/>
        </w:rPr>
      </w:pPr>
    </w:p>
    <w:tbl>
      <w:tblPr>
        <w:tblStyle w:val="Cuadrculadetablaclara"/>
        <w:tblW w:w="7820" w:type="dxa"/>
        <w:tblLook w:val="04A0" w:firstRow="1" w:lastRow="0" w:firstColumn="1" w:lastColumn="0" w:noHBand="0" w:noVBand="1"/>
      </w:tblPr>
      <w:tblGrid>
        <w:gridCol w:w="1564"/>
        <w:gridCol w:w="1350"/>
        <w:gridCol w:w="1390"/>
        <w:gridCol w:w="1200"/>
        <w:gridCol w:w="1200"/>
        <w:gridCol w:w="1200"/>
      </w:tblGrid>
      <w:tr w:rsidR="007D2D8D" w:rsidRPr="007D2D8D" w14:paraId="211291A9" w14:textId="77777777" w:rsidTr="007D2D8D">
        <w:trPr>
          <w:trHeight w:val="315"/>
        </w:trPr>
        <w:tc>
          <w:tcPr>
            <w:tcW w:w="1820" w:type="dxa"/>
            <w:shd w:val="clear" w:color="auto" w:fill="DEEAF6" w:themeFill="accent5" w:themeFillTint="33"/>
            <w:vAlign w:val="center"/>
            <w:hideMark/>
          </w:tcPr>
          <w:p w14:paraId="5DB3B988" w14:textId="017F5354" w:rsidR="00C556EF" w:rsidRPr="007D2D8D" w:rsidRDefault="007D2D8D" w:rsidP="007D2D8D">
            <w:pPr>
              <w:jc w:val="center"/>
              <w:rPr>
                <w:rFonts w:ascii="Arial" w:eastAsia="Times New Roman" w:hAnsi="Arial" w:cs="Arial"/>
                <w:b/>
                <w:bCs/>
                <w:sz w:val="24"/>
                <w:szCs w:val="24"/>
                <w:lang w:eastAsia="es-SV"/>
              </w:rPr>
            </w:pPr>
            <w:r>
              <w:rPr>
                <w:rFonts w:ascii="Arial" w:eastAsia="Times New Roman" w:hAnsi="Arial" w:cs="Arial"/>
                <w:b/>
                <w:bCs/>
                <w:sz w:val="24"/>
                <w:szCs w:val="24"/>
                <w:lang w:eastAsia="es-SV"/>
              </w:rPr>
              <w:t>Actividades</w:t>
            </w:r>
          </w:p>
        </w:tc>
        <w:tc>
          <w:tcPr>
            <w:tcW w:w="1200" w:type="dxa"/>
            <w:shd w:val="clear" w:color="auto" w:fill="DEEAF6" w:themeFill="accent5" w:themeFillTint="33"/>
            <w:vAlign w:val="center"/>
            <w:hideMark/>
          </w:tcPr>
          <w:p w14:paraId="52E17663" w14:textId="77777777" w:rsidR="00C556EF" w:rsidRPr="007D2D8D" w:rsidRDefault="00C556EF" w:rsidP="007D2D8D">
            <w:pPr>
              <w:jc w:val="center"/>
              <w:rPr>
                <w:rFonts w:ascii="Arial" w:eastAsia="Times New Roman" w:hAnsi="Arial" w:cs="Arial"/>
                <w:b/>
                <w:bCs/>
                <w:sz w:val="24"/>
                <w:szCs w:val="24"/>
                <w:lang w:eastAsia="es-SV"/>
              </w:rPr>
            </w:pPr>
            <w:r w:rsidRPr="007D2D8D">
              <w:rPr>
                <w:rFonts w:ascii="Arial" w:eastAsia="Times New Roman" w:hAnsi="Arial" w:cs="Arial"/>
                <w:b/>
                <w:bCs/>
                <w:sz w:val="24"/>
                <w:szCs w:val="24"/>
                <w:lang w:eastAsia="es-SV"/>
              </w:rPr>
              <w:t>Femenino</w:t>
            </w:r>
          </w:p>
        </w:tc>
        <w:tc>
          <w:tcPr>
            <w:tcW w:w="1200" w:type="dxa"/>
            <w:shd w:val="clear" w:color="auto" w:fill="DEEAF6" w:themeFill="accent5" w:themeFillTint="33"/>
            <w:vAlign w:val="center"/>
            <w:hideMark/>
          </w:tcPr>
          <w:p w14:paraId="2E87A7F5" w14:textId="77777777" w:rsidR="00C556EF" w:rsidRPr="007D2D8D" w:rsidRDefault="00C556EF" w:rsidP="007D2D8D">
            <w:pPr>
              <w:jc w:val="center"/>
              <w:rPr>
                <w:rFonts w:ascii="Arial" w:eastAsia="Times New Roman" w:hAnsi="Arial" w:cs="Arial"/>
                <w:b/>
                <w:bCs/>
                <w:sz w:val="24"/>
                <w:szCs w:val="24"/>
                <w:lang w:eastAsia="es-SV"/>
              </w:rPr>
            </w:pPr>
            <w:r w:rsidRPr="007D2D8D">
              <w:rPr>
                <w:rFonts w:ascii="Arial" w:eastAsia="Times New Roman" w:hAnsi="Arial" w:cs="Arial"/>
                <w:b/>
                <w:bCs/>
                <w:sz w:val="24"/>
                <w:szCs w:val="24"/>
                <w:lang w:eastAsia="es-SV"/>
              </w:rPr>
              <w:t>Masculino</w:t>
            </w:r>
          </w:p>
        </w:tc>
        <w:tc>
          <w:tcPr>
            <w:tcW w:w="1200" w:type="dxa"/>
            <w:shd w:val="clear" w:color="auto" w:fill="DEEAF6" w:themeFill="accent5" w:themeFillTint="33"/>
            <w:vAlign w:val="center"/>
            <w:hideMark/>
          </w:tcPr>
          <w:p w14:paraId="25431C60" w14:textId="77777777" w:rsidR="00C556EF" w:rsidRPr="007D2D8D" w:rsidRDefault="00C556EF" w:rsidP="007D2D8D">
            <w:pPr>
              <w:jc w:val="center"/>
              <w:rPr>
                <w:rFonts w:ascii="Arial" w:eastAsia="Times New Roman" w:hAnsi="Arial" w:cs="Arial"/>
                <w:b/>
                <w:bCs/>
                <w:sz w:val="24"/>
                <w:szCs w:val="24"/>
                <w:lang w:eastAsia="es-SV"/>
              </w:rPr>
            </w:pPr>
            <w:r w:rsidRPr="007D2D8D">
              <w:rPr>
                <w:rFonts w:ascii="Arial" w:eastAsia="Times New Roman" w:hAnsi="Arial" w:cs="Arial"/>
                <w:b/>
                <w:bCs/>
                <w:sz w:val="24"/>
                <w:szCs w:val="24"/>
                <w:lang w:eastAsia="es-SV"/>
              </w:rPr>
              <w:t>LGBTI</w:t>
            </w:r>
          </w:p>
        </w:tc>
        <w:tc>
          <w:tcPr>
            <w:tcW w:w="1200" w:type="dxa"/>
            <w:shd w:val="clear" w:color="auto" w:fill="DEEAF6" w:themeFill="accent5" w:themeFillTint="33"/>
            <w:vAlign w:val="center"/>
            <w:hideMark/>
          </w:tcPr>
          <w:p w14:paraId="1AA45576" w14:textId="77777777" w:rsidR="00C556EF" w:rsidRPr="007D2D8D" w:rsidRDefault="00C556EF" w:rsidP="007D2D8D">
            <w:pPr>
              <w:jc w:val="center"/>
              <w:rPr>
                <w:rFonts w:ascii="Arial" w:eastAsia="Times New Roman" w:hAnsi="Arial" w:cs="Arial"/>
                <w:b/>
                <w:bCs/>
                <w:sz w:val="24"/>
                <w:szCs w:val="24"/>
                <w:lang w:eastAsia="es-SV"/>
              </w:rPr>
            </w:pPr>
            <w:r w:rsidRPr="007D2D8D">
              <w:rPr>
                <w:rFonts w:ascii="Arial" w:eastAsia="Times New Roman" w:hAnsi="Arial" w:cs="Arial"/>
                <w:b/>
                <w:bCs/>
                <w:sz w:val="24"/>
                <w:szCs w:val="24"/>
                <w:lang w:eastAsia="es-SV"/>
              </w:rPr>
              <w:t>Total</w:t>
            </w:r>
          </w:p>
        </w:tc>
        <w:tc>
          <w:tcPr>
            <w:tcW w:w="1200" w:type="dxa"/>
            <w:shd w:val="clear" w:color="auto" w:fill="DEEAF6" w:themeFill="accent5" w:themeFillTint="33"/>
            <w:vAlign w:val="center"/>
            <w:hideMark/>
          </w:tcPr>
          <w:p w14:paraId="2D6F4764" w14:textId="77777777" w:rsidR="00C556EF" w:rsidRPr="007D2D8D" w:rsidRDefault="00C556EF" w:rsidP="007D2D8D">
            <w:pPr>
              <w:jc w:val="center"/>
              <w:rPr>
                <w:rFonts w:ascii="Arial" w:eastAsia="Times New Roman" w:hAnsi="Arial" w:cs="Arial"/>
                <w:b/>
                <w:bCs/>
                <w:sz w:val="24"/>
                <w:szCs w:val="24"/>
                <w:lang w:eastAsia="es-SV"/>
              </w:rPr>
            </w:pPr>
            <w:r w:rsidRPr="007D2D8D">
              <w:rPr>
                <w:rFonts w:ascii="Arial" w:eastAsia="Times New Roman" w:hAnsi="Arial" w:cs="Arial"/>
                <w:b/>
                <w:bCs/>
                <w:sz w:val="24"/>
                <w:szCs w:val="24"/>
                <w:lang w:eastAsia="es-SV"/>
              </w:rPr>
              <w:t>%</w:t>
            </w:r>
          </w:p>
        </w:tc>
      </w:tr>
      <w:tr w:rsidR="00C556EF" w:rsidRPr="00A9758F" w14:paraId="1A53280E" w14:textId="77777777" w:rsidTr="007D2D8D">
        <w:trPr>
          <w:trHeight w:val="315"/>
        </w:trPr>
        <w:tc>
          <w:tcPr>
            <w:tcW w:w="1820" w:type="dxa"/>
            <w:hideMark/>
          </w:tcPr>
          <w:p w14:paraId="606ABB10" w14:textId="77777777" w:rsidR="00C556EF" w:rsidRPr="00A9758F" w:rsidRDefault="00C556EF" w:rsidP="003F2F18">
            <w:pPr>
              <w:rPr>
                <w:rFonts w:ascii="Arial" w:eastAsia="Times New Roman" w:hAnsi="Arial" w:cs="Arial"/>
                <w:color w:val="000000"/>
                <w:sz w:val="24"/>
                <w:szCs w:val="24"/>
                <w:lang w:eastAsia="es-SV"/>
              </w:rPr>
            </w:pPr>
            <w:r w:rsidRPr="00A9758F">
              <w:rPr>
                <w:rFonts w:ascii="Arial" w:eastAsia="Times New Roman" w:hAnsi="Arial" w:cs="Arial"/>
                <w:color w:val="000000"/>
                <w:sz w:val="24"/>
                <w:szCs w:val="24"/>
                <w:lang w:eastAsia="es-SV"/>
              </w:rPr>
              <w:t>Redes sociales</w:t>
            </w:r>
          </w:p>
        </w:tc>
        <w:tc>
          <w:tcPr>
            <w:tcW w:w="1200" w:type="dxa"/>
            <w:noWrap/>
            <w:hideMark/>
          </w:tcPr>
          <w:p w14:paraId="79973744" w14:textId="77777777" w:rsidR="00C556EF" w:rsidRPr="00A9758F" w:rsidRDefault="00C556EF" w:rsidP="003F2F18">
            <w:pPr>
              <w:jc w:val="center"/>
              <w:rPr>
                <w:rFonts w:ascii="Arial" w:eastAsia="Times New Roman" w:hAnsi="Arial" w:cs="Arial"/>
                <w:color w:val="000000"/>
                <w:sz w:val="24"/>
                <w:szCs w:val="24"/>
                <w:lang w:eastAsia="es-SV"/>
              </w:rPr>
            </w:pPr>
            <w:r w:rsidRPr="00A9758F">
              <w:rPr>
                <w:rFonts w:ascii="Arial" w:eastAsia="Times New Roman" w:hAnsi="Arial" w:cs="Arial"/>
                <w:color w:val="000000"/>
                <w:sz w:val="24"/>
                <w:szCs w:val="24"/>
                <w:lang w:eastAsia="es-SV"/>
              </w:rPr>
              <w:t>39</w:t>
            </w:r>
          </w:p>
        </w:tc>
        <w:tc>
          <w:tcPr>
            <w:tcW w:w="1200" w:type="dxa"/>
            <w:noWrap/>
            <w:hideMark/>
          </w:tcPr>
          <w:p w14:paraId="39301F78" w14:textId="77777777" w:rsidR="00C556EF" w:rsidRPr="00A9758F" w:rsidRDefault="00C556EF" w:rsidP="003F2F18">
            <w:pPr>
              <w:jc w:val="center"/>
              <w:rPr>
                <w:rFonts w:ascii="Arial" w:eastAsia="Times New Roman" w:hAnsi="Arial" w:cs="Arial"/>
                <w:color w:val="000000"/>
                <w:sz w:val="24"/>
                <w:szCs w:val="24"/>
                <w:lang w:eastAsia="es-SV"/>
              </w:rPr>
            </w:pPr>
            <w:r w:rsidRPr="00A9758F">
              <w:rPr>
                <w:rFonts w:ascii="Arial" w:eastAsia="Times New Roman" w:hAnsi="Arial" w:cs="Arial"/>
                <w:color w:val="000000"/>
                <w:sz w:val="24"/>
                <w:szCs w:val="24"/>
                <w:lang w:eastAsia="es-SV"/>
              </w:rPr>
              <w:t>30</w:t>
            </w:r>
          </w:p>
        </w:tc>
        <w:tc>
          <w:tcPr>
            <w:tcW w:w="1200" w:type="dxa"/>
            <w:noWrap/>
            <w:hideMark/>
          </w:tcPr>
          <w:p w14:paraId="06340A80" w14:textId="77777777" w:rsidR="00C556EF" w:rsidRPr="00A9758F" w:rsidRDefault="00C556EF" w:rsidP="003F2F18">
            <w:pPr>
              <w:jc w:val="center"/>
              <w:rPr>
                <w:rFonts w:ascii="Arial" w:eastAsia="Times New Roman" w:hAnsi="Arial" w:cs="Arial"/>
                <w:color w:val="000000"/>
                <w:sz w:val="24"/>
                <w:szCs w:val="24"/>
                <w:lang w:eastAsia="es-SV"/>
              </w:rPr>
            </w:pPr>
            <w:r w:rsidRPr="00A9758F">
              <w:rPr>
                <w:rFonts w:ascii="Arial" w:eastAsia="Times New Roman" w:hAnsi="Arial" w:cs="Arial"/>
                <w:color w:val="000000"/>
                <w:sz w:val="24"/>
                <w:szCs w:val="24"/>
                <w:lang w:eastAsia="es-SV"/>
              </w:rPr>
              <w:t>3</w:t>
            </w:r>
          </w:p>
        </w:tc>
        <w:tc>
          <w:tcPr>
            <w:tcW w:w="1200" w:type="dxa"/>
            <w:noWrap/>
            <w:hideMark/>
          </w:tcPr>
          <w:p w14:paraId="1583840E" w14:textId="77777777" w:rsidR="00C556EF" w:rsidRPr="00A9758F" w:rsidRDefault="00C556EF" w:rsidP="003F2F18">
            <w:pPr>
              <w:jc w:val="center"/>
              <w:rPr>
                <w:rFonts w:ascii="Arial" w:eastAsia="Times New Roman" w:hAnsi="Arial" w:cs="Arial"/>
                <w:color w:val="000000"/>
                <w:sz w:val="24"/>
                <w:szCs w:val="24"/>
                <w:lang w:eastAsia="es-SV"/>
              </w:rPr>
            </w:pPr>
            <w:r w:rsidRPr="00A9758F">
              <w:rPr>
                <w:rFonts w:ascii="Arial" w:eastAsia="Times New Roman" w:hAnsi="Arial" w:cs="Arial"/>
                <w:color w:val="000000"/>
                <w:sz w:val="24"/>
                <w:szCs w:val="24"/>
                <w:lang w:eastAsia="es-SV"/>
              </w:rPr>
              <w:t>72</w:t>
            </w:r>
          </w:p>
        </w:tc>
        <w:tc>
          <w:tcPr>
            <w:tcW w:w="1200" w:type="dxa"/>
            <w:noWrap/>
            <w:hideMark/>
          </w:tcPr>
          <w:p w14:paraId="716DBF5C" w14:textId="77777777" w:rsidR="00C556EF" w:rsidRPr="00A9758F" w:rsidRDefault="00C556EF" w:rsidP="003F2F18">
            <w:pPr>
              <w:jc w:val="center"/>
              <w:rPr>
                <w:rFonts w:ascii="Arial" w:eastAsia="Times New Roman" w:hAnsi="Arial" w:cs="Arial"/>
                <w:b/>
                <w:bCs/>
                <w:color w:val="000000"/>
                <w:sz w:val="24"/>
                <w:szCs w:val="24"/>
                <w:lang w:eastAsia="es-SV"/>
              </w:rPr>
            </w:pPr>
            <w:r w:rsidRPr="00A9758F">
              <w:rPr>
                <w:rFonts w:ascii="Arial" w:eastAsia="Times New Roman" w:hAnsi="Arial" w:cs="Arial"/>
                <w:b/>
                <w:bCs/>
                <w:color w:val="000000"/>
                <w:sz w:val="24"/>
                <w:szCs w:val="24"/>
                <w:lang w:eastAsia="es-SV"/>
              </w:rPr>
              <w:t>46%</w:t>
            </w:r>
          </w:p>
        </w:tc>
      </w:tr>
      <w:tr w:rsidR="00C556EF" w:rsidRPr="00A9758F" w14:paraId="257F7086" w14:textId="77777777" w:rsidTr="007D2D8D">
        <w:trPr>
          <w:trHeight w:val="300"/>
        </w:trPr>
        <w:tc>
          <w:tcPr>
            <w:tcW w:w="1820" w:type="dxa"/>
            <w:hideMark/>
          </w:tcPr>
          <w:p w14:paraId="03346FD7" w14:textId="77777777" w:rsidR="00C556EF" w:rsidRPr="00A9758F" w:rsidRDefault="00C556EF" w:rsidP="003F2F18">
            <w:pPr>
              <w:rPr>
                <w:rFonts w:ascii="Arial" w:eastAsia="Times New Roman" w:hAnsi="Arial" w:cs="Arial"/>
                <w:color w:val="000000"/>
                <w:sz w:val="24"/>
                <w:szCs w:val="24"/>
                <w:lang w:eastAsia="es-SV"/>
              </w:rPr>
            </w:pPr>
            <w:r w:rsidRPr="00A9758F">
              <w:rPr>
                <w:rFonts w:ascii="Arial" w:eastAsia="Times New Roman" w:hAnsi="Arial" w:cs="Arial"/>
                <w:color w:val="000000"/>
                <w:sz w:val="24"/>
                <w:szCs w:val="24"/>
                <w:lang w:eastAsia="es-SV"/>
              </w:rPr>
              <w:t>Deporte</w:t>
            </w:r>
          </w:p>
        </w:tc>
        <w:tc>
          <w:tcPr>
            <w:tcW w:w="1200" w:type="dxa"/>
            <w:noWrap/>
            <w:hideMark/>
          </w:tcPr>
          <w:p w14:paraId="0DB33AEA" w14:textId="77777777" w:rsidR="00C556EF" w:rsidRPr="00A9758F" w:rsidRDefault="00C556EF" w:rsidP="003F2F18">
            <w:pPr>
              <w:jc w:val="center"/>
              <w:rPr>
                <w:rFonts w:ascii="Arial" w:eastAsia="Times New Roman" w:hAnsi="Arial" w:cs="Arial"/>
                <w:color w:val="000000"/>
                <w:sz w:val="24"/>
                <w:szCs w:val="24"/>
                <w:lang w:eastAsia="es-SV"/>
              </w:rPr>
            </w:pPr>
            <w:r w:rsidRPr="00A9758F">
              <w:rPr>
                <w:rFonts w:ascii="Arial" w:eastAsia="Times New Roman" w:hAnsi="Arial" w:cs="Arial"/>
                <w:color w:val="000000"/>
                <w:sz w:val="24"/>
                <w:szCs w:val="24"/>
                <w:lang w:eastAsia="es-SV"/>
              </w:rPr>
              <w:t>29</w:t>
            </w:r>
          </w:p>
        </w:tc>
        <w:tc>
          <w:tcPr>
            <w:tcW w:w="1200" w:type="dxa"/>
            <w:noWrap/>
            <w:hideMark/>
          </w:tcPr>
          <w:p w14:paraId="2FE7D224" w14:textId="77777777" w:rsidR="00C556EF" w:rsidRPr="00A9758F" w:rsidRDefault="00C556EF" w:rsidP="003F2F18">
            <w:pPr>
              <w:jc w:val="center"/>
              <w:rPr>
                <w:rFonts w:ascii="Arial" w:eastAsia="Times New Roman" w:hAnsi="Arial" w:cs="Arial"/>
                <w:color w:val="000000"/>
                <w:sz w:val="24"/>
                <w:szCs w:val="24"/>
                <w:lang w:eastAsia="es-SV"/>
              </w:rPr>
            </w:pPr>
            <w:r w:rsidRPr="00A9758F">
              <w:rPr>
                <w:rFonts w:ascii="Arial" w:eastAsia="Times New Roman" w:hAnsi="Arial" w:cs="Arial"/>
                <w:color w:val="000000"/>
                <w:sz w:val="24"/>
                <w:szCs w:val="24"/>
                <w:lang w:eastAsia="es-SV"/>
              </w:rPr>
              <w:t>33</w:t>
            </w:r>
          </w:p>
        </w:tc>
        <w:tc>
          <w:tcPr>
            <w:tcW w:w="1200" w:type="dxa"/>
            <w:noWrap/>
            <w:hideMark/>
          </w:tcPr>
          <w:p w14:paraId="6B758338" w14:textId="77777777" w:rsidR="00C556EF" w:rsidRPr="00A9758F" w:rsidRDefault="00C556EF" w:rsidP="003F2F18">
            <w:pPr>
              <w:jc w:val="center"/>
              <w:rPr>
                <w:rFonts w:ascii="Arial" w:eastAsia="Times New Roman" w:hAnsi="Arial" w:cs="Arial"/>
                <w:color w:val="000000"/>
                <w:sz w:val="24"/>
                <w:szCs w:val="24"/>
                <w:lang w:eastAsia="es-SV"/>
              </w:rPr>
            </w:pPr>
            <w:r w:rsidRPr="00A9758F">
              <w:rPr>
                <w:rFonts w:ascii="Arial" w:eastAsia="Times New Roman" w:hAnsi="Arial" w:cs="Arial"/>
                <w:color w:val="000000"/>
                <w:sz w:val="24"/>
                <w:szCs w:val="24"/>
                <w:lang w:eastAsia="es-SV"/>
              </w:rPr>
              <w:t>3</w:t>
            </w:r>
          </w:p>
        </w:tc>
        <w:tc>
          <w:tcPr>
            <w:tcW w:w="1200" w:type="dxa"/>
            <w:noWrap/>
            <w:hideMark/>
          </w:tcPr>
          <w:p w14:paraId="1637FAE0" w14:textId="77777777" w:rsidR="00C556EF" w:rsidRPr="00A9758F" w:rsidRDefault="00C556EF" w:rsidP="003F2F18">
            <w:pPr>
              <w:jc w:val="center"/>
              <w:rPr>
                <w:rFonts w:ascii="Arial" w:eastAsia="Times New Roman" w:hAnsi="Arial" w:cs="Arial"/>
                <w:color w:val="000000"/>
                <w:sz w:val="24"/>
                <w:szCs w:val="24"/>
                <w:lang w:eastAsia="es-SV"/>
              </w:rPr>
            </w:pPr>
            <w:r w:rsidRPr="00A9758F">
              <w:rPr>
                <w:rFonts w:ascii="Arial" w:eastAsia="Times New Roman" w:hAnsi="Arial" w:cs="Arial"/>
                <w:color w:val="000000"/>
                <w:sz w:val="24"/>
                <w:szCs w:val="24"/>
                <w:lang w:eastAsia="es-SV"/>
              </w:rPr>
              <w:t>65</w:t>
            </w:r>
          </w:p>
        </w:tc>
        <w:tc>
          <w:tcPr>
            <w:tcW w:w="1200" w:type="dxa"/>
            <w:noWrap/>
            <w:hideMark/>
          </w:tcPr>
          <w:p w14:paraId="7CA01CD7" w14:textId="77777777" w:rsidR="00C556EF" w:rsidRPr="00A9758F" w:rsidRDefault="00C556EF" w:rsidP="003F2F18">
            <w:pPr>
              <w:jc w:val="center"/>
              <w:rPr>
                <w:rFonts w:ascii="Arial" w:eastAsia="Times New Roman" w:hAnsi="Arial" w:cs="Arial"/>
                <w:b/>
                <w:bCs/>
                <w:color w:val="000000"/>
                <w:sz w:val="24"/>
                <w:szCs w:val="24"/>
                <w:lang w:eastAsia="es-SV"/>
              </w:rPr>
            </w:pPr>
            <w:r w:rsidRPr="00A9758F">
              <w:rPr>
                <w:rFonts w:ascii="Arial" w:eastAsia="Times New Roman" w:hAnsi="Arial" w:cs="Arial"/>
                <w:b/>
                <w:bCs/>
                <w:color w:val="000000"/>
                <w:sz w:val="24"/>
                <w:szCs w:val="24"/>
                <w:lang w:eastAsia="es-SV"/>
              </w:rPr>
              <w:t>41%</w:t>
            </w:r>
          </w:p>
        </w:tc>
      </w:tr>
      <w:tr w:rsidR="00C556EF" w:rsidRPr="00A9758F" w14:paraId="3E8F1DC1" w14:textId="77777777" w:rsidTr="007D2D8D">
        <w:trPr>
          <w:trHeight w:val="300"/>
        </w:trPr>
        <w:tc>
          <w:tcPr>
            <w:tcW w:w="1820" w:type="dxa"/>
            <w:hideMark/>
          </w:tcPr>
          <w:p w14:paraId="250C8771" w14:textId="77777777" w:rsidR="00C556EF" w:rsidRPr="00A9758F" w:rsidRDefault="00C556EF" w:rsidP="003F2F18">
            <w:pPr>
              <w:rPr>
                <w:rFonts w:ascii="Arial" w:eastAsia="Times New Roman" w:hAnsi="Arial" w:cs="Arial"/>
                <w:color w:val="000000"/>
                <w:sz w:val="24"/>
                <w:szCs w:val="24"/>
                <w:lang w:eastAsia="es-SV"/>
              </w:rPr>
            </w:pPr>
            <w:r w:rsidRPr="00A9758F">
              <w:rPr>
                <w:rFonts w:ascii="Arial" w:eastAsia="Times New Roman" w:hAnsi="Arial" w:cs="Arial"/>
                <w:color w:val="000000"/>
                <w:sz w:val="24"/>
                <w:szCs w:val="24"/>
                <w:lang w:eastAsia="es-SV"/>
              </w:rPr>
              <w:t>Amistades</w:t>
            </w:r>
          </w:p>
        </w:tc>
        <w:tc>
          <w:tcPr>
            <w:tcW w:w="1200" w:type="dxa"/>
            <w:noWrap/>
            <w:hideMark/>
          </w:tcPr>
          <w:p w14:paraId="6CB4CDD1" w14:textId="77777777" w:rsidR="00C556EF" w:rsidRPr="00A9758F" w:rsidRDefault="00C556EF" w:rsidP="003F2F18">
            <w:pPr>
              <w:jc w:val="center"/>
              <w:rPr>
                <w:rFonts w:ascii="Arial" w:eastAsia="Times New Roman" w:hAnsi="Arial" w:cs="Arial"/>
                <w:color w:val="000000"/>
                <w:sz w:val="24"/>
                <w:szCs w:val="24"/>
                <w:lang w:eastAsia="es-SV"/>
              </w:rPr>
            </w:pPr>
            <w:r w:rsidRPr="00A9758F">
              <w:rPr>
                <w:rFonts w:ascii="Arial" w:eastAsia="Times New Roman" w:hAnsi="Arial" w:cs="Arial"/>
                <w:color w:val="000000"/>
                <w:sz w:val="24"/>
                <w:szCs w:val="24"/>
                <w:lang w:eastAsia="es-SV"/>
              </w:rPr>
              <w:t>33</w:t>
            </w:r>
          </w:p>
        </w:tc>
        <w:tc>
          <w:tcPr>
            <w:tcW w:w="1200" w:type="dxa"/>
            <w:noWrap/>
            <w:hideMark/>
          </w:tcPr>
          <w:p w14:paraId="6F48CDF9" w14:textId="77777777" w:rsidR="00C556EF" w:rsidRPr="00A9758F" w:rsidRDefault="00C556EF" w:rsidP="003F2F18">
            <w:pPr>
              <w:jc w:val="center"/>
              <w:rPr>
                <w:rFonts w:ascii="Arial" w:eastAsia="Times New Roman" w:hAnsi="Arial" w:cs="Arial"/>
                <w:color w:val="000000"/>
                <w:sz w:val="24"/>
                <w:szCs w:val="24"/>
                <w:lang w:eastAsia="es-SV"/>
              </w:rPr>
            </w:pPr>
            <w:r w:rsidRPr="00A9758F">
              <w:rPr>
                <w:rFonts w:ascii="Arial" w:eastAsia="Times New Roman" w:hAnsi="Arial" w:cs="Arial"/>
                <w:color w:val="000000"/>
                <w:sz w:val="24"/>
                <w:szCs w:val="24"/>
                <w:lang w:eastAsia="es-SV"/>
              </w:rPr>
              <w:t>27</w:t>
            </w:r>
          </w:p>
        </w:tc>
        <w:tc>
          <w:tcPr>
            <w:tcW w:w="1200" w:type="dxa"/>
            <w:noWrap/>
            <w:hideMark/>
          </w:tcPr>
          <w:p w14:paraId="5712BDD2" w14:textId="77777777" w:rsidR="00C556EF" w:rsidRPr="00A9758F" w:rsidRDefault="00C556EF" w:rsidP="003F2F18">
            <w:pPr>
              <w:jc w:val="center"/>
              <w:rPr>
                <w:rFonts w:ascii="Arial" w:eastAsia="Times New Roman" w:hAnsi="Arial" w:cs="Arial"/>
                <w:color w:val="000000"/>
                <w:sz w:val="24"/>
                <w:szCs w:val="24"/>
                <w:lang w:eastAsia="es-SV"/>
              </w:rPr>
            </w:pPr>
            <w:r w:rsidRPr="00A9758F">
              <w:rPr>
                <w:rFonts w:ascii="Arial" w:eastAsia="Times New Roman" w:hAnsi="Arial" w:cs="Arial"/>
                <w:color w:val="000000"/>
                <w:sz w:val="24"/>
                <w:szCs w:val="24"/>
                <w:lang w:eastAsia="es-SV"/>
              </w:rPr>
              <w:t>1</w:t>
            </w:r>
          </w:p>
        </w:tc>
        <w:tc>
          <w:tcPr>
            <w:tcW w:w="1200" w:type="dxa"/>
            <w:noWrap/>
            <w:hideMark/>
          </w:tcPr>
          <w:p w14:paraId="0508FE94" w14:textId="77777777" w:rsidR="00C556EF" w:rsidRPr="00A9758F" w:rsidRDefault="00C556EF" w:rsidP="003F2F18">
            <w:pPr>
              <w:jc w:val="center"/>
              <w:rPr>
                <w:rFonts w:ascii="Arial" w:eastAsia="Times New Roman" w:hAnsi="Arial" w:cs="Arial"/>
                <w:color w:val="000000"/>
                <w:sz w:val="24"/>
                <w:szCs w:val="24"/>
                <w:lang w:eastAsia="es-SV"/>
              </w:rPr>
            </w:pPr>
            <w:r w:rsidRPr="00A9758F">
              <w:rPr>
                <w:rFonts w:ascii="Arial" w:eastAsia="Times New Roman" w:hAnsi="Arial" w:cs="Arial"/>
                <w:color w:val="000000"/>
                <w:sz w:val="24"/>
                <w:szCs w:val="24"/>
                <w:lang w:eastAsia="es-SV"/>
              </w:rPr>
              <w:t>61</w:t>
            </w:r>
          </w:p>
        </w:tc>
        <w:tc>
          <w:tcPr>
            <w:tcW w:w="1200" w:type="dxa"/>
            <w:noWrap/>
            <w:hideMark/>
          </w:tcPr>
          <w:p w14:paraId="451B2CB6" w14:textId="77777777" w:rsidR="00C556EF" w:rsidRPr="00A9758F" w:rsidRDefault="00C556EF" w:rsidP="003F2F18">
            <w:pPr>
              <w:jc w:val="center"/>
              <w:rPr>
                <w:rFonts w:ascii="Arial" w:eastAsia="Times New Roman" w:hAnsi="Arial" w:cs="Arial"/>
                <w:b/>
                <w:bCs/>
                <w:color w:val="000000"/>
                <w:sz w:val="24"/>
                <w:szCs w:val="24"/>
                <w:lang w:eastAsia="es-SV"/>
              </w:rPr>
            </w:pPr>
            <w:r w:rsidRPr="00A9758F">
              <w:rPr>
                <w:rFonts w:ascii="Arial" w:eastAsia="Times New Roman" w:hAnsi="Arial" w:cs="Arial"/>
                <w:b/>
                <w:bCs/>
                <w:color w:val="000000"/>
                <w:sz w:val="24"/>
                <w:szCs w:val="24"/>
                <w:lang w:eastAsia="es-SV"/>
              </w:rPr>
              <w:t>39%</w:t>
            </w:r>
          </w:p>
        </w:tc>
      </w:tr>
      <w:tr w:rsidR="00C556EF" w:rsidRPr="00A9758F" w14:paraId="664649A8" w14:textId="77777777" w:rsidTr="007D2D8D">
        <w:trPr>
          <w:trHeight w:val="300"/>
        </w:trPr>
        <w:tc>
          <w:tcPr>
            <w:tcW w:w="1820" w:type="dxa"/>
            <w:hideMark/>
          </w:tcPr>
          <w:p w14:paraId="13755493" w14:textId="77777777" w:rsidR="00C556EF" w:rsidRPr="00A9758F" w:rsidRDefault="00C556EF" w:rsidP="003F2F18">
            <w:pPr>
              <w:rPr>
                <w:rFonts w:ascii="Arial" w:eastAsia="Times New Roman" w:hAnsi="Arial" w:cs="Arial"/>
                <w:color w:val="000000"/>
                <w:sz w:val="24"/>
                <w:szCs w:val="24"/>
                <w:lang w:eastAsia="es-SV"/>
              </w:rPr>
            </w:pPr>
            <w:r w:rsidRPr="00A9758F">
              <w:rPr>
                <w:rFonts w:ascii="Arial" w:eastAsia="Times New Roman" w:hAnsi="Arial" w:cs="Arial"/>
                <w:color w:val="000000"/>
                <w:sz w:val="24"/>
                <w:szCs w:val="24"/>
                <w:lang w:eastAsia="es-SV"/>
              </w:rPr>
              <w:t>Música</w:t>
            </w:r>
          </w:p>
        </w:tc>
        <w:tc>
          <w:tcPr>
            <w:tcW w:w="1200" w:type="dxa"/>
            <w:noWrap/>
            <w:hideMark/>
          </w:tcPr>
          <w:p w14:paraId="173A4E9E" w14:textId="77777777" w:rsidR="00C556EF" w:rsidRPr="00A9758F" w:rsidRDefault="00C556EF" w:rsidP="003F2F18">
            <w:pPr>
              <w:jc w:val="center"/>
              <w:rPr>
                <w:rFonts w:ascii="Arial" w:eastAsia="Times New Roman" w:hAnsi="Arial" w:cs="Arial"/>
                <w:color w:val="000000"/>
                <w:sz w:val="24"/>
                <w:szCs w:val="24"/>
                <w:lang w:eastAsia="es-SV"/>
              </w:rPr>
            </w:pPr>
            <w:r w:rsidRPr="00A9758F">
              <w:rPr>
                <w:rFonts w:ascii="Arial" w:eastAsia="Times New Roman" w:hAnsi="Arial" w:cs="Arial"/>
                <w:color w:val="000000"/>
                <w:sz w:val="24"/>
                <w:szCs w:val="24"/>
                <w:lang w:eastAsia="es-SV"/>
              </w:rPr>
              <w:t>26</w:t>
            </w:r>
          </w:p>
        </w:tc>
        <w:tc>
          <w:tcPr>
            <w:tcW w:w="1200" w:type="dxa"/>
            <w:noWrap/>
            <w:hideMark/>
          </w:tcPr>
          <w:p w14:paraId="32E6B441" w14:textId="77777777" w:rsidR="00C556EF" w:rsidRPr="00A9758F" w:rsidRDefault="00C556EF" w:rsidP="003F2F18">
            <w:pPr>
              <w:jc w:val="center"/>
              <w:rPr>
                <w:rFonts w:ascii="Arial" w:eastAsia="Times New Roman" w:hAnsi="Arial" w:cs="Arial"/>
                <w:color w:val="000000"/>
                <w:sz w:val="24"/>
                <w:szCs w:val="24"/>
                <w:lang w:eastAsia="es-SV"/>
              </w:rPr>
            </w:pPr>
            <w:r w:rsidRPr="00A9758F">
              <w:rPr>
                <w:rFonts w:ascii="Arial" w:eastAsia="Times New Roman" w:hAnsi="Arial" w:cs="Arial"/>
                <w:color w:val="000000"/>
                <w:sz w:val="24"/>
                <w:szCs w:val="24"/>
                <w:lang w:eastAsia="es-SV"/>
              </w:rPr>
              <w:t>25</w:t>
            </w:r>
          </w:p>
        </w:tc>
        <w:tc>
          <w:tcPr>
            <w:tcW w:w="1200" w:type="dxa"/>
            <w:noWrap/>
            <w:hideMark/>
          </w:tcPr>
          <w:p w14:paraId="579DE592" w14:textId="77777777" w:rsidR="00C556EF" w:rsidRPr="00A9758F" w:rsidRDefault="00C556EF" w:rsidP="003F2F18">
            <w:pPr>
              <w:jc w:val="center"/>
              <w:rPr>
                <w:rFonts w:ascii="Arial" w:eastAsia="Times New Roman" w:hAnsi="Arial" w:cs="Arial"/>
                <w:color w:val="000000"/>
                <w:sz w:val="24"/>
                <w:szCs w:val="24"/>
                <w:lang w:eastAsia="es-SV"/>
              </w:rPr>
            </w:pPr>
            <w:r w:rsidRPr="00A9758F">
              <w:rPr>
                <w:rFonts w:ascii="Arial" w:eastAsia="Times New Roman" w:hAnsi="Arial" w:cs="Arial"/>
                <w:color w:val="000000"/>
                <w:sz w:val="24"/>
                <w:szCs w:val="24"/>
                <w:lang w:eastAsia="es-SV"/>
              </w:rPr>
              <w:t>2</w:t>
            </w:r>
          </w:p>
        </w:tc>
        <w:tc>
          <w:tcPr>
            <w:tcW w:w="1200" w:type="dxa"/>
            <w:noWrap/>
            <w:hideMark/>
          </w:tcPr>
          <w:p w14:paraId="5F7D0893" w14:textId="77777777" w:rsidR="00C556EF" w:rsidRPr="00A9758F" w:rsidRDefault="00C556EF" w:rsidP="003F2F18">
            <w:pPr>
              <w:jc w:val="center"/>
              <w:rPr>
                <w:rFonts w:ascii="Arial" w:eastAsia="Times New Roman" w:hAnsi="Arial" w:cs="Arial"/>
                <w:color w:val="000000"/>
                <w:sz w:val="24"/>
                <w:szCs w:val="24"/>
                <w:lang w:eastAsia="es-SV"/>
              </w:rPr>
            </w:pPr>
            <w:r w:rsidRPr="00A9758F">
              <w:rPr>
                <w:rFonts w:ascii="Arial" w:eastAsia="Times New Roman" w:hAnsi="Arial" w:cs="Arial"/>
                <w:color w:val="000000"/>
                <w:sz w:val="24"/>
                <w:szCs w:val="24"/>
                <w:lang w:eastAsia="es-SV"/>
              </w:rPr>
              <w:t>53</w:t>
            </w:r>
          </w:p>
        </w:tc>
        <w:tc>
          <w:tcPr>
            <w:tcW w:w="1200" w:type="dxa"/>
            <w:noWrap/>
            <w:hideMark/>
          </w:tcPr>
          <w:p w14:paraId="5ABED6E1" w14:textId="77777777" w:rsidR="00C556EF" w:rsidRPr="00A9758F" w:rsidRDefault="00C556EF" w:rsidP="003F2F18">
            <w:pPr>
              <w:jc w:val="center"/>
              <w:rPr>
                <w:rFonts w:ascii="Arial" w:eastAsia="Times New Roman" w:hAnsi="Arial" w:cs="Arial"/>
                <w:b/>
                <w:bCs/>
                <w:color w:val="000000"/>
                <w:sz w:val="24"/>
                <w:szCs w:val="24"/>
                <w:lang w:eastAsia="es-SV"/>
              </w:rPr>
            </w:pPr>
            <w:r w:rsidRPr="00A9758F">
              <w:rPr>
                <w:rFonts w:ascii="Arial" w:eastAsia="Times New Roman" w:hAnsi="Arial" w:cs="Arial"/>
                <w:b/>
                <w:bCs/>
                <w:color w:val="000000"/>
                <w:sz w:val="24"/>
                <w:szCs w:val="24"/>
                <w:lang w:eastAsia="es-SV"/>
              </w:rPr>
              <w:t>34%</w:t>
            </w:r>
          </w:p>
        </w:tc>
      </w:tr>
      <w:tr w:rsidR="00C556EF" w:rsidRPr="00A9758F" w14:paraId="446FE37F" w14:textId="77777777" w:rsidTr="007D2D8D">
        <w:trPr>
          <w:trHeight w:val="300"/>
        </w:trPr>
        <w:tc>
          <w:tcPr>
            <w:tcW w:w="1820" w:type="dxa"/>
            <w:hideMark/>
          </w:tcPr>
          <w:p w14:paraId="31849CA8" w14:textId="77777777" w:rsidR="00C556EF" w:rsidRPr="00A9758F" w:rsidRDefault="00C556EF" w:rsidP="003F2F18">
            <w:pPr>
              <w:rPr>
                <w:rFonts w:ascii="Arial" w:eastAsia="Times New Roman" w:hAnsi="Arial" w:cs="Arial"/>
                <w:color w:val="000000"/>
                <w:sz w:val="24"/>
                <w:szCs w:val="24"/>
                <w:lang w:eastAsia="es-SV"/>
              </w:rPr>
            </w:pPr>
            <w:r w:rsidRPr="00A9758F">
              <w:rPr>
                <w:rFonts w:ascii="Arial" w:eastAsia="Times New Roman" w:hAnsi="Arial" w:cs="Arial"/>
                <w:color w:val="000000"/>
                <w:sz w:val="24"/>
                <w:szCs w:val="24"/>
                <w:lang w:eastAsia="es-SV"/>
              </w:rPr>
              <w:t>Video juegos</w:t>
            </w:r>
          </w:p>
        </w:tc>
        <w:tc>
          <w:tcPr>
            <w:tcW w:w="1200" w:type="dxa"/>
            <w:noWrap/>
            <w:hideMark/>
          </w:tcPr>
          <w:p w14:paraId="477A9EB7" w14:textId="77777777" w:rsidR="00C556EF" w:rsidRPr="00A9758F" w:rsidRDefault="00C556EF" w:rsidP="003F2F18">
            <w:pPr>
              <w:jc w:val="center"/>
              <w:rPr>
                <w:rFonts w:ascii="Arial" w:eastAsia="Times New Roman" w:hAnsi="Arial" w:cs="Arial"/>
                <w:color w:val="000000"/>
                <w:sz w:val="24"/>
                <w:szCs w:val="24"/>
                <w:lang w:eastAsia="es-SV"/>
              </w:rPr>
            </w:pPr>
            <w:r w:rsidRPr="00A9758F">
              <w:rPr>
                <w:rFonts w:ascii="Arial" w:eastAsia="Times New Roman" w:hAnsi="Arial" w:cs="Arial"/>
                <w:color w:val="000000"/>
                <w:sz w:val="24"/>
                <w:szCs w:val="24"/>
                <w:lang w:eastAsia="es-SV"/>
              </w:rPr>
              <w:t>9</w:t>
            </w:r>
          </w:p>
        </w:tc>
        <w:tc>
          <w:tcPr>
            <w:tcW w:w="1200" w:type="dxa"/>
            <w:noWrap/>
            <w:hideMark/>
          </w:tcPr>
          <w:p w14:paraId="4627A979" w14:textId="77777777" w:rsidR="00C556EF" w:rsidRPr="00A9758F" w:rsidRDefault="00C556EF" w:rsidP="003F2F18">
            <w:pPr>
              <w:jc w:val="center"/>
              <w:rPr>
                <w:rFonts w:ascii="Arial" w:eastAsia="Times New Roman" w:hAnsi="Arial" w:cs="Arial"/>
                <w:color w:val="000000"/>
                <w:sz w:val="24"/>
                <w:szCs w:val="24"/>
                <w:lang w:eastAsia="es-SV"/>
              </w:rPr>
            </w:pPr>
            <w:r w:rsidRPr="00A9758F">
              <w:rPr>
                <w:rFonts w:ascii="Arial" w:eastAsia="Times New Roman" w:hAnsi="Arial" w:cs="Arial"/>
                <w:color w:val="000000"/>
                <w:sz w:val="24"/>
                <w:szCs w:val="24"/>
                <w:lang w:eastAsia="es-SV"/>
              </w:rPr>
              <w:t>25</w:t>
            </w:r>
          </w:p>
        </w:tc>
        <w:tc>
          <w:tcPr>
            <w:tcW w:w="1200" w:type="dxa"/>
            <w:noWrap/>
            <w:hideMark/>
          </w:tcPr>
          <w:p w14:paraId="7A9D5C5F" w14:textId="77777777" w:rsidR="00C556EF" w:rsidRPr="00A9758F" w:rsidRDefault="00C556EF" w:rsidP="003F2F18">
            <w:pPr>
              <w:jc w:val="center"/>
              <w:rPr>
                <w:rFonts w:ascii="Arial" w:eastAsia="Times New Roman" w:hAnsi="Arial" w:cs="Arial"/>
                <w:color w:val="000000"/>
                <w:sz w:val="24"/>
                <w:szCs w:val="24"/>
                <w:lang w:eastAsia="es-SV"/>
              </w:rPr>
            </w:pPr>
            <w:r w:rsidRPr="00A9758F">
              <w:rPr>
                <w:rFonts w:ascii="Arial" w:eastAsia="Times New Roman" w:hAnsi="Arial" w:cs="Arial"/>
                <w:color w:val="000000"/>
                <w:sz w:val="24"/>
                <w:szCs w:val="24"/>
                <w:lang w:eastAsia="es-SV"/>
              </w:rPr>
              <w:t>1</w:t>
            </w:r>
          </w:p>
        </w:tc>
        <w:tc>
          <w:tcPr>
            <w:tcW w:w="1200" w:type="dxa"/>
            <w:noWrap/>
            <w:hideMark/>
          </w:tcPr>
          <w:p w14:paraId="01EDAB6A" w14:textId="77777777" w:rsidR="00C556EF" w:rsidRPr="00A9758F" w:rsidRDefault="00C556EF" w:rsidP="003F2F18">
            <w:pPr>
              <w:jc w:val="center"/>
              <w:rPr>
                <w:rFonts w:ascii="Arial" w:eastAsia="Times New Roman" w:hAnsi="Arial" w:cs="Arial"/>
                <w:color w:val="000000"/>
                <w:sz w:val="24"/>
                <w:szCs w:val="24"/>
                <w:lang w:eastAsia="es-SV"/>
              </w:rPr>
            </w:pPr>
            <w:r w:rsidRPr="00A9758F">
              <w:rPr>
                <w:rFonts w:ascii="Arial" w:eastAsia="Times New Roman" w:hAnsi="Arial" w:cs="Arial"/>
                <w:color w:val="000000"/>
                <w:sz w:val="24"/>
                <w:szCs w:val="24"/>
                <w:lang w:eastAsia="es-SV"/>
              </w:rPr>
              <w:t>35</w:t>
            </w:r>
          </w:p>
        </w:tc>
        <w:tc>
          <w:tcPr>
            <w:tcW w:w="1200" w:type="dxa"/>
            <w:noWrap/>
            <w:hideMark/>
          </w:tcPr>
          <w:p w14:paraId="15D5C193" w14:textId="77777777" w:rsidR="00C556EF" w:rsidRPr="00A9758F" w:rsidRDefault="00C556EF" w:rsidP="003F2F18">
            <w:pPr>
              <w:jc w:val="center"/>
              <w:rPr>
                <w:rFonts w:ascii="Arial" w:eastAsia="Times New Roman" w:hAnsi="Arial" w:cs="Arial"/>
                <w:b/>
                <w:bCs/>
                <w:color w:val="000000"/>
                <w:sz w:val="24"/>
                <w:szCs w:val="24"/>
                <w:lang w:eastAsia="es-SV"/>
              </w:rPr>
            </w:pPr>
            <w:r w:rsidRPr="00A9758F">
              <w:rPr>
                <w:rFonts w:ascii="Arial" w:eastAsia="Times New Roman" w:hAnsi="Arial" w:cs="Arial"/>
                <w:b/>
                <w:bCs/>
                <w:color w:val="000000"/>
                <w:sz w:val="24"/>
                <w:szCs w:val="24"/>
                <w:lang w:eastAsia="es-SV"/>
              </w:rPr>
              <w:t>22%</w:t>
            </w:r>
          </w:p>
        </w:tc>
      </w:tr>
      <w:tr w:rsidR="00C556EF" w:rsidRPr="00A9758F" w14:paraId="009B745E" w14:textId="77777777" w:rsidTr="007D2D8D">
        <w:trPr>
          <w:trHeight w:val="300"/>
        </w:trPr>
        <w:tc>
          <w:tcPr>
            <w:tcW w:w="1820" w:type="dxa"/>
            <w:hideMark/>
          </w:tcPr>
          <w:p w14:paraId="1377475F" w14:textId="77777777" w:rsidR="00C556EF" w:rsidRPr="00A9758F" w:rsidRDefault="00C556EF" w:rsidP="003F2F18">
            <w:pPr>
              <w:rPr>
                <w:rFonts w:ascii="Arial" w:eastAsia="Times New Roman" w:hAnsi="Arial" w:cs="Arial"/>
                <w:color w:val="000000"/>
                <w:sz w:val="24"/>
                <w:szCs w:val="24"/>
                <w:lang w:eastAsia="es-SV"/>
              </w:rPr>
            </w:pPr>
            <w:r w:rsidRPr="00A9758F">
              <w:rPr>
                <w:rFonts w:ascii="Arial" w:eastAsia="Times New Roman" w:hAnsi="Arial" w:cs="Arial"/>
                <w:color w:val="000000"/>
                <w:sz w:val="24"/>
                <w:szCs w:val="24"/>
                <w:lang w:eastAsia="es-SV"/>
              </w:rPr>
              <w:t>Tv</w:t>
            </w:r>
          </w:p>
        </w:tc>
        <w:tc>
          <w:tcPr>
            <w:tcW w:w="1200" w:type="dxa"/>
            <w:noWrap/>
            <w:hideMark/>
          </w:tcPr>
          <w:p w14:paraId="61F9BEE2" w14:textId="77777777" w:rsidR="00C556EF" w:rsidRPr="00A9758F" w:rsidRDefault="00C556EF" w:rsidP="003F2F18">
            <w:pPr>
              <w:jc w:val="center"/>
              <w:rPr>
                <w:rFonts w:ascii="Arial" w:eastAsia="Times New Roman" w:hAnsi="Arial" w:cs="Arial"/>
                <w:color w:val="000000"/>
                <w:sz w:val="24"/>
                <w:szCs w:val="24"/>
                <w:lang w:eastAsia="es-SV"/>
              </w:rPr>
            </w:pPr>
            <w:r w:rsidRPr="00A9758F">
              <w:rPr>
                <w:rFonts w:ascii="Arial" w:eastAsia="Times New Roman" w:hAnsi="Arial" w:cs="Arial"/>
                <w:color w:val="000000"/>
                <w:sz w:val="24"/>
                <w:szCs w:val="24"/>
                <w:lang w:eastAsia="es-SV"/>
              </w:rPr>
              <w:t>21</w:t>
            </w:r>
          </w:p>
        </w:tc>
        <w:tc>
          <w:tcPr>
            <w:tcW w:w="1200" w:type="dxa"/>
            <w:noWrap/>
            <w:hideMark/>
          </w:tcPr>
          <w:p w14:paraId="451CC6DB" w14:textId="77777777" w:rsidR="00C556EF" w:rsidRPr="00A9758F" w:rsidRDefault="00C556EF" w:rsidP="003F2F18">
            <w:pPr>
              <w:jc w:val="center"/>
              <w:rPr>
                <w:rFonts w:ascii="Arial" w:eastAsia="Times New Roman" w:hAnsi="Arial" w:cs="Arial"/>
                <w:color w:val="000000"/>
                <w:sz w:val="24"/>
                <w:szCs w:val="24"/>
                <w:lang w:eastAsia="es-SV"/>
              </w:rPr>
            </w:pPr>
            <w:r w:rsidRPr="00A9758F">
              <w:rPr>
                <w:rFonts w:ascii="Arial" w:eastAsia="Times New Roman" w:hAnsi="Arial" w:cs="Arial"/>
                <w:color w:val="000000"/>
                <w:sz w:val="24"/>
                <w:szCs w:val="24"/>
                <w:lang w:eastAsia="es-SV"/>
              </w:rPr>
              <w:t>10</w:t>
            </w:r>
          </w:p>
        </w:tc>
        <w:tc>
          <w:tcPr>
            <w:tcW w:w="1200" w:type="dxa"/>
            <w:noWrap/>
            <w:hideMark/>
          </w:tcPr>
          <w:p w14:paraId="7C05A8D4" w14:textId="77777777" w:rsidR="00C556EF" w:rsidRPr="00A9758F" w:rsidRDefault="00C556EF" w:rsidP="003F2F18">
            <w:pPr>
              <w:jc w:val="center"/>
              <w:rPr>
                <w:rFonts w:ascii="Arial" w:eastAsia="Times New Roman" w:hAnsi="Arial" w:cs="Arial"/>
                <w:color w:val="000000"/>
                <w:sz w:val="24"/>
                <w:szCs w:val="24"/>
                <w:lang w:eastAsia="es-SV"/>
              </w:rPr>
            </w:pPr>
            <w:r w:rsidRPr="00A9758F">
              <w:rPr>
                <w:rFonts w:ascii="Arial" w:eastAsia="Times New Roman" w:hAnsi="Arial" w:cs="Arial"/>
                <w:color w:val="000000"/>
                <w:sz w:val="24"/>
                <w:szCs w:val="24"/>
                <w:lang w:eastAsia="es-SV"/>
              </w:rPr>
              <w:t>2</w:t>
            </w:r>
          </w:p>
        </w:tc>
        <w:tc>
          <w:tcPr>
            <w:tcW w:w="1200" w:type="dxa"/>
            <w:noWrap/>
            <w:hideMark/>
          </w:tcPr>
          <w:p w14:paraId="002AD517" w14:textId="77777777" w:rsidR="00C556EF" w:rsidRPr="00A9758F" w:rsidRDefault="00C556EF" w:rsidP="003F2F18">
            <w:pPr>
              <w:jc w:val="center"/>
              <w:rPr>
                <w:rFonts w:ascii="Arial" w:eastAsia="Times New Roman" w:hAnsi="Arial" w:cs="Arial"/>
                <w:color w:val="000000"/>
                <w:sz w:val="24"/>
                <w:szCs w:val="24"/>
                <w:lang w:eastAsia="es-SV"/>
              </w:rPr>
            </w:pPr>
            <w:r w:rsidRPr="00A9758F">
              <w:rPr>
                <w:rFonts w:ascii="Arial" w:eastAsia="Times New Roman" w:hAnsi="Arial" w:cs="Arial"/>
                <w:color w:val="000000"/>
                <w:sz w:val="24"/>
                <w:szCs w:val="24"/>
                <w:lang w:eastAsia="es-SV"/>
              </w:rPr>
              <w:t>33</w:t>
            </w:r>
          </w:p>
        </w:tc>
        <w:tc>
          <w:tcPr>
            <w:tcW w:w="1200" w:type="dxa"/>
            <w:noWrap/>
            <w:hideMark/>
          </w:tcPr>
          <w:p w14:paraId="063D8171" w14:textId="77777777" w:rsidR="00C556EF" w:rsidRPr="00A9758F" w:rsidRDefault="00C556EF" w:rsidP="003F2F18">
            <w:pPr>
              <w:jc w:val="center"/>
              <w:rPr>
                <w:rFonts w:ascii="Arial" w:eastAsia="Times New Roman" w:hAnsi="Arial" w:cs="Arial"/>
                <w:b/>
                <w:bCs/>
                <w:color w:val="000000"/>
                <w:sz w:val="24"/>
                <w:szCs w:val="24"/>
                <w:lang w:eastAsia="es-SV"/>
              </w:rPr>
            </w:pPr>
            <w:r w:rsidRPr="00A9758F">
              <w:rPr>
                <w:rFonts w:ascii="Arial" w:eastAsia="Times New Roman" w:hAnsi="Arial" w:cs="Arial"/>
                <w:b/>
                <w:bCs/>
                <w:color w:val="000000"/>
                <w:sz w:val="24"/>
                <w:szCs w:val="24"/>
                <w:lang w:eastAsia="es-SV"/>
              </w:rPr>
              <w:t>21%</w:t>
            </w:r>
          </w:p>
        </w:tc>
      </w:tr>
      <w:tr w:rsidR="00C556EF" w:rsidRPr="00A9758F" w14:paraId="5527DFBD" w14:textId="77777777" w:rsidTr="007D2D8D">
        <w:trPr>
          <w:trHeight w:val="300"/>
        </w:trPr>
        <w:tc>
          <w:tcPr>
            <w:tcW w:w="1820" w:type="dxa"/>
            <w:hideMark/>
          </w:tcPr>
          <w:p w14:paraId="66CBF15B" w14:textId="77777777" w:rsidR="00C556EF" w:rsidRPr="00A9758F" w:rsidRDefault="00C556EF" w:rsidP="003F2F18">
            <w:pPr>
              <w:rPr>
                <w:rFonts w:ascii="Arial" w:eastAsia="Times New Roman" w:hAnsi="Arial" w:cs="Arial"/>
                <w:color w:val="000000"/>
                <w:sz w:val="24"/>
                <w:szCs w:val="24"/>
                <w:lang w:eastAsia="es-SV"/>
              </w:rPr>
            </w:pPr>
            <w:r w:rsidRPr="00A9758F">
              <w:rPr>
                <w:rFonts w:ascii="Arial" w:eastAsia="Times New Roman" w:hAnsi="Arial" w:cs="Arial"/>
                <w:color w:val="000000"/>
                <w:sz w:val="24"/>
                <w:szCs w:val="24"/>
                <w:lang w:eastAsia="es-SV"/>
              </w:rPr>
              <w:t>Salir con amigos</w:t>
            </w:r>
          </w:p>
        </w:tc>
        <w:tc>
          <w:tcPr>
            <w:tcW w:w="1200" w:type="dxa"/>
            <w:noWrap/>
            <w:hideMark/>
          </w:tcPr>
          <w:p w14:paraId="38F7145B" w14:textId="77777777" w:rsidR="00C556EF" w:rsidRPr="00A9758F" w:rsidRDefault="00C556EF" w:rsidP="003F2F18">
            <w:pPr>
              <w:jc w:val="center"/>
              <w:rPr>
                <w:rFonts w:ascii="Arial" w:eastAsia="Times New Roman" w:hAnsi="Arial" w:cs="Arial"/>
                <w:color w:val="000000"/>
                <w:sz w:val="24"/>
                <w:szCs w:val="24"/>
                <w:lang w:eastAsia="es-SV"/>
              </w:rPr>
            </w:pPr>
            <w:r w:rsidRPr="00A9758F">
              <w:rPr>
                <w:rFonts w:ascii="Arial" w:eastAsia="Times New Roman" w:hAnsi="Arial" w:cs="Arial"/>
                <w:color w:val="000000"/>
                <w:sz w:val="24"/>
                <w:szCs w:val="24"/>
                <w:lang w:eastAsia="es-SV"/>
              </w:rPr>
              <w:t>10</w:t>
            </w:r>
          </w:p>
        </w:tc>
        <w:tc>
          <w:tcPr>
            <w:tcW w:w="1200" w:type="dxa"/>
            <w:noWrap/>
            <w:hideMark/>
          </w:tcPr>
          <w:p w14:paraId="79D4C5B1" w14:textId="77777777" w:rsidR="00C556EF" w:rsidRPr="00A9758F" w:rsidRDefault="00C556EF" w:rsidP="003F2F18">
            <w:pPr>
              <w:jc w:val="center"/>
              <w:rPr>
                <w:rFonts w:ascii="Arial" w:eastAsia="Times New Roman" w:hAnsi="Arial" w:cs="Arial"/>
                <w:color w:val="000000"/>
                <w:sz w:val="24"/>
                <w:szCs w:val="24"/>
                <w:lang w:eastAsia="es-SV"/>
              </w:rPr>
            </w:pPr>
            <w:r w:rsidRPr="00A9758F">
              <w:rPr>
                <w:rFonts w:ascii="Arial" w:eastAsia="Times New Roman" w:hAnsi="Arial" w:cs="Arial"/>
                <w:color w:val="000000"/>
                <w:sz w:val="24"/>
                <w:szCs w:val="24"/>
                <w:lang w:eastAsia="es-SV"/>
              </w:rPr>
              <w:t>18</w:t>
            </w:r>
          </w:p>
        </w:tc>
        <w:tc>
          <w:tcPr>
            <w:tcW w:w="1200" w:type="dxa"/>
            <w:noWrap/>
            <w:hideMark/>
          </w:tcPr>
          <w:p w14:paraId="72B100F2" w14:textId="77777777" w:rsidR="00C556EF" w:rsidRPr="00A9758F" w:rsidRDefault="00C556EF" w:rsidP="003F2F18">
            <w:pPr>
              <w:jc w:val="center"/>
              <w:rPr>
                <w:rFonts w:ascii="Arial" w:eastAsia="Times New Roman" w:hAnsi="Arial" w:cs="Arial"/>
                <w:color w:val="000000"/>
                <w:sz w:val="24"/>
                <w:szCs w:val="24"/>
                <w:lang w:eastAsia="es-SV"/>
              </w:rPr>
            </w:pPr>
            <w:r w:rsidRPr="00A9758F">
              <w:rPr>
                <w:rFonts w:ascii="Arial" w:eastAsia="Times New Roman" w:hAnsi="Arial" w:cs="Arial"/>
                <w:color w:val="000000"/>
                <w:sz w:val="24"/>
                <w:szCs w:val="24"/>
                <w:lang w:eastAsia="es-SV"/>
              </w:rPr>
              <w:t>2</w:t>
            </w:r>
          </w:p>
        </w:tc>
        <w:tc>
          <w:tcPr>
            <w:tcW w:w="1200" w:type="dxa"/>
            <w:noWrap/>
            <w:hideMark/>
          </w:tcPr>
          <w:p w14:paraId="0B7E489E" w14:textId="77777777" w:rsidR="00C556EF" w:rsidRPr="00A9758F" w:rsidRDefault="00C556EF" w:rsidP="003F2F18">
            <w:pPr>
              <w:jc w:val="center"/>
              <w:rPr>
                <w:rFonts w:ascii="Arial" w:eastAsia="Times New Roman" w:hAnsi="Arial" w:cs="Arial"/>
                <w:color w:val="000000"/>
                <w:sz w:val="24"/>
                <w:szCs w:val="24"/>
                <w:lang w:eastAsia="es-SV"/>
              </w:rPr>
            </w:pPr>
            <w:r w:rsidRPr="00A9758F">
              <w:rPr>
                <w:rFonts w:ascii="Arial" w:eastAsia="Times New Roman" w:hAnsi="Arial" w:cs="Arial"/>
                <w:color w:val="000000"/>
                <w:sz w:val="24"/>
                <w:szCs w:val="24"/>
                <w:lang w:eastAsia="es-SV"/>
              </w:rPr>
              <w:t>30</w:t>
            </w:r>
          </w:p>
        </w:tc>
        <w:tc>
          <w:tcPr>
            <w:tcW w:w="1200" w:type="dxa"/>
            <w:noWrap/>
            <w:hideMark/>
          </w:tcPr>
          <w:p w14:paraId="06B47CE4" w14:textId="77777777" w:rsidR="00C556EF" w:rsidRPr="00A9758F" w:rsidRDefault="00C556EF" w:rsidP="003F2F18">
            <w:pPr>
              <w:jc w:val="center"/>
              <w:rPr>
                <w:rFonts w:ascii="Arial" w:eastAsia="Times New Roman" w:hAnsi="Arial" w:cs="Arial"/>
                <w:b/>
                <w:bCs/>
                <w:color w:val="000000"/>
                <w:sz w:val="24"/>
                <w:szCs w:val="24"/>
                <w:lang w:eastAsia="es-SV"/>
              </w:rPr>
            </w:pPr>
            <w:r w:rsidRPr="00A9758F">
              <w:rPr>
                <w:rFonts w:ascii="Arial" w:eastAsia="Times New Roman" w:hAnsi="Arial" w:cs="Arial"/>
                <w:b/>
                <w:bCs/>
                <w:color w:val="000000"/>
                <w:sz w:val="24"/>
                <w:szCs w:val="24"/>
                <w:lang w:eastAsia="es-SV"/>
              </w:rPr>
              <w:t>19%</w:t>
            </w:r>
          </w:p>
        </w:tc>
      </w:tr>
      <w:tr w:rsidR="00C556EF" w:rsidRPr="00A9758F" w14:paraId="74E239A5" w14:textId="77777777" w:rsidTr="007D2D8D">
        <w:trPr>
          <w:trHeight w:val="300"/>
        </w:trPr>
        <w:tc>
          <w:tcPr>
            <w:tcW w:w="1820" w:type="dxa"/>
            <w:hideMark/>
          </w:tcPr>
          <w:p w14:paraId="75BF363D" w14:textId="77777777" w:rsidR="00C556EF" w:rsidRPr="00A9758F" w:rsidRDefault="00C556EF" w:rsidP="003F2F18">
            <w:pPr>
              <w:rPr>
                <w:rFonts w:ascii="Arial" w:eastAsia="Times New Roman" w:hAnsi="Arial" w:cs="Arial"/>
                <w:color w:val="000000"/>
                <w:sz w:val="24"/>
                <w:szCs w:val="24"/>
                <w:lang w:eastAsia="es-SV"/>
              </w:rPr>
            </w:pPr>
            <w:r w:rsidRPr="00A9758F">
              <w:rPr>
                <w:rFonts w:ascii="Arial" w:eastAsia="Times New Roman" w:hAnsi="Arial" w:cs="Arial"/>
                <w:color w:val="000000"/>
                <w:sz w:val="24"/>
                <w:szCs w:val="24"/>
                <w:lang w:eastAsia="es-SV"/>
              </w:rPr>
              <w:t>Literatura</w:t>
            </w:r>
          </w:p>
        </w:tc>
        <w:tc>
          <w:tcPr>
            <w:tcW w:w="1200" w:type="dxa"/>
            <w:noWrap/>
            <w:hideMark/>
          </w:tcPr>
          <w:p w14:paraId="4390C788" w14:textId="77777777" w:rsidR="00C556EF" w:rsidRPr="00A9758F" w:rsidRDefault="00C556EF" w:rsidP="003F2F18">
            <w:pPr>
              <w:jc w:val="center"/>
              <w:rPr>
                <w:rFonts w:ascii="Arial" w:eastAsia="Times New Roman" w:hAnsi="Arial" w:cs="Arial"/>
                <w:color w:val="000000"/>
                <w:sz w:val="24"/>
                <w:szCs w:val="24"/>
                <w:lang w:eastAsia="es-SV"/>
              </w:rPr>
            </w:pPr>
            <w:r w:rsidRPr="00A9758F">
              <w:rPr>
                <w:rFonts w:ascii="Arial" w:eastAsia="Times New Roman" w:hAnsi="Arial" w:cs="Arial"/>
                <w:color w:val="000000"/>
                <w:sz w:val="24"/>
                <w:szCs w:val="24"/>
                <w:lang w:eastAsia="es-SV"/>
              </w:rPr>
              <w:t>17</w:t>
            </w:r>
          </w:p>
        </w:tc>
        <w:tc>
          <w:tcPr>
            <w:tcW w:w="1200" w:type="dxa"/>
            <w:noWrap/>
            <w:hideMark/>
          </w:tcPr>
          <w:p w14:paraId="24439289" w14:textId="77777777" w:rsidR="00C556EF" w:rsidRPr="00A9758F" w:rsidRDefault="00C556EF" w:rsidP="003F2F18">
            <w:pPr>
              <w:jc w:val="center"/>
              <w:rPr>
                <w:rFonts w:ascii="Arial" w:eastAsia="Times New Roman" w:hAnsi="Arial" w:cs="Arial"/>
                <w:color w:val="000000"/>
                <w:sz w:val="24"/>
                <w:szCs w:val="24"/>
                <w:lang w:eastAsia="es-SV"/>
              </w:rPr>
            </w:pPr>
            <w:r w:rsidRPr="00A9758F">
              <w:rPr>
                <w:rFonts w:ascii="Arial" w:eastAsia="Times New Roman" w:hAnsi="Arial" w:cs="Arial"/>
                <w:color w:val="000000"/>
                <w:sz w:val="24"/>
                <w:szCs w:val="24"/>
                <w:lang w:eastAsia="es-SV"/>
              </w:rPr>
              <w:t>12</w:t>
            </w:r>
          </w:p>
        </w:tc>
        <w:tc>
          <w:tcPr>
            <w:tcW w:w="1200" w:type="dxa"/>
            <w:noWrap/>
            <w:hideMark/>
          </w:tcPr>
          <w:p w14:paraId="4F595B59" w14:textId="77777777" w:rsidR="00C556EF" w:rsidRPr="00A9758F" w:rsidRDefault="00C556EF" w:rsidP="003F2F18">
            <w:pPr>
              <w:jc w:val="center"/>
              <w:rPr>
                <w:rFonts w:ascii="Arial" w:eastAsia="Times New Roman" w:hAnsi="Arial" w:cs="Arial"/>
                <w:color w:val="000000"/>
                <w:sz w:val="24"/>
                <w:szCs w:val="24"/>
                <w:lang w:eastAsia="es-SV"/>
              </w:rPr>
            </w:pPr>
            <w:r w:rsidRPr="00A9758F">
              <w:rPr>
                <w:rFonts w:ascii="Arial" w:eastAsia="Times New Roman" w:hAnsi="Arial" w:cs="Arial"/>
                <w:color w:val="000000"/>
                <w:sz w:val="24"/>
                <w:szCs w:val="24"/>
                <w:lang w:eastAsia="es-SV"/>
              </w:rPr>
              <w:t>0</w:t>
            </w:r>
          </w:p>
        </w:tc>
        <w:tc>
          <w:tcPr>
            <w:tcW w:w="1200" w:type="dxa"/>
            <w:noWrap/>
            <w:hideMark/>
          </w:tcPr>
          <w:p w14:paraId="32124D69" w14:textId="77777777" w:rsidR="00C556EF" w:rsidRPr="00A9758F" w:rsidRDefault="00C556EF" w:rsidP="003F2F18">
            <w:pPr>
              <w:jc w:val="center"/>
              <w:rPr>
                <w:rFonts w:ascii="Arial" w:eastAsia="Times New Roman" w:hAnsi="Arial" w:cs="Arial"/>
                <w:color w:val="000000"/>
                <w:sz w:val="24"/>
                <w:szCs w:val="24"/>
                <w:lang w:eastAsia="es-SV"/>
              </w:rPr>
            </w:pPr>
            <w:r w:rsidRPr="00A9758F">
              <w:rPr>
                <w:rFonts w:ascii="Arial" w:eastAsia="Times New Roman" w:hAnsi="Arial" w:cs="Arial"/>
                <w:color w:val="000000"/>
                <w:sz w:val="24"/>
                <w:szCs w:val="24"/>
                <w:lang w:eastAsia="es-SV"/>
              </w:rPr>
              <w:t>29</w:t>
            </w:r>
          </w:p>
        </w:tc>
        <w:tc>
          <w:tcPr>
            <w:tcW w:w="1200" w:type="dxa"/>
            <w:noWrap/>
            <w:hideMark/>
          </w:tcPr>
          <w:p w14:paraId="03307417" w14:textId="77777777" w:rsidR="00C556EF" w:rsidRPr="00A9758F" w:rsidRDefault="00C556EF" w:rsidP="003F2F18">
            <w:pPr>
              <w:jc w:val="center"/>
              <w:rPr>
                <w:rFonts w:ascii="Arial" w:eastAsia="Times New Roman" w:hAnsi="Arial" w:cs="Arial"/>
                <w:b/>
                <w:bCs/>
                <w:color w:val="000000"/>
                <w:sz w:val="24"/>
                <w:szCs w:val="24"/>
                <w:lang w:eastAsia="es-SV"/>
              </w:rPr>
            </w:pPr>
            <w:r w:rsidRPr="00A9758F">
              <w:rPr>
                <w:rFonts w:ascii="Arial" w:eastAsia="Times New Roman" w:hAnsi="Arial" w:cs="Arial"/>
                <w:b/>
                <w:bCs/>
                <w:color w:val="000000"/>
                <w:sz w:val="24"/>
                <w:szCs w:val="24"/>
                <w:lang w:eastAsia="es-SV"/>
              </w:rPr>
              <w:t>18%</w:t>
            </w:r>
          </w:p>
        </w:tc>
      </w:tr>
      <w:tr w:rsidR="00C556EF" w:rsidRPr="00A9758F" w14:paraId="00DDF891" w14:textId="77777777" w:rsidTr="007D2D8D">
        <w:trPr>
          <w:trHeight w:val="300"/>
        </w:trPr>
        <w:tc>
          <w:tcPr>
            <w:tcW w:w="1820" w:type="dxa"/>
            <w:hideMark/>
          </w:tcPr>
          <w:p w14:paraId="25CA5DFD" w14:textId="77777777" w:rsidR="00C556EF" w:rsidRPr="00A9758F" w:rsidRDefault="00C556EF" w:rsidP="003F2F18">
            <w:pPr>
              <w:rPr>
                <w:rFonts w:ascii="Arial" w:eastAsia="Times New Roman" w:hAnsi="Arial" w:cs="Arial"/>
                <w:color w:val="000000"/>
                <w:sz w:val="24"/>
                <w:szCs w:val="24"/>
                <w:lang w:eastAsia="es-SV"/>
              </w:rPr>
            </w:pPr>
            <w:r w:rsidRPr="00A9758F">
              <w:rPr>
                <w:rFonts w:ascii="Arial" w:eastAsia="Times New Roman" w:hAnsi="Arial" w:cs="Arial"/>
                <w:color w:val="000000"/>
                <w:sz w:val="24"/>
                <w:szCs w:val="24"/>
                <w:lang w:eastAsia="es-SV"/>
              </w:rPr>
              <w:t>Arte</w:t>
            </w:r>
          </w:p>
        </w:tc>
        <w:tc>
          <w:tcPr>
            <w:tcW w:w="1200" w:type="dxa"/>
            <w:noWrap/>
            <w:hideMark/>
          </w:tcPr>
          <w:p w14:paraId="5F8484CE" w14:textId="77777777" w:rsidR="00C556EF" w:rsidRPr="00A9758F" w:rsidRDefault="00C556EF" w:rsidP="003F2F18">
            <w:pPr>
              <w:jc w:val="center"/>
              <w:rPr>
                <w:rFonts w:ascii="Arial" w:eastAsia="Times New Roman" w:hAnsi="Arial" w:cs="Arial"/>
                <w:color w:val="000000"/>
                <w:sz w:val="24"/>
                <w:szCs w:val="24"/>
                <w:lang w:eastAsia="es-SV"/>
              </w:rPr>
            </w:pPr>
            <w:r w:rsidRPr="00A9758F">
              <w:rPr>
                <w:rFonts w:ascii="Arial" w:eastAsia="Times New Roman" w:hAnsi="Arial" w:cs="Arial"/>
                <w:color w:val="000000"/>
                <w:sz w:val="24"/>
                <w:szCs w:val="24"/>
                <w:lang w:eastAsia="es-SV"/>
              </w:rPr>
              <w:t>10</w:t>
            </w:r>
          </w:p>
        </w:tc>
        <w:tc>
          <w:tcPr>
            <w:tcW w:w="1200" w:type="dxa"/>
            <w:noWrap/>
            <w:hideMark/>
          </w:tcPr>
          <w:p w14:paraId="79E7C121" w14:textId="77777777" w:rsidR="00C556EF" w:rsidRPr="00A9758F" w:rsidRDefault="00C556EF" w:rsidP="003F2F18">
            <w:pPr>
              <w:jc w:val="center"/>
              <w:rPr>
                <w:rFonts w:ascii="Arial" w:eastAsia="Times New Roman" w:hAnsi="Arial" w:cs="Arial"/>
                <w:color w:val="000000"/>
                <w:sz w:val="24"/>
                <w:szCs w:val="24"/>
                <w:lang w:eastAsia="es-SV"/>
              </w:rPr>
            </w:pPr>
            <w:r w:rsidRPr="00A9758F">
              <w:rPr>
                <w:rFonts w:ascii="Arial" w:eastAsia="Times New Roman" w:hAnsi="Arial" w:cs="Arial"/>
                <w:color w:val="000000"/>
                <w:sz w:val="24"/>
                <w:szCs w:val="24"/>
                <w:lang w:eastAsia="es-SV"/>
              </w:rPr>
              <w:t>7</w:t>
            </w:r>
          </w:p>
        </w:tc>
        <w:tc>
          <w:tcPr>
            <w:tcW w:w="1200" w:type="dxa"/>
            <w:noWrap/>
            <w:hideMark/>
          </w:tcPr>
          <w:p w14:paraId="4AE8F737" w14:textId="77777777" w:rsidR="00C556EF" w:rsidRPr="00A9758F" w:rsidRDefault="00C556EF" w:rsidP="003F2F18">
            <w:pPr>
              <w:jc w:val="center"/>
              <w:rPr>
                <w:rFonts w:ascii="Arial" w:eastAsia="Times New Roman" w:hAnsi="Arial" w:cs="Arial"/>
                <w:color w:val="000000"/>
                <w:sz w:val="24"/>
                <w:szCs w:val="24"/>
                <w:lang w:eastAsia="es-SV"/>
              </w:rPr>
            </w:pPr>
            <w:r w:rsidRPr="00A9758F">
              <w:rPr>
                <w:rFonts w:ascii="Arial" w:eastAsia="Times New Roman" w:hAnsi="Arial" w:cs="Arial"/>
                <w:color w:val="000000"/>
                <w:sz w:val="24"/>
                <w:szCs w:val="24"/>
                <w:lang w:eastAsia="es-SV"/>
              </w:rPr>
              <w:t>0</w:t>
            </w:r>
          </w:p>
        </w:tc>
        <w:tc>
          <w:tcPr>
            <w:tcW w:w="1200" w:type="dxa"/>
            <w:noWrap/>
            <w:hideMark/>
          </w:tcPr>
          <w:p w14:paraId="6660C5EE" w14:textId="77777777" w:rsidR="00C556EF" w:rsidRPr="00A9758F" w:rsidRDefault="00C556EF" w:rsidP="003F2F18">
            <w:pPr>
              <w:jc w:val="center"/>
              <w:rPr>
                <w:rFonts w:ascii="Arial" w:eastAsia="Times New Roman" w:hAnsi="Arial" w:cs="Arial"/>
                <w:color w:val="000000"/>
                <w:sz w:val="24"/>
                <w:szCs w:val="24"/>
                <w:lang w:eastAsia="es-SV"/>
              </w:rPr>
            </w:pPr>
            <w:r w:rsidRPr="00A9758F">
              <w:rPr>
                <w:rFonts w:ascii="Arial" w:eastAsia="Times New Roman" w:hAnsi="Arial" w:cs="Arial"/>
                <w:color w:val="000000"/>
                <w:sz w:val="24"/>
                <w:szCs w:val="24"/>
                <w:lang w:eastAsia="es-SV"/>
              </w:rPr>
              <w:t>17</w:t>
            </w:r>
          </w:p>
        </w:tc>
        <w:tc>
          <w:tcPr>
            <w:tcW w:w="1200" w:type="dxa"/>
            <w:noWrap/>
            <w:hideMark/>
          </w:tcPr>
          <w:p w14:paraId="29962A35" w14:textId="77777777" w:rsidR="00C556EF" w:rsidRPr="00A9758F" w:rsidRDefault="00C556EF" w:rsidP="003F2F18">
            <w:pPr>
              <w:jc w:val="center"/>
              <w:rPr>
                <w:rFonts w:ascii="Arial" w:eastAsia="Times New Roman" w:hAnsi="Arial" w:cs="Arial"/>
                <w:b/>
                <w:bCs/>
                <w:color w:val="000000"/>
                <w:sz w:val="24"/>
                <w:szCs w:val="24"/>
                <w:lang w:eastAsia="es-SV"/>
              </w:rPr>
            </w:pPr>
            <w:r w:rsidRPr="00A9758F">
              <w:rPr>
                <w:rFonts w:ascii="Arial" w:eastAsia="Times New Roman" w:hAnsi="Arial" w:cs="Arial"/>
                <w:b/>
                <w:bCs/>
                <w:color w:val="000000"/>
                <w:sz w:val="24"/>
                <w:szCs w:val="24"/>
                <w:lang w:eastAsia="es-SV"/>
              </w:rPr>
              <w:t>11%</w:t>
            </w:r>
          </w:p>
        </w:tc>
      </w:tr>
      <w:tr w:rsidR="00C556EF" w:rsidRPr="00A9758F" w14:paraId="758B4AE6" w14:textId="77777777" w:rsidTr="007D2D8D">
        <w:trPr>
          <w:trHeight w:val="300"/>
        </w:trPr>
        <w:tc>
          <w:tcPr>
            <w:tcW w:w="1820" w:type="dxa"/>
            <w:hideMark/>
          </w:tcPr>
          <w:p w14:paraId="5E9586D3" w14:textId="77777777" w:rsidR="00C556EF" w:rsidRPr="00A9758F" w:rsidRDefault="00C556EF" w:rsidP="003F2F18">
            <w:pPr>
              <w:rPr>
                <w:rFonts w:ascii="Arial" w:eastAsia="Times New Roman" w:hAnsi="Arial" w:cs="Arial"/>
                <w:color w:val="000000"/>
                <w:sz w:val="24"/>
                <w:szCs w:val="24"/>
                <w:lang w:eastAsia="es-SV"/>
              </w:rPr>
            </w:pPr>
            <w:r w:rsidRPr="00A9758F">
              <w:rPr>
                <w:rFonts w:ascii="Arial" w:eastAsia="Times New Roman" w:hAnsi="Arial" w:cs="Arial"/>
                <w:color w:val="000000"/>
                <w:sz w:val="24"/>
                <w:szCs w:val="24"/>
                <w:lang w:eastAsia="es-SV"/>
              </w:rPr>
              <w:t>Discotecas</w:t>
            </w:r>
          </w:p>
        </w:tc>
        <w:tc>
          <w:tcPr>
            <w:tcW w:w="1200" w:type="dxa"/>
            <w:noWrap/>
            <w:hideMark/>
          </w:tcPr>
          <w:p w14:paraId="296236AE" w14:textId="77777777" w:rsidR="00C556EF" w:rsidRPr="00A9758F" w:rsidRDefault="00C556EF" w:rsidP="003F2F18">
            <w:pPr>
              <w:jc w:val="center"/>
              <w:rPr>
                <w:rFonts w:ascii="Arial" w:eastAsia="Times New Roman" w:hAnsi="Arial" w:cs="Arial"/>
                <w:color w:val="000000"/>
                <w:sz w:val="24"/>
                <w:szCs w:val="24"/>
                <w:lang w:eastAsia="es-SV"/>
              </w:rPr>
            </w:pPr>
            <w:r w:rsidRPr="00A9758F">
              <w:rPr>
                <w:rFonts w:ascii="Arial" w:eastAsia="Times New Roman" w:hAnsi="Arial" w:cs="Arial"/>
                <w:color w:val="000000"/>
                <w:sz w:val="24"/>
                <w:szCs w:val="24"/>
                <w:lang w:eastAsia="es-SV"/>
              </w:rPr>
              <w:t>5</w:t>
            </w:r>
          </w:p>
        </w:tc>
        <w:tc>
          <w:tcPr>
            <w:tcW w:w="1200" w:type="dxa"/>
            <w:noWrap/>
            <w:hideMark/>
          </w:tcPr>
          <w:p w14:paraId="37D870FA" w14:textId="77777777" w:rsidR="00C556EF" w:rsidRPr="00A9758F" w:rsidRDefault="00C556EF" w:rsidP="003F2F18">
            <w:pPr>
              <w:jc w:val="center"/>
              <w:rPr>
                <w:rFonts w:ascii="Arial" w:eastAsia="Times New Roman" w:hAnsi="Arial" w:cs="Arial"/>
                <w:color w:val="000000"/>
                <w:sz w:val="24"/>
                <w:szCs w:val="24"/>
                <w:lang w:eastAsia="es-SV"/>
              </w:rPr>
            </w:pPr>
            <w:r w:rsidRPr="00A9758F">
              <w:rPr>
                <w:rFonts w:ascii="Arial" w:eastAsia="Times New Roman" w:hAnsi="Arial" w:cs="Arial"/>
                <w:color w:val="000000"/>
                <w:sz w:val="24"/>
                <w:szCs w:val="24"/>
                <w:lang w:eastAsia="es-SV"/>
              </w:rPr>
              <w:t>5</w:t>
            </w:r>
          </w:p>
        </w:tc>
        <w:tc>
          <w:tcPr>
            <w:tcW w:w="1200" w:type="dxa"/>
            <w:noWrap/>
            <w:hideMark/>
          </w:tcPr>
          <w:p w14:paraId="0572F067" w14:textId="77777777" w:rsidR="00C556EF" w:rsidRPr="00A9758F" w:rsidRDefault="00C556EF" w:rsidP="003F2F18">
            <w:pPr>
              <w:jc w:val="center"/>
              <w:rPr>
                <w:rFonts w:ascii="Arial" w:eastAsia="Times New Roman" w:hAnsi="Arial" w:cs="Arial"/>
                <w:color w:val="000000"/>
                <w:sz w:val="24"/>
                <w:szCs w:val="24"/>
                <w:lang w:eastAsia="es-SV"/>
              </w:rPr>
            </w:pPr>
            <w:r w:rsidRPr="00A9758F">
              <w:rPr>
                <w:rFonts w:ascii="Arial" w:eastAsia="Times New Roman" w:hAnsi="Arial" w:cs="Arial"/>
                <w:color w:val="000000"/>
                <w:sz w:val="24"/>
                <w:szCs w:val="24"/>
                <w:lang w:eastAsia="es-SV"/>
              </w:rPr>
              <w:t>0</w:t>
            </w:r>
          </w:p>
        </w:tc>
        <w:tc>
          <w:tcPr>
            <w:tcW w:w="1200" w:type="dxa"/>
            <w:noWrap/>
            <w:hideMark/>
          </w:tcPr>
          <w:p w14:paraId="257D6122" w14:textId="77777777" w:rsidR="00C556EF" w:rsidRPr="00A9758F" w:rsidRDefault="00C556EF" w:rsidP="003F2F18">
            <w:pPr>
              <w:jc w:val="center"/>
              <w:rPr>
                <w:rFonts w:ascii="Arial" w:eastAsia="Times New Roman" w:hAnsi="Arial" w:cs="Arial"/>
                <w:color w:val="000000"/>
                <w:sz w:val="24"/>
                <w:szCs w:val="24"/>
                <w:lang w:eastAsia="es-SV"/>
              </w:rPr>
            </w:pPr>
            <w:r w:rsidRPr="00A9758F">
              <w:rPr>
                <w:rFonts w:ascii="Arial" w:eastAsia="Times New Roman" w:hAnsi="Arial" w:cs="Arial"/>
                <w:color w:val="000000"/>
                <w:sz w:val="24"/>
                <w:szCs w:val="24"/>
                <w:lang w:eastAsia="es-SV"/>
              </w:rPr>
              <w:t>10</w:t>
            </w:r>
          </w:p>
        </w:tc>
        <w:tc>
          <w:tcPr>
            <w:tcW w:w="1200" w:type="dxa"/>
            <w:noWrap/>
            <w:hideMark/>
          </w:tcPr>
          <w:p w14:paraId="5604144A" w14:textId="77777777" w:rsidR="00C556EF" w:rsidRPr="00A9758F" w:rsidRDefault="00C556EF" w:rsidP="003F2F18">
            <w:pPr>
              <w:jc w:val="center"/>
              <w:rPr>
                <w:rFonts w:ascii="Arial" w:eastAsia="Times New Roman" w:hAnsi="Arial" w:cs="Arial"/>
                <w:b/>
                <w:bCs/>
                <w:color w:val="000000"/>
                <w:sz w:val="24"/>
                <w:szCs w:val="24"/>
                <w:lang w:eastAsia="es-SV"/>
              </w:rPr>
            </w:pPr>
            <w:r w:rsidRPr="00A9758F">
              <w:rPr>
                <w:rFonts w:ascii="Arial" w:eastAsia="Times New Roman" w:hAnsi="Arial" w:cs="Arial"/>
                <w:b/>
                <w:bCs/>
                <w:color w:val="000000"/>
                <w:sz w:val="24"/>
                <w:szCs w:val="24"/>
                <w:lang w:eastAsia="es-SV"/>
              </w:rPr>
              <w:t>6%</w:t>
            </w:r>
          </w:p>
        </w:tc>
      </w:tr>
      <w:tr w:rsidR="00C556EF" w:rsidRPr="00A9758F" w14:paraId="52B0C5DF" w14:textId="77777777" w:rsidTr="007D2D8D">
        <w:trPr>
          <w:trHeight w:val="300"/>
        </w:trPr>
        <w:tc>
          <w:tcPr>
            <w:tcW w:w="1820" w:type="dxa"/>
            <w:hideMark/>
          </w:tcPr>
          <w:p w14:paraId="7BC54898" w14:textId="77777777" w:rsidR="00C556EF" w:rsidRPr="00A9758F" w:rsidRDefault="00C556EF" w:rsidP="003F2F18">
            <w:pPr>
              <w:rPr>
                <w:rFonts w:ascii="Arial" w:eastAsia="Times New Roman" w:hAnsi="Arial" w:cs="Arial"/>
                <w:color w:val="000000"/>
                <w:sz w:val="24"/>
                <w:szCs w:val="24"/>
                <w:lang w:eastAsia="es-SV"/>
              </w:rPr>
            </w:pPr>
            <w:r w:rsidRPr="00A9758F">
              <w:rPr>
                <w:rFonts w:ascii="Arial" w:eastAsia="Times New Roman" w:hAnsi="Arial" w:cs="Arial"/>
                <w:color w:val="000000"/>
                <w:sz w:val="24"/>
                <w:szCs w:val="24"/>
                <w:lang w:eastAsia="es-SV"/>
              </w:rPr>
              <w:t>Otros</w:t>
            </w:r>
          </w:p>
        </w:tc>
        <w:tc>
          <w:tcPr>
            <w:tcW w:w="1200" w:type="dxa"/>
            <w:noWrap/>
            <w:hideMark/>
          </w:tcPr>
          <w:p w14:paraId="5A7EF6EA" w14:textId="77777777" w:rsidR="00C556EF" w:rsidRPr="00A9758F" w:rsidRDefault="00C556EF" w:rsidP="003F2F18">
            <w:pPr>
              <w:jc w:val="center"/>
              <w:rPr>
                <w:rFonts w:ascii="Arial" w:eastAsia="Times New Roman" w:hAnsi="Arial" w:cs="Arial"/>
                <w:color w:val="000000"/>
                <w:sz w:val="24"/>
                <w:szCs w:val="24"/>
                <w:lang w:eastAsia="es-SV"/>
              </w:rPr>
            </w:pPr>
            <w:r w:rsidRPr="00A9758F">
              <w:rPr>
                <w:rFonts w:ascii="Arial" w:eastAsia="Times New Roman" w:hAnsi="Arial" w:cs="Arial"/>
                <w:color w:val="000000"/>
                <w:sz w:val="24"/>
                <w:szCs w:val="24"/>
                <w:lang w:eastAsia="es-SV"/>
              </w:rPr>
              <w:t>7</w:t>
            </w:r>
          </w:p>
        </w:tc>
        <w:tc>
          <w:tcPr>
            <w:tcW w:w="1200" w:type="dxa"/>
            <w:noWrap/>
            <w:hideMark/>
          </w:tcPr>
          <w:p w14:paraId="53D3470C" w14:textId="77777777" w:rsidR="00C556EF" w:rsidRPr="00A9758F" w:rsidRDefault="00C556EF" w:rsidP="003F2F18">
            <w:pPr>
              <w:jc w:val="center"/>
              <w:rPr>
                <w:rFonts w:ascii="Arial" w:eastAsia="Times New Roman" w:hAnsi="Arial" w:cs="Arial"/>
                <w:color w:val="000000"/>
                <w:sz w:val="24"/>
                <w:szCs w:val="24"/>
                <w:lang w:eastAsia="es-SV"/>
              </w:rPr>
            </w:pPr>
            <w:r w:rsidRPr="00A9758F">
              <w:rPr>
                <w:rFonts w:ascii="Arial" w:eastAsia="Times New Roman" w:hAnsi="Arial" w:cs="Arial"/>
                <w:color w:val="000000"/>
                <w:sz w:val="24"/>
                <w:szCs w:val="24"/>
                <w:lang w:eastAsia="es-SV"/>
              </w:rPr>
              <w:t>3</w:t>
            </w:r>
          </w:p>
        </w:tc>
        <w:tc>
          <w:tcPr>
            <w:tcW w:w="1200" w:type="dxa"/>
            <w:noWrap/>
            <w:hideMark/>
          </w:tcPr>
          <w:p w14:paraId="6B59819B" w14:textId="77777777" w:rsidR="00C556EF" w:rsidRPr="00A9758F" w:rsidRDefault="00C556EF" w:rsidP="003F2F18">
            <w:pPr>
              <w:jc w:val="center"/>
              <w:rPr>
                <w:rFonts w:ascii="Arial" w:eastAsia="Times New Roman" w:hAnsi="Arial" w:cs="Arial"/>
                <w:color w:val="000000"/>
                <w:sz w:val="24"/>
                <w:szCs w:val="24"/>
                <w:lang w:eastAsia="es-SV"/>
              </w:rPr>
            </w:pPr>
            <w:r w:rsidRPr="00A9758F">
              <w:rPr>
                <w:rFonts w:ascii="Arial" w:eastAsia="Times New Roman" w:hAnsi="Arial" w:cs="Arial"/>
                <w:color w:val="000000"/>
                <w:sz w:val="24"/>
                <w:szCs w:val="24"/>
                <w:lang w:eastAsia="es-SV"/>
              </w:rPr>
              <w:t>0</w:t>
            </w:r>
          </w:p>
        </w:tc>
        <w:tc>
          <w:tcPr>
            <w:tcW w:w="1200" w:type="dxa"/>
            <w:noWrap/>
            <w:hideMark/>
          </w:tcPr>
          <w:p w14:paraId="63CE06E0" w14:textId="77777777" w:rsidR="00C556EF" w:rsidRPr="00A9758F" w:rsidRDefault="00C556EF" w:rsidP="003F2F18">
            <w:pPr>
              <w:jc w:val="center"/>
              <w:rPr>
                <w:rFonts w:ascii="Arial" w:eastAsia="Times New Roman" w:hAnsi="Arial" w:cs="Arial"/>
                <w:color w:val="000000"/>
                <w:sz w:val="24"/>
                <w:szCs w:val="24"/>
                <w:lang w:eastAsia="es-SV"/>
              </w:rPr>
            </w:pPr>
            <w:r w:rsidRPr="00A9758F">
              <w:rPr>
                <w:rFonts w:ascii="Arial" w:eastAsia="Times New Roman" w:hAnsi="Arial" w:cs="Arial"/>
                <w:color w:val="000000"/>
                <w:sz w:val="24"/>
                <w:szCs w:val="24"/>
                <w:lang w:eastAsia="es-SV"/>
              </w:rPr>
              <w:t>10</w:t>
            </w:r>
          </w:p>
        </w:tc>
        <w:tc>
          <w:tcPr>
            <w:tcW w:w="1200" w:type="dxa"/>
            <w:noWrap/>
            <w:hideMark/>
          </w:tcPr>
          <w:p w14:paraId="71EAAB0B" w14:textId="77777777" w:rsidR="00C556EF" w:rsidRPr="00A9758F" w:rsidRDefault="00C556EF" w:rsidP="003F2F18">
            <w:pPr>
              <w:jc w:val="center"/>
              <w:rPr>
                <w:rFonts w:ascii="Arial" w:eastAsia="Times New Roman" w:hAnsi="Arial" w:cs="Arial"/>
                <w:b/>
                <w:bCs/>
                <w:color w:val="000000"/>
                <w:sz w:val="24"/>
                <w:szCs w:val="24"/>
                <w:lang w:eastAsia="es-SV"/>
              </w:rPr>
            </w:pPr>
            <w:r w:rsidRPr="00A9758F">
              <w:rPr>
                <w:rFonts w:ascii="Arial" w:eastAsia="Times New Roman" w:hAnsi="Arial" w:cs="Arial"/>
                <w:b/>
                <w:bCs/>
                <w:color w:val="000000"/>
                <w:sz w:val="24"/>
                <w:szCs w:val="24"/>
                <w:lang w:eastAsia="es-SV"/>
              </w:rPr>
              <w:t>6%</w:t>
            </w:r>
          </w:p>
        </w:tc>
      </w:tr>
      <w:tr w:rsidR="00C556EF" w:rsidRPr="00A9758F" w14:paraId="17582BE6" w14:textId="77777777" w:rsidTr="007D2D8D">
        <w:trPr>
          <w:trHeight w:val="300"/>
        </w:trPr>
        <w:tc>
          <w:tcPr>
            <w:tcW w:w="1820" w:type="dxa"/>
            <w:hideMark/>
          </w:tcPr>
          <w:p w14:paraId="62A3E609" w14:textId="77777777" w:rsidR="00C556EF" w:rsidRPr="00A9758F" w:rsidRDefault="00C556EF" w:rsidP="003F2F18">
            <w:pPr>
              <w:rPr>
                <w:rFonts w:ascii="Arial" w:eastAsia="Times New Roman" w:hAnsi="Arial" w:cs="Arial"/>
                <w:color w:val="000000"/>
                <w:sz w:val="24"/>
                <w:szCs w:val="24"/>
                <w:lang w:eastAsia="es-SV"/>
              </w:rPr>
            </w:pPr>
            <w:r w:rsidRPr="00A9758F">
              <w:rPr>
                <w:rFonts w:ascii="Arial" w:eastAsia="Times New Roman" w:hAnsi="Arial" w:cs="Arial"/>
                <w:color w:val="000000"/>
                <w:sz w:val="24"/>
                <w:szCs w:val="24"/>
                <w:lang w:eastAsia="es-SV"/>
              </w:rPr>
              <w:t>Nr</w:t>
            </w:r>
          </w:p>
        </w:tc>
        <w:tc>
          <w:tcPr>
            <w:tcW w:w="1200" w:type="dxa"/>
            <w:noWrap/>
            <w:hideMark/>
          </w:tcPr>
          <w:p w14:paraId="44BCC1EF" w14:textId="77777777" w:rsidR="00C556EF" w:rsidRPr="00A9758F" w:rsidRDefault="00C556EF" w:rsidP="003F2F18">
            <w:pPr>
              <w:jc w:val="center"/>
              <w:rPr>
                <w:rFonts w:ascii="Arial" w:eastAsia="Times New Roman" w:hAnsi="Arial" w:cs="Arial"/>
                <w:color w:val="000000"/>
                <w:sz w:val="24"/>
                <w:szCs w:val="24"/>
                <w:lang w:eastAsia="es-SV"/>
              </w:rPr>
            </w:pPr>
            <w:r w:rsidRPr="00A9758F">
              <w:rPr>
                <w:rFonts w:ascii="Arial" w:eastAsia="Times New Roman" w:hAnsi="Arial" w:cs="Arial"/>
                <w:color w:val="000000"/>
                <w:sz w:val="24"/>
                <w:szCs w:val="24"/>
                <w:lang w:eastAsia="es-SV"/>
              </w:rPr>
              <w:t>1</w:t>
            </w:r>
          </w:p>
        </w:tc>
        <w:tc>
          <w:tcPr>
            <w:tcW w:w="1200" w:type="dxa"/>
            <w:noWrap/>
            <w:hideMark/>
          </w:tcPr>
          <w:p w14:paraId="1868BF6D" w14:textId="77777777" w:rsidR="00C556EF" w:rsidRPr="00A9758F" w:rsidRDefault="00C556EF" w:rsidP="003F2F18">
            <w:pPr>
              <w:jc w:val="center"/>
              <w:rPr>
                <w:rFonts w:ascii="Arial" w:eastAsia="Times New Roman" w:hAnsi="Arial" w:cs="Arial"/>
                <w:color w:val="000000"/>
                <w:sz w:val="24"/>
                <w:szCs w:val="24"/>
                <w:lang w:eastAsia="es-SV"/>
              </w:rPr>
            </w:pPr>
            <w:r w:rsidRPr="00A9758F">
              <w:rPr>
                <w:rFonts w:ascii="Arial" w:eastAsia="Times New Roman" w:hAnsi="Arial" w:cs="Arial"/>
                <w:color w:val="000000"/>
                <w:sz w:val="24"/>
                <w:szCs w:val="24"/>
                <w:lang w:eastAsia="es-SV"/>
              </w:rPr>
              <w:t>2</w:t>
            </w:r>
          </w:p>
        </w:tc>
        <w:tc>
          <w:tcPr>
            <w:tcW w:w="1200" w:type="dxa"/>
            <w:noWrap/>
            <w:hideMark/>
          </w:tcPr>
          <w:p w14:paraId="058464A9" w14:textId="77777777" w:rsidR="00C556EF" w:rsidRPr="00A9758F" w:rsidRDefault="00C556EF" w:rsidP="003F2F18">
            <w:pPr>
              <w:jc w:val="center"/>
              <w:rPr>
                <w:rFonts w:ascii="Arial" w:eastAsia="Times New Roman" w:hAnsi="Arial" w:cs="Arial"/>
                <w:color w:val="000000"/>
                <w:sz w:val="24"/>
                <w:szCs w:val="24"/>
                <w:lang w:eastAsia="es-SV"/>
              </w:rPr>
            </w:pPr>
            <w:r w:rsidRPr="00A9758F">
              <w:rPr>
                <w:rFonts w:ascii="Arial" w:eastAsia="Times New Roman" w:hAnsi="Arial" w:cs="Arial"/>
                <w:color w:val="000000"/>
                <w:sz w:val="24"/>
                <w:szCs w:val="24"/>
                <w:lang w:eastAsia="es-SV"/>
              </w:rPr>
              <w:t>0</w:t>
            </w:r>
          </w:p>
        </w:tc>
        <w:tc>
          <w:tcPr>
            <w:tcW w:w="1200" w:type="dxa"/>
            <w:noWrap/>
            <w:hideMark/>
          </w:tcPr>
          <w:p w14:paraId="43165361" w14:textId="77777777" w:rsidR="00C556EF" w:rsidRPr="00A9758F" w:rsidRDefault="00C556EF" w:rsidP="003F2F18">
            <w:pPr>
              <w:jc w:val="center"/>
              <w:rPr>
                <w:rFonts w:ascii="Arial" w:eastAsia="Times New Roman" w:hAnsi="Arial" w:cs="Arial"/>
                <w:color w:val="000000"/>
                <w:sz w:val="24"/>
                <w:szCs w:val="24"/>
                <w:lang w:eastAsia="es-SV"/>
              </w:rPr>
            </w:pPr>
            <w:r w:rsidRPr="00A9758F">
              <w:rPr>
                <w:rFonts w:ascii="Arial" w:eastAsia="Times New Roman" w:hAnsi="Arial" w:cs="Arial"/>
                <w:color w:val="000000"/>
                <w:sz w:val="24"/>
                <w:szCs w:val="24"/>
                <w:lang w:eastAsia="es-SV"/>
              </w:rPr>
              <w:t>2</w:t>
            </w:r>
          </w:p>
        </w:tc>
        <w:tc>
          <w:tcPr>
            <w:tcW w:w="1200" w:type="dxa"/>
            <w:noWrap/>
            <w:hideMark/>
          </w:tcPr>
          <w:p w14:paraId="4A897B9E" w14:textId="77777777" w:rsidR="00C556EF" w:rsidRPr="00A9758F" w:rsidRDefault="00C556EF" w:rsidP="003F2F18">
            <w:pPr>
              <w:jc w:val="center"/>
              <w:rPr>
                <w:rFonts w:ascii="Arial" w:eastAsia="Times New Roman" w:hAnsi="Arial" w:cs="Arial"/>
                <w:b/>
                <w:bCs/>
                <w:color w:val="000000"/>
                <w:sz w:val="24"/>
                <w:szCs w:val="24"/>
                <w:lang w:eastAsia="es-SV"/>
              </w:rPr>
            </w:pPr>
            <w:r w:rsidRPr="00A9758F">
              <w:rPr>
                <w:rFonts w:ascii="Arial" w:eastAsia="Times New Roman" w:hAnsi="Arial" w:cs="Arial"/>
                <w:b/>
                <w:bCs/>
                <w:color w:val="000000"/>
                <w:sz w:val="24"/>
                <w:szCs w:val="24"/>
                <w:lang w:eastAsia="es-SV"/>
              </w:rPr>
              <w:t>1%</w:t>
            </w:r>
          </w:p>
        </w:tc>
      </w:tr>
      <w:tr w:rsidR="00C556EF" w:rsidRPr="00A9758F" w14:paraId="2E985913" w14:textId="77777777" w:rsidTr="007D2D8D">
        <w:trPr>
          <w:trHeight w:val="315"/>
        </w:trPr>
        <w:tc>
          <w:tcPr>
            <w:tcW w:w="1820" w:type="dxa"/>
            <w:hideMark/>
          </w:tcPr>
          <w:p w14:paraId="2C98E5AE" w14:textId="77777777" w:rsidR="00C556EF" w:rsidRPr="00A9758F" w:rsidRDefault="00C556EF" w:rsidP="003F2F18">
            <w:pPr>
              <w:jc w:val="right"/>
              <w:rPr>
                <w:rFonts w:ascii="Arial" w:eastAsia="Times New Roman" w:hAnsi="Arial" w:cs="Arial"/>
                <w:b/>
                <w:bCs/>
                <w:color w:val="000000"/>
                <w:sz w:val="24"/>
                <w:szCs w:val="24"/>
                <w:lang w:eastAsia="es-SV"/>
              </w:rPr>
            </w:pPr>
            <w:r w:rsidRPr="00A9758F">
              <w:rPr>
                <w:rFonts w:ascii="Arial" w:eastAsia="Times New Roman" w:hAnsi="Arial" w:cs="Arial"/>
                <w:b/>
                <w:bCs/>
                <w:color w:val="000000"/>
                <w:sz w:val="24"/>
                <w:szCs w:val="24"/>
                <w:lang w:eastAsia="es-SV"/>
              </w:rPr>
              <w:t>Total</w:t>
            </w:r>
          </w:p>
        </w:tc>
        <w:tc>
          <w:tcPr>
            <w:tcW w:w="1200" w:type="dxa"/>
            <w:noWrap/>
            <w:hideMark/>
          </w:tcPr>
          <w:p w14:paraId="00B016DC" w14:textId="77777777" w:rsidR="00C556EF" w:rsidRPr="00A9758F" w:rsidRDefault="00C556EF" w:rsidP="003F2F18">
            <w:pPr>
              <w:jc w:val="center"/>
              <w:rPr>
                <w:rFonts w:ascii="Arial" w:eastAsia="Times New Roman" w:hAnsi="Arial" w:cs="Arial"/>
                <w:b/>
                <w:bCs/>
                <w:color w:val="000000"/>
                <w:sz w:val="24"/>
                <w:szCs w:val="24"/>
                <w:lang w:eastAsia="es-SV"/>
              </w:rPr>
            </w:pPr>
            <w:r w:rsidRPr="00A9758F">
              <w:rPr>
                <w:rFonts w:ascii="Arial" w:eastAsia="Times New Roman" w:hAnsi="Arial" w:cs="Arial"/>
                <w:b/>
                <w:bCs/>
                <w:color w:val="000000"/>
                <w:sz w:val="24"/>
                <w:szCs w:val="24"/>
                <w:lang w:eastAsia="es-SV"/>
              </w:rPr>
              <w:t>207</w:t>
            </w:r>
          </w:p>
        </w:tc>
        <w:tc>
          <w:tcPr>
            <w:tcW w:w="1200" w:type="dxa"/>
            <w:noWrap/>
            <w:hideMark/>
          </w:tcPr>
          <w:p w14:paraId="7E69B6CE" w14:textId="77777777" w:rsidR="00C556EF" w:rsidRPr="00A9758F" w:rsidRDefault="00C556EF" w:rsidP="003F2F18">
            <w:pPr>
              <w:jc w:val="center"/>
              <w:rPr>
                <w:rFonts w:ascii="Arial" w:eastAsia="Times New Roman" w:hAnsi="Arial" w:cs="Arial"/>
                <w:b/>
                <w:bCs/>
                <w:color w:val="000000"/>
                <w:sz w:val="24"/>
                <w:szCs w:val="24"/>
                <w:lang w:eastAsia="es-SV"/>
              </w:rPr>
            </w:pPr>
            <w:r w:rsidRPr="00A9758F">
              <w:rPr>
                <w:rFonts w:ascii="Arial" w:eastAsia="Times New Roman" w:hAnsi="Arial" w:cs="Arial"/>
                <w:b/>
                <w:bCs/>
                <w:color w:val="000000"/>
                <w:sz w:val="24"/>
                <w:szCs w:val="24"/>
                <w:lang w:eastAsia="es-SV"/>
              </w:rPr>
              <w:t>197</w:t>
            </w:r>
          </w:p>
        </w:tc>
        <w:tc>
          <w:tcPr>
            <w:tcW w:w="1200" w:type="dxa"/>
            <w:noWrap/>
            <w:hideMark/>
          </w:tcPr>
          <w:p w14:paraId="38970894" w14:textId="77777777" w:rsidR="00C556EF" w:rsidRPr="00A9758F" w:rsidRDefault="00C556EF" w:rsidP="003F2F18">
            <w:pPr>
              <w:jc w:val="center"/>
              <w:rPr>
                <w:rFonts w:ascii="Arial" w:eastAsia="Times New Roman" w:hAnsi="Arial" w:cs="Arial"/>
                <w:b/>
                <w:bCs/>
                <w:color w:val="000000"/>
                <w:sz w:val="24"/>
                <w:szCs w:val="24"/>
                <w:lang w:eastAsia="es-SV"/>
              </w:rPr>
            </w:pPr>
            <w:r w:rsidRPr="00A9758F">
              <w:rPr>
                <w:rFonts w:ascii="Arial" w:eastAsia="Times New Roman" w:hAnsi="Arial" w:cs="Arial"/>
                <w:b/>
                <w:bCs/>
                <w:color w:val="000000"/>
                <w:sz w:val="24"/>
                <w:szCs w:val="24"/>
                <w:lang w:eastAsia="es-SV"/>
              </w:rPr>
              <w:t>14</w:t>
            </w:r>
          </w:p>
        </w:tc>
        <w:tc>
          <w:tcPr>
            <w:tcW w:w="1200" w:type="dxa"/>
            <w:noWrap/>
            <w:hideMark/>
          </w:tcPr>
          <w:p w14:paraId="1530F201" w14:textId="77777777" w:rsidR="00C556EF" w:rsidRPr="00A9758F" w:rsidRDefault="00C556EF" w:rsidP="003F2F18">
            <w:pPr>
              <w:jc w:val="center"/>
              <w:rPr>
                <w:rFonts w:ascii="Arial" w:eastAsia="Times New Roman" w:hAnsi="Arial" w:cs="Arial"/>
                <w:b/>
                <w:bCs/>
                <w:color w:val="000000"/>
                <w:sz w:val="24"/>
                <w:szCs w:val="24"/>
                <w:lang w:eastAsia="es-SV"/>
              </w:rPr>
            </w:pPr>
            <w:r w:rsidRPr="00A9758F">
              <w:rPr>
                <w:rFonts w:ascii="Arial" w:eastAsia="Times New Roman" w:hAnsi="Arial" w:cs="Arial"/>
                <w:b/>
                <w:bCs/>
                <w:color w:val="000000"/>
                <w:sz w:val="24"/>
                <w:szCs w:val="24"/>
                <w:lang w:eastAsia="es-SV"/>
              </w:rPr>
              <w:t>417</w:t>
            </w:r>
          </w:p>
        </w:tc>
        <w:tc>
          <w:tcPr>
            <w:tcW w:w="1200" w:type="dxa"/>
            <w:noWrap/>
            <w:hideMark/>
          </w:tcPr>
          <w:p w14:paraId="11C0DAD8" w14:textId="77777777" w:rsidR="00C556EF" w:rsidRPr="00A9758F" w:rsidRDefault="00C556EF" w:rsidP="003F2F18">
            <w:pPr>
              <w:jc w:val="center"/>
              <w:rPr>
                <w:rFonts w:ascii="Arial" w:eastAsia="Times New Roman" w:hAnsi="Arial" w:cs="Arial"/>
                <w:b/>
                <w:bCs/>
                <w:color w:val="000000"/>
                <w:sz w:val="24"/>
                <w:szCs w:val="24"/>
                <w:lang w:eastAsia="es-SV"/>
              </w:rPr>
            </w:pPr>
            <w:r w:rsidRPr="00A9758F">
              <w:rPr>
                <w:rFonts w:ascii="Arial" w:eastAsia="Times New Roman" w:hAnsi="Arial" w:cs="Arial"/>
                <w:b/>
                <w:bCs/>
                <w:color w:val="000000"/>
                <w:sz w:val="24"/>
                <w:szCs w:val="24"/>
                <w:lang w:eastAsia="es-SV"/>
              </w:rPr>
              <w:t> </w:t>
            </w:r>
          </w:p>
        </w:tc>
      </w:tr>
    </w:tbl>
    <w:p w14:paraId="259E081E" w14:textId="3BCB63DA" w:rsidR="00C556EF" w:rsidRDefault="00C556EF" w:rsidP="00C556EF">
      <w:pPr>
        <w:pStyle w:val="Sinespaciado"/>
        <w:jc w:val="both"/>
      </w:pPr>
    </w:p>
    <w:p w14:paraId="0BCB41AF" w14:textId="77777777" w:rsidR="00A87CE1" w:rsidRDefault="00A87CE1" w:rsidP="00C556EF">
      <w:pPr>
        <w:pStyle w:val="Sinespaciado"/>
        <w:jc w:val="both"/>
      </w:pPr>
    </w:p>
    <w:p w14:paraId="3AAA350D" w14:textId="0E48F0E1" w:rsidR="00C556EF" w:rsidRPr="00A87CE1" w:rsidRDefault="00A87CE1" w:rsidP="00C556EF">
      <w:pPr>
        <w:pStyle w:val="Sinespaciado"/>
        <w:jc w:val="both"/>
        <w:rPr>
          <w:rFonts w:ascii="Arial" w:hAnsi="Arial" w:cs="Arial"/>
          <w:b/>
          <w:bCs/>
          <w:sz w:val="24"/>
          <w:szCs w:val="24"/>
        </w:rPr>
      </w:pPr>
      <w:r w:rsidRPr="00A87CE1">
        <w:rPr>
          <w:rFonts w:ascii="Arial" w:hAnsi="Arial" w:cs="Arial"/>
          <w:b/>
          <w:bCs/>
          <w:sz w:val="24"/>
          <w:szCs w:val="24"/>
        </w:rPr>
        <w:t>Gráfica 14. ¿Qué haces en tu tiempo libre?</w:t>
      </w:r>
    </w:p>
    <w:p w14:paraId="4C0A2C1E" w14:textId="6C00E0E2" w:rsidR="00A87CE1" w:rsidRDefault="00A87CE1" w:rsidP="00C556EF">
      <w:pPr>
        <w:pStyle w:val="Sinespaciado"/>
        <w:jc w:val="both"/>
      </w:pPr>
    </w:p>
    <w:p w14:paraId="2EC1F882" w14:textId="3FAE7A9F" w:rsidR="00C556EF" w:rsidRDefault="00A87CE1" w:rsidP="00C556EF">
      <w:pPr>
        <w:pStyle w:val="Sinespaciado"/>
        <w:jc w:val="both"/>
      </w:pPr>
      <w:r w:rsidRPr="00A87CE1">
        <w:rPr>
          <w:rFonts w:ascii="Arial" w:hAnsi="Arial" w:cs="Arial"/>
          <w:noProof/>
          <w:sz w:val="24"/>
          <w:szCs w:val="24"/>
        </w:rPr>
        <w:drawing>
          <wp:anchor distT="0" distB="0" distL="114300" distR="114300" simplePos="0" relativeHeight="251675648" behindDoc="0" locked="0" layoutInCell="1" allowOverlap="1" wp14:anchorId="6688F5B1" wp14:editId="23A2E980">
            <wp:simplePos x="0" y="0"/>
            <wp:positionH relativeFrom="margin">
              <wp:align>left</wp:align>
            </wp:positionH>
            <wp:positionV relativeFrom="paragraph">
              <wp:posOffset>89154</wp:posOffset>
            </wp:positionV>
            <wp:extent cx="4866767" cy="2481072"/>
            <wp:effectExtent l="0" t="0" r="10160" b="14605"/>
            <wp:wrapNone/>
            <wp:docPr id="17" name="Gráfico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page">
              <wp14:pctWidth>0</wp14:pctWidth>
            </wp14:sizeRelH>
            <wp14:sizeRelV relativeFrom="page">
              <wp14:pctHeight>0</wp14:pctHeight>
            </wp14:sizeRelV>
          </wp:anchor>
        </w:drawing>
      </w:r>
    </w:p>
    <w:p w14:paraId="62676353" w14:textId="05B15FC2" w:rsidR="00C556EF" w:rsidRDefault="00C556EF" w:rsidP="00C556EF">
      <w:pPr>
        <w:pStyle w:val="Sinespaciado"/>
        <w:jc w:val="both"/>
      </w:pPr>
    </w:p>
    <w:p w14:paraId="335A47A9" w14:textId="31CA79C6" w:rsidR="00C556EF" w:rsidRDefault="00C556EF" w:rsidP="00C556EF">
      <w:pPr>
        <w:pStyle w:val="Sinespaciado"/>
        <w:jc w:val="both"/>
      </w:pPr>
    </w:p>
    <w:p w14:paraId="297BF670" w14:textId="77777777" w:rsidR="00C556EF" w:rsidRDefault="00C556EF" w:rsidP="00C556EF">
      <w:pPr>
        <w:pStyle w:val="Sinespaciado"/>
        <w:jc w:val="both"/>
      </w:pPr>
    </w:p>
    <w:p w14:paraId="13A9EA93" w14:textId="77777777" w:rsidR="00C556EF" w:rsidRDefault="00C556EF" w:rsidP="00C556EF">
      <w:pPr>
        <w:pStyle w:val="Sinespaciado"/>
        <w:jc w:val="both"/>
      </w:pPr>
    </w:p>
    <w:p w14:paraId="7898D29B" w14:textId="77777777" w:rsidR="00C556EF" w:rsidRDefault="00C556EF" w:rsidP="00C556EF">
      <w:pPr>
        <w:pStyle w:val="Sinespaciado"/>
        <w:jc w:val="both"/>
      </w:pPr>
    </w:p>
    <w:p w14:paraId="19D46FE9" w14:textId="77777777" w:rsidR="00C556EF" w:rsidRDefault="00C556EF" w:rsidP="00C556EF">
      <w:pPr>
        <w:pStyle w:val="Sinespaciado"/>
        <w:jc w:val="both"/>
      </w:pPr>
    </w:p>
    <w:p w14:paraId="05D5EAD5" w14:textId="77777777" w:rsidR="00C556EF" w:rsidRDefault="00C556EF" w:rsidP="00C556EF">
      <w:pPr>
        <w:pStyle w:val="Sinespaciado"/>
        <w:jc w:val="both"/>
      </w:pPr>
    </w:p>
    <w:p w14:paraId="7A9E8ECB" w14:textId="77777777" w:rsidR="00C556EF" w:rsidRDefault="00C556EF" w:rsidP="00C556EF">
      <w:pPr>
        <w:pStyle w:val="Sinespaciado"/>
        <w:jc w:val="both"/>
      </w:pPr>
    </w:p>
    <w:p w14:paraId="2FD90266" w14:textId="77777777" w:rsidR="00C556EF" w:rsidRDefault="00C556EF" w:rsidP="00C556EF">
      <w:pPr>
        <w:pStyle w:val="Sinespaciado"/>
        <w:jc w:val="both"/>
      </w:pPr>
    </w:p>
    <w:p w14:paraId="333DD840" w14:textId="77777777" w:rsidR="00C556EF" w:rsidRDefault="00C556EF" w:rsidP="00C556EF">
      <w:pPr>
        <w:pStyle w:val="Sinespaciado"/>
        <w:jc w:val="both"/>
      </w:pPr>
    </w:p>
    <w:p w14:paraId="669DD6E1" w14:textId="77777777" w:rsidR="00C556EF" w:rsidRDefault="00C556EF" w:rsidP="00C556EF">
      <w:pPr>
        <w:pStyle w:val="Sinespaciado"/>
        <w:jc w:val="both"/>
      </w:pPr>
    </w:p>
    <w:p w14:paraId="50496874" w14:textId="77777777" w:rsidR="00C556EF" w:rsidRDefault="00C556EF" w:rsidP="00C556EF">
      <w:pPr>
        <w:pStyle w:val="Sinespaciado"/>
        <w:jc w:val="both"/>
      </w:pPr>
    </w:p>
    <w:p w14:paraId="2B390781" w14:textId="77777777" w:rsidR="00C556EF" w:rsidRDefault="00C556EF" w:rsidP="00C556EF">
      <w:pPr>
        <w:pStyle w:val="Sinespaciado"/>
        <w:jc w:val="both"/>
      </w:pPr>
    </w:p>
    <w:p w14:paraId="45E19FC7" w14:textId="77777777" w:rsidR="00C556EF" w:rsidRDefault="00C556EF" w:rsidP="00C556EF">
      <w:pPr>
        <w:pStyle w:val="Sinespaciado"/>
        <w:jc w:val="both"/>
      </w:pPr>
    </w:p>
    <w:p w14:paraId="7BBB6CCE" w14:textId="77777777" w:rsidR="00C556EF" w:rsidRDefault="00C556EF" w:rsidP="00C556EF">
      <w:pPr>
        <w:pStyle w:val="Sinespaciado"/>
        <w:jc w:val="both"/>
      </w:pPr>
    </w:p>
    <w:p w14:paraId="604A2108" w14:textId="77777777" w:rsidR="00C556EF" w:rsidRDefault="00C556EF" w:rsidP="00C556EF">
      <w:pPr>
        <w:pStyle w:val="Sinespaciado"/>
        <w:jc w:val="both"/>
      </w:pPr>
    </w:p>
    <w:p w14:paraId="16E21609" w14:textId="4FD2CAC4" w:rsidR="00C556EF" w:rsidRPr="002C7045" w:rsidRDefault="002C7045" w:rsidP="00C556EF">
      <w:pPr>
        <w:pStyle w:val="Sinespaciado"/>
        <w:jc w:val="both"/>
        <w:rPr>
          <w:rFonts w:ascii="Arial" w:hAnsi="Arial" w:cs="Arial"/>
          <w:sz w:val="24"/>
          <w:szCs w:val="24"/>
        </w:rPr>
      </w:pPr>
      <w:r w:rsidRPr="002C7045">
        <w:rPr>
          <w:rFonts w:ascii="Arial" w:hAnsi="Arial" w:cs="Arial"/>
          <w:sz w:val="24"/>
          <w:szCs w:val="24"/>
        </w:rPr>
        <w:t>Sin duda alguna, las redes sociales van a la vanguardia</w:t>
      </w:r>
      <w:r>
        <w:rPr>
          <w:rFonts w:ascii="Arial" w:hAnsi="Arial" w:cs="Arial"/>
          <w:sz w:val="24"/>
          <w:szCs w:val="24"/>
        </w:rPr>
        <w:t xml:space="preserve">, esto también tiene sus implicaciones, ya que se desconoce la información que los jóvenes rurales obtienen de ellas, y si realmente son entretenimiento y recreación positiva. </w:t>
      </w:r>
    </w:p>
    <w:p w14:paraId="7A7420D9" w14:textId="77777777" w:rsidR="00C556EF" w:rsidRDefault="00C556EF" w:rsidP="00C556EF">
      <w:pPr>
        <w:pStyle w:val="Sinespaciado"/>
        <w:jc w:val="both"/>
      </w:pPr>
    </w:p>
    <w:p w14:paraId="541D0CE8" w14:textId="77777777" w:rsidR="00C556EF" w:rsidRDefault="00C556EF" w:rsidP="00C556EF">
      <w:pPr>
        <w:pStyle w:val="Sinespaciado"/>
        <w:jc w:val="both"/>
      </w:pPr>
    </w:p>
    <w:p w14:paraId="30A39582" w14:textId="7D1D7A92" w:rsidR="00C556EF" w:rsidRPr="00680C2E" w:rsidRDefault="00C556EF" w:rsidP="00680C2E">
      <w:pPr>
        <w:pStyle w:val="Prrafodelista"/>
        <w:numPr>
          <w:ilvl w:val="1"/>
          <w:numId w:val="8"/>
        </w:numPr>
        <w:rPr>
          <w:rFonts w:ascii="Arial" w:hAnsi="Arial" w:cs="Arial"/>
          <w:b/>
          <w:bCs/>
          <w:sz w:val="24"/>
          <w:szCs w:val="24"/>
        </w:rPr>
      </w:pPr>
      <w:r w:rsidRPr="00680C2E">
        <w:rPr>
          <w:rFonts w:ascii="Arial" w:hAnsi="Arial" w:cs="Arial"/>
          <w:b/>
          <w:bCs/>
          <w:sz w:val="24"/>
          <w:szCs w:val="24"/>
        </w:rPr>
        <w:lastRenderedPageBreak/>
        <w:t>Identificación de Problemáticas</w:t>
      </w:r>
    </w:p>
    <w:p w14:paraId="4C0BBAA2" w14:textId="4CED9158" w:rsidR="00D332CC" w:rsidRPr="00C955A5" w:rsidRDefault="00F86993" w:rsidP="00C556EF">
      <w:pPr>
        <w:pStyle w:val="Sinespaciado"/>
        <w:jc w:val="both"/>
        <w:rPr>
          <w:rFonts w:ascii="Arial" w:hAnsi="Arial" w:cs="Arial"/>
          <w:bCs/>
          <w:sz w:val="24"/>
          <w:szCs w:val="24"/>
        </w:rPr>
      </w:pPr>
      <w:r w:rsidRPr="00C955A5">
        <w:rPr>
          <w:rFonts w:ascii="Arial" w:hAnsi="Arial" w:cs="Arial"/>
          <w:bCs/>
          <w:sz w:val="24"/>
          <w:szCs w:val="24"/>
        </w:rPr>
        <w:t xml:space="preserve">En esta </w:t>
      </w:r>
      <w:r w:rsidR="00C955A5" w:rsidRPr="00C955A5">
        <w:rPr>
          <w:rFonts w:ascii="Arial" w:hAnsi="Arial" w:cs="Arial"/>
          <w:bCs/>
          <w:sz w:val="24"/>
          <w:szCs w:val="24"/>
        </w:rPr>
        <w:t>tabla</w:t>
      </w:r>
      <w:r w:rsidR="00746453">
        <w:rPr>
          <w:rFonts w:ascii="Arial" w:hAnsi="Arial" w:cs="Arial"/>
          <w:bCs/>
          <w:sz w:val="24"/>
          <w:szCs w:val="24"/>
        </w:rPr>
        <w:t>,</w:t>
      </w:r>
      <w:r w:rsidR="00C955A5" w:rsidRPr="00C955A5">
        <w:rPr>
          <w:rFonts w:ascii="Arial" w:hAnsi="Arial" w:cs="Arial"/>
          <w:bCs/>
          <w:sz w:val="24"/>
          <w:szCs w:val="24"/>
        </w:rPr>
        <w:t xml:space="preserve"> se </w:t>
      </w:r>
      <w:r w:rsidR="00C955A5">
        <w:rPr>
          <w:rFonts w:ascii="Arial" w:hAnsi="Arial" w:cs="Arial"/>
          <w:bCs/>
          <w:sz w:val="24"/>
          <w:szCs w:val="24"/>
        </w:rPr>
        <w:t xml:space="preserve">identificaron algunas de las </w:t>
      </w:r>
      <w:r w:rsidR="00377C01">
        <w:rPr>
          <w:rFonts w:ascii="Arial" w:hAnsi="Arial" w:cs="Arial"/>
          <w:bCs/>
          <w:sz w:val="24"/>
          <w:szCs w:val="24"/>
        </w:rPr>
        <w:t>principales problemáticas</w:t>
      </w:r>
      <w:r w:rsidR="00EA64C2">
        <w:rPr>
          <w:rFonts w:ascii="Arial" w:hAnsi="Arial" w:cs="Arial"/>
          <w:bCs/>
          <w:sz w:val="24"/>
          <w:szCs w:val="24"/>
        </w:rPr>
        <w:t xml:space="preserve"> que viven los jóvenes en el municipio de Jiquilisco</w:t>
      </w:r>
      <w:r w:rsidR="00AF7BD1">
        <w:rPr>
          <w:rFonts w:ascii="Arial" w:hAnsi="Arial" w:cs="Arial"/>
          <w:bCs/>
          <w:sz w:val="24"/>
          <w:szCs w:val="24"/>
        </w:rPr>
        <w:t>.</w:t>
      </w:r>
    </w:p>
    <w:p w14:paraId="1D5B4871" w14:textId="77777777" w:rsidR="00D332CC" w:rsidRPr="00F86993" w:rsidRDefault="00D332CC" w:rsidP="00C556EF">
      <w:pPr>
        <w:pStyle w:val="Sinespaciado"/>
        <w:jc w:val="both"/>
        <w:rPr>
          <w:rFonts w:ascii="Arial" w:hAnsi="Arial" w:cs="Arial"/>
          <w:b/>
          <w:sz w:val="24"/>
          <w:szCs w:val="24"/>
        </w:rPr>
      </w:pPr>
    </w:p>
    <w:p w14:paraId="1EF0D80E" w14:textId="77777777" w:rsidR="00F86993" w:rsidRPr="00F86993" w:rsidRDefault="00F86993" w:rsidP="00F86993">
      <w:pPr>
        <w:pStyle w:val="Sinespaciado"/>
        <w:jc w:val="both"/>
        <w:rPr>
          <w:rFonts w:ascii="Arial" w:hAnsi="Arial" w:cs="Arial"/>
          <w:b/>
          <w:sz w:val="24"/>
          <w:szCs w:val="24"/>
        </w:rPr>
      </w:pPr>
      <w:r w:rsidRPr="00F86993">
        <w:rPr>
          <w:rFonts w:ascii="Arial" w:hAnsi="Arial" w:cs="Arial"/>
          <w:b/>
          <w:bCs/>
          <w:sz w:val="24"/>
          <w:szCs w:val="24"/>
        </w:rPr>
        <w:t>Tabla 9. ¿Cuáles consideras</w:t>
      </w:r>
      <w:r w:rsidRPr="00F86993">
        <w:rPr>
          <w:rFonts w:ascii="Arial" w:hAnsi="Arial" w:cs="Arial"/>
          <w:b/>
          <w:sz w:val="24"/>
          <w:szCs w:val="24"/>
        </w:rPr>
        <w:t xml:space="preserve"> que son tus problemáticas juveniles?</w:t>
      </w:r>
    </w:p>
    <w:p w14:paraId="7ABF00A8" w14:textId="189D5D71" w:rsidR="00F86993" w:rsidRDefault="00F86993" w:rsidP="00C556EF">
      <w:pPr>
        <w:pStyle w:val="Sinespaciado"/>
        <w:jc w:val="both"/>
        <w:rPr>
          <w:rFonts w:ascii="Arial" w:hAnsi="Arial" w:cs="Arial"/>
          <w:sz w:val="24"/>
          <w:szCs w:val="24"/>
        </w:rPr>
      </w:pPr>
    </w:p>
    <w:tbl>
      <w:tblPr>
        <w:tblStyle w:val="Cuadrculadetablaclara"/>
        <w:tblW w:w="5000" w:type="pct"/>
        <w:tblLook w:val="04A0" w:firstRow="1" w:lastRow="0" w:firstColumn="1" w:lastColumn="0" w:noHBand="0" w:noVBand="1"/>
      </w:tblPr>
      <w:tblGrid>
        <w:gridCol w:w="1742"/>
        <w:gridCol w:w="1255"/>
        <w:gridCol w:w="697"/>
        <w:gridCol w:w="1292"/>
        <w:gridCol w:w="697"/>
        <w:gridCol w:w="876"/>
        <w:gridCol w:w="830"/>
        <w:gridCol w:w="742"/>
        <w:gridCol w:w="697"/>
      </w:tblGrid>
      <w:tr w:rsidR="00FE6273" w:rsidRPr="00F50C81" w14:paraId="2467EFF6" w14:textId="77777777" w:rsidTr="00FE6273">
        <w:trPr>
          <w:trHeight w:val="315"/>
        </w:trPr>
        <w:tc>
          <w:tcPr>
            <w:tcW w:w="1041" w:type="pct"/>
            <w:shd w:val="clear" w:color="auto" w:fill="DEEAF6" w:themeFill="accent5" w:themeFillTint="33"/>
            <w:hideMark/>
          </w:tcPr>
          <w:p w14:paraId="3A669110" w14:textId="2D116D81" w:rsidR="00C556EF" w:rsidRPr="00FE6273" w:rsidRDefault="00C556EF" w:rsidP="003F2F18">
            <w:pPr>
              <w:rPr>
                <w:rFonts w:ascii="Arial" w:eastAsia="Times New Roman" w:hAnsi="Arial" w:cs="Arial"/>
                <w:b/>
                <w:bCs/>
                <w:lang w:eastAsia="es-SV"/>
              </w:rPr>
            </w:pPr>
            <w:r w:rsidRPr="00FE6273">
              <w:rPr>
                <w:rFonts w:ascii="Arial" w:eastAsia="Times New Roman" w:hAnsi="Arial" w:cs="Arial"/>
                <w:b/>
                <w:bCs/>
                <w:lang w:eastAsia="es-SV"/>
              </w:rPr>
              <w:t> </w:t>
            </w:r>
            <w:r w:rsidR="00FE6273" w:rsidRPr="00FE6273">
              <w:rPr>
                <w:rFonts w:ascii="Arial" w:eastAsia="Times New Roman" w:hAnsi="Arial" w:cs="Arial"/>
                <w:b/>
                <w:bCs/>
                <w:lang w:eastAsia="es-SV"/>
              </w:rPr>
              <w:t>Problemas</w:t>
            </w:r>
          </w:p>
        </w:tc>
        <w:tc>
          <w:tcPr>
            <w:tcW w:w="614" w:type="pct"/>
            <w:shd w:val="clear" w:color="auto" w:fill="DEEAF6" w:themeFill="accent5" w:themeFillTint="33"/>
            <w:hideMark/>
          </w:tcPr>
          <w:p w14:paraId="0BD7E217" w14:textId="77777777" w:rsidR="00C556EF" w:rsidRPr="00FE6273" w:rsidRDefault="00C556EF" w:rsidP="003F2F18">
            <w:pPr>
              <w:jc w:val="center"/>
              <w:rPr>
                <w:rFonts w:ascii="Arial" w:eastAsia="Times New Roman" w:hAnsi="Arial" w:cs="Arial"/>
                <w:b/>
                <w:bCs/>
                <w:lang w:eastAsia="es-SV"/>
              </w:rPr>
            </w:pPr>
            <w:r w:rsidRPr="00FE6273">
              <w:rPr>
                <w:rFonts w:ascii="Arial" w:eastAsia="Times New Roman" w:hAnsi="Arial" w:cs="Arial"/>
                <w:b/>
                <w:bCs/>
                <w:lang w:eastAsia="es-SV"/>
              </w:rPr>
              <w:t>Femenino</w:t>
            </w:r>
          </w:p>
        </w:tc>
        <w:tc>
          <w:tcPr>
            <w:tcW w:w="387" w:type="pct"/>
            <w:shd w:val="clear" w:color="auto" w:fill="DEEAF6" w:themeFill="accent5" w:themeFillTint="33"/>
            <w:hideMark/>
          </w:tcPr>
          <w:p w14:paraId="74094692" w14:textId="77777777" w:rsidR="00C556EF" w:rsidRPr="00FE6273" w:rsidRDefault="00C556EF" w:rsidP="003F2F18">
            <w:pPr>
              <w:jc w:val="center"/>
              <w:rPr>
                <w:rFonts w:ascii="Arial" w:eastAsia="Times New Roman" w:hAnsi="Arial" w:cs="Arial"/>
                <w:b/>
                <w:bCs/>
                <w:lang w:eastAsia="es-SV"/>
              </w:rPr>
            </w:pPr>
            <w:r w:rsidRPr="00FE6273">
              <w:rPr>
                <w:rFonts w:ascii="Arial" w:eastAsia="Times New Roman" w:hAnsi="Arial" w:cs="Arial"/>
                <w:b/>
                <w:bCs/>
                <w:lang w:eastAsia="es-SV"/>
              </w:rPr>
              <w:t>%</w:t>
            </w:r>
          </w:p>
        </w:tc>
        <w:tc>
          <w:tcPr>
            <w:tcW w:w="768" w:type="pct"/>
            <w:shd w:val="clear" w:color="auto" w:fill="DEEAF6" w:themeFill="accent5" w:themeFillTint="33"/>
            <w:hideMark/>
          </w:tcPr>
          <w:p w14:paraId="22E5546A" w14:textId="77777777" w:rsidR="00C556EF" w:rsidRPr="00FE6273" w:rsidRDefault="00C556EF" w:rsidP="003F2F18">
            <w:pPr>
              <w:jc w:val="center"/>
              <w:rPr>
                <w:rFonts w:ascii="Arial" w:eastAsia="Times New Roman" w:hAnsi="Arial" w:cs="Arial"/>
                <w:b/>
                <w:bCs/>
                <w:lang w:eastAsia="es-SV"/>
              </w:rPr>
            </w:pPr>
            <w:r w:rsidRPr="00FE6273">
              <w:rPr>
                <w:rFonts w:ascii="Arial" w:eastAsia="Times New Roman" w:hAnsi="Arial" w:cs="Arial"/>
                <w:b/>
                <w:bCs/>
                <w:lang w:eastAsia="es-SV"/>
              </w:rPr>
              <w:t>Masculino</w:t>
            </w:r>
          </w:p>
        </w:tc>
        <w:tc>
          <w:tcPr>
            <w:tcW w:w="387" w:type="pct"/>
            <w:shd w:val="clear" w:color="auto" w:fill="DEEAF6" w:themeFill="accent5" w:themeFillTint="33"/>
            <w:hideMark/>
          </w:tcPr>
          <w:p w14:paraId="52E42645" w14:textId="77777777" w:rsidR="00C556EF" w:rsidRPr="00FE6273" w:rsidRDefault="00C556EF" w:rsidP="003F2F18">
            <w:pPr>
              <w:jc w:val="center"/>
              <w:rPr>
                <w:rFonts w:ascii="Arial" w:eastAsia="Times New Roman" w:hAnsi="Arial" w:cs="Arial"/>
                <w:b/>
                <w:bCs/>
                <w:lang w:eastAsia="es-SV"/>
              </w:rPr>
            </w:pPr>
            <w:r w:rsidRPr="00FE6273">
              <w:rPr>
                <w:rFonts w:ascii="Arial" w:eastAsia="Times New Roman" w:hAnsi="Arial" w:cs="Arial"/>
                <w:b/>
                <w:bCs/>
                <w:lang w:eastAsia="es-SV"/>
              </w:rPr>
              <w:t>%</w:t>
            </w:r>
          </w:p>
        </w:tc>
        <w:tc>
          <w:tcPr>
            <w:tcW w:w="518" w:type="pct"/>
            <w:shd w:val="clear" w:color="auto" w:fill="DEEAF6" w:themeFill="accent5" w:themeFillTint="33"/>
            <w:hideMark/>
          </w:tcPr>
          <w:p w14:paraId="159D1503" w14:textId="77777777" w:rsidR="00C556EF" w:rsidRPr="00FE6273" w:rsidRDefault="00C556EF" w:rsidP="003F2F18">
            <w:pPr>
              <w:jc w:val="center"/>
              <w:rPr>
                <w:rFonts w:ascii="Arial" w:eastAsia="Times New Roman" w:hAnsi="Arial" w:cs="Arial"/>
                <w:b/>
                <w:bCs/>
                <w:lang w:eastAsia="es-SV"/>
              </w:rPr>
            </w:pPr>
            <w:r w:rsidRPr="00FE6273">
              <w:rPr>
                <w:rFonts w:ascii="Arial" w:eastAsia="Times New Roman" w:hAnsi="Arial" w:cs="Arial"/>
                <w:b/>
                <w:bCs/>
                <w:lang w:eastAsia="es-SV"/>
              </w:rPr>
              <w:t>LGBTI</w:t>
            </w:r>
          </w:p>
        </w:tc>
        <w:tc>
          <w:tcPr>
            <w:tcW w:w="460" w:type="pct"/>
            <w:shd w:val="clear" w:color="auto" w:fill="DEEAF6" w:themeFill="accent5" w:themeFillTint="33"/>
            <w:hideMark/>
          </w:tcPr>
          <w:p w14:paraId="463BD5CD" w14:textId="77777777" w:rsidR="00C556EF" w:rsidRPr="00FE6273" w:rsidRDefault="00C556EF" w:rsidP="003F2F18">
            <w:pPr>
              <w:jc w:val="center"/>
              <w:rPr>
                <w:rFonts w:ascii="Arial" w:eastAsia="Times New Roman" w:hAnsi="Arial" w:cs="Arial"/>
                <w:b/>
                <w:bCs/>
                <w:lang w:eastAsia="es-SV"/>
              </w:rPr>
            </w:pPr>
            <w:r w:rsidRPr="00FE6273">
              <w:rPr>
                <w:rFonts w:ascii="Arial" w:eastAsia="Times New Roman" w:hAnsi="Arial" w:cs="Arial"/>
                <w:b/>
                <w:bCs/>
                <w:lang w:eastAsia="es-SV"/>
              </w:rPr>
              <w:t>%</w:t>
            </w:r>
          </w:p>
        </w:tc>
        <w:tc>
          <w:tcPr>
            <w:tcW w:w="438" w:type="pct"/>
            <w:shd w:val="clear" w:color="auto" w:fill="DEEAF6" w:themeFill="accent5" w:themeFillTint="33"/>
            <w:hideMark/>
          </w:tcPr>
          <w:p w14:paraId="0085FEC8" w14:textId="77777777" w:rsidR="00C556EF" w:rsidRPr="00FE6273" w:rsidRDefault="00C556EF" w:rsidP="003F2F18">
            <w:pPr>
              <w:jc w:val="center"/>
              <w:rPr>
                <w:rFonts w:ascii="Arial" w:eastAsia="Times New Roman" w:hAnsi="Arial" w:cs="Arial"/>
                <w:b/>
                <w:bCs/>
                <w:lang w:eastAsia="es-SV"/>
              </w:rPr>
            </w:pPr>
            <w:r w:rsidRPr="00FE6273">
              <w:rPr>
                <w:rFonts w:ascii="Arial" w:eastAsia="Times New Roman" w:hAnsi="Arial" w:cs="Arial"/>
                <w:b/>
                <w:bCs/>
                <w:lang w:eastAsia="es-SV"/>
              </w:rPr>
              <w:t>Total</w:t>
            </w:r>
          </w:p>
        </w:tc>
        <w:tc>
          <w:tcPr>
            <w:tcW w:w="387" w:type="pct"/>
            <w:shd w:val="clear" w:color="auto" w:fill="DEEAF6" w:themeFill="accent5" w:themeFillTint="33"/>
            <w:hideMark/>
          </w:tcPr>
          <w:p w14:paraId="2F8BE1F3" w14:textId="77777777" w:rsidR="00C556EF" w:rsidRPr="00FE6273" w:rsidRDefault="00C556EF" w:rsidP="003F2F18">
            <w:pPr>
              <w:jc w:val="center"/>
              <w:rPr>
                <w:rFonts w:ascii="Arial" w:eastAsia="Times New Roman" w:hAnsi="Arial" w:cs="Arial"/>
                <w:b/>
                <w:bCs/>
                <w:lang w:eastAsia="es-SV"/>
              </w:rPr>
            </w:pPr>
            <w:r w:rsidRPr="00FE6273">
              <w:rPr>
                <w:rFonts w:ascii="Arial" w:eastAsia="Times New Roman" w:hAnsi="Arial" w:cs="Arial"/>
                <w:b/>
                <w:bCs/>
                <w:lang w:eastAsia="es-SV"/>
              </w:rPr>
              <w:t>%</w:t>
            </w:r>
          </w:p>
        </w:tc>
      </w:tr>
      <w:tr w:rsidR="00C556EF" w:rsidRPr="00F50C81" w14:paraId="629BCF58" w14:textId="77777777" w:rsidTr="00FE6273">
        <w:trPr>
          <w:trHeight w:val="315"/>
        </w:trPr>
        <w:tc>
          <w:tcPr>
            <w:tcW w:w="1041" w:type="pct"/>
            <w:hideMark/>
          </w:tcPr>
          <w:p w14:paraId="426D76B0" w14:textId="77777777" w:rsidR="00C556EF" w:rsidRPr="00AF7BD1" w:rsidRDefault="00C556EF" w:rsidP="003F2F18">
            <w:pP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Delincuencia</w:t>
            </w:r>
          </w:p>
        </w:tc>
        <w:tc>
          <w:tcPr>
            <w:tcW w:w="614" w:type="pct"/>
            <w:noWrap/>
            <w:hideMark/>
          </w:tcPr>
          <w:p w14:paraId="7C6F169D"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51</w:t>
            </w:r>
          </w:p>
        </w:tc>
        <w:tc>
          <w:tcPr>
            <w:tcW w:w="387" w:type="pct"/>
            <w:noWrap/>
            <w:hideMark/>
          </w:tcPr>
          <w:p w14:paraId="4CC370EE"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60%</w:t>
            </w:r>
          </w:p>
        </w:tc>
        <w:tc>
          <w:tcPr>
            <w:tcW w:w="768" w:type="pct"/>
            <w:noWrap/>
            <w:hideMark/>
          </w:tcPr>
          <w:p w14:paraId="00D049E2"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32</w:t>
            </w:r>
          </w:p>
        </w:tc>
        <w:tc>
          <w:tcPr>
            <w:tcW w:w="387" w:type="pct"/>
            <w:noWrap/>
            <w:hideMark/>
          </w:tcPr>
          <w:p w14:paraId="51AF1A66"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46%</w:t>
            </w:r>
          </w:p>
        </w:tc>
        <w:tc>
          <w:tcPr>
            <w:tcW w:w="518" w:type="pct"/>
            <w:noWrap/>
            <w:hideMark/>
          </w:tcPr>
          <w:p w14:paraId="459496D8"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2</w:t>
            </w:r>
          </w:p>
        </w:tc>
        <w:tc>
          <w:tcPr>
            <w:tcW w:w="460" w:type="pct"/>
            <w:noWrap/>
            <w:hideMark/>
          </w:tcPr>
          <w:p w14:paraId="706BAEF6"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67%</w:t>
            </w:r>
          </w:p>
        </w:tc>
        <w:tc>
          <w:tcPr>
            <w:tcW w:w="438" w:type="pct"/>
            <w:noWrap/>
            <w:hideMark/>
          </w:tcPr>
          <w:p w14:paraId="6E24130B" w14:textId="77777777" w:rsidR="00C556EF" w:rsidRPr="00AF7BD1" w:rsidRDefault="00C556EF" w:rsidP="003F2F18">
            <w:pPr>
              <w:jc w:val="center"/>
              <w:rPr>
                <w:rFonts w:ascii="Arial" w:eastAsia="Times New Roman" w:hAnsi="Arial" w:cs="Arial"/>
                <w:b/>
                <w:bCs/>
                <w:color w:val="000000"/>
                <w:sz w:val="24"/>
                <w:szCs w:val="24"/>
                <w:lang w:eastAsia="es-SV"/>
              </w:rPr>
            </w:pPr>
            <w:r w:rsidRPr="00AF7BD1">
              <w:rPr>
                <w:rFonts w:ascii="Arial" w:eastAsia="Times New Roman" w:hAnsi="Arial" w:cs="Arial"/>
                <w:b/>
                <w:bCs/>
                <w:color w:val="000000"/>
                <w:sz w:val="24"/>
                <w:szCs w:val="24"/>
                <w:lang w:eastAsia="es-SV"/>
              </w:rPr>
              <w:t>85</w:t>
            </w:r>
          </w:p>
        </w:tc>
        <w:tc>
          <w:tcPr>
            <w:tcW w:w="387" w:type="pct"/>
            <w:noWrap/>
            <w:hideMark/>
          </w:tcPr>
          <w:p w14:paraId="78FB7A9D" w14:textId="77777777" w:rsidR="00C556EF" w:rsidRPr="00AF7BD1" w:rsidRDefault="00C556EF" w:rsidP="003F2F18">
            <w:pPr>
              <w:jc w:val="center"/>
              <w:rPr>
                <w:rFonts w:ascii="Arial" w:eastAsia="Times New Roman" w:hAnsi="Arial" w:cs="Arial"/>
                <w:b/>
                <w:bCs/>
                <w:color w:val="000000"/>
                <w:sz w:val="24"/>
                <w:szCs w:val="24"/>
                <w:lang w:eastAsia="es-SV"/>
              </w:rPr>
            </w:pPr>
            <w:r w:rsidRPr="00AF7BD1">
              <w:rPr>
                <w:rFonts w:ascii="Arial" w:eastAsia="Times New Roman" w:hAnsi="Arial" w:cs="Arial"/>
                <w:b/>
                <w:bCs/>
                <w:color w:val="000000"/>
                <w:sz w:val="24"/>
                <w:szCs w:val="24"/>
                <w:lang w:eastAsia="es-SV"/>
              </w:rPr>
              <w:t>54%</w:t>
            </w:r>
          </w:p>
        </w:tc>
      </w:tr>
      <w:tr w:rsidR="00C556EF" w:rsidRPr="00F50C81" w14:paraId="4C4B5B18" w14:textId="77777777" w:rsidTr="00FE6273">
        <w:trPr>
          <w:trHeight w:val="300"/>
        </w:trPr>
        <w:tc>
          <w:tcPr>
            <w:tcW w:w="1041" w:type="pct"/>
            <w:hideMark/>
          </w:tcPr>
          <w:p w14:paraId="0E6E5BFB" w14:textId="77777777" w:rsidR="00C556EF" w:rsidRPr="00AF7BD1" w:rsidRDefault="00C556EF" w:rsidP="003F2F18">
            <w:pP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Calles en mal estado</w:t>
            </w:r>
          </w:p>
        </w:tc>
        <w:tc>
          <w:tcPr>
            <w:tcW w:w="614" w:type="pct"/>
            <w:noWrap/>
            <w:hideMark/>
          </w:tcPr>
          <w:p w14:paraId="3ACB6D12"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36</w:t>
            </w:r>
          </w:p>
        </w:tc>
        <w:tc>
          <w:tcPr>
            <w:tcW w:w="387" w:type="pct"/>
            <w:noWrap/>
            <w:hideMark/>
          </w:tcPr>
          <w:p w14:paraId="292430EB"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42%</w:t>
            </w:r>
          </w:p>
        </w:tc>
        <w:tc>
          <w:tcPr>
            <w:tcW w:w="768" w:type="pct"/>
            <w:noWrap/>
            <w:hideMark/>
          </w:tcPr>
          <w:p w14:paraId="6C7577FE"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29</w:t>
            </w:r>
          </w:p>
        </w:tc>
        <w:tc>
          <w:tcPr>
            <w:tcW w:w="387" w:type="pct"/>
            <w:noWrap/>
            <w:hideMark/>
          </w:tcPr>
          <w:p w14:paraId="71893632"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42%</w:t>
            </w:r>
          </w:p>
        </w:tc>
        <w:tc>
          <w:tcPr>
            <w:tcW w:w="518" w:type="pct"/>
            <w:noWrap/>
            <w:hideMark/>
          </w:tcPr>
          <w:p w14:paraId="37F0FDCC"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3</w:t>
            </w:r>
          </w:p>
        </w:tc>
        <w:tc>
          <w:tcPr>
            <w:tcW w:w="460" w:type="pct"/>
            <w:noWrap/>
            <w:hideMark/>
          </w:tcPr>
          <w:p w14:paraId="334548A9"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100%</w:t>
            </w:r>
          </w:p>
        </w:tc>
        <w:tc>
          <w:tcPr>
            <w:tcW w:w="438" w:type="pct"/>
            <w:noWrap/>
            <w:hideMark/>
          </w:tcPr>
          <w:p w14:paraId="0401552A" w14:textId="77777777" w:rsidR="00C556EF" w:rsidRPr="00AF7BD1" w:rsidRDefault="00C556EF" w:rsidP="003F2F18">
            <w:pPr>
              <w:jc w:val="center"/>
              <w:rPr>
                <w:rFonts w:ascii="Arial" w:eastAsia="Times New Roman" w:hAnsi="Arial" w:cs="Arial"/>
                <w:b/>
                <w:bCs/>
                <w:color w:val="000000"/>
                <w:sz w:val="24"/>
                <w:szCs w:val="24"/>
                <w:lang w:eastAsia="es-SV"/>
              </w:rPr>
            </w:pPr>
            <w:r w:rsidRPr="00AF7BD1">
              <w:rPr>
                <w:rFonts w:ascii="Arial" w:eastAsia="Times New Roman" w:hAnsi="Arial" w:cs="Arial"/>
                <w:b/>
                <w:bCs/>
                <w:color w:val="000000"/>
                <w:sz w:val="24"/>
                <w:szCs w:val="24"/>
                <w:lang w:eastAsia="es-SV"/>
              </w:rPr>
              <w:t>68</w:t>
            </w:r>
          </w:p>
        </w:tc>
        <w:tc>
          <w:tcPr>
            <w:tcW w:w="387" w:type="pct"/>
            <w:noWrap/>
            <w:hideMark/>
          </w:tcPr>
          <w:p w14:paraId="422CD099" w14:textId="77777777" w:rsidR="00C556EF" w:rsidRPr="00AF7BD1" w:rsidRDefault="00C556EF" w:rsidP="003F2F18">
            <w:pPr>
              <w:jc w:val="center"/>
              <w:rPr>
                <w:rFonts w:ascii="Arial" w:eastAsia="Times New Roman" w:hAnsi="Arial" w:cs="Arial"/>
                <w:b/>
                <w:bCs/>
                <w:color w:val="000000"/>
                <w:sz w:val="24"/>
                <w:szCs w:val="24"/>
                <w:lang w:eastAsia="es-SV"/>
              </w:rPr>
            </w:pPr>
            <w:r w:rsidRPr="00AF7BD1">
              <w:rPr>
                <w:rFonts w:ascii="Arial" w:eastAsia="Times New Roman" w:hAnsi="Arial" w:cs="Arial"/>
                <w:b/>
                <w:bCs/>
                <w:color w:val="000000"/>
                <w:sz w:val="24"/>
                <w:szCs w:val="24"/>
                <w:lang w:eastAsia="es-SV"/>
              </w:rPr>
              <w:t>43%</w:t>
            </w:r>
          </w:p>
        </w:tc>
      </w:tr>
      <w:tr w:rsidR="00C556EF" w:rsidRPr="00F50C81" w14:paraId="2AC265C3" w14:textId="77777777" w:rsidTr="00FE6273">
        <w:trPr>
          <w:trHeight w:val="300"/>
        </w:trPr>
        <w:tc>
          <w:tcPr>
            <w:tcW w:w="1041" w:type="pct"/>
            <w:hideMark/>
          </w:tcPr>
          <w:p w14:paraId="01F27593" w14:textId="77777777" w:rsidR="00C556EF" w:rsidRPr="00AF7BD1" w:rsidRDefault="00C556EF" w:rsidP="003F2F18">
            <w:pP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Falta de parques</w:t>
            </w:r>
          </w:p>
        </w:tc>
        <w:tc>
          <w:tcPr>
            <w:tcW w:w="614" w:type="pct"/>
            <w:noWrap/>
            <w:hideMark/>
          </w:tcPr>
          <w:p w14:paraId="4D953150"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29</w:t>
            </w:r>
          </w:p>
        </w:tc>
        <w:tc>
          <w:tcPr>
            <w:tcW w:w="387" w:type="pct"/>
            <w:noWrap/>
            <w:hideMark/>
          </w:tcPr>
          <w:p w14:paraId="6F91AAA5"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34%</w:t>
            </w:r>
          </w:p>
        </w:tc>
        <w:tc>
          <w:tcPr>
            <w:tcW w:w="768" w:type="pct"/>
            <w:noWrap/>
            <w:hideMark/>
          </w:tcPr>
          <w:p w14:paraId="424C71F4"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13</w:t>
            </w:r>
          </w:p>
        </w:tc>
        <w:tc>
          <w:tcPr>
            <w:tcW w:w="387" w:type="pct"/>
            <w:noWrap/>
            <w:hideMark/>
          </w:tcPr>
          <w:p w14:paraId="09BC7AC8"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19%</w:t>
            </w:r>
          </w:p>
        </w:tc>
        <w:tc>
          <w:tcPr>
            <w:tcW w:w="518" w:type="pct"/>
            <w:noWrap/>
            <w:hideMark/>
          </w:tcPr>
          <w:p w14:paraId="1EBEF5AB"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1</w:t>
            </w:r>
          </w:p>
        </w:tc>
        <w:tc>
          <w:tcPr>
            <w:tcW w:w="460" w:type="pct"/>
            <w:noWrap/>
            <w:hideMark/>
          </w:tcPr>
          <w:p w14:paraId="1EE35EA4"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33%</w:t>
            </w:r>
          </w:p>
        </w:tc>
        <w:tc>
          <w:tcPr>
            <w:tcW w:w="438" w:type="pct"/>
            <w:noWrap/>
            <w:hideMark/>
          </w:tcPr>
          <w:p w14:paraId="13B271ED" w14:textId="77777777" w:rsidR="00C556EF" w:rsidRPr="00AF7BD1" w:rsidRDefault="00C556EF" w:rsidP="003F2F18">
            <w:pPr>
              <w:jc w:val="center"/>
              <w:rPr>
                <w:rFonts w:ascii="Arial" w:eastAsia="Times New Roman" w:hAnsi="Arial" w:cs="Arial"/>
                <w:b/>
                <w:bCs/>
                <w:color w:val="000000"/>
                <w:sz w:val="24"/>
                <w:szCs w:val="24"/>
                <w:lang w:eastAsia="es-SV"/>
              </w:rPr>
            </w:pPr>
            <w:r w:rsidRPr="00AF7BD1">
              <w:rPr>
                <w:rFonts w:ascii="Arial" w:eastAsia="Times New Roman" w:hAnsi="Arial" w:cs="Arial"/>
                <w:b/>
                <w:bCs/>
                <w:color w:val="000000"/>
                <w:sz w:val="24"/>
                <w:szCs w:val="24"/>
                <w:lang w:eastAsia="es-SV"/>
              </w:rPr>
              <w:t>43</w:t>
            </w:r>
          </w:p>
        </w:tc>
        <w:tc>
          <w:tcPr>
            <w:tcW w:w="387" w:type="pct"/>
            <w:noWrap/>
            <w:hideMark/>
          </w:tcPr>
          <w:p w14:paraId="3FC95B5A" w14:textId="77777777" w:rsidR="00C556EF" w:rsidRPr="00AF7BD1" w:rsidRDefault="00C556EF" w:rsidP="003F2F18">
            <w:pPr>
              <w:jc w:val="center"/>
              <w:rPr>
                <w:rFonts w:ascii="Arial" w:eastAsia="Times New Roman" w:hAnsi="Arial" w:cs="Arial"/>
                <w:b/>
                <w:bCs/>
                <w:color w:val="000000"/>
                <w:sz w:val="24"/>
                <w:szCs w:val="24"/>
                <w:lang w:eastAsia="es-SV"/>
              </w:rPr>
            </w:pPr>
            <w:r w:rsidRPr="00AF7BD1">
              <w:rPr>
                <w:rFonts w:ascii="Arial" w:eastAsia="Times New Roman" w:hAnsi="Arial" w:cs="Arial"/>
                <w:b/>
                <w:bCs/>
                <w:color w:val="000000"/>
                <w:sz w:val="24"/>
                <w:szCs w:val="24"/>
                <w:lang w:eastAsia="es-SV"/>
              </w:rPr>
              <w:t>27%</w:t>
            </w:r>
          </w:p>
        </w:tc>
      </w:tr>
      <w:tr w:rsidR="00C556EF" w:rsidRPr="00F50C81" w14:paraId="1AB7C5CA" w14:textId="77777777" w:rsidTr="00FE6273">
        <w:trPr>
          <w:trHeight w:val="300"/>
        </w:trPr>
        <w:tc>
          <w:tcPr>
            <w:tcW w:w="1041" w:type="pct"/>
            <w:hideMark/>
          </w:tcPr>
          <w:p w14:paraId="7EC6AA0D" w14:textId="77777777" w:rsidR="00C556EF" w:rsidRPr="00AF7BD1" w:rsidRDefault="00C556EF" w:rsidP="003F2F18">
            <w:pP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Impuestos altos</w:t>
            </w:r>
          </w:p>
        </w:tc>
        <w:tc>
          <w:tcPr>
            <w:tcW w:w="614" w:type="pct"/>
            <w:noWrap/>
            <w:hideMark/>
          </w:tcPr>
          <w:p w14:paraId="2676A81D"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22</w:t>
            </w:r>
          </w:p>
        </w:tc>
        <w:tc>
          <w:tcPr>
            <w:tcW w:w="387" w:type="pct"/>
            <w:noWrap/>
            <w:hideMark/>
          </w:tcPr>
          <w:p w14:paraId="311C2FE3"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26%</w:t>
            </w:r>
          </w:p>
        </w:tc>
        <w:tc>
          <w:tcPr>
            <w:tcW w:w="768" w:type="pct"/>
            <w:noWrap/>
            <w:hideMark/>
          </w:tcPr>
          <w:p w14:paraId="2165D8A8"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10</w:t>
            </w:r>
          </w:p>
        </w:tc>
        <w:tc>
          <w:tcPr>
            <w:tcW w:w="387" w:type="pct"/>
            <w:noWrap/>
            <w:hideMark/>
          </w:tcPr>
          <w:p w14:paraId="5B35598E"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14%</w:t>
            </w:r>
          </w:p>
        </w:tc>
        <w:tc>
          <w:tcPr>
            <w:tcW w:w="518" w:type="pct"/>
            <w:noWrap/>
            <w:hideMark/>
          </w:tcPr>
          <w:p w14:paraId="28B98317"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2</w:t>
            </w:r>
          </w:p>
        </w:tc>
        <w:tc>
          <w:tcPr>
            <w:tcW w:w="460" w:type="pct"/>
            <w:noWrap/>
            <w:hideMark/>
          </w:tcPr>
          <w:p w14:paraId="6FE6CF69"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67%</w:t>
            </w:r>
          </w:p>
        </w:tc>
        <w:tc>
          <w:tcPr>
            <w:tcW w:w="438" w:type="pct"/>
            <w:noWrap/>
            <w:hideMark/>
          </w:tcPr>
          <w:p w14:paraId="04AFE8FB" w14:textId="77777777" w:rsidR="00C556EF" w:rsidRPr="00AF7BD1" w:rsidRDefault="00C556EF" w:rsidP="003F2F18">
            <w:pPr>
              <w:jc w:val="center"/>
              <w:rPr>
                <w:rFonts w:ascii="Arial" w:eastAsia="Times New Roman" w:hAnsi="Arial" w:cs="Arial"/>
                <w:b/>
                <w:bCs/>
                <w:color w:val="000000"/>
                <w:sz w:val="24"/>
                <w:szCs w:val="24"/>
                <w:lang w:eastAsia="es-SV"/>
              </w:rPr>
            </w:pPr>
            <w:r w:rsidRPr="00AF7BD1">
              <w:rPr>
                <w:rFonts w:ascii="Arial" w:eastAsia="Times New Roman" w:hAnsi="Arial" w:cs="Arial"/>
                <w:b/>
                <w:bCs/>
                <w:color w:val="000000"/>
                <w:sz w:val="24"/>
                <w:szCs w:val="24"/>
                <w:lang w:eastAsia="es-SV"/>
              </w:rPr>
              <w:t>34</w:t>
            </w:r>
          </w:p>
        </w:tc>
        <w:tc>
          <w:tcPr>
            <w:tcW w:w="387" w:type="pct"/>
            <w:noWrap/>
            <w:hideMark/>
          </w:tcPr>
          <w:p w14:paraId="6B89A625" w14:textId="77777777" w:rsidR="00C556EF" w:rsidRPr="00AF7BD1" w:rsidRDefault="00C556EF" w:rsidP="003F2F18">
            <w:pPr>
              <w:jc w:val="center"/>
              <w:rPr>
                <w:rFonts w:ascii="Arial" w:eastAsia="Times New Roman" w:hAnsi="Arial" w:cs="Arial"/>
                <w:b/>
                <w:bCs/>
                <w:color w:val="000000"/>
                <w:sz w:val="24"/>
                <w:szCs w:val="24"/>
                <w:lang w:eastAsia="es-SV"/>
              </w:rPr>
            </w:pPr>
            <w:r w:rsidRPr="00AF7BD1">
              <w:rPr>
                <w:rFonts w:ascii="Arial" w:eastAsia="Times New Roman" w:hAnsi="Arial" w:cs="Arial"/>
                <w:b/>
                <w:bCs/>
                <w:color w:val="000000"/>
                <w:sz w:val="24"/>
                <w:szCs w:val="24"/>
                <w:lang w:eastAsia="es-SV"/>
              </w:rPr>
              <w:t>22%</w:t>
            </w:r>
          </w:p>
        </w:tc>
      </w:tr>
      <w:tr w:rsidR="00C556EF" w:rsidRPr="00F50C81" w14:paraId="4C55DC9E" w14:textId="77777777" w:rsidTr="00FE6273">
        <w:trPr>
          <w:trHeight w:val="300"/>
        </w:trPr>
        <w:tc>
          <w:tcPr>
            <w:tcW w:w="1041" w:type="pct"/>
            <w:hideMark/>
          </w:tcPr>
          <w:p w14:paraId="172BA30A" w14:textId="77777777" w:rsidR="00C556EF" w:rsidRPr="00AF7BD1" w:rsidRDefault="00C556EF" w:rsidP="003F2F18">
            <w:pP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No hay problemas</w:t>
            </w:r>
          </w:p>
        </w:tc>
        <w:tc>
          <w:tcPr>
            <w:tcW w:w="614" w:type="pct"/>
            <w:noWrap/>
            <w:hideMark/>
          </w:tcPr>
          <w:p w14:paraId="001A6325"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11</w:t>
            </w:r>
          </w:p>
        </w:tc>
        <w:tc>
          <w:tcPr>
            <w:tcW w:w="387" w:type="pct"/>
            <w:noWrap/>
            <w:hideMark/>
          </w:tcPr>
          <w:p w14:paraId="0F5A31E0"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13%</w:t>
            </w:r>
          </w:p>
        </w:tc>
        <w:tc>
          <w:tcPr>
            <w:tcW w:w="768" w:type="pct"/>
            <w:noWrap/>
            <w:hideMark/>
          </w:tcPr>
          <w:p w14:paraId="12381108"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15</w:t>
            </w:r>
          </w:p>
        </w:tc>
        <w:tc>
          <w:tcPr>
            <w:tcW w:w="387" w:type="pct"/>
            <w:noWrap/>
            <w:hideMark/>
          </w:tcPr>
          <w:p w14:paraId="0BF219A9"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22%</w:t>
            </w:r>
          </w:p>
        </w:tc>
        <w:tc>
          <w:tcPr>
            <w:tcW w:w="518" w:type="pct"/>
            <w:noWrap/>
            <w:hideMark/>
          </w:tcPr>
          <w:p w14:paraId="61CF2571"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0</w:t>
            </w:r>
          </w:p>
        </w:tc>
        <w:tc>
          <w:tcPr>
            <w:tcW w:w="460" w:type="pct"/>
            <w:noWrap/>
            <w:hideMark/>
          </w:tcPr>
          <w:p w14:paraId="62DC4329"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0%</w:t>
            </w:r>
          </w:p>
        </w:tc>
        <w:tc>
          <w:tcPr>
            <w:tcW w:w="438" w:type="pct"/>
            <w:noWrap/>
            <w:hideMark/>
          </w:tcPr>
          <w:p w14:paraId="37096984" w14:textId="77777777" w:rsidR="00C556EF" w:rsidRPr="00AF7BD1" w:rsidRDefault="00C556EF" w:rsidP="003F2F18">
            <w:pPr>
              <w:jc w:val="center"/>
              <w:rPr>
                <w:rFonts w:ascii="Arial" w:eastAsia="Times New Roman" w:hAnsi="Arial" w:cs="Arial"/>
                <w:b/>
                <w:bCs/>
                <w:color w:val="000000"/>
                <w:sz w:val="24"/>
                <w:szCs w:val="24"/>
                <w:lang w:eastAsia="es-SV"/>
              </w:rPr>
            </w:pPr>
            <w:r w:rsidRPr="00AF7BD1">
              <w:rPr>
                <w:rFonts w:ascii="Arial" w:eastAsia="Times New Roman" w:hAnsi="Arial" w:cs="Arial"/>
                <w:b/>
                <w:bCs/>
                <w:color w:val="000000"/>
                <w:sz w:val="24"/>
                <w:szCs w:val="24"/>
                <w:lang w:eastAsia="es-SV"/>
              </w:rPr>
              <w:t>26</w:t>
            </w:r>
          </w:p>
        </w:tc>
        <w:tc>
          <w:tcPr>
            <w:tcW w:w="387" w:type="pct"/>
            <w:noWrap/>
            <w:hideMark/>
          </w:tcPr>
          <w:p w14:paraId="7F21BCD3" w14:textId="77777777" w:rsidR="00C556EF" w:rsidRPr="00AF7BD1" w:rsidRDefault="00C556EF" w:rsidP="003F2F18">
            <w:pPr>
              <w:jc w:val="center"/>
              <w:rPr>
                <w:rFonts w:ascii="Arial" w:eastAsia="Times New Roman" w:hAnsi="Arial" w:cs="Arial"/>
                <w:b/>
                <w:bCs/>
                <w:color w:val="000000"/>
                <w:sz w:val="24"/>
                <w:szCs w:val="24"/>
                <w:lang w:eastAsia="es-SV"/>
              </w:rPr>
            </w:pPr>
            <w:r w:rsidRPr="00AF7BD1">
              <w:rPr>
                <w:rFonts w:ascii="Arial" w:eastAsia="Times New Roman" w:hAnsi="Arial" w:cs="Arial"/>
                <w:b/>
                <w:bCs/>
                <w:color w:val="000000"/>
                <w:sz w:val="24"/>
                <w:szCs w:val="24"/>
                <w:lang w:eastAsia="es-SV"/>
              </w:rPr>
              <w:t>17%</w:t>
            </w:r>
          </w:p>
        </w:tc>
      </w:tr>
      <w:tr w:rsidR="00C556EF" w:rsidRPr="00F50C81" w14:paraId="4B371457" w14:textId="77777777" w:rsidTr="00FE6273">
        <w:trPr>
          <w:trHeight w:val="300"/>
        </w:trPr>
        <w:tc>
          <w:tcPr>
            <w:tcW w:w="1041" w:type="pct"/>
            <w:hideMark/>
          </w:tcPr>
          <w:p w14:paraId="14FD7DE1" w14:textId="77777777" w:rsidR="00C556EF" w:rsidRPr="00AF7BD1" w:rsidRDefault="00C556EF" w:rsidP="003F2F18">
            <w:pP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Basura</w:t>
            </w:r>
          </w:p>
        </w:tc>
        <w:tc>
          <w:tcPr>
            <w:tcW w:w="614" w:type="pct"/>
            <w:noWrap/>
            <w:hideMark/>
          </w:tcPr>
          <w:p w14:paraId="5BD2EA77"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10</w:t>
            </w:r>
          </w:p>
        </w:tc>
        <w:tc>
          <w:tcPr>
            <w:tcW w:w="387" w:type="pct"/>
            <w:noWrap/>
            <w:hideMark/>
          </w:tcPr>
          <w:p w14:paraId="4579CD3E"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12%</w:t>
            </w:r>
          </w:p>
        </w:tc>
        <w:tc>
          <w:tcPr>
            <w:tcW w:w="768" w:type="pct"/>
            <w:noWrap/>
            <w:hideMark/>
          </w:tcPr>
          <w:p w14:paraId="6CC3A095"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12</w:t>
            </w:r>
          </w:p>
        </w:tc>
        <w:tc>
          <w:tcPr>
            <w:tcW w:w="387" w:type="pct"/>
            <w:noWrap/>
            <w:hideMark/>
          </w:tcPr>
          <w:p w14:paraId="27F464E6"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17%</w:t>
            </w:r>
          </w:p>
        </w:tc>
        <w:tc>
          <w:tcPr>
            <w:tcW w:w="518" w:type="pct"/>
            <w:noWrap/>
            <w:hideMark/>
          </w:tcPr>
          <w:p w14:paraId="65CF8D44"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1</w:t>
            </w:r>
          </w:p>
        </w:tc>
        <w:tc>
          <w:tcPr>
            <w:tcW w:w="460" w:type="pct"/>
            <w:noWrap/>
            <w:hideMark/>
          </w:tcPr>
          <w:p w14:paraId="666B4F01"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33%</w:t>
            </w:r>
          </w:p>
        </w:tc>
        <w:tc>
          <w:tcPr>
            <w:tcW w:w="438" w:type="pct"/>
            <w:noWrap/>
            <w:hideMark/>
          </w:tcPr>
          <w:p w14:paraId="3DC2C962" w14:textId="77777777" w:rsidR="00C556EF" w:rsidRPr="00AF7BD1" w:rsidRDefault="00C556EF" w:rsidP="003F2F18">
            <w:pPr>
              <w:jc w:val="center"/>
              <w:rPr>
                <w:rFonts w:ascii="Arial" w:eastAsia="Times New Roman" w:hAnsi="Arial" w:cs="Arial"/>
                <w:b/>
                <w:bCs/>
                <w:color w:val="000000"/>
                <w:sz w:val="24"/>
                <w:szCs w:val="24"/>
                <w:lang w:eastAsia="es-SV"/>
              </w:rPr>
            </w:pPr>
            <w:r w:rsidRPr="00AF7BD1">
              <w:rPr>
                <w:rFonts w:ascii="Arial" w:eastAsia="Times New Roman" w:hAnsi="Arial" w:cs="Arial"/>
                <w:b/>
                <w:bCs/>
                <w:color w:val="000000"/>
                <w:sz w:val="24"/>
                <w:szCs w:val="24"/>
                <w:lang w:eastAsia="es-SV"/>
              </w:rPr>
              <w:t>23</w:t>
            </w:r>
          </w:p>
        </w:tc>
        <w:tc>
          <w:tcPr>
            <w:tcW w:w="387" w:type="pct"/>
            <w:noWrap/>
            <w:hideMark/>
          </w:tcPr>
          <w:p w14:paraId="74B47D47" w14:textId="77777777" w:rsidR="00C556EF" w:rsidRPr="00AF7BD1" w:rsidRDefault="00C556EF" w:rsidP="003F2F18">
            <w:pPr>
              <w:jc w:val="center"/>
              <w:rPr>
                <w:rFonts w:ascii="Arial" w:eastAsia="Times New Roman" w:hAnsi="Arial" w:cs="Arial"/>
                <w:b/>
                <w:bCs/>
                <w:color w:val="000000"/>
                <w:sz w:val="24"/>
                <w:szCs w:val="24"/>
                <w:lang w:eastAsia="es-SV"/>
              </w:rPr>
            </w:pPr>
            <w:r w:rsidRPr="00AF7BD1">
              <w:rPr>
                <w:rFonts w:ascii="Arial" w:eastAsia="Times New Roman" w:hAnsi="Arial" w:cs="Arial"/>
                <w:b/>
                <w:bCs/>
                <w:color w:val="000000"/>
                <w:sz w:val="24"/>
                <w:szCs w:val="24"/>
                <w:lang w:eastAsia="es-SV"/>
              </w:rPr>
              <w:t>15%</w:t>
            </w:r>
          </w:p>
        </w:tc>
      </w:tr>
      <w:tr w:rsidR="00C556EF" w:rsidRPr="00F50C81" w14:paraId="188E4BA9" w14:textId="77777777" w:rsidTr="00FE6273">
        <w:trPr>
          <w:trHeight w:val="300"/>
        </w:trPr>
        <w:tc>
          <w:tcPr>
            <w:tcW w:w="1041" w:type="pct"/>
            <w:hideMark/>
          </w:tcPr>
          <w:p w14:paraId="1B1417B6" w14:textId="77777777" w:rsidR="00C556EF" w:rsidRPr="00AF7BD1" w:rsidRDefault="00C556EF" w:rsidP="003F2F18">
            <w:pP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Falta de parqueos</w:t>
            </w:r>
          </w:p>
        </w:tc>
        <w:tc>
          <w:tcPr>
            <w:tcW w:w="614" w:type="pct"/>
            <w:noWrap/>
            <w:hideMark/>
          </w:tcPr>
          <w:p w14:paraId="6CDE6D3E"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15</w:t>
            </w:r>
          </w:p>
        </w:tc>
        <w:tc>
          <w:tcPr>
            <w:tcW w:w="387" w:type="pct"/>
            <w:noWrap/>
            <w:hideMark/>
          </w:tcPr>
          <w:p w14:paraId="2C11D258"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18%</w:t>
            </w:r>
          </w:p>
        </w:tc>
        <w:tc>
          <w:tcPr>
            <w:tcW w:w="768" w:type="pct"/>
            <w:noWrap/>
            <w:hideMark/>
          </w:tcPr>
          <w:p w14:paraId="42BF4652"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5</w:t>
            </w:r>
          </w:p>
        </w:tc>
        <w:tc>
          <w:tcPr>
            <w:tcW w:w="387" w:type="pct"/>
            <w:noWrap/>
            <w:hideMark/>
          </w:tcPr>
          <w:p w14:paraId="3EF99526"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7%</w:t>
            </w:r>
          </w:p>
        </w:tc>
        <w:tc>
          <w:tcPr>
            <w:tcW w:w="518" w:type="pct"/>
            <w:noWrap/>
            <w:hideMark/>
          </w:tcPr>
          <w:p w14:paraId="07DBB916"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0</w:t>
            </w:r>
          </w:p>
        </w:tc>
        <w:tc>
          <w:tcPr>
            <w:tcW w:w="460" w:type="pct"/>
            <w:noWrap/>
            <w:hideMark/>
          </w:tcPr>
          <w:p w14:paraId="13583226"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0%</w:t>
            </w:r>
          </w:p>
        </w:tc>
        <w:tc>
          <w:tcPr>
            <w:tcW w:w="438" w:type="pct"/>
            <w:noWrap/>
            <w:hideMark/>
          </w:tcPr>
          <w:p w14:paraId="39889547" w14:textId="77777777" w:rsidR="00C556EF" w:rsidRPr="00AF7BD1" w:rsidRDefault="00C556EF" w:rsidP="003F2F18">
            <w:pPr>
              <w:jc w:val="center"/>
              <w:rPr>
                <w:rFonts w:ascii="Arial" w:eastAsia="Times New Roman" w:hAnsi="Arial" w:cs="Arial"/>
                <w:b/>
                <w:bCs/>
                <w:color w:val="000000"/>
                <w:sz w:val="24"/>
                <w:szCs w:val="24"/>
                <w:lang w:eastAsia="es-SV"/>
              </w:rPr>
            </w:pPr>
            <w:r w:rsidRPr="00AF7BD1">
              <w:rPr>
                <w:rFonts w:ascii="Arial" w:eastAsia="Times New Roman" w:hAnsi="Arial" w:cs="Arial"/>
                <w:b/>
                <w:bCs/>
                <w:color w:val="000000"/>
                <w:sz w:val="24"/>
                <w:szCs w:val="24"/>
                <w:lang w:eastAsia="es-SV"/>
              </w:rPr>
              <w:t>20</w:t>
            </w:r>
          </w:p>
        </w:tc>
        <w:tc>
          <w:tcPr>
            <w:tcW w:w="387" w:type="pct"/>
            <w:noWrap/>
            <w:hideMark/>
          </w:tcPr>
          <w:p w14:paraId="47D3847B" w14:textId="77777777" w:rsidR="00C556EF" w:rsidRPr="00AF7BD1" w:rsidRDefault="00C556EF" w:rsidP="003F2F18">
            <w:pPr>
              <w:jc w:val="center"/>
              <w:rPr>
                <w:rFonts w:ascii="Arial" w:eastAsia="Times New Roman" w:hAnsi="Arial" w:cs="Arial"/>
                <w:b/>
                <w:bCs/>
                <w:color w:val="000000"/>
                <w:sz w:val="24"/>
                <w:szCs w:val="24"/>
                <w:lang w:eastAsia="es-SV"/>
              </w:rPr>
            </w:pPr>
            <w:r w:rsidRPr="00AF7BD1">
              <w:rPr>
                <w:rFonts w:ascii="Arial" w:eastAsia="Times New Roman" w:hAnsi="Arial" w:cs="Arial"/>
                <w:b/>
                <w:bCs/>
                <w:color w:val="000000"/>
                <w:sz w:val="24"/>
                <w:szCs w:val="24"/>
                <w:lang w:eastAsia="es-SV"/>
              </w:rPr>
              <w:t>13%</w:t>
            </w:r>
          </w:p>
        </w:tc>
      </w:tr>
      <w:tr w:rsidR="00C556EF" w:rsidRPr="00F50C81" w14:paraId="770E5ED1" w14:textId="77777777" w:rsidTr="00FE6273">
        <w:trPr>
          <w:trHeight w:val="300"/>
        </w:trPr>
        <w:tc>
          <w:tcPr>
            <w:tcW w:w="1041" w:type="pct"/>
            <w:hideMark/>
          </w:tcPr>
          <w:p w14:paraId="25F9583B" w14:textId="77777777" w:rsidR="00C556EF" w:rsidRPr="00AF7BD1" w:rsidRDefault="00C556EF" w:rsidP="003F2F18">
            <w:pP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Ebrios (Bolos)</w:t>
            </w:r>
          </w:p>
        </w:tc>
        <w:tc>
          <w:tcPr>
            <w:tcW w:w="614" w:type="pct"/>
            <w:noWrap/>
            <w:hideMark/>
          </w:tcPr>
          <w:p w14:paraId="69BA8DFF"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9</w:t>
            </w:r>
          </w:p>
        </w:tc>
        <w:tc>
          <w:tcPr>
            <w:tcW w:w="387" w:type="pct"/>
            <w:noWrap/>
            <w:hideMark/>
          </w:tcPr>
          <w:p w14:paraId="34E6632D"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11%</w:t>
            </w:r>
          </w:p>
        </w:tc>
        <w:tc>
          <w:tcPr>
            <w:tcW w:w="768" w:type="pct"/>
            <w:noWrap/>
            <w:hideMark/>
          </w:tcPr>
          <w:p w14:paraId="057792A3"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10</w:t>
            </w:r>
          </w:p>
        </w:tc>
        <w:tc>
          <w:tcPr>
            <w:tcW w:w="387" w:type="pct"/>
            <w:noWrap/>
            <w:hideMark/>
          </w:tcPr>
          <w:p w14:paraId="57413029"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14%</w:t>
            </w:r>
          </w:p>
        </w:tc>
        <w:tc>
          <w:tcPr>
            <w:tcW w:w="518" w:type="pct"/>
            <w:noWrap/>
            <w:hideMark/>
          </w:tcPr>
          <w:p w14:paraId="7AE17087"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0</w:t>
            </w:r>
          </w:p>
        </w:tc>
        <w:tc>
          <w:tcPr>
            <w:tcW w:w="460" w:type="pct"/>
            <w:noWrap/>
            <w:hideMark/>
          </w:tcPr>
          <w:p w14:paraId="35A6F0DE"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0%</w:t>
            </w:r>
          </w:p>
        </w:tc>
        <w:tc>
          <w:tcPr>
            <w:tcW w:w="438" w:type="pct"/>
            <w:noWrap/>
            <w:hideMark/>
          </w:tcPr>
          <w:p w14:paraId="60733802" w14:textId="77777777" w:rsidR="00C556EF" w:rsidRPr="00AF7BD1" w:rsidRDefault="00C556EF" w:rsidP="003F2F18">
            <w:pPr>
              <w:jc w:val="center"/>
              <w:rPr>
                <w:rFonts w:ascii="Arial" w:eastAsia="Times New Roman" w:hAnsi="Arial" w:cs="Arial"/>
                <w:b/>
                <w:bCs/>
                <w:color w:val="000000"/>
                <w:sz w:val="24"/>
                <w:szCs w:val="24"/>
                <w:lang w:eastAsia="es-SV"/>
              </w:rPr>
            </w:pPr>
            <w:r w:rsidRPr="00AF7BD1">
              <w:rPr>
                <w:rFonts w:ascii="Arial" w:eastAsia="Times New Roman" w:hAnsi="Arial" w:cs="Arial"/>
                <w:b/>
                <w:bCs/>
                <w:color w:val="000000"/>
                <w:sz w:val="24"/>
                <w:szCs w:val="24"/>
                <w:lang w:eastAsia="es-SV"/>
              </w:rPr>
              <w:t>19</w:t>
            </w:r>
          </w:p>
        </w:tc>
        <w:tc>
          <w:tcPr>
            <w:tcW w:w="387" w:type="pct"/>
            <w:noWrap/>
            <w:hideMark/>
          </w:tcPr>
          <w:p w14:paraId="3F3889E1" w14:textId="77777777" w:rsidR="00C556EF" w:rsidRPr="00AF7BD1" w:rsidRDefault="00C556EF" w:rsidP="003F2F18">
            <w:pPr>
              <w:jc w:val="center"/>
              <w:rPr>
                <w:rFonts w:ascii="Arial" w:eastAsia="Times New Roman" w:hAnsi="Arial" w:cs="Arial"/>
                <w:b/>
                <w:bCs/>
                <w:color w:val="000000"/>
                <w:sz w:val="24"/>
                <w:szCs w:val="24"/>
                <w:lang w:eastAsia="es-SV"/>
              </w:rPr>
            </w:pPr>
            <w:r w:rsidRPr="00AF7BD1">
              <w:rPr>
                <w:rFonts w:ascii="Arial" w:eastAsia="Times New Roman" w:hAnsi="Arial" w:cs="Arial"/>
                <w:b/>
                <w:bCs/>
                <w:color w:val="000000"/>
                <w:sz w:val="24"/>
                <w:szCs w:val="24"/>
                <w:lang w:eastAsia="es-SV"/>
              </w:rPr>
              <w:t>12%</w:t>
            </w:r>
          </w:p>
        </w:tc>
      </w:tr>
      <w:tr w:rsidR="00C556EF" w:rsidRPr="00F50C81" w14:paraId="2B540C82" w14:textId="77777777" w:rsidTr="00FE6273">
        <w:trPr>
          <w:trHeight w:val="300"/>
        </w:trPr>
        <w:tc>
          <w:tcPr>
            <w:tcW w:w="1041" w:type="pct"/>
            <w:hideMark/>
          </w:tcPr>
          <w:p w14:paraId="7D586F35" w14:textId="77777777" w:rsidR="00C556EF" w:rsidRPr="00AF7BD1" w:rsidRDefault="00C556EF" w:rsidP="003F2F18">
            <w:pP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Inundaciones</w:t>
            </w:r>
          </w:p>
        </w:tc>
        <w:tc>
          <w:tcPr>
            <w:tcW w:w="614" w:type="pct"/>
            <w:noWrap/>
            <w:hideMark/>
          </w:tcPr>
          <w:p w14:paraId="44AF4B0D"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9</w:t>
            </w:r>
          </w:p>
        </w:tc>
        <w:tc>
          <w:tcPr>
            <w:tcW w:w="387" w:type="pct"/>
            <w:noWrap/>
            <w:hideMark/>
          </w:tcPr>
          <w:p w14:paraId="13DF02DF"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11%</w:t>
            </w:r>
          </w:p>
        </w:tc>
        <w:tc>
          <w:tcPr>
            <w:tcW w:w="768" w:type="pct"/>
            <w:noWrap/>
            <w:hideMark/>
          </w:tcPr>
          <w:p w14:paraId="6D7DF3FC"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5</w:t>
            </w:r>
          </w:p>
        </w:tc>
        <w:tc>
          <w:tcPr>
            <w:tcW w:w="387" w:type="pct"/>
            <w:noWrap/>
            <w:hideMark/>
          </w:tcPr>
          <w:p w14:paraId="1405F59F"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7%</w:t>
            </w:r>
          </w:p>
        </w:tc>
        <w:tc>
          <w:tcPr>
            <w:tcW w:w="518" w:type="pct"/>
            <w:noWrap/>
            <w:hideMark/>
          </w:tcPr>
          <w:p w14:paraId="43AC9DF7"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0</w:t>
            </w:r>
          </w:p>
        </w:tc>
        <w:tc>
          <w:tcPr>
            <w:tcW w:w="460" w:type="pct"/>
            <w:noWrap/>
            <w:hideMark/>
          </w:tcPr>
          <w:p w14:paraId="5034F854"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0%</w:t>
            </w:r>
          </w:p>
        </w:tc>
        <w:tc>
          <w:tcPr>
            <w:tcW w:w="438" w:type="pct"/>
            <w:noWrap/>
            <w:hideMark/>
          </w:tcPr>
          <w:p w14:paraId="1B278210" w14:textId="77777777" w:rsidR="00C556EF" w:rsidRPr="00AF7BD1" w:rsidRDefault="00C556EF" w:rsidP="003F2F18">
            <w:pPr>
              <w:jc w:val="center"/>
              <w:rPr>
                <w:rFonts w:ascii="Arial" w:eastAsia="Times New Roman" w:hAnsi="Arial" w:cs="Arial"/>
                <w:b/>
                <w:bCs/>
                <w:color w:val="000000"/>
                <w:sz w:val="24"/>
                <w:szCs w:val="24"/>
                <w:lang w:eastAsia="es-SV"/>
              </w:rPr>
            </w:pPr>
            <w:r w:rsidRPr="00AF7BD1">
              <w:rPr>
                <w:rFonts w:ascii="Arial" w:eastAsia="Times New Roman" w:hAnsi="Arial" w:cs="Arial"/>
                <w:b/>
                <w:bCs/>
                <w:color w:val="000000"/>
                <w:sz w:val="24"/>
                <w:szCs w:val="24"/>
                <w:lang w:eastAsia="es-SV"/>
              </w:rPr>
              <w:t>14</w:t>
            </w:r>
          </w:p>
        </w:tc>
        <w:tc>
          <w:tcPr>
            <w:tcW w:w="387" w:type="pct"/>
            <w:noWrap/>
            <w:hideMark/>
          </w:tcPr>
          <w:p w14:paraId="55B56798" w14:textId="77777777" w:rsidR="00C556EF" w:rsidRPr="00AF7BD1" w:rsidRDefault="00C556EF" w:rsidP="003F2F18">
            <w:pPr>
              <w:jc w:val="center"/>
              <w:rPr>
                <w:rFonts w:ascii="Arial" w:eastAsia="Times New Roman" w:hAnsi="Arial" w:cs="Arial"/>
                <w:b/>
                <w:bCs/>
                <w:color w:val="000000"/>
                <w:sz w:val="24"/>
                <w:szCs w:val="24"/>
                <w:lang w:eastAsia="es-SV"/>
              </w:rPr>
            </w:pPr>
            <w:r w:rsidRPr="00AF7BD1">
              <w:rPr>
                <w:rFonts w:ascii="Arial" w:eastAsia="Times New Roman" w:hAnsi="Arial" w:cs="Arial"/>
                <w:b/>
                <w:bCs/>
                <w:color w:val="000000"/>
                <w:sz w:val="24"/>
                <w:szCs w:val="24"/>
                <w:lang w:eastAsia="es-SV"/>
              </w:rPr>
              <w:t>9%</w:t>
            </w:r>
          </w:p>
        </w:tc>
      </w:tr>
      <w:tr w:rsidR="00C556EF" w:rsidRPr="00F50C81" w14:paraId="36AA9007" w14:textId="77777777" w:rsidTr="00FE6273">
        <w:trPr>
          <w:trHeight w:val="300"/>
        </w:trPr>
        <w:tc>
          <w:tcPr>
            <w:tcW w:w="1041" w:type="pct"/>
            <w:hideMark/>
          </w:tcPr>
          <w:p w14:paraId="5270AC58" w14:textId="77777777" w:rsidR="00C556EF" w:rsidRPr="00AF7BD1" w:rsidRDefault="00C556EF" w:rsidP="003F2F18">
            <w:pP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Agua potable</w:t>
            </w:r>
          </w:p>
        </w:tc>
        <w:tc>
          <w:tcPr>
            <w:tcW w:w="614" w:type="pct"/>
            <w:noWrap/>
            <w:hideMark/>
          </w:tcPr>
          <w:p w14:paraId="479092FF"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9</w:t>
            </w:r>
          </w:p>
        </w:tc>
        <w:tc>
          <w:tcPr>
            <w:tcW w:w="387" w:type="pct"/>
            <w:noWrap/>
            <w:hideMark/>
          </w:tcPr>
          <w:p w14:paraId="1064111D"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11%</w:t>
            </w:r>
          </w:p>
        </w:tc>
        <w:tc>
          <w:tcPr>
            <w:tcW w:w="768" w:type="pct"/>
            <w:noWrap/>
            <w:hideMark/>
          </w:tcPr>
          <w:p w14:paraId="69F13C28"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3</w:t>
            </w:r>
          </w:p>
        </w:tc>
        <w:tc>
          <w:tcPr>
            <w:tcW w:w="387" w:type="pct"/>
            <w:noWrap/>
            <w:hideMark/>
          </w:tcPr>
          <w:p w14:paraId="669DB454"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4%</w:t>
            </w:r>
          </w:p>
        </w:tc>
        <w:tc>
          <w:tcPr>
            <w:tcW w:w="518" w:type="pct"/>
            <w:noWrap/>
            <w:hideMark/>
          </w:tcPr>
          <w:p w14:paraId="4B1BE6A3"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0</w:t>
            </w:r>
          </w:p>
        </w:tc>
        <w:tc>
          <w:tcPr>
            <w:tcW w:w="460" w:type="pct"/>
            <w:noWrap/>
            <w:hideMark/>
          </w:tcPr>
          <w:p w14:paraId="086BD92E"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0%</w:t>
            </w:r>
          </w:p>
        </w:tc>
        <w:tc>
          <w:tcPr>
            <w:tcW w:w="438" w:type="pct"/>
            <w:noWrap/>
            <w:hideMark/>
          </w:tcPr>
          <w:p w14:paraId="2C7764A5" w14:textId="77777777" w:rsidR="00C556EF" w:rsidRPr="00AF7BD1" w:rsidRDefault="00C556EF" w:rsidP="003F2F18">
            <w:pPr>
              <w:jc w:val="center"/>
              <w:rPr>
                <w:rFonts w:ascii="Arial" w:eastAsia="Times New Roman" w:hAnsi="Arial" w:cs="Arial"/>
                <w:b/>
                <w:bCs/>
                <w:color w:val="000000"/>
                <w:sz w:val="24"/>
                <w:szCs w:val="24"/>
                <w:lang w:eastAsia="es-SV"/>
              </w:rPr>
            </w:pPr>
            <w:r w:rsidRPr="00AF7BD1">
              <w:rPr>
                <w:rFonts w:ascii="Arial" w:eastAsia="Times New Roman" w:hAnsi="Arial" w:cs="Arial"/>
                <w:b/>
                <w:bCs/>
                <w:color w:val="000000"/>
                <w:sz w:val="24"/>
                <w:szCs w:val="24"/>
                <w:lang w:eastAsia="es-SV"/>
              </w:rPr>
              <w:t>12</w:t>
            </w:r>
          </w:p>
        </w:tc>
        <w:tc>
          <w:tcPr>
            <w:tcW w:w="387" w:type="pct"/>
            <w:noWrap/>
            <w:hideMark/>
          </w:tcPr>
          <w:p w14:paraId="7B5CEAD9" w14:textId="77777777" w:rsidR="00C556EF" w:rsidRPr="00AF7BD1" w:rsidRDefault="00C556EF" w:rsidP="003F2F18">
            <w:pPr>
              <w:jc w:val="center"/>
              <w:rPr>
                <w:rFonts w:ascii="Arial" w:eastAsia="Times New Roman" w:hAnsi="Arial" w:cs="Arial"/>
                <w:b/>
                <w:bCs/>
                <w:color w:val="000000"/>
                <w:sz w:val="24"/>
                <w:szCs w:val="24"/>
                <w:lang w:eastAsia="es-SV"/>
              </w:rPr>
            </w:pPr>
            <w:r w:rsidRPr="00AF7BD1">
              <w:rPr>
                <w:rFonts w:ascii="Arial" w:eastAsia="Times New Roman" w:hAnsi="Arial" w:cs="Arial"/>
                <w:b/>
                <w:bCs/>
                <w:color w:val="000000"/>
                <w:sz w:val="24"/>
                <w:szCs w:val="24"/>
                <w:lang w:eastAsia="es-SV"/>
              </w:rPr>
              <w:t>8%</w:t>
            </w:r>
          </w:p>
        </w:tc>
      </w:tr>
      <w:tr w:rsidR="00C556EF" w:rsidRPr="00F50C81" w14:paraId="4707BDD1" w14:textId="77777777" w:rsidTr="00FE6273">
        <w:trPr>
          <w:trHeight w:val="300"/>
        </w:trPr>
        <w:tc>
          <w:tcPr>
            <w:tcW w:w="1041" w:type="pct"/>
            <w:hideMark/>
          </w:tcPr>
          <w:p w14:paraId="4864267F" w14:textId="77777777" w:rsidR="00C556EF" w:rsidRPr="00AF7BD1" w:rsidRDefault="00C556EF" w:rsidP="003F2F18">
            <w:pP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Problemas entre vecinos</w:t>
            </w:r>
          </w:p>
        </w:tc>
        <w:tc>
          <w:tcPr>
            <w:tcW w:w="614" w:type="pct"/>
            <w:noWrap/>
            <w:hideMark/>
          </w:tcPr>
          <w:p w14:paraId="4525BAB1"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5</w:t>
            </w:r>
          </w:p>
        </w:tc>
        <w:tc>
          <w:tcPr>
            <w:tcW w:w="387" w:type="pct"/>
            <w:noWrap/>
            <w:hideMark/>
          </w:tcPr>
          <w:p w14:paraId="5377E8FF"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6%</w:t>
            </w:r>
          </w:p>
        </w:tc>
        <w:tc>
          <w:tcPr>
            <w:tcW w:w="768" w:type="pct"/>
            <w:noWrap/>
            <w:hideMark/>
          </w:tcPr>
          <w:p w14:paraId="3A327087"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6</w:t>
            </w:r>
          </w:p>
        </w:tc>
        <w:tc>
          <w:tcPr>
            <w:tcW w:w="387" w:type="pct"/>
            <w:noWrap/>
            <w:hideMark/>
          </w:tcPr>
          <w:p w14:paraId="3C13C87B"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9%</w:t>
            </w:r>
          </w:p>
        </w:tc>
        <w:tc>
          <w:tcPr>
            <w:tcW w:w="518" w:type="pct"/>
            <w:noWrap/>
            <w:hideMark/>
          </w:tcPr>
          <w:p w14:paraId="5DFEDD90"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0</w:t>
            </w:r>
          </w:p>
        </w:tc>
        <w:tc>
          <w:tcPr>
            <w:tcW w:w="460" w:type="pct"/>
            <w:noWrap/>
            <w:hideMark/>
          </w:tcPr>
          <w:p w14:paraId="1586D713"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0%</w:t>
            </w:r>
          </w:p>
        </w:tc>
        <w:tc>
          <w:tcPr>
            <w:tcW w:w="438" w:type="pct"/>
            <w:noWrap/>
            <w:hideMark/>
          </w:tcPr>
          <w:p w14:paraId="70F5ADBF" w14:textId="77777777" w:rsidR="00C556EF" w:rsidRPr="00AF7BD1" w:rsidRDefault="00C556EF" w:rsidP="003F2F18">
            <w:pPr>
              <w:jc w:val="center"/>
              <w:rPr>
                <w:rFonts w:ascii="Arial" w:eastAsia="Times New Roman" w:hAnsi="Arial" w:cs="Arial"/>
                <w:b/>
                <w:bCs/>
                <w:color w:val="000000"/>
                <w:sz w:val="24"/>
                <w:szCs w:val="24"/>
                <w:lang w:eastAsia="es-SV"/>
              </w:rPr>
            </w:pPr>
            <w:r w:rsidRPr="00AF7BD1">
              <w:rPr>
                <w:rFonts w:ascii="Arial" w:eastAsia="Times New Roman" w:hAnsi="Arial" w:cs="Arial"/>
                <w:b/>
                <w:bCs/>
                <w:color w:val="000000"/>
                <w:sz w:val="24"/>
                <w:szCs w:val="24"/>
                <w:lang w:eastAsia="es-SV"/>
              </w:rPr>
              <w:t>11</w:t>
            </w:r>
          </w:p>
        </w:tc>
        <w:tc>
          <w:tcPr>
            <w:tcW w:w="387" w:type="pct"/>
            <w:noWrap/>
            <w:hideMark/>
          </w:tcPr>
          <w:p w14:paraId="1C175AEC" w14:textId="77777777" w:rsidR="00C556EF" w:rsidRPr="00AF7BD1" w:rsidRDefault="00C556EF" w:rsidP="003F2F18">
            <w:pPr>
              <w:jc w:val="center"/>
              <w:rPr>
                <w:rFonts w:ascii="Arial" w:eastAsia="Times New Roman" w:hAnsi="Arial" w:cs="Arial"/>
                <w:b/>
                <w:bCs/>
                <w:color w:val="000000"/>
                <w:sz w:val="24"/>
                <w:szCs w:val="24"/>
                <w:lang w:eastAsia="es-SV"/>
              </w:rPr>
            </w:pPr>
            <w:r w:rsidRPr="00AF7BD1">
              <w:rPr>
                <w:rFonts w:ascii="Arial" w:eastAsia="Times New Roman" w:hAnsi="Arial" w:cs="Arial"/>
                <w:b/>
                <w:bCs/>
                <w:color w:val="000000"/>
                <w:sz w:val="24"/>
                <w:szCs w:val="24"/>
                <w:lang w:eastAsia="es-SV"/>
              </w:rPr>
              <w:t>7%</w:t>
            </w:r>
          </w:p>
        </w:tc>
      </w:tr>
      <w:tr w:rsidR="00C556EF" w:rsidRPr="00F50C81" w14:paraId="65FF4447" w14:textId="77777777" w:rsidTr="00FE6273">
        <w:trPr>
          <w:trHeight w:val="300"/>
        </w:trPr>
        <w:tc>
          <w:tcPr>
            <w:tcW w:w="1041" w:type="pct"/>
            <w:hideMark/>
          </w:tcPr>
          <w:p w14:paraId="0F09C99B" w14:textId="77777777" w:rsidR="00C556EF" w:rsidRPr="00AF7BD1" w:rsidRDefault="00C556EF" w:rsidP="003F2F18">
            <w:pP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Perros callejeros</w:t>
            </w:r>
          </w:p>
        </w:tc>
        <w:tc>
          <w:tcPr>
            <w:tcW w:w="614" w:type="pct"/>
            <w:noWrap/>
            <w:hideMark/>
          </w:tcPr>
          <w:p w14:paraId="0587E826"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6</w:t>
            </w:r>
          </w:p>
        </w:tc>
        <w:tc>
          <w:tcPr>
            <w:tcW w:w="387" w:type="pct"/>
            <w:noWrap/>
            <w:hideMark/>
          </w:tcPr>
          <w:p w14:paraId="49E1AD0E"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7%</w:t>
            </w:r>
          </w:p>
        </w:tc>
        <w:tc>
          <w:tcPr>
            <w:tcW w:w="768" w:type="pct"/>
            <w:noWrap/>
            <w:hideMark/>
          </w:tcPr>
          <w:p w14:paraId="71B8D537"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2</w:t>
            </w:r>
          </w:p>
        </w:tc>
        <w:tc>
          <w:tcPr>
            <w:tcW w:w="387" w:type="pct"/>
            <w:noWrap/>
            <w:hideMark/>
          </w:tcPr>
          <w:p w14:paraId="5AD884BB"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3%</w:t>
            </w:r>
          </w:p>
        </w:tc>
        <w:tc>
          <w:tcPr>
            <w:tcW w:w="518" w:type="pct"/>
            <w:noWrap/>
            <w:hideMark/>
          </w:tcPr>
          <w:p w14:paraId="3F68ED8C"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1</w:t>
            </w:r>
          </w:p>
        </w:tc>
        <w:tc>
          <w:tcPr>
            <w:tcW w:w="460" w:type="pct"/>
            <w:noWrap/>
            <w:hideMark/>
          </w:tcPr>
          <w:p w14:paraId="376DF81D"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33%</w:t>
            </w:r>
          </w:p>
        </w:tc>
        <w:tc>
          <w:tcPr>
            <w:tcW w:w="438" w:type="pct"/>
            <w:noWrap/>
            <w:hideMark/>
          </w:tcPr>
          <w:p w14:paraId="10D44BBA" w14:textId="77777777" w:rsidR="00C556EF" w:rsidRPr="00AF7BD1" w:rsidRDefault="00C556EF" w:rsidP="003F2F18">
            <w:pPr>
              <w:jc w:val="center"/>
              <w:rPr>
                <w:rFonts w:ascii="Arial" w:eastAsia="Times New Roman" w:hAnsi="Arial" w:cs="Arial"/>
                <w:b/>
                <w:bCs/>
                <w:color w:val="000000"/>
                <w:sz w:val="24"/>
                <w:szCs w:val="24"/>
                <w:lang w:eastAsia="es-SV"/>
              </w:rPr>
            </w:pPr>
            <w:r w:rsidRPr="00AF7BD1">
              <w:rPr>
                <w:rFonts w:ascii="Arial" w:eastAsia="Times New Roman" w:hAnsi="Arial" w:cs="Arial"/>
                <w:b/>
                <w:bCs/>
                <w:color w:val="000000"/>
                <w:sz w:val="24"/>
                <w:szCs w:val="24"/>
                <w:lang w:eastAsia="es-SV"/>
              </w:rPr>
              <w:t>9</w:t>
            </w:r>
          </w:p>
        </w:tc>
        <w:tc>
          <w:tcPr>
            <w:tcW w:w="387" w:type="pct"/>
            <w:noWrap/>
            <w:hideMark/>
          </w:tcPr>
          <w:p w14:paraId="3B69D438" w14:textId="77777777" w:rsidR="00C556EF" w:rsidRPr="00AF7BD1" w:rsidRDefault="00C556EF" w:rsidP="003F2F18">
            <w:pPr>
              <w:jc w:val="center"/>
              <w:rPr>
                <w:rFonts w:ascii="Arial" w:eastAsia="Times New Roman" w:hAnsi="Arial" w:cs="Arial"/>
                <w:b/>
                <w:bCs/>
                <w:color w:val="000000"/>
                <w:sz w:val="24"/>
                <w:szCs w:val="24"/>
                <w:lang w:eastAsia="es-SV"/>
              </w:rPr>
            </w:pPr>
            <w:r w:rsidRPr="00AF7BD1">
              <w:rPr>
                <w:rFonts w:ascii="Arial" w:eastAsia="Times New Roman" w:hAnsi="Arial" w:cs="Arial"/>
                <w:b/>
                <w:bCs/>
                <w:color w:val="000000"/>
                <w:sz w:val="24"/>
                <w:szCs w:val="24"/>
                <w:lang w:eastAsia="es-SV"/>
              </w:rPr>
              <w:t>6%</w:t>
            </w:r>
          </w:p>
        </w:tc>
      </w:tr>
      <w:tr w:rsidR="00C556EF" w:rsidRPr="00F50C81" w14:paraId="2CADC94A" w14:textId="77777777" w:rsidTr="00FE6273">
        <w:trPr>
          <w:trHeight w:val="300"/>
        </w:trPr>
        <w:tc>
          <w:tcPr>
            <w:tcW w:w="1041" w:type="pct"/>
            <w:hideMark/>
          </w:tcPr>
          <w:p w14:paraId="0CEB5321" w14:textId="77777777" w:rsidR="00C556EF" w:rsidRPr="00AF7BD1" w:rsidRDefault="00C556EF" w:rsidP="003F2F18">
            <w:pP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Electricidad</w:t>
            </w:r>
          </w:p>
        </w:tc>
        <w:tc>
          <w:tcPr>
            <w:tcW w:w="614" w:type="pct"/>
            <w:noWrap/>
            <w:hideMark/>
          </w:tcPr>
          <w:p w14:paraId="3AE0CBB7"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4</w:t>
            </w:r>
          </w:p>
        </w:tc>
        <w:tc>
          <w:tcPr>
            <w:tcW w:w="387" w:type="pct"/>
            <w:noWrap/>
            <w:hideMark/>
          </w:tcPr>
          <w:p w14:paraId="5CF40432"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5%</w:t>
            </w:r>
          </w:p>
        </w:tc>
        <w:tc>
          <w:tcPr>
            <w:tcW w:w="768" w:type="pct"/>
            <w:noWrap/>
            <w:hideMark/>
          </w:tcPr>
          <w:p w14:paraId="1851CE67"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3</w:t>
            </w:r>
          </w:p>
        </w:tc>
        <w:tc>
          <w:tcPr>
            <w:tcW w:w="387" w:type="pct"/>
            <w:noWrap/>
            <w:hideMark/>
          </w:tcPr>
          <w:p w14:paraId="15680FE6"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4%</w:t>
            </w:r>
          </w:p>
        </w:tc>
        <w:tc>
          <w:tcPr>
            <w:tcW w:w="518" w:type="pct"/>
            <w:noWrap/>
            <w:hideMark/>
          </w:tcPr>
          <w:p w14:paraId="5436B329"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1</w:t>
            </w:r>
          </w:p>
        </w:tc>
        <w:tc>
          <w:tcPr>
            <w:tcW w:w="460" w:type="pct"/>
            <w:noWrap/>
            <w:hideMark/>
          </w:tcPr>
          <w:p w14:paraId="5184061C"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33%</w:t>
            </w:r>
          </w:p>
        </w:tc>
        <w:tc>
          <w:tcPr>
            <w:tcW w:w="438" w:type="pct"/>
            <w:noWrap/>
            <w:hideMark/>
          </w:tcPr>
          <w:p w14:paraId="50EB2E52" w14:textId="77777777" w:rsidR="00C556EF" w:rsidRPr="00AF7BD1" w:rsidRDefault="00C556EF" w:rsidP="003F2F18">
            <w:pPr>
              <w:jc w:val="center"/>
              <w:rPr>
                <w:rFonts w:ascii="Arial" w:eastAsia="Times New Roman" w:hAnsi="Arial" w:cs="Arial"/>
                <w:b/>
                <w:bCs/>
                <w:color w:val="000000"/>
                <w:sz w:val="24"/>
                <w:szCs w:val="24"/>
                <w:lang w:eastAsia="es-SV"/>
              </w:rPr>
            </w:pPr>
            <w:r w:rsidRPr="00AF7BD1">
              <w:rPr>
                <w:rFonts w:ascii="Arial" w:eastAsia="Times New Roman" w:hAnsi="Arial" w:cs="Arial"/>
                <w:b/>
                <w:bCs/>
                <w:color w:val="000000"/>
                <w:sz w:val="24"/>
                <w:szCs w:val="24"/>
                <w:lang w:eastAsia="es-SV"/>
              </w:rPr>
              <w:t>8</w:t>
            </w:r>
          </w:p>
        </w:tc>
        <w:tc>
          <w:tcPr>
            <w:tcW w:w="387" w:type="pct"/>
            <w:noWrap/>
            <w:hideMark/>
          </w:tcPr>
          <w:p w14:paraId="695CEAEF" w14:textId="77777777" w:rsidR="00C556EF" w:rsidRPr="00AF7BD1" w:rsidRDefault="00C556EF" w:rsidP="003F2F18">
            <w:pPr>
              <w:jc w:val="center"/>
              <w:rPr>
                <w:rFonts w:ascii="Arial" w:eastAsia="Times New Roman" w:hAnsi="Arial" w:cs="Arial"/>
                <w:b/>
                <w:bCs/>
                <w:color w:val="000000"/>
                <w:sz w:val="24"/>
                <w:szCs w:val="24"/>
                <w:lang w:eastAsia="es-SV"/>
              </w:rPr>
            </w:pPr>
            <w:r w:rsidRPr="00AF7BD1">
              <w:rPr>
                <w:rFonts w:ascii="Arial" w:eastAsia="Times New Roman" w:hAnsi="Arial" w:cs="Arial"/>
                <w:b/>
                <w:bCs/>
                <w:color w:val="000000"/>
                <w:sz w:val="24"/>
                <w:szCs w:val="24"/>
                <w:lang w:eastAsia="es-SV"/>
              </w:rPr>
              <w:t>5%</w:t>
            </w:r>
          </w:p>
        </w:tc>
      </w:tr>
      <w:tr w:rsidR="00C556EF" w:rsidRPr="00F50C81" w14:paraId="70E01EB0" w14:textId="77777777" w:rsidTr="00FE6273">
        <w:trPr>
          <w:trHeight w:val="300"/>
        </w:trPr>
        <w:tc>
          <w:tcPr>
            <w:tcW w:w="1041" w:type="pct"/>
            <w:hideMark/>
          </w:tcPr>
          <w:p w14:paraId="220FD608" w14:textId="77777777" w:rsidR="00C556EF" w:rsidRPr="00AF7BD1" w:rsidRDefault="00C556EF" w:rsidP="003F2F18">
            <w:pP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Escándalos</w:t>
            </w:r>
          </w:p>
        </w:tc>
        <w:tc>
          <w:tcPr>
            <w:tcW w:w="614" w:type="pct"/>
            <w:noWrap/>
            <w:hideMark/>
          </w:tcPr>
          <w:p w14:paraId="5492A295"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3</w:t>
            </w:r>
          </w:p>
        </w:tc>
        <w:tc>
          <w:tcPr>
            <w:tcW w:w="387" w:type="pct"/>
            <w:noWrap/>
            <w:hideMark/>
          </w:tcPr>
          <w:p w14:paraId="18741861"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4%</w:t>
            </w:r>
          </w:p>
        </w:tc>
        <w:tc>
          <w:tcPr>
            <w:tcW w:w="768" w:type="pct"/>
            <w:noWrap/>
            <w:hideMark/>
          </w:tcPr>
          <w:p w14:paraId="38D80A72"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1</w:t>
            </w:r>
          </w:p>
        </w:tc>
        <w:tc>
          <w:tcPr>
            <w:tcW w:w="387" w:type="pct"/>
            <w:noWrap/>
            <w:hideMark/>
          </w:tcPr>
          <w:p w14:paraId="53157CA6"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1%</w:t>
            </w:r>
          </w:p>
        </w:tc>
        <w:tc>
          <w:tcPr>
            <w:tcW w:w="518" w:type="pct"/>
            <w:noWrap/>
            <w:hideMark/>
          </w:tcPr>
          <w:p w14:paraId="7A5BBFD9"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0</w:t>
            </w:r>
          </w:p>
        </w:tc>
        <w:tc>
          <w:tcPr>
            <w:tcW w:w="460" w:type="pct"/>
            <w:noWrap/>
            <w:hideMark/>
          </w:tcPr>
          <w:p w14:paraId="2CDBD5FA"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0%</w:t>
            </w:r>
          </w:p>
        </w:tc>
        <w:tc>
          <w:tcPr>
            <w:tcW w:w="438" w:type="pct"/>
            <w:noWrap/>
            <w:hideMark/>
          </w:tcPr>
          <w:p w14:paraId="08ACB243" w14:textId="77777777" w:rsidR="00C556EF" w:rsidRPr="00AF7BD1" w:rsidRDefault="00C556EF" w:rsidP="003F2F18">
            <w:pPr>
              <w:jc w:val="center"/>
              <w:rPr>
                <w:rFonts w:ascii="Arial" w:eastAsia="Times New Roman" w:hAnsi="Arial" w:cs="Arial"/>
                <w:b/>
                <w:bCs/>
                <w:color w:val="000000"/>
                <w:sz w:val="24"/>
                <w:szCs w:val="24"/>
                <w:lang w:eastAsia="es-SV"/>
              </w:rPr>
            </w:pPr>
            <w:r w:rsidRPr="00AF7BD1">
              <w:rPr>
                <w:rFonts w:ascii="Arial" w:eastAsia="Times New Roman" w:hAnsi="Arial" w:cs="Arial"/>
                <w:b/>
                <w:bCs/>
                <w:color w:val="000000"/>
                <w:sz w:val="24"/>
                <w:szCs w:val="24"/>
                <w:lang w:eastAsia="es-SV"/>
              </w:rPr>
              <w:t>4</w:t>
            </w:r>
          </w:p>
        </w:tc>
        <w:tc>
          <w:tcPr>
            <w:tcW w:w="387" w:type="pct"/>
            <w:noWrap/>
            <w:hideMark/>
          </w:tcPr>
          <w:p w14:paraId="643F7108" w14:textId="77777777" w:rsidR="00C556EF" w:rsidRPr="00AF7BD1" w:rsidRDefault="00C556EF" w:rsidP="003F2F18">
            <w:pPr>
              <w:jc w:val="center"/>
              <w:rPr>
                <w:rFonts w:ascii="Arial" w:eastAsia="Times New Roman" w:hAnsi="Arial" w:cs="Arial"/>
                <w:b/>
                <w:bCs/>
                <w:color w:val="000000"/>
                <w:sz w:val="24"/>
                <w:szCs w:val="24"/>
                <w:lang w:eastAsia="es-SV"/>
              </w:rPr>
            </w:pPr>
            <w:r w:rsidRPr="00AF7BD1">
              <w:rPr>
                <w:rFonts w:ascii="Arial" w:eastAsia="Times New Roman" w:hAnsi="Arial" w:cs="Arial"/>
                <w:b/>
                <w:bCs/>
                <w:color w:val="000000"/>
                <w:sz w:val="24"/>
                <w:szCs w:val="24"/>
                <w:lang w:eastAsia="es-SV"/>
              </w:rPr>
              <w:t>3%</w:t>
            </w:r>
          </w:p>
        </w:tc>
      </w:tr>
      <w:tr w:rsidR="00C556EF" w:rsidRPr="00F50C81" w14:paraId="4EA31995" w14:textId="77777777" w:rsidTr="00FE6273">
        <w:trPr>
          <w:trHeight w:val="300"/>
        </w:trPr>
        <w:tc>
          <w:tcPr>
            <w:tcW w:w="1041" w:type="pct"/>
            <w:hideMark/>
          </w:tcPr>
          <w:p w14:paraId="61063D85" w14:textId="77777777" w:rsidR="00C556EF" w:rsidRPr="00AF7BD1" w:rsidRDefault="00C556EF" w:rsidP="003F2F18">
            <w:pP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Deslaves</w:t>
            </w:r>
          </w:p>
        </w:tc>
        <w:tc>
          <w:tcPr>
            <w:tcW w:w="614" w:type="pct"/>
            <w:noWrap/>
            <w:hideMark/>
          </w:tcPr>
          <w:p w14:paraId="4773139F"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1</w:t>
            </w:r>
          </w:p>
        </w:tc>
        <w:tc>
          <w:tcPr>
            <w:tcW w:w="387" w:type="pct"/>
            <w:noWrap/>
            <w:hideMark/>
          </w:tcPr>
          <w:p w14:paraId="24C4A1B7"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1%</w:t>
            </w:r>
          </w:p>
        </w:tc>
        <w:tc>
          <w:tcPr>
            <w:tcW w:w="768" w:type="pct"/>
            <w:noWrap/>
            <w:hideMark/>
          </w:tcPr>
          <w:p w14:paraId="267CB2FD"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2</w:t>
            </w:r>
          </w:p>
        </w:tc>
        <w:tc>
          <w:tcPr>
            <w:tcW w:w="387" w:type="pct"/>
            <w:noWrap/>
            <w:hideMark/>
          </w:tcPr>
          <w:p w14:paraId="18EB4EA8"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3%</w:t>
            </w:r>
          </w:p>
        </w:tc>
        <w:tc>
          <w:tcPr>
            <w:tcW w:w="518" w:type="pct"/>
            <w:noWrap/>
            <w:hideMark/>
          </w:tcPr>
          <w:p w14:paraId="16354618"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0</w:t>
            </w:r>
          </w:p>
        </w:tc>
        <w:tc>
          <w:tcPr>
            <w:tcW w:w="460" w:type="pct"/>
            <w:noWrap/>
            <w:hideMark/>
          </w:tcPr>
          <w:p w14:paraId="14CED000"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0%</w:t>
            </w:r>
          </w:p>
        </w:tc>
        <w:tc>
          <w:tcPr>
            <w:tcW w:w="438" w:type="pct"/>
            <w:noWrap/>
            <w:hideMark/>
          </w:tcPr>
          <w:p w14:paraId="5D0E5C33" w14:textId="77777777" w:rsidR="00C556EF" w:rsidRPr="00AF7BD1" w:rsidRDefault="00C556EF" w:rsidP="003F2F18">
            <w:pPr>
              <w:jc w:val="center"/>
              <w:rPr>
                <w:rFonts w:ascii="Arial" w:eastAsia="Times New Roman" w:hAnsi="Arial" w:cs="Arial"/>
                <w:b/>
                <w:bCs/>
                <w:color w:val="000000"/>
                <w:sz w:val="24"/>
                <w:szCs w:val="24"/>
                <w:lang w:eastAsia="es-SV"/>
              </w:rPr>
            </w:pPr>
            <w:r w:rsidRPr="00AF7BD1">
              <w:rPr>
                <w:rFonts w:ascii="Arial" w:eastAsia="Times New Roman" w:hAnsi="Arial" w:cs="Arial"/>
                <w:b/>
                <w:bCs/>
                <w:color w:val="000000"/>
                <w:sz w:val="24"/>
                <w:szCs w:val="24"/>
                <w:lang w:eastAsia="es-SV"/>
              </w:rPr>
              <w:t>3</w:t>
            </w:r>
          </w:p>
        </w:tc>
        <w:tc>
          <w:tcPr>
            <w:tcW w:w="387" w:type="pct"/>
            <w:noWrap/>
            <w:hideMark/>
          </w:tcPr>
          <w:p w14:paraId="0AF40651" w14:textId="77777777" w:rsidR="00C556EF" w:rsidRPr="00AF7BD1" w:rsidRDefault="00C556EF" w:rsidP="003F2F18">
            <w:pPr>
              <w:jc w:val="center"/>
              <w:rPr>
                <w:rFonts w:ascii="Arial" w:eastAsia="Times New Roman" w:hAnsi="Arial" w:cs="Arial"/>
                <w:b/>
                <w:bCs/>
                <w:color w:val="000000"/>
                <w:sz w:val="24"/>
                <w:szCs w:val="24"/>
                <w:lang w:eastAsia="es-SV"/>
              </w:rPr>
            </w:pPr>
            <w:r w:rsidRPr="00AF7BD1">
              <w:rPr>
                <w:rFonts w:ascii="Arial" w:eastAsia="Times New Roman" w:hAnsi="Arial" w:cs="Arial"/>
                <w:b/>
                <w:bCs/>
                <w:color w:val="000000"/>
                <w:sz w:val="24"/>
                <w:szCs w:val="24"/>
                <w:lang w:eastAsia="es-SV"/>
              </w:rPr>
              <w:t>2%</w:t>
            </w:r>
          </w:p>
        </w:tc>
      </w:tr>
      <w:tr w:rsidR="00C556EF" w:rsidRPr="00F50C81" w14:paraId="2BF7D87B" w14:textId="77777777" w:rsidTr="00FE6273">
        <w:trPr>
          <w:trHeight w:val="300"/>
        </w:trPr>
        <w:tc>
          <w:tcPr>
            <w:tcW w:w="1041" w:type="pct"/>
            <w:hideMark/>
          </w:tcPr>
          <w:p w14:paraId="62193FE5" w14:textId="77777777" w:rsidR="00C556EF" w:rsidRPr="00AF7BD1" w:rsidRDefault="00C556EF" w:rsidP="003F2F18">
            <w:pP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Otros</w:t>
            </w:r>
          </w:p>
        </w:tc>
        <w:tc>
          <w:tcPr>
            <w:tcW w:w="614" w:type="pct"/>
            <w:noWrap/>
            <w:hideMark/>
          </w:tcPr>
          <w:p w14:paraId="7DB51B11"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2</w:t>
            </w:r>
          </w:p>
        </w:tc>
        <w:tc>
          <w:tcPr>
            <w:tcW w:w="387" w:type="pct"/>
            <w:noWrap/>
            <w:hideMark/>
          </w:tcPr>
          <w:p w14:paraId="27DC4414"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2%</w:t>
            </w:r>
          </w:p>
        </w:tc>
        <w:tc>
          <w:tcPr>
            <w:tcW w:w="768" w:type="pct"/>
            <w:noWrap/>
            <w:hideMark/>
          </w:tcPr>
          <w:p w14:paraId="482C7221"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1</w:t>
            </w:r>
          </w:p>
        </w:tc>
        <w:tc>
          <w:tcPr>
            <w:tcW w:w="387" w:type="pct"/>
            <w:noWrap/>
            <w:hideMark/>
          </w:tcPr>
          <w:p w14:paraId="6C234509"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1%</w:t>
            </w:r>
          </w:p>
        </w:tc>
        <w:tc>
          <w:tcPr>
            <w:tcW w:w="518" w:type="pct"/>
            <w:noWrap/>
            <w:hideMark/>
          </w:tcPr>
          <w:p w14:paraId="201C5D70"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0</w:t>
            </w:r>
          </w:p>
        </w:tc>
        <w:tc>
          <w:tcPr>
            <w:tcW w:w="460" w:type="pct"/>
            <w:noWrap/>
            <w:hideMark/>
          </w:tcPr>
          <w:p w14:paraId="7B394C34"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0%</w:t>
            </w:r>
          </w:p>
        </w:tc>
        <w:tc>
          <w:tcPr>
            <w:tcW w:w="438" w:type="pct"/>
            <w:noWrap/>
            <w:hideMark/>
          </w:tcPr>
          <w:p w14:paraId="602D61C5" w14:textId="77777777" w:rsidR="00C556EF" w:rsidRPr="00AF7BD1" w:rsidRDefault="00C556EF" w:rsidP="003F2F18">
            <w:pPr>
              <w:jc w:val="center"/>
              <w:rPr>
                <w:rFonts w:ascii="Arial" w:eastAsia="Times New Roman" w:hAnsi="Arial" w:cs="Arial"/>
                <w:b/>
                <w:bCs/>
                <w:color w:val="000000"/>
                <w:sz w:val="24"/>
                <w:szCs w:val="24"/>
                <w:lang w:eastAsia="es-SV"/>
              </w:rPr>
            </w:pPr>
            <w:r w:rsidRPr="00AF7BD1">
              <w:rPr>
                <w:rFonts w:ascii="Arial" w:eastAsia="Times New Roman" w:hAnsi="Arial" w:cs="Arial"/>
                <w:b/>
                <w:bCs/>
                <w:color w:val="000000"/>
                <w:sz w:val="24"/>
                <w:szCs w:val="24"/>
                <w:lang w:eastAsia="es-SV"/>
              </w:rPr>
              <w:t>3</w:t>
            </w:r>
          </w:p>
        </w:tc>
        <w:tc>
          <w:tcPr>
            <w:tcW w:w="387" w:type="pct"/>
            <w:noWrap/>
            <w:hideMark/>
          </w:tcPr>
          <w:p w14:paraId="480CBE93" w14:textId="77777777" w:rsidR="00C556EF" w:rsidRPr="00AF7BD1" w:rsidRDefault="00C556EF" w:rsidP="003F2F18">
            <w:pPr>
              <w:jc w:val="center"/>
              <w:rPr>
                <w:rFonts w:ascii="Arial" w:eastAsia="Times New Roman" w:hAnsi="Arial" w:cs="Arial"/>
                <w:b/>
                <w:bCs/>
                <w:color w:val="000000"/>
                <w:sz w:val="24"/>
                <w:szCs w:val="24"/>
                <w:lang w:eastAsia="es-SV"/>
              </w:rPr>
            </w:pPr>
            <w:r w:rsidRPr="00AF7BD1">
              <w:rPr>
                <w:rFonts w:ascii="Arial" w:eastAsia="Times New Roman" w:hAnsi="Arial" w:cs="Arial"/>
                <w:b/>
                <w:bCs/>
                <w:color w:val="000000"/>
                <w:sz w:val="24"/>
                <w:szCs w:val="24"/>
                <w:lang w:eastAsia="es-SV"/>
              </w:rPr>
              <w:t>2%</w:t>
            </w:r>
          </w:p>
        </w:tc>
      </w:tr>
      <w:tr w:rsidR="00C556EF" w:rsidRPr="00F50C81" w14:paraId="22B96E15" w14:textId="77777777" w:rsidTr="00FE6273">
        <w:trPr>
          <w:trHeight w:val="315"/>
        </w:trPr>
        <w:tc>
          <w:tcPr>
            <w:tcW w:w="1041" w:type="pct"/>
            <w:hideMark/>
          </w:tcPr>
          <w:p w14:paraId="5E38C0AC" w14:textId="77777777" w:rsidR="00C556EF" w:rsidRPr="00AF7BD1" w:rsidRDefault="00C556EF" w:rsidP="003F2F18">
            <w:pP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Nr</w:t>
            </w:r>
          </w:p>
        </w:tc>
        <w:tc>
          <w:tcPr>
            <w:tcW w:w="614" w:type="pct"/>
            <w:noWrap/>
            <w:hideMark/>
          </w:tcPr>
          <w:p w14:paraId="42446618"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2</w:t>
            </w:r>
          </w:p>
        </w:tc>
        <w:tc>
          <w:tcPr>
            <w:tcW w:w="387" w:type="pct"/>
            <w:noWrap/>
            <w:hideMark/>
          </w:tcPr>
          <w:p w14:paraId="550D77DD"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2%</w:t>
            </w:r>
          </w:p>
        </w:tc>
        <w:tc>
          <w:tcPr>
            <w:tcW w:w="768" w:type="pct"/>
            <w:noWrap/>
            <w:hideMark/>
          </w:tcPr>
          <w:p w14:paraId="00BC4EA1"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0</w:t>
            </w:r>
          </w:p>
        </w:tc>
        <w:tc>
          <w:tcPr>
            <w:tcW w:w="387" w:type="pct"/>
            <w:noWrap/>
            <w:hideMark/>
          </w:tcPr>
          <w:p w14:paraId="532114D5"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0%</w:t>
            </w:r>
          </w:p>
        </w:tc>
        <w:tc>
          <w:tcPr>
            <w:tcW w:w="518" w:type="pct"/>
            <w:noWrap/>
            <w:hideMark/>
          </w:tcPr>
          <w:p w14:paraId="37291EE0"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0</w:t>
            </w:r>
          </w:p>
        </w:tc>
        <w:tc>
          <w:tcPr>
            <w:tcW w:w="460" w:type="pct"/>
            <w:noWrap/>
            <w:hideMark/>
          </w:tcPr>
          <w:p w14:paraId="3F92411B"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0%</w:t>
            </w:r>
          </w:p>
        </w:tc>
        <w:tc>
          <w:tcPr>
            <w:tcW w:w="438" w:type="pct"/>
            <w:noWrap/>
            <w:hideMark/>
          </w:tcPr>
          <w:p w14:paraId="68D87875" w14:textId="77777777" w:rsidR="00C556EF" w:rsidRPr="00AF7BD1" w:rsidRDefault="00C556EF" w:rsidP="003F2F18">
            <w:pPr>
              <w:jc w:val="center"/>
              <w:rPr>
                <w:rFonts w:ascii="Arial" w:eastAsia="Times New Roman" w:hAnsi="Arial" w:cs="Arial"/>
                <w:b/>
                <w:bCs/>
                <w:color w:val="000000"/>
                <w:sz w:val="24"/>
                <w:szCs w:val="24"/>
                <w:lang w:eastAsia="es-SV"/>
              </w:rPr>
            </w:pPr>
            <w:r w:rsidRPr="00AF7BD1">
              <w:rPr>
                <w:rFonts w:ascii="Arial" w:eastAsia="Times New Roman" w:hAnsi="Arial" w:cs="Arial"/>
                <w:b/>
                <w:bCs/>
                <w:color w:val="000000"/>
                <w:sz w:val="24"/>
                <w:szCs w:val="24"/>
                <w:lang w:eastAsia="es-SV"/>
              </w:rPr>
              <w:t>2</w:t>
            </w:r>
          </w:p>
        </w:tc>
        <w:tc>
          <w:tcPr>
            <w:tcW w:w="387" w:type="pct"/>
            <w:noWrap/>
            <w:hideMark/>
          </w:tcPr>
          <w:p w14:paraId="5391FD90" w14:textId="77777777" w:rsidR="00C556EF" w:rsidRPr="00AF7BD1" w:rsidRDefault="00C556EF" w:rsidP="003F2F18">
            <w:pPr>
              <w:jc w:val="center"/>
              <w:rPr>
                <w:rFonts w:ascii="Arial" w:eastAsia="Times New Roman" w:hAnsi="Arial" w:cs="Arial"/>
                <w:b/>
                <w:bCs/>
                <w:color w:val="000000"/>
                <w:sz w:val="24"/>
                <w:szCs w:val="24"/>
                <w:lang w:eastAsia="es-SV"/>
              </w:rPr>
            </w:pPr>
            <w:r w:rsidRPr="00AF7BD1">
              <w:rPr>
                <w:rFonts w:ascii="Arial" w:eastAsia="Times New Roman" w:hAnsi="Arial" w:cs="Arial"/>
                <w:b/>
                <w:bCs/>
                <w:color w:val="000000"/>
                <w:sz w:val="24"/>
                <w:szCs w:val="24"/>
                <w:lang w:eastAsia="es-SV"/>
              </w:rPr>
              <w:t>1%</w:t>
            </w:r>
          </w:p>
        </w:tc>
      </w:tr>
      <w:tr w:rsidR="00C556EF" w:rsidRPr="00F50C81" w14:paraId="03ED5296" w14:textId="77777777" w:rsidTr="00FE6273">
        <w:trPr>
          <w:trHeight w:val="330"/>
        </w:trPr>
        <w:tc>
          <w:tcPr>
            <w:tcW w:w="1041" w:type="pct"/>
            <w:hideMark/>
          </w:tcPr>
          <w:p w14:paraId="3EC0DD44" w14:textId="77777777" w:rsidR="00C556EF" w:rsidRPr="00AF7BD1" w:rsidRDefault="00C556EF" w:rsidP="003F2F18">
            <w:pPr>
              <w:jc w:val="right"/>
              <w:rPr>
                <w:rFonts w:ascii="Arial" w:eastAsia="Times New Roman" w:hAnsi="Arial" w:cs="Arial"/>
                <w:b/>
                <w:bCs/>
                <w:color w:val="000000"/>
                <w:sz w:val="24"/>
                <w:szCs w:val="24"/>
                <w:lang w:eastAsia="es-SV"/>
              </w:rPr>
            </w:pPr>
            <w:r w:rsidRPr="00AF7BD1">
              <w:rPr>
                <w:rFonts w:ascii="Arial" w:eastAsia="Times New Roman" w:hAnsi="Arial" w:cs="Arial"/>
                <w:b/>
                <w:bCs/>
                <w:color w:val="000000"/>
                <w:sz w:val="24"/>
                <w:szCs w:val="24"/>
                <w:lang w:eastAsia="es-SV"/>
              </w:rPr>
              <w:t>Total</w:t>
            </w:r>
          </w:p>
        </w:tc>
        <w:tc>
          <w:tcPr>
            <w:tcW w:w="614" w:type="pct"/>
            <w:noWrap/>
            <w:hideMark/>
          </w:tcPr>
          <w:p w14:paraId="07F5580B" w14:textId="77777777" w:rsidR="00C556EF" w:rsidRPr="00AF7BD1" w:rsidRDefault="00C556EF" w:rsidP="003F2F18">
            <w:pPr>
              <w:jc w:val="center"/>
              <w:rPr>
                <w:rFonts w:ascii="Arial" w:eastAsia="Times New Roman" w:hAnsi="Arial" w:cs="Arial"/>
                <w:b/>
                <w:bCs/>
                <w:color w:val="000000"/>
                <w:sz w:val="24"/>
                <w:szCs w:val="24"/>
                <w:lang w:eastAsia="es-SV"/>
              </w:rPr>
            </w:pPr>
            <w:r w:rsidRPr="00AF7BD1">
              <w:rPr>
                <w:rFonts w:ascii="Arial" w:eastAsia="Times New Roman" w:hAnsi="Arial" w:cs="Arial"/>
                <w:b/>
                <w:bCs/>
                <w:color w:val="000000"/>
                <w:sz w:val="24"/>
                <w:szCs w:val="24"/>
                <w:lang w:eastAsia="es-SV"/>
              </w:rPr>
              <w:t>224</w:t>
            </w:r>
          </w:p>
        </w:tc>
        <w:tc>
          <w:tcPr>
            <w:tcW w:w="387" w:type="pct"/>
            <w:noWrap/>
            <w:hideMark/>
          </w:tcPr>
          <w:p w14:paraId="6A3F4568" w14:textId="77777777" w:rsidR="00C556EF" w:rsidRPr="00AF7BD1" w:rsidRDefault="00C556EF" w:rsidP="003F2F18">
            <w:pPr>
              <w:jc w:val="center"/>
              <w:rPr>
                <w:rFonts w:ascii="Arial" w:eastAsia="Times New Roman" w:hAnsi="Arial" w:cs="Arial"/>
                <w:color w:val="000000"/>
                <w:sz w:val="24"/>
                <w:szCs w:val="24"/>
                <w:lang w:eastAsia="es-SV"/>
              </w:rPr>
            </w:pPr>
            <w:r w:rsidRPr="00AF7BD1">
              <w:rPr>
                <w:rFonts w:ascii="Arial" w:eastAsia="Times New Roman" w:hAnsi="Arial" w:cs="Arial"/>
                <w:color w:val="000000"/>
                <w:sz w:val="24"/>
                <w:szCs w:val="24"/>
                <w:lang w:eastAsia="es-SV"/>
              </w:rPr>
              <w:t> </w:t>
            </w:r>
          </w:p>
        </w:tc>
        <w:tc>
          <w:tcPr>
            <w:tcW w:w="768" w:type="pct"/>
            <w:noWrap/>
            <w:hideMark/>
          </w:tcPr>
          <w:p w14:paraId="18569574" w14:textId="77777777" w:rsidR="00C556EF" w:rsidRPr="00AF7BD1" w:rsidRDefault="00C556EF" w:rsidP="003F2F18">
            <w:pPr>
              <w:jc w:val="center"/>
              <w:rPr>
                <w:rFonts w:ascii="Arial" w:eastAsia="Times New Roman" w:hAnsi="Arial" w:cs="Arial"/>
                <w:b/>
                <w:bCs/>
                <w:color w:val="000000"/>
                <w:sz w:val="24"/>
                <w:szCs w:val="24"/>
                <w:lang w:eastAsia="es-SV"/>
              </w:rPr>
            </w:pPr>
            <w:r w:rsidRPr="00AF7BD1">
              <w:rPr>
                <w:rFonts w:ascii="Arial" w:eastAsia="Times New Roman" w:hAnsi="Arial" w:cs="Arial"/>
                <w:b/>
                <w:bCs/>
                <w:color w:val="000000"/>
                <w:sz w:val="24"/>
                <w:szCs w:val="24"/>
                <w:lang w:eastAsia="es-SV"/>
              </w:rPr>
              <w:t>149</w:t>
            </w:r>
          </w:p>
        </w:tc>
        <w:tc>
          <w:tcPr>
            <w:tcW w:w="387" w:type="pct"/>
            <w:noWrap/>
            <w:hideMark/>
          </w:tcPr>
          <w:p w14:paraId="4CB0417B" w14:textId="77777777" w:rsidR="00C556EF" w:rsidRPr="00AF7BD1" w:rsidRDefault="00C556EF" w:rsidP="003F2F18">
            <w:pPr>
              <w:jc w:val="center"/>
              <w:rPr>
                <w:rFonts w:ascii="Arial" w:eastAsia="Times New Roman" w:hAnsi="Arial" w:cs="Arial"/>
                <w:b/>
                <w:bCs/>
                <w:color w:val="000000"/>
                <w:sz w:val="24"/>
                <w:szCs w:val="24"/>
                <w:lang w:eastAsia="es-SV"/>
              </w:rPr>
            </w:pPr>
            <w:r w:rsidRPr="00AF7BD1">
              <w:rPr>
                <w:rFonts w:ascii="Arial" w:eastAsia="Times New Roman" w:hAnsi="Arial" w:cs="Arial"/>
                <w:b/>
                <w:bCs/>
                <w:color w:val="000000"/>
                <w:sz w:val="24"/>
                <w:szCs w:val="24"/>
                <w:lang w:eastAsia="es-SV"/>
              </w:rPr>
              <w:t> </w:t>
            </w:r>
          </w:p>
        </w:tc>
        <w:tc>
          <w:tcPr>
            <w:tcW w:w="518" w:type="pct"/>
            <w:noWrap/>
            <w:hideMark/>
          </w:tcPr>
          <w:p w14:paraId="20CCEA52" w14:textId="77777777" w:rsidR="00C556EF" w:rsidRPr="00AF7BD1" w:rsidRDefault="00C556EF" w:rsidP="003F2F18">
            <w:pPr>
              <w:jc w:val="center"/>
              <w:rPr>
                <w:rFonts w:ascii="Arial" w:eastAsia="Times New Roman" w:hAnsi="Arial" w:cs="Arial"/>
                <w:b/>
                <w:bCs/>
                <w:color w:val="000000"/>
                <w:sz w:val="24"/>
                <w:szCs w:val="24"/>
                <w:lang w:eastAsia="es-SV"/>
              </w:rPr>
            </w:pPr>
            <w:r w:rsidRPr="00AF7BD1">
              <w:rPr>
                <w:rFonts w:ascii="Arial" w:eastAsia="Times New Roman" w:hAnsi="Arial" w:cs="Arial"/>
                <w:b/>
                <w:bCs/>
                <w:color w:val="000000"/>
                <w:sz w:val="24"/>
                <w:szCs w:val="24"/>
                <w:lang w:eastAsia="es-SV"/>
              </w:rPr>
              <w:t>11</w:t>
            </w:r>
          </w:p>
        </w:tc>
        <w:tc>
          <w:tcPr>
            <w:tcW w:w="460" w:type="pct"/>
            <w:noWrap/>
            <w:hideMark/>
          </w:tcPr>
          <w:p w14:paraId="70460F12" w14:textId="77777777" w:rsidR="00C556EF" w:rsidRPr="00AF7BD1" w:rsidRDefault="00C556EF" w:rsidP="003F2F18">
            <w:pPr>
              <w:jc w:val="center"/>
              <w:rPr>
                <w:rFonts w:ascii="Arial" w:eastAsia="Times New Roman" w:hAnsi="Arial" w:cs="Arial"/>
                <w:b/>
                <w:bCs/>
                <w:color w:val="000000"/>
                <w:sz w:val="24"/>
                <w:szCs w:val="24"/>
                <w:lang w:eastAsia="es-SV"/>
              </w:rPr>
            </w:pPr>
            <w:r w:rsidRPr="00AF7BD1">
              <w:rPr>
                <w:rFonts w:ascii="Arial" w:eastAsia="Times New Roman" w:hAnsi="Arial" w:cs="Arial"/>
                <w:b/>
                <w:bCs/>
                <w:color w:val="000000"/>
                <w:sz w:val="24"/>
                <w:szCs w:val="24"/>
                <w:lang w:eastAsia="es-SV"/>
              </w:rPr>
              <w:t> </w:t>
            </w:r>
          </w:p>
        </w:tc>
        <w:tc>
          <w:tcPr>
            <w:tcW w:w="438" w:type="pct"/>
            <w:noWrap/>
            <w:hideMark/>
          </w:tcPr>
          <w:p w14:paraId="4ABD2A16" w14:textId="77777777" w:rsidR="00C556EF" w:rsidRPr="00AF7BD1" w:rsidRDefault="00C556EF" w:rsidP="003F2F18">
            <w:pPr>
              <w:jc w:val="center"/>
              <w:rPr>
                <w:rFonts w:ascii="Arial" w:eastAsia="Times New Roman" w:hAnsi="Arial" w:cs="Arial"/>
                <w:b/>
                <w:bCs/>
                <w:color w:val="000000"/>
                <w:sz w:val="24"/>
                <w:szCs w:val="24"/>
                <w:lang w:eastAsia="es-SV"/>
              </w:rPr>
            </w:pPr>
            <w:r w:rsidRPr="00AF7BD1">
              <w:rPr>
                <w:rFonts w:ascii="Arial" w:eastAsia="Times New Roman" w:hAnsi="Arial" w:cs="Arial"/>
                <w:b/>
                <w:bCs/>
                <w:color w:val="000000"/>
                <w:sz w:val="24"/>
                <w:szCs w:val="24"/>
                <w:lang w:eastAsia="es-SV"/>
              </w:rPr>
              <w:t>384</w:t>
            </w:r>
          </w:p>
        </w:tc>
        <w:tc>
          <w:tcPr>
            <w:tcW w:w="387" w:type="pct"/>
            <w:noWrap/>
            <w:hideMark/>
          </w:tcPr>
          <w:p w14:paraId="56047445" w14:textId="77777777" w:rsidR="00C556EF" w:rsidRPr="00AF7BD1" w:rsidRDefault="00C556EF" w:rsidP="003F2F18">
            <w:pPr>
              <w:jc w:val="center"/>
              <w:rPr>
                <w:rFonts w:ascii="Arial" w:eastAsia="Times New Roman" w:hAnsi="Arial" w:cs="Arial"/>
                <w:b/>
                <w:bCs/>
                <w:color w:val="000000"/>
                <w:sz w:val="24"/>
                <w:szCs w:val="24"/>
                <w:lang w:eastAsia="es-SV"/>
              </w:rPr>
            </w:pPr>
            <w:r w:rsidRPr="00AF7BD1">
              <w:rPr>
                <w:rFonts w:ascii="Arial" w:eastAsia="Times New Roman" w:hAnsi="Arial" w:cs="Arial"/>
                <w:b/>
                <w:bCs/>
                <w:color w:val="000000"/>
                <w:sz w:val="24"/>
                <w:szCs w:val="24"/>
                <w:lang w:eastAsia="es-SV"/>
              </w:rPr>
              <w:t> </w:t>
            </w:r>
          </w:p>
        </w:tc>
      </w:tr>
    </w:tbl>
    <w:p w14:paraId="4285FDF6" w14:textId="3E48739D" w:rsidR="00C556EF" w:rsidRDefault="00C556EF" w:rsidP="00C556EF">
      <w:pPr>
        <w:pStyle w:val="Sinespaciado"/>
        <w:jc w:val="both"/>
      </w:pPr>
    </w:p>
    <w:p w14:paraId="296CAC6C" w14:textId="77777777" w:rsidR="00C556EF" w:rsidRPr="00B420D2" w:rsidRDefault="00C556EF" w:rsidP="00C556EF">
      <w:pPr>
        <w:pStyle w:val="Sinespaciado"/>
        <w:jc w:val="both"/>
        <w:rPr>
          <w:rFonts w:ascii="Arial" w:hAnsi="Arial" w:cs="Arial"/>
          <w:sz w:val="24"/>
          <w:szCs w:val="24"/>
        </w:rPr>
      </w:pPr>
    </w:p>
    <w:p w14:paraId="491F6DD8" w14:textId="67C17D39" w:rsidR="00C556EF" w:rsidRPr="00B420D2" w:rsidRDefault="00B420D2" w:rsidP="00C556EF">
      <w:pPr>
        <w:pStyle w:val="Sinespaciado"/>
        <w:jc w:val="both"/>
        <w:rPr>
          <w:rFonts w:ascii="Arial" w:hAnsi="Arial" w:cs="Arial"/>
          <w:sz w:val="24"/>
          <w:szCs w:val="24"/>
        </w:rPr>
      </w:pPr>
      <w:r w:rsidRPr="00B420D2">
        <w:rPr>
          <w:rFonts w:ascii="Arial" w:hAnsi="Arial" w:cs="Arial"/>
          <w:sz w:val="24"/>
          <w:szCs w:val="24"/>
        </w:rPr>
        <w:t xml:space="preserve">Las mujeres en mayor porcentaje y los hombres </w:t>
      </w:r>
      <w:r>
        <w:rPr>
          <w:rFonts w:ascii="Arial" w:hAnsi="Arial" w:cs="Arial"/>
          <w:sz w:val="24"/>
          <w:szCs w:val="24"/>
        </w:rPr>
        <w:t xml:space="preserve">un poco menos, coinciden en que uno de los principales problemas de su localidad es la delincuencia, seguido por las calles en mal estado y la falta de parques como espacio de esparcimiento y uso del tiempo libre.  </w:t>
      </w:r>
    </w:p>
    <w:p w14:paraId="55C5E3AA" w14:textId="1EB8F205" w:rsidR="00C556EF" w:rsidRPr="00B420D2" w:rsidRDefault="00C556EF" w:rsidP="00C556EF">
      <w:pPr>
        <w:pStyle w:val="Sinespaciado"/>
        <w:jc w:val="both"/>
        <w:rPr>
          <w:rFonts w:ascii="Arial" w:hAnsi="Arial" w:cs="Arial"/>
          <w:sz w:val="24"/>
          <w:szCs w:val="24"/>
        </w:rPr>
      </w:pPr>
    </w:p>
    <w:p w14:paraId="23BBD5B0" w14:textId="77777777" w:rsidR="00C556EF" w:rsidRPr="00B420D2" w:rsidRDefault="00C556EF" w:rsidP="00C556EF">
      <w:pPr>
        <w:pStyle w:val="Sinespaciado"/>
        <w:jc w:val="both"/>
        <w:rPr>
          <w:rFonts w:ascii="Arial" w:hAnsi="Arial" w:cs="Arial"/>
          <w:sz w:val="24"/>
          <w:szCs w:val="24"/>
        </w:rPr>
      </w:pPr>
    </w:p>
    <w:p w14:paraId="78018E1C" w14:textId="22E7EA2C" w:rsidR="00C556EF" w:rsidRPr="00B420D2" w:rsidRDefault="00C556EF" w:rsidP="00C556EF">
      <w:pPr>
        <w:pStyle w:val="Sinespaciado"/>
        <w:jc w:val="both"/>
        <w:rPr>
          <w:rFonts w:ascii="Arial" w:hAnsi="Arial" w:cs="Arial"/>
          <w:sz w:val="24"/>
          <w:szCs w:val="24"/>
        </w:rPr>
      </w:pPr>
    </w:p>
    <w:p w14:paraId="6EB5CBD2" w14:textId="27B03873" w:rsidR="00C556EF" w:rsidRDefault="00C556EF" w:rsidP="00C556EF">
      <w:pPr>
        <w:pStyle w:val="Sinespaciado"/>
        <w:jc w:val="both"/>
      </w:pPr>
    </w:p>
    <w:p w14:paraId="4F5916AC" w14:textId="77777777" w:rsidR="00C556EF" w:rsidRDefault="00C556EF" w:rsidP="00C556EF">
      <w:pPr>
        <w:pStyle w:val="Sinespaciado"/>
        <w:jc w:val="both"/>
      </w:pPr>
    </w:p>
    <w:p w14:paraId="27C7A72B" w14:textId="19FB5722" w:rsidR="00C556EF" w:rsidRDefault="00C556EF" w:rsidP="00C556EF">
      <w:pPr>
        <w:pStyle w:val="Sinespaciado"/>
        <w:jc w:val="both"/>
      </w:pPr>
    </w:p>
    <w:p w14:paraId="3164D891" w14:textId="77777777" w:rsidR="00C556EF" w:rsidRDefault="00C556EF" w:rsidP="00C556EF">
      <w:pPr>
        <w:pStyle w:val="Sinespaciado"/>
        <w:jc w:val="both"/>
      </w:pPr>
    </w:p>
    <w:p w14:paraId="04D4F225" w14:textId="508FEA3C" w:rsidR="00C556EF" w:rsidRDefault="00C556EF" w:rsidP="00C556EF">
      <w:pPr>
        <w:pStyle w:val="Sinespaciado"/>
        <w:jc w:val="both"/>
      </w:pPr>
    </w:p>
    <w:p w14:paraId="1B897565" w14:textId="55D8E2BE" w:rsidR="00C17B6A" w:rsidRDefault="00B420D2" w:rsidP="00C17B6A">
      <w:pPr>
        <w:spacing w:after="0" w:line="240" w:lineRule="auto"/>
        <w:jc w:val="both"/>
        <w:rPr>
          <w:rFonts w:ascii="Arial" w:hAnsi="Arial" w:cs="Arial"/>
          <w:b/>
          <w:sz w:val="24"/>
          <w:szCs w:val="24"/>
        </w:rPr>
      </w:pPr>
      <w:r w:rsidRPr="00B420D2">
        <w:rPr>
          <w:rFonts w:ascii="Arial" w:hAnsi="Arial" w:cs="Arial"/>
          <w:b/>
          <w:bCs/>
          <w:sz w:val="24"/>
          <w:szCs w:val="24"/>
        </w:rPr>
        <w:t>Gráfica 15.</w:t>
      </w:r>
      <w:r>
        <w:rPr>
          <w:rFonts w:ascii="Arial" w:hAnsi="Arial" w:cs="Arial"/>
          <w:sz w:val="24"/>
          <w:szCs w:val="24"/>
        </w:rPr>
        <w:t xml:space="preserve"> </w:t>
      </w:r>
      <w:r w:rsidRPr="00F86993">
        <w:rPr>
          <w:rFonts w:ascii="Arial" w:hAnsi="Arial" w:cs="Arial"/>
          <w:b/>
          <w:bCs/>
          <w:sz w:val="24"/>
          <w:szCs w:val="24"/>
        </w:rPr>
        <w:t>¿Cuáles consideras</w:t>
      </w:r>
      <w:r w:rsidRPr="00F86993">
        <w:rPr>
          <w:rFonts w:ascii="Arial" w:hAnsi="Arial" w:cs="Arial"/>
          <w:b/>
          <w:sz w:val="24"/>
          <w:szCs w:val="24"/>
        </w:rPr>
        <w:t xml:space="preserve"> que son tus problemáticas juveniles?</w:t>
      </w:r>
    </w:p>
    <w:p w14:paraId="42A507BF" w14:textId="77777777" w:rsidR="00B420D2" w:rsidRPr="00E84713" w:rsidRDefault="00B420D2" w:rsidP="00C17B6A">
      <w:pPr>
        <w:spacing w:after="0" w:line="240" w:lineRule="auto"/>
        <w:jc w:val="both"/>
        <w:rPr>
          <w:rFonts w:ascii="Arial" w:hAnsi="Arial" w:cs="Arial"/>
          <w:sz w:val="24"/>
          <w:szCs w:val="24"/>
        </w:rPr>
      </w:pPr>
    </w:p>
    <w:p w14:paraId="7FD0E9C8" w14:textId="4346D7B2" w:rsidR="00C17B6A" w:rsidRPr="00101A9A" w:rsidRDefault="00C17B6A" w:rsidP="00C17B6A">
      <w:pPr>
        <w:spacing w:after="0" w:line="240" w:lineRule="auto"/>
        <w:jc w:val="both"/>
        <w:rPr>
          <w:rFonts w:ascii="Arial" w:hAnsi="Arial" w:cs="Arial"/>
          <w:b/>
          <w:bCs/>
          <w:sz w:val="24"/>
          <w:szCs w:val="24"/>
        </w:rPr>
      </w:pPr>
    </w:p>
    <w:p w14:paraId="4ACDB9D6" w14:textId="7C881C7B" w:rsidR="00C17B6A" w:rsidRPr="00101A9A" w:rsidRDefault="00AF7BD1" w:rsidP="00C17B6A">
      <w:pPr>
        <w:spacing w:after="0" w:line="240" w:lineRule="auto"/>
        <w:jc w:val="both"/>
        <w:rPr>
          <w:rFonts w:ascii="Arial" w:hAnsi="Arial" w:cs="Arial"/>
          <w:b/>
          <w:bCs/>
          <w:sz w:val="24"/>
          <w:szCs w:val="24"/>
        </w:rPr>
      </w:pPr>
      <w:r>
        <w:rPr>
          <w:noProof/>
          <w:lang w:val="es-SV" w:eastAsia="es-SV"/>
        </w:rPr>
        <w:drawing>
          <wp:anchor distT="0" distB="0" distL="114300" distR="114300" simplePos="0" relativeHeight="251676672" behindDoc="0" locked="0" layoutInCell="1" allowOverlap="1" wp14:anchorId="3A59F021" wp14:editId="18F9E300">
            <wp:simplePos x="0" y="0"/>
            <wp:positionH relativeFrom="margin">
              <wp:posOffset>-168275</wp:posOffset>
            </wp:positionH>
            <wp:positionV relativeFrom="paragraph">
              <wp:posOffset>-132080</wp:posOffset>
            </wp:positionV>
            <wp:extent cx="6184669" cy="2028305"/>
            <wp:effectExtent l="0" t="0" r="6985" b="10160"/>
            <wp:wrapNone/>
            <wp:docPr id="18" name="Gráfico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page">
              <wp14:pctWidth>0</wp14:pctWidth>
            </wp14:sizeRelH>
            <wp14:sizeRelV relativeFrom="page">
              <wp14:pctHeight>0</wp14:pctHeight>
            </wp14:sizeRelV>
          </wp:anchor>
        </w:drawing>
      </w:r>
    </w:p>
    <w:p w14:paraId="4C93C1B8" w14:textId="77777777" w:rsidR="00C17B6A" w:rsidRPr="00101A9A" w:rsidRDefault="00C17B6A" w:rsidP="00C17B6A">
      <w:pPr>
        <w:spacing w:after="0" w:line="240" w:lineRule="auto"/>
        <w:jc w:val="both"/>
        <w:rPr>
          <w:rFonts w:ascii="Arial" w:hAnsi="Arial" w:cs="Arial"/>
          <w:b/>
          <w:bCs/>
          <w:sz w:val="24"/>
          <w:szCs w:val="24"/>
        </w:rPr>
      </w:pPr>
    </w:p>
    <w:p w14:paraId="2D77AF15" w14:textId="77777777" w:rsidR="00C17B6A" w:rsidRPr="00101A9A" w:rsidRDefault="00C17B6A" w:rsidP="00C17B6A">
      <w:pPr>
        <w:spacing w:after="0" w:line="240" w:lineRule="auto"/>
        <w:jc w:val="both"/>
        <w:rPr>
          <w:rFonts w:ascii="Arial" w:hAnsi="Arial" w:cs="Arial"/>
          <w:b/>
          <w:bCs/>
          <w:sz w:val="24"/>
          <w:szCs w:val="24"/>
        </w:rPr>
      </w:pPr>
    </w:p>
    <w:p w14:paraId="701375D7" w14:textId="77777777" w:rsidR="00C17B6A" w:rsidRPr="00101A9A" w:rsidRDefault="00C17B6A" w:rsidP="00C17B6A">
      <w:pPr>
        <w:spacing w:after="0" w:line="240" w:lineRule="auto"/>
        <w:jc w:val="both"/>
        <w:rPr>
          <w:rFonts w:ascii="Arial" w:hAnsi="Arial" w:cs="Arial"/>
          <w:b/>
          <w:bCs/>
          <w:sz w:val="24"/>
          <w:szCs w:val="24"/>
        </w:rPr>
      </w:pPr>
    </w:p>
    <w:p w14:paraId="57614A2C" w14:textId="77777777" w:rsidR="00C17B6A" w:rsidRPr="00101A9A" w:rsidRDefault="00C17B6A" w:rsidP="00C17B6A">
      <w:pPr>
        <w:spacing w:after="0" w:line="240" w:lineRule="auto"/>
        <w:jc w:val="both"/>
        <w:rPr>
          <w:rFonts w:ascii="Arial" w:hAnsi="Arial" w:cs="Arial"/>
          <w:b/>
          <w:bCs/>
          <w:sz w:val="24"/>
          <w:szCs w:val="24"/>
        </w:rPr>
      </w:pPr>
    </w:p>
    <w:p w14:paraId="6CCBAFA8" w14:textId="4253F2C9" w:rsidR="00C17B6A" w:rsidRPr="00101A9A" w:rsidRDefault="00C17B6A" w:rsidP="005A3A8A">
      <w:pPr>
        <w:pStyle w:val="Prrafodelista"/>
        <w:numPr>
          <w:ilvl w:val="0"/>
          <w:numId w:val="8"/>
        </w:numPr>
        <w:spacing w:after="0" w:line="240" w:lineRule="auto"/>
        <w:jc w:val="both"/>
        <w:rPr>
          <w:rFonts w:ascii="Arial" w:hAnsi="Arial" w:cs="Arial"/>
          <w:b/>
          <w:bCs/>
          <w:sz w:val="24"/>
          <w:szCs w:val="24"/>
        </w:rPr>
      </w:pPr>
      <w:r w:rsidRPr="00101A9A">
        <w:rPr>
          <w:rFonts w:ascii="Arial" w:hAnsi="Arial" w:cs="Arial"/>
          <w:b/>
          <w:bCs/>
          <w:sz w:val="24"/>
          <w:szCs w:val="24"/>
        </w:rPr>
        <w:t>CONCLUSIONES</w:t>
      </w:r>
    </w:p>
    <w:p w14:paraId="63805524" w14:textId="77777777" w:rsidR="00C17B6A" w:rsidRPr="00101A9A" w:rsidRDefault="00C17B6A" w:rsidP="00C17B6A">
      <w:pPr>
        <w:spacing w:after="0" w:line="240" w:lineRule="auto"/>
        <w:jc w:val="both"/>
        <w:rPr>
          <w:rFonts w:ascii="Arial" w:hAnsi="Arial" w:cs="Arial"/>
          <w:b/>
          <w:bCs/>
          <w:sz w:val="24"/>
          <w:szCs w:val="24"/>
        </w:rPr>
      </w:pPr>
    </w:p>
    <w:p w14:paraId="41776B57" w14:textId="77777777" w:rsidR="00C17B6A" w:rsidRPr="00101A9A" w:rsidRDefault="00C17B6A" w:rsidP="00C17B6A">
      <w:pPr>
        <w:spacing w:after="0" w:line="240" w:lineRule="auto"/>
        <w:jc w:val="both"/>
        <w:rPr>
          <w:rFonts w:ascii="Arial" w:hAnsi="Arial" w:cs="Arial"/>
          <w:b/>
          <w:bCs/>
          <w:sz w:val="24"/>
          <w:szCs w:val="24"/>
        </w:rPr>
      </w:pPr>
    </w:p>
    <w:p w14:paraId="31721BA8" w14:textId="77777777" w:rsidR="00C17B6A" w:rsidRPr="00101A9A" w:rsidRDefault="00C17B6A" w:rsidP="00C17B6A">
      <w:pPr>
        <w:spacing w:after="0" w:line="240" w:lineRule="auto"/>
        <w:jc w:val="both"/>
        <w:rPr>
          <w:rFonts w:ascii="Arial" w:hAnsi="Arial" w:cs="Arial"/>
          <w:b/>
          <w:bCs/>
          <w:sz w:val="24"/>
          <w:szCs w:val="24"/>
        </w:rPr>
      </w:pPr>
    </w:p>
    <w:p w14:paraId="4F664058" w14:textId="77777777" w:rsidR="00C17B6A" w:rsidRPr="00101A9A" w:rsidRDefault="00C17B6A" w:rsidP="00C17B6A">
      <w:pPr>
        <w:spacing w:after="0" w:line="240" w:lineRule="auto"/>
        <w:jc w:val="both"/>
        <w:rPr>
          <w:rFonts w:ascii="Arial" w:hAnsi="Arial" w:cs="Arial"/>
          <w:b/>
          <w:bCs/>
          <w:sz w:val="24"/>
          <w:szCs w:val="24"/>
        </w:rPr>
      </w:pPr>
    </w:p>
    <w:p w14:paraId="6437B614" w14:textId="77777777" w:rsidR="00C17B6A" w:rsidRPr="00101A9A" w:rsidRDefault="00C17B6A" w:rsidP="00C17B6A">
      <w:pPr>
        <w:spacing w:after="0" w:line="240" w:lineRule="auto"/>
        <w:jc w:val="both"/>
        <w:rPr>
          <w:rFonts w:ascii="Arial" w:hAnsi="Arial" w:cs="Arial"/>
          <w:b/>
          <w:bCs/>
          <w:sz w:val="24"/>
          <w:szCs w:val="24"/>
        </w:rPr>
      </w:pPr>
    </w:p>
    <w:p w14:paraId="6549F6CC" w14:textId="77777777" w:rsidR="00C17B6A" w:rsidRDefault="00C17B6A" w:rsidP="00C17B6A">
      <w:pPr>
        <w:spacing w:after="0" w:line="240" w:lineRule="auto"/>
        <w:jc w:val="both"/>
        <w:rPr>
          <w:rFonts w:ascii="Arial" w:hAnsi="Arial" w:cs="Arial"/>
          <w:b/>
          <w:bCs/>
          <w:sz w:val="24"/>
          <w:szCs w:val="24"/>
        </w:rPr>
      </w:pPr>
    </w:p>
    <w:p w14:paraId="26AD7EDA" w14:textId="77777777" w:rsidR="00436755" w:rsidRDefault="00436755" w:rsidP="00C17B6A">
      <w:pPr>
        <w:spacing w:after="0" w:line="240" w:lineRule="auto"/>
        <w:jc w:val="both"/>
        <w:rPr>
          <w:rFonts w:ascii="Arial" w:hAnsi="Arial" w:cs="Arial"/>
          <w:b/>
          <w:bCs/>
          <w:sz w:val="24"/>
          <w:szCs w:val="24"/>
        </w:rPr>
      </w:pPr>
    </w:p>
    <w:p w14:paraId="2FB38B0D" w14:textId="77777777" w:rsidR="00436755" w:rsidRDefault="00436755" w:rsidP="00C17B6A">
      <w:pPr>
        <w:spacing w:after="0" w:line="240" w:lineRule="auto"/>
        <w:jc w:val="both"/>
        <w:rPr>
          <w:rFonts w:ascii="Arial" w:hAnsi="Arial" w:cs="Arial"/>
          <w:b/>
          <w:bCs/>
          <w:sz w:val="24"/>
          <w:szCs w:val="24"/>
        </w:rPr>
      </w:pPr>
    </w:p>
    <w:p w14:paraId="557086DE" w14:textId="601C6171" w:rsidR="00436755" w:rsidRDefault="00436755" w:rsidP="00C17B6A">
      <w:pPr>
        <w:spacing w:after="0" w:line="240" w:lineRule="auto"/>
        <w:jc w:val="both"/>
        <w:rPr>
          <w:rFonts w:ascii="Arial" w:hAnsi="Arial" w:cs="Arial"/>
          <w:b/>
          <w:bCs/>
          <w:sz w:val="24"/>
          <w:szCs w:val="24"/>
        </w:rPr>
      </w:pPr>
    </w:p>
    <w:p w14:paraId="3BD310D4" w14:textId="2B397A9F" w:rsidR="008C5497" w:rsidRDefault="008C5497" w:rsidP="00C17B6A">
      <w:pPr>
        <w:spacing w:after="0" w:line="240" w:lineRule="auto"/>
        <w:jc w:val="both"/>
        <w:rPr>
          <w:rFonts w:ascii="Arial" w:hAnsi="Arial" w:cs="Arial"/>
          <w:b/>
          <w:bCs/>
          <w:sz w:val="24"/>
          <w:szCs w:val="24"/>
        </w:rPr>
      </w:pPr>
    </w:p>
    <w:p w14:paraId="5721E4ED" w14:textId="4A5836A8" w:rsidR="008C5497" w:rsidRDefault="008C5497" w:rsidP="00C17B6A">
      <w:pPr>
        <w:spacing w:after="0" w:line="240" w:lineRule="auto"/>
        <w:jc w:val="both"/>
        <w:rPr>
          <w:rFonts w:ascii="Arial" w:hAnsi="Arial" w:cs="Arial"/>
          <w:b/>
          <w:bCs/>
          <w:sz w:val="24"/>
          <w:szCs w:val="24"/>
        </w:rPr>
      </w:pPr>
    </w:p>
    <w:p w14:paraId="3535ADB6" w14:textId="6756016C" w:rsidR="008C5497" w:rsidRDefault="008C5497" w:rsidP="00C17B6A">
      <w:pPr>
        <w:spacing w:after="0" w:line="240" w:lineRule="auto"/>
        <w:jc w:val="both"/>
        <w:rPr>
          <w:rFonts w:ascii="Arial" w:hAnsi="Arial" w:cs="Arial"/>
          <w:b/>
          <w:bCs/>
          <w:sz w:val="24"/>
          <w:szCs w:val="24"/>
        </w:rPr>
      </w:pPr>
    </w:p>
    <w:p w14:paraId="6981720F" w14:textId="2601A3E2" w:rsidR="008C5497" w:rsidRDefault="008C5497" w:rsidP="00C17B6A">
      <w:pPr>
        <w:spacing w:after="0" w:line="240" w:lineRule="auto"/>
        <w:jc w:val="both"/>
        <w:rPr>
          <w:rFonts w:ascii="Arial" w:hAnsi="Arial" w:cs="Arial"/>
          <w:b/>
          <w:bCs/>
          <w:sz w:val="24"/>
          <w:szCs w:val="24"/>
        </w:rPr>
      </w:pPr>
    </w:p>
    <w:p w14:paraId="27F8E74D" w14:textId="12CE326B" w:rsidR="008C5497" w:rsidRDefault="008C5497" w:rsidP="00C17B6A">
      <w:pPr>
        <w:spacing w:after="0" w:line="240" w:lineRule="auto"/>
        <w:jc w:val="both"/>
        <w:rPr>
          <w:rFonts w:ascii="Arial" w:hAnsi="Arial" w:cs="Arial"/>
          <w:b/>
          <w:bCs/>
          <w:sz w:val="24"/>
          <w:szCs w:val="24"/>
        </w:rPr>
      </w:pPr>
    </w:p>
    <w:p w14:paraId="0B70E441" w14:textId="04F139A1" w:rsidR="008C5497" w:rsidRDefault="008C5497" w:rsidP="00C17B6A">
      <w:pPr>
        <w:spacing w:after="0" w:line="240" w:lineRule="auto"/>
        <w:jc w:val="both"/>
        <w:rPr>
          <w:rFonts w:ascii="Arial" w:hAnsi="Arial" w:cs="Arial"/>
          <w:b/>
          <w:bCs/>
          <w:sz w:val="24"/>
          <w:szCs w:val="24"/>
        </w:rPr>
      </w:pPr>
    </w:p>
    <w:p w14:paraId="353C88D1" w14:textId="6E597DA9" w:rsidR="008C5497" w:rsidRDefault="008C5497" w:rsidP="00C17B6A">
      <w:pPr>
        <w:spacing w:after="0" w:line="240" w:lineRule="auto"/>
        <w:jc w:val="both"/>
        <w:rPr>
          <w:rFonts w:ascii="Arial" w:hAnsi="Arial" w:cs="Arial"/>
          <w:b/>
          <w:bCs/>
          <w:sz w:val="24"/>
          <w:szCs w:val="24"/>
        </w:rPr>
      </w:pPr>
    </w:p>
    <w:p w14:paraId="7A369E06" w14:textId="1C594019" w:rsidR="008C5497" w:rsidRDefault="008C5497" w:rsidP="00C17B6A">
      <w:pPr>
        <w:spacing w:after="0" w:line="240" w:lineRule="auto"/>
        <w:jc w:val="both"/>
        <w:rPr>
          <w:rFonts w:ascii="Arial" w:hAnsi="Arial" w:cs="Arial"/>
          <w:b/>
          <w:bCs/>
          <w:sz w:val="24"/>
          <w:szCs w:val="24"/>
        </w:rPr>
      </w:pPr>
    </w:p>
    <w:p w14:paraId="26FCB28F" w14:textId="475AE99F" w:rsidR="008C5497" w:rsidRDefault="008C5497" w:rsidP="00C17B6A">
      <w:pPr>
        <w:spacing w:after="0" w:line="240" w:lineRule="auto"/>
        <w:jc w:val="both"/>
        <w:rPr>
          <w:rFonts w:ascii="Arial" w:hAnsi="Arial" w:cs="Arial"/>
          <w:b/>
          <w:bCs/>
          <w:sz w:val="24"/>
          <w:szCs w:val="24"/>
        </w:rPr>
      </w:pPr>
    </w:p>
    <w:p w14:paraId="05C15228" w14:textId="64797064" w:rsidR="008C5497" w:rsidRDefault="008C5497" w:rsidP="00C17B6A">
      <w:pPr>
        <w:spacing w:after="0" w:line="240" w:lineRule="auto"/>
        <w:jc w:val="both"/>
        <w:rPr>
          <w:rFonts w:ascii="Arial" w:hAnsi="Arial" w:cs="Arial"/>
          <w:b/>
          <w:bCs/>
          <w:sz w:val="24"/>
          <w:szCs w:val="24"/>
        </w:rPr>
      </w:pPr>
    </w:p>
    <w:p w14:paraId="21D99E72" w14:textId="34A04764" w:rsidR="008C5497" w:rsidRDefault="008C5497" w:rsidP="00C17B6A">
      <w:pPr>
        <w:spacing w:after="0" w:line="240" w:lineRule="auto"/>
        <w:jc w:val="both"/>
        <w:rPr>
          <w:rFonts w:ascii="Arial" w:hAnsi="Arial" w:cs="Arial"/>
          <w:b/>
          <w:bCs/>
          <w:sz w:val="24"/>
          <w:szCs w:val="24"/>
        </w:rPr>
      </w:pPr>
    </w:p>
    <w:p w14:paraId="03DFA837" w14:textId="3644F423" w:rsidR="008C5497" w:rsidRDefault="008C5497" w:rsidP="00C17B6A">
      <w:pPr>
        <w:spacing w:after="0" w:line="240" w:lineRule="auto"/>
        <w:jc w:val="both"/>
        <w:rPr>
          <w:rFonts w:ascii="Arial" w:hAnsi="Arial" w:cs="Arial"/>
          <w:b/>
          <w:bCs/>
          <w:sz w:val="24"/>
          <w:szCs w:val="24"/>
        </w:rPr>
      </w:pPr>
    </w:p>
    <w:p w14:paraId="0E56B85C" w14:textId="2FEB6C80" w:rsidR="008C5497" w:rsidRDefault="008C5497" w:rsidP="00C17B6A">
      <w:pPr>
        <w:spacing w:after="0" w:line="240" w:lineRule="auto"/>
        <w:jc w:val="both"/>
        <w:rPr>
          <w:rFonts w:ascii="Arial" w:hAnsi="Arial" w:cs="Arial"/>
          <w:b/>
          <w:bCs/>
          <w:sz w:val="24"/>
          <w:szCs w:val="24"/>
        </w:rPr>
      </w:pPr>
    </w:p>
    <w:p w14:paraId="75AE447C" w14:textId="39864F05" w:rsidR="008C5497" w:rsidRDefault="008C5497" w:rsidP="00C17B6A">
      <w:pPr>
        <w:spacing w:after="0" w:line="240" w:lineRule="auto"/>
        <w:jc w:val="both"/>
        <w:rPr>
          <w:rFonts w:ascii="Arial" w:hAnsi="Arial" w:cs="Arial"/>
          <w:b/>
          <w:bCs/>
          <w:sz w:val="24"/>
          <w:szCs w:val="24"/>
        </w:rPr>
      </w:pPr>
    </w:p>
    <w:p w14:paraId="709243F6" w14:textId="364629B5" w:rsidR="008C5497" w:rsidRDefault="008C5497" w:rsidP="00C17B6A">
      <w:pPr>
        <w:spacing w:after="0" w:line="240" w:lineRule="auto"/>
        <w:jc w:val="both"/>
        <w:rPr>
          <w:rFonts w:ascii="Arial" w:hAnsi="Arial" w:cs="Arial"/>
          <w:b/>
          <w:bCs/>
          <w:sz w:val="24"/>
          <w:szCs w:val="24"/>
        </w:rPr>
      </w:pPr>
    </w:p>
    <w:p w14:paraId="3CBAC99D" w14:textId="64D5631A" w:rsidR="008C5497" w:rsidRDefault="008C5497" w:rsidP="00C17B6A">
      <w:pPr>
        <w:spacing w:after="0" w:line="240" w:lineRule="auto"/>
        <w:jc w:val="both"/>
        <w:rPr>
          <w:rFonts w:ascii="Arial" w:hAnsi="Arial" w:cs="Arial"/>
          <w:b/>
          <w:bCs/>
          <w:sz w:val="24"/>
          <w:szCs w:val="24"/>
        </w:rPr>
      </w:pPr>
    </w:p>
    <w:p w14:paraId="6947B8D4" w14:textId="7F8A9BCA" w:rsidR="008C5497" w:rsidRDefault="008C5497" w:rsidP="00C17B6A">
      <w:pPr>
        <w:spacing w:after="0" w:line="240" w:lineRule="auto"/>
        <w:jc w:val="both"/>
        <w:rPr>
          <w:rFonts w:ascii="Arial" w:hAnsi="Arial" w:cs="Arial"/>
          <w:b/>
          <w:bCs/>
          <w:sz w:val="24"/>
          <w:szCs w:val="24"/>
        </w:rPr>
      </w:pPr>
    </w:p>
    <w:p w14:paraId="0387A17A" w14:textId="054A7A00" w:rsidR="008C5497" w:rsidRDefault="008C5497" w:rsidP="00C17B6A">
      <w:pPr>
        <w:spacing w:after="0" w:line="240" w:lineRule="auto"/>
        <w:jc w:val="both"/>
        <w:rPr>
          <w:rFonts w:ascii="Arial" w:hAnsi="Arial" w:cs="Arial"/>
          <w:b/>
          <w:bCs/>
          <w:sz w:val="24"/>
          <w:szCs w:val="24"/>
        </w:rPr>
      </w:pPr>
    </w:p>
    <w:p w14:paraId="1536F9B7" w14:textId="79169F4B" w:rsidR="008C5497" w:rsidRDefault="008C5497" w:rsidP="00C17B6A">
      <w:pPr>
        <w:spacing w:after="0" w:line="240" w:lineRule="auto"/>
        <w:jc w:val="both"/>
        <w:rPr>
          <w:rFonts w:ascii="Arial" w:hAnsi="Arial" w:cs="Arial"/>
          <w:b/>
          <w:bCs/>
          <w:sz w:val="24"/>
          <w:szCs w:val="24"/>
        </w:rPr>
      </w:pPr>
    </w:p>
    <w:p w14:paraId="73E9FAD3" w14:textId="72487725" w:rsidR="008C5497" w:rsidRDefault="008C5497" w:rsidP="00C17B6A">
      <w:pPr>
        <w:spacing w:after="0" w:line="240" w:lineRule="auto"/>
        <w:jc w:val="both"/>
        <w:rPr>
          <w:rFonts w:ascii="Arial" w:hAnsi="Arial" w:cs="Arial"/>
          <w:b/>
          <w:bCs/>
          <w:sz w:val="24"/>
          <w:szCs w:val="24"/>
        </w:rPr>
      </w:pPr>
    </w:p>
    <w:p w14:paraId="610FC871" w14:textId="35897696" w:rsidR="008C5497" w:rsidRDefault="008C5497" w:rsidP="00C17B6A">
      <w:pPr>
        <w:spacing w:after="0" w:line="240" w:lineRule="auto"/>
        <w:jc w:val="both"/>
        <w:rPr>
          <w:rFonts w:ascii="Arial" w:hAnsi="Arial" w:cs="Arial"/>
          <w:b/>
          <w:bCs/>
          <w:sz w:val="24"/>
          <w:szCs w:val="24"/>
        </w:rPr>
      </w:pPr>
    </w:p>
    <w:p w14:paraId="759722AB" w14:textId="4219F394" w:rsidR="008C5497" w:rsidRDefault="008C5497" w:rsidP="00C17B6A">
      <w:pPr>
        <w:spacing w:after="0" w:line="240" w:lineRule="auto"/>
        <w:jc w:val="both"/>
        <w:rPr>
          <w:rFonts w:ascii="Arial" w:hAnsi="Arial" w:cs="Arial"/>
          <w:b/>
          <w:bCs/>
          <w:sz w:val="24"/>
          <w:szCs w:val="24"/>
        </w:rPr>
      </w:pPr>
    </w:p>
    <w:p w14:paraId="78A25F89" w14:textId="083804C2" w:rsidR="008C5497" w:rsidRDefault="008C5497" w:rsidP="00C17B6A">
      <w:pPr>
        <w:spacing w:after="0" w:line="240" w:lineRule="auto"/>
        <w:jc w:val="both"/>
        <w:rPr>
          <w:rFonts w:ascii="Arial" w:hAnsi="Arial" w:cs="Arial"/>
          <w:b/>
          <w:bCs/>
          <w:sz w:val="24"/>
          <w:szCs w:val="24"/>
        </w:rPr>
      </w:pPr>
    </w:p>
    <w:p w14:paraId="681B2EDC" w14:textId="75E1AA73" w:rsidR="008C5497" w:rsidRDefault="008C5497" w:rsidP="00C17B6A">
      <w:pPr>
        <w:spacing w:after="0" w:line="240" w:lineRule="auto"/>
        <w:jc w:val="both"/>
        <w:rPr>
          <w:rFonts w:ascii="Arial" w:hAnsi="Arial" w:cs="Arial"/>
          <w:b/>
          <w:bCs/>
          <w:sz w:val="24"/>
          <w:szCs w:val="24"/>
        </w:rPr>
      </w:pPr>
    </w:p>
    <w:p w14:paraId="6D54F9A2" w14:textId="6FF99F6E" w:rsidR="008C5497" w:rsidRDefault="008C5497" w:rsidP="00C17B6A">
      <w:pPr>
        <w:spacing w:after="0" w:line="240" w:lineRule="auto"/>
        <w:jc w:val="both"/>
        <w:rPr>
          <w:rFonts w:ascii="Arial" w:hAnsi="Arial" w:cs="Arial"/>
          <w:b/>
          <w:bCs/>
          <w:sz w:val="24"/>
          <w:szCs w:val="24"/>
        </w:rPr>
      </w:pPr>
    </w:p>
    <w:p w14:paraId="5666283C" w14:textId="28226794" w:rsidR="008C5497" w:rsidRDefault="008C5497" w:rsidP="00C17B6A">
      <w:pPr>
        <w:spacing w:after="0" w:line="240" w:lineRule="auto"/>
        <w:jc w:val="both"/>
        <w:rPr>
          <w:rFonts w:ascii="Arial" w:hAnsi="Arial" w:cs="Arial"/>
          <w:b/>
          <w:bCs/>
          <w:sz w:val="24"/>
          <w:szCs w:val="24"/>
        </w:rPr>
      </w:pPr>
    </w:p>
    <w:p w14:paraId="4AEC742E" w14:textId="77777777" w:rsidR="008C5497" w:rsidRDefault="008C5497" w:rsidP="00C17B6A">
      <w:pPr>
        <w:spacing w:after="0" w:line="240" w:lineRule="auto"/>
        <w:jc w:val="both"/>
        <w:rPr>
          <w:rFonts w:ascii="Arial" w:hAnsi="Arial" w:cs="Arial"/>
          <w:b/>
          <w:bCs/>
          <w:sz w:val="24"/>
          <w:szCs w:val="24"/>
        </w:rPr>
      </w:pPr>
    </w:p>
    <w:p w14:paraId="765F2049" w14:textId="77777777" w:rsidR="00436755" w:rsidRDefault="00436755" w:rsidP="00C17B6A">
      <w:pPr>
        <w:spacing w:after="0" w:line="240" w:lineRule="auto"/>
        <w:jc w:val="both"/>
        <w:rPr>
          <w:rFonts w:ascii="Arial" w:hAnsi="Arial" w:cs="Arial"/>
          <w:b/>
          <w:bCs/>
          <w:sz w:val="24"/>
          <w:szCs w:val="24"/>
        </w:rPr>
      </w:pPr>
    </w:p>
    <w:p w14:paraId="7C911E4C" w14:textId="77777777" w:rsidR="008C5497" w:rsidRDefault="008C5497" w:rsidP="00CD721D">
      <w:pPr>
        <w:spacing w:after="0" w:line="240" w:lineRule="auto"/>
        <w:jc w:val="both"/>
        <w:rPr>
          <w:rFonts w:ascii="Arial" w:hAnsi="Arial" w:cs="Arial"/>
          <w:b/>
          <w:bCs/>
          <w:sz w:val="24"/>
          <w:szCs w:val="24"/>
        </w:rPr>
      </w:pPr>
    </w:p>
    <w:p w14:paraId="669C6D9D" w14:textId="77777777" w:rsidR="008C5497" w:rsidRDefault="008C5497" w:rsidP="00CD721D">
      <w:pPr>
        <w:spacing w:after="0" w:line="240" w:lineRule="auto"/>
        <w:jc w:val="both"/>
        <w:rPr>
          <w:rFonts w:ascii="Arial" w:hAnsi="Arial" w:cs="Arial"/>
          <w:b/>
          <w:bCs/>
          <w:sz w:val="24"/>
          <w:szCs w:val="24"/>
        </w:rPr>
      </w:pPr>
    </w:p>
    <w:p w14:paraId="4395B6FF" w14:textId="77777777" w:rsidR="008C5497" w:rsidRDefault="008C5497" w:rsidP="00CD721D">
      <w:pPr>
        <w:spacing w:after="0" w:line="240" w:lineRule="auto"/>
        <w:jc w:val="both"/>
        <w:rPr>
          <w:rFonts w:ascii="Arial" w:hAnsi="Arial" w:cs="Arial"/>
          <w:b/>
          <w:bCs/>
          <w:sz w:val="24"/>
          <w:szCs w:val="24"/>
        </w:rPr>
      </w:pPr>
    </w:p>
    <w:p w14:paraId="72B3B2F7" w14:textId="3CB1C109" w:rsidR="008C5497" w:rsidRPr="008C5497" w:rsidRDefault="008C5497" w:rsidP="008C5497">
      <w:pPr>
        <w:pStyle w:val="Prrafodelista"/>
        <w:numPr>
          <w:ilvl w:val="0"/>
          <w:numId w:val="5"/>
        </w:numPr>
        <w:spacing w:after="0" w:line="240" w:lineRule="auto"/>
        <w:jc w:val="both"/>
        <w:rPr>
          <w:rFonts w:ascii="Arial" w:hAnsi="Arial" w:cs="Arial"/>
          <w:b/>
          <w:bCs/>
          <w:sz w:val="24"/>
          <w:szCs w:val="24"/>
        </w:rPr>
      </w:pPr>
      <w:r>
        <w:rPr>
          <w:rFonts w:ascii="Arial" w:hAnsi="Arial" w:cs="Arial"/>
          <w:b/>
          <w:bCs/>
          <w:sz w:val="24"/>
          <w:szCs w:val="24"/>
        </w:rPr>
        <w:t>MUNICIPIO DE SONSONATE</w:t>
      </w:r>
    </w:p>
    <w:p w14:paraId="6D323F77" w14:textId="77777777" w:rsidR="008C5497" w:rsidRDefault="008C5497" w:rsidP="00CD721D">
      <w:pPr>
        <w:spacing w:after="0" w:line="240" w:lineRule="auto"/>
        <w:jc w:val="both"/>
        <w:rPr>
          <w:rFonts w:ascii="Arial" w:hAnsi="Arial" w:cs="Arial"/>
          <w:b/>
          <w:bCs/>
          <w:sz w:val="24"/>
          <w:szCs w:val="24"/>
        </w:rPr>
      </w:pPr>
    </w:p>
    <w:p w14:paraId="503F3A0D" w14:textId="77777777" w:rsidR="008C5497" w:rsidRDefault="008C5497" w:rsidP="008C5497">
      <w:pPr>
        <w:spacing w:after="0" w:line="240" w:lineRule="auto"/>
        <w:jc w:val="both"/>
        <w:rPr>
          <w:rFonts w:ascii="Arial" w:hAnsi="Arial" w:cs="Arial"/>
          <w:b/>
          <w:bCs/>
          <w:sz w:val="28"/>
          <w:szCs w:val="28"/>
        </w:rPr>
      </w:pPr>
    </w:p>
    <w:p w14:paraId="17C2662B" w14:textId="09754D9B" w:rsidR="008C5497" w:rsidRDefault="00FD5FDD" w:rsidP="008C5497">
      <w:pPr>
        <w:spacing w:after="0" w:line="240" w:lineRule="auto"/>
        <w:jc w:val="both"/>
        <w:rPr>
          <w:rFonts w:ascii="Arial" w:hAnsi="Arial" w:cs="Arial"/>
          <w:b/>
          <w:bCs/>
          <w:sz w:val="28"/>
          <w:szCs w:val="28"/>
        </w:rPr>
      </w:pPr>
      <w:r>
        <w:rPr>
          <w:noProof/>
          <w:lang w:val="es-SV" w:eastAsia="es-SV"/>
        </w:rPr>
        <w:drawing>
          <wp:inline distT="0" distB="0" distL="0" distR="0" wp14:anchorId="742EECDA" wp14:editId="2F88B4CA">
            <wp:extent cx="5612130" cy="4209098"/>
            <wp:effectExtent l="0" t="0" r="7620" b="1270"/>
            <wp:docPr id="2" name="Imagen 2" descr="Concurso de Alfombras 2022 – San Julián Cacalu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ncurso de Alfombras 2022 – San Julián Cacaluta"/>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12130" cy="4209098"/>
                    </a:xfrm>
                    <a:prstGeom prst="rect">
                      <a:avLst/>
                    </a:prstGeom>
                    <a:noFill/>
                    <a:ln>
                      <a:noFill/>
                    </a:ln>
                  </pic:spPr>
                </pic:pic>
              </a:graphicData>
            </a:graphic>
          </wp:inline>
        </w:drawing>
      </w:r>
    </w:p>
    <w:p w14:paraId="10562D8A" w14:textId="77777777" w:rsidR="008C5497" w:rsidRDefault="008C5497" w:rsidP="008C5497">
      <w:pPr>
        <w:spacing w:after="0" w:line="240" w:lineRule="auto"/>
        <w:jc w:val="both"/>
        <w:rPr>
          <w:rFonts w:ascii="Arial" w:hAnsi="Arial" w:cs="Arial"/>
          <w:b/>
          <w:bCs/>
          <w:sz w:val="28"/>
          <w:szCs w:val="28"/>
        </w:rPr>
      </w:pPr>
    </w:p>
    <w:p w14:paraId="736F831B" w14:textId="77777777" w:rsidR="008C5497" w:rsidRDefault="008C5497" w:rsidP="008C5497">
      <w:pPr>
        <w:spacing w:after="0" w:line="240" w:lineRule="auto"/>
        <w:jc w:val="both"/>
        <w:rPr>
          <w:rFonts w:ascii="Arial" w:hAnsi="Arial" w:cs="Arial"/>
          <w:b/>
          <w:bCs/>
          <w:sz w:val="28"/>
          <w:szCs w:val="28"/>
        </w:rPr>
      </w:pPr>
    </w:p>
    <w:p w14:paraId="27BC44E9" w14:textId="77777777" w:rsidR="008C5497" w:rsidRDefault="008C5497" w:rsidP="008C5497">
      <w:pPr>
        <w:spacing w:after="0" w:line="240" w:lineRule="auto"/>
        <w:jc w:val="both"/>
        <w:rPr>
          <w:rFonts w:ascii="Arial" w:hAnsi="Arial" w:cs="Arial"/>
          <w:b/>
          <w:bCs/>
          <w:sz w:val="28"/>
          <w:szCs w:val="28"/>
        </w:rPr>
      </w:pPr>
    </w:p>
    <w:p w14:paraId="7C2A4629" w14:textId="77777777" w:rsidR="008C5497" w:rsidRDefault="008C5497" w:rsidP="008C5497">
      <w:pPr>
        <w:spacing w:after="0" w:line="240" w:lineRule="auto"/>
        <w:jc w:val="both"/>
        <w:rPr>
          <w:rFonts w:ascii="Arial" w:hAnsi="Arial" w:cs="Arial"/>
          <w:b/>
          <w:bCs/>
          <w:sz w:val="28"/>
          <w:szCs w:val="28"/>
        </w:rPr>
      </w:pPr>
    </w:p>
    <w:p w14:paraId="554FDF44" w14:textId="14ED7D8D" w:rsidR="008C5497" w:rsidRDefault="008C5497" w:rsidP="008C5497">
      <w:pPr>
        <w:spacing w:after="0" w:line="240" w:lineRule="auto"/>
        <w:jc w:val="both"/>
        <w:rPr>
          <w:rFonts w:ascii="Arial" w:hAnsi="Arial" w:cs="Arial"/>
          <w:b/>
          <w:bCs/>
          <w:sz w:val="28"/>
          <w:szCs w:val="28"/>
        </w:rPr>
      </w:pPr>
      <w:r>
        <w:rPr>
          <w:rFonts w:ascii="Arial" w:hAnsi="Arial" w:cs="Arial"/>
          <w:b/>
          <w:bCs/>
          <w:sz w:val="28"/>
          <w:szCs w:val="28"/>
        </w:rPr>
        <w:t>CONTENIDO</w:t>
      </w:r>
    </w:p>
    <w:p w14:paraId="74350B5E" w14:textId="77777777" w:rsidR="008C5497" w:rsidRDefault="008C5497" w:rsidP="008C5497">
      <w:pPr>
        <w:spacing w:after="0" w:line="240" w:lineRule="auto"/>
        <w:jc w:val="both"/>
        <w:rPr>
          <w:rFonts w:ascii="Arial" w:hAnsi="Arial" w:cs="Arial"/>
          <w:b/>
          <w:bCs/>
          <w:sz w:val="28"/>
          <w:szCs w:val="28"/>
        </w:rPr>
      </w:pPr>
    </w:p>
    <w:p w14:paraId="320202EB" w14:textId="02805DB7" w:rsidR="008C5497" w:rsidRPr="00293716" w:rsidRDefault="008C5497" w:rsidP="008C5497">
      <w:pPr>
        <w:spacing w:after="0" w:line="240" w:lineRule="auto"/>
        <w:jc w:val="both"/>
        <w:rPr>
          <w:rFonts w:ascii="Arial" w:hAnsi="Arial" w:cs="Arial"/>
          <w:sz w:val="24"/>
          <w:szCs w:val="24"/>
        </w:rPr>
      </w:pPr>
      <w:r>
        <w:rPr>
          <w:rFonts w:ascii="Arial" w:hAnsi="Arial" w:cs="Arial"/>
          <w:sz w:val="24"/>
          <w:szCs w:val="24"/>
        </w:rPr>
        <w:t xml:space="preserve">3.1. </w:t>
      </w:r>
      <w:r w:rsidRPr="00293716">
        <w:rPr>
          <w:rFonts w:ascii="Arial" w:hAnsi="Arial" w:cs="Arial"/>
          <w:sz w:val="24"/>
          <w:szCs w:val="24"/>
        </w:rPr>
        <w:t xml:space="preserve">Generalidades </w:t>
      </w:r>
      <w:r>
        <w:rPr>
          <w:rFonts w:ascii="Arial" w:hAnsi="Arial" w:cs="Arial"/>
          <w:sz w:val="24"/>
          <w:szCs w:val="24"/>
        </w:rPr>
        <w:t>monográficas</w:t>
      </w:r>
    </w:p>
    <w:p w14:paraId="1236CF42" w14:textId="09B748DE" w:rsidR="008C5497" w:rsidRPr="00293716" w:rsidRDefault="008C5497" w:rsidP="008C5497">
      <w:pPr>
        <w:spacing w:after="0" w:line="240" w:lineRule="auto"/>
        <w:jc w:val="both"/>
        <w:rPr>
          <w:rFonts w:ascii="Arial" w:hAnsi="Arial" w:cs="Arial"/>
          <w:sz w:val="24"/>
          <w:szCs w:val="24"/>
        </w:rPr>
      </w:pPr>
      <w:r>
        <w:rPr>
          <w:rFonts w:ascii="Arial" w:hAnsi="Arial" w:cs="Arial"/>
          <w:sz w:val="24"/>
          <w:szCs w:val="24"/>
        </w:rPr>
        <w:t>3.2. Datos generales</w:t>
      </w:r>
    </w:p>
    <w:p w14:paraId="5BB9E14E" w14:textId="74C712C3" w:rsidR="008C5497" w:rsidRPr="00293716" w:rsidRDefault="008C5497" w:rsidP="008C5497">
      <w:pPr>
        <w:spacing w:after="0" w:line="240" w:lineRule="auto"/>
        <w:jc w:val="both"/>
        <w:rPr>
          <w:rFonts w:ascii="Arial" w:hAnsi="Arial" w:cs="Arial"/>
          <w:sz w:val="24"/>
          <w:szCs w:val="24"/>
        </w:rPr>
      </w:pPr>
      <w:r>
        <w:rPr>
          <w:rFonts w:ascii="Arial" w:hAnsi="Arial" w:cs="Arial"/>
          <w:sz w:val="24"/>
          <w:szCs w:val="24"/>
        </w:rPr>
        <w:t xml:space="preserve">3.3. </w:t>
      </w:r>
      <w:r w:rsidRPr="00293716">
        <w:rPr>
          <w:rFonts w:ascii="Arial" w:hAnsi="Arial" w:cs="Arial"/>
          <w:sz w:val="24"/>
          <w:szCs w:val="24"/>
        </w:rPr>
        <w:t>Políticas sectoriales de Juventud</w:t>
      </w:r>
    </w:p>
    <w:p w14:paraId="05054E5F" w14:textId="5369DAA4" w:rsidR="008C5497" w:rsidRPr="00293716" w:rsidRDefault="008C5497" w:rsidP="008C5497">
      <w:pPr>
        <w:spacing w:after="0" w:line="240" w:lineRule="auto"/>
        <w:jc w:val="both"/>
        <w:rPr>
          <w:rFonts w:ascii="Arial" w:hAnsi="Arial" w:cs="Arial"/>
          <w:sz w:val="24"/>
          <w:szCs w:val="24"/>
        </w:rPr>
      </w:pPr>
      <w:r>
        <w:rPr>
          <w:rFonts w:ascii="Arial" w:hAnsi="Arial" w:cs="Arial"/>
          <w:sz w:val="24"/>
          <w:szCs w:val="24"/>
        </w:rPr>
        <w:t xml:space="preserve">3.4. </w:t>
      </w:r>
      <w:r w:rsidRPr="00293716">
        <w:rPr>
          <w:rFonts w:ascii="Arial" w:hAnsi="Arial" w:cs="Arial"/>
          <w:sz w:val="24"/>
          <w:szCs w:val="24"/>
        </w:rPr>
        <w:t>Principales problemáticas</w:t>
      </w:r>
    </w:p>
    <w:p w14:paraId="5F8644D4" w14:textId="77777777" w:rsidR="008C5497" w:rsidRDefault="008C5497" w:rsidP="00CD721D">
      <w:pPr>
        <w:spacing w:after="0" w:line="240" w:lineRule="auto"/>
        <w:jc w:val="both"/>
        <w:rPr>
          <w:rFonts w:ascii="Arial" w:hAnsi="Arial" w:cs="Arial"/>
          <w:b/>
          <w:bCs/>
          <w:sz w:val="24"/>
          <w:szCs w:val="24"/>
        </w:rPr>
      </w:pPr>
    </w:p>
    <w:p w14:paraId="77598303" w14:textId="77777777" w:rsidR="008C5497" w:rsidRDefault="008C5497" w:rsidP="00CD721D">
      <w:pPr>
        <w:spacing w:after="0" w:line="240" w:lineRule="auto"/>
        <w:jc w:val="both"/>
        <w:rPr>
          <w:rFonts w:ascii="Arial" w:hAnsi="Arial" w:cs="Arial"/>
          <w:b/>
          <w:bCs/>
          <w:sz w:val="24"/>
          <w:szCs w:val="24"/>
        </w:rPr>
      </w:pPr>
    </w:p>
    <w:p w14:paraId="732EB1E5" w14:textId="77777777" w:rsidR="008C5497" w:rsidRDefault="008C5497" w:rsidP="00CD721D">
      <w:pPr>
        <w:spacing w:after="0" w:line="240" w:lineRule="auto"/>
        <w:jc w:val="both"/>
        <w:rPr>
          <w:rFonts w:ascii="Arial" w:hAnsi="Arial" w:cs="Arial"/>
          <w:b/>
          <w:bCs/>
          <w:sz w:val="24"/>
          <w:szCs w:val="24"/>
        </w:rPr>
      </w:pPr>
    </w:p>
    <w:p w14:paraId="75192382" w14:textId="77777777" w:rsidR="008C5497" w:rsidRDefault="008C5497" w:rsidP="00CD721D">
      <w:pPr>
        <w:spacing w:after="0" w:line="240" w:lineRule="auto"/>
        <w:jc w:val="both"/>
        <w:rPr>
          <w:rFonts w:ascii="Arial" w:hAnsi="Arial" w:cs="Arial"/>
          <w:b/>
          <w:bCs/>
          <w:sz w:val="24"/>
          <w:szCs w:val="24"/>
        </w:rPr>
      </w:pPr>
    </w:p>
    <w:p w14:paraId="6152BF3A" w14:textId="77777777" w:rsidR="008C5497" w:rsidRDefault="008C5497" w:rsidP="00CD721D">
      <w:pPr>
        <w:spacing w:after="0" w:line="240" w:lineRule="auto"/>
        <w:jc w:val="both"/>
        <w:rPr>
          <w:rFonts w:ascii="Arial" w:hAnsi="Arial" w:cs="Arial"/>
          <w:b/>
          <w:bCs/>
          <w:sz w:val="24"/>
          <w:szCs w:val="24"/>
        </w:rPr>
      </w:pPr>
    </w:p>
    <w:p w14:paraId="1495737E" w14:textId="7638A967" w:rsidR="00FD5FDD" w:rsidRPr="00FD5FDD" w:rsidRDefault="00FD5FDD" w:rsidP="00FD5FDD">
      <w:pPr>
        <w:spacing w:after="0" w:line="240" w:lineRule="auto"/>
        <w:jc w:val="both"/>
        <w:rPr>
          <w:rFonts w:ascii="Arial" w:hAnsi="Arial" w:cs="Arial"/>
          <w:b/>
          <w:sz w:val="24"/>
          <w:szCs w:val="24"/>
        </w:rPr>
      </w:pPr>
      <w:r w:rsidRPr="00FD5FDD">
        <w:rPr>
          <w:rFonts w:ascii="Arial" w:hAnsi="Arial" w:cs="Arial"/>
          <w:b/>
          <w:sz w:val="24"/>
          <w:szCs w:val="24"/>
        </w:rPr>
        <w:t>3.1. Generalidades monográficas</w:t>
      </w:r>
    </w:p>
    <w:p w14:paraId="76C7C63B" w14:textId="12B55366" w:rsidR="00FD5FDD" w:rsidRPr="00FD5FDD" w:rsidRDefault="00FD5FDD" w:rsidP="00FD5FDD">
      <w:pPr>
        <w:spacing w:after="0" w:line="240" w:lineRule="auto"/>
        <w:jc w:val="both"/>
        <w:rPr>
          <w:rFonts w:ascii="Arial" w:hAnsi="Arial" w:cs="Arial"/>
          <w:sz w:val="24"/>
          <w:szCs w:val="24"/>
        </w:rPr>
      </w:pPr>
    </w:p>
    <w:p w14:paraId="4F6CD930" w14:textId="1422AD01" w:rsidR="00FD5FDD" w:rsidRPr="00FD5FDD" w:rsidRDefault="00FD5FDD" w:rsidP="008725ED">
      <w:pPr>
        <w:spacing w:after="0" w:line="240" w:lineRule="auto"/>
        <w:jc w:val="both"/>
        <w:rPr>
          <w:rFonts w:ascii="Arial" w:hAnsi="Arial" w:cs="Arial"/>
          <w:sz w:val="24"/>
          <w:szCs w:val="24"/>
        </w:rPr>
      </w:pPr>
      <w:r w:rsidRPr="00FD5FDD">
        <w:rPr>
          <w:rFonts w:ascii="Arial" w:hAnsi="Arial" w:cs="Arial"/>
          <w:sz w:val="24"/>
          <w:szCs w:val="24"/>
        </w:rPr>
        <w:t>El Municipio de Sonsonate</w:t>
      </w:r>
      <w:r w:rsidR="008725ED">
        <w:rPr>
          <w:rStyle w:val="Refdenotaalpie"/>
          <w:rFonts w:ascii="Arial" w:hAnsi="Arial" w:cs="Arial"/>
          <w:sz w:val="24"/>
          <w:szCs w:val="24"/>
        </w:rPr>
        <w:footnoteReference w:id="4"/>
      </w:r>
      <w:r w:rsidR="008725ED">
        <w:rPr>
          <w:rFonts w:ascii="Arial" w:hAnsi="Arial" w:cs="Arial"/>
          <w:sz w:val="24"/>
          <w:szCs w:val="24"/>
        </w:rPr>
        <w:t xml:space="preserve">, </w:t>
      </w:r>
      <w:r w:rsidRPr="00FD5FDD">
        <w:rPr>
          <w:rFonts w:ascii="Arial" w:hAnsi="Arial" w:cs="Arial"/>
          <w:sz w:val="24"/>
          <w:szCs w:val="24"/>
        </w:rPr>
        <w:t>cabecera del departamento del mismo nombre, limita al norte con San Antonio del Monte, Nahuizalco, Sonzacate, Izalco, Nahulingo y Caluco, al este con Cuisnahuat y Santa Isabel Ishuatán, al sur con el Océano Pacífico y al oeste con Acajutla y Santo Domingo de Guzmán.</w:t>
      </w:r>
    </w:p>
    <w:p w14:paraId="1DD4D617" w14:textId="77777777" w:rsidR="00FD5FDD" w:rsidRPr="00FD5FDD" w:rsidRDefault="00FD5FDD" w:rsidP="00FD5FDD">
      <w:pPr>
        <w:pStyle w:val="Sinespaciado"/>
        <w:jc w:val="both"/>
        <w:rPr>
          <w:rFonts w:ascii="Arial" w:hAnsi="Arial" w:cs="Arial"/>
          <w:sz w:val="24"/>
          <w:szCs w:val="24"/>
        </w:rPr>
      </w:pPr>
    </w:p>
    <w:p w14:paraId="514D3AAF" w14:textId="0925E70F" w:rsidR="00FD5FDD" w:rsidRPr="00FD5FDD" w:rsidRDefault="00FD5FDD" w:rsidP="00FD5FDD">
      <w:pPr>
        <w:spacing w:after="0" w:line="240" w:lineRule="auto"/>
        <w:jc w:val="both"/>
        <w:rPr>
          <w:rFonts w:ascii="Arial" w:hAnsi="Arial" w:cs="Arial"/>
          <w:sz w:val="24"/>
          <w:szCs w:val="24"/>
        </w:rPr>
      </w:pPr>
      <w:r w:rsidRPr="00FD5FDD">
        <w:rPr>
          <w:rFonts w:ascii="Arial" w:hAnsi="Arial" w:cs="Arial"/>
          <w:sz w:val="24"/>
          <w:szCs w:val="24"/>
        </w:rPr>
        <w:t>Sonsonate tiene una extensión territorial de 232.53 kilómetros cuadrados, tiene una población de más de 72 mil habitantes y se encuentra a 225 metros de altura sobre el nivel del mar. Posee el título de Ciudad, concedido en 1824 y se encuentra a una distancia de 64 kilómetros de San Salvador.</w:t>
      </w:r>
    </w:p>
    <w:p w14:paraId="6416AADE" w14:textId="54A5FBE9" w:rsidR="00FD5FDD" w:rsidRPr="00FD5FDD" w:rsidRDefault="00FD5FDD" w:rsidP="00FD5FDD">
      <w:pPr>
        <w:spacing w:after="0" w:line="240" w:lineRule="auto"/>
        <w:jc w:val="both"/>
        <w:rPr>
          <w:rFonts w:ascii="Arial" w:hAnsi="Arial" w:cs="Arial"/>
          <w:sz w:val="24"/>
          <w:szCs w:val="24"/>
        </w:rPr>
      </w:pPr>
    </w:p>
    <w:p w14:paraId="366CBB0B" w14:textId="77777777" w:rsidR="007A4808" w:rsidRDefault="004F7052" w:rsidP="00FD5FDD">
      <w:pPr>
        <w:spacing w:after="0" w:line="240" w:lineRule="auto"/>
        <w:jc w:val="both"/>
        <w:rPr>
          <w:rFonts w:ascii="Arial" w:hAnsi="Arial" w:cs="Arial"/>
          <w:sz w:val="24"/>
          <w:szCs w:val="24"/>
        </w:rPr>
      </w:pPr>
      <w:r>
        <w:rPr>
          <w:rFonts w:ascii="Arial" w:hAnsi="Arial" w:cs="Arial"/>
          <w:sz w:val="24"/>
          <w:szCs w:val="24"/>
        </w:rPr>
        <w:t xml:space="preserve">Sonsonate es </w:t>
      </w:r>
      <w:r w:rsidR="0052505B">
        <w:rPr>
          <w:rFonts w:ascii="Arial" w:hAnsi="Arial" w:cs="Arial"/>
          <w:sz w:val="24"/>
          <w:szCs w:val="24"/>
        </w:rPr>
        <w:t xml:space="preserve">un </w:t>
      </w:r>
      <w:r w:rsidR="00C8664B">
        <w:rPr>
          <w:rFonts w:ascii="Arial" w:hAnsi="Arial" w:cs="Arial"/>
          <w:sz w:val="24"/>
          <w:szCs w:val="24"/>
        </w:rPr>
        <w:t xml:space="preserve">municipio con un rico patrimonio cultural, se destaca la celebración de semana santa por su rigurosidad, y la manera tan realista como vive el pueblo sonsonateco la pasión de Cristo, y toda la ritualidad </w:t>
      </w:r>
      <w:r w:rsidR="007A4808">
        <w:rPr>
          <w:rFonts w:ascii="Arial" w:hAnsi="Arial" w:cs="Arial"/>
          <w:sz w:val="24"/>
          <w:szCs w:val="24"/>
        </w:rPr>
        <w:t>que este evento conlleva.</w:t>
      </w:r>
    </w:p>
    <w:p w14:paraId="1C87FB9D" w14:textId="77777777" w:rsidR="007A4808" w:rsidRDefault="007A4808" w:rsidP="00FD5FDD">
      <w:pPr>
        <w:spacing w:after="0" w:line="240" w:lineRule="auto"/>
        <w:jc w:val="both"/>
        <w:rPr>
          <w:rFonts w:ascii="Arial" w:hAnsi="Arial" w:cs="Arial"/>
          <w:sz w:val="24"/>
          <w:szCs w:val="24"/>
        </w:rPr>
      </w:pPr>
    </w:p>
    <w:p w14:paraId="2EEDF055" w14:textId="4576C454" w:rsidR="00FD5FDD" w:rsidRPr="00FD5FDD" w:rsidRDefault="00722670" w:rsidP="00FD5FDD">
      <w:pPr>
        <w:spacing w:after="0" w:line="240" w:lineRule="auto"/>
        <w:jc w:val="both"/>
        <w:rPr>
          <w:rFonts w:ascii="Arial" w:hAnsi="Arial" w:cs="Arial"/>
          <w:sz w:val="24"/>
          <w:szCs w:val="24"/>
        </w:rPr>
      </w:pPr>
      <w:r>
        <w:rPr>
          <w:rFonts w:ascii="Arial" w:hAnsi="Arial" w:cs="Arial"/>
          <w:sz w:val="24"/>
          <w:szCs w:val="24"/>
        </w:rPr>
        <w:t xml:space="preserve">Es </w:t>
      </w:r>
      <w:r w:rsidR="00A21166">
        <w:rPr>
          <w:rFonts w:ascii="Arial" w:hAnsi="Arial" w:cs="Arial"/>
          <w:sz w:val="24"/>
          <w:szCs w:val="24"/>
        </w:rPr>
        <w:t>una localidad ganadera</w:t>
      </w:r>
      <w:r>
        <w:rPr>
          <w:rFonts w:ascii="Arial" w:hAnsi="Arial" w:cs="Arial"/>
          <w:sz w:val="24"/>
          <w:szCs w:val="24"/>
        </w:rPr>
        <w:t xml:space="preserve">, productora de lácteos; el café también es un producto importante en la zona. </w:t>
      </w:r>
      <w:r w:rsidR="00A21166">
        <w:rPr>
          <w:rFonts w:ascii="Arial" w:hAnsi="Arial" w:cs="Arial"/>
          <w:sz w:val="24"/>
          <w:szCs w:val="24"/>
        </w:rPr>
        <w:t xml:space="preserve">A nivel gastronómico, tiene la peculiaridad de preparar muchas de sus comidas con especies y formas de cocción ancestrales. Con el paso de los años, su gastronomía ha avanzado en sabor. Sus platillos característicos son las pupusas, el atol shuco y el tamal. </w:t>
      </w:r>
    </w:p>
    <w:p w14:paraId="4E38A660" w14:textId="6E538D42" w:rsidR="00FD5FDD" w:rsidRPr="00FD5FDD" w:rsidRDefault="00FD5FDD" w:rsidP="00FD5FDD">
      <w:pPr>
        <w:spacing w:after="0" w:line="240" w:lineRule="auto"/>
        <w:jc w:val="both"/>
        <w:rPr>
          <w:rFonts w:ascii="Arial" w:hAnsi="Arial" w:cs="Arial"/>
          <w:sz w:val="24"/>
          <w:szCs w:val="24"/>
        </w:rPr>
      </w:pPr>
    </w:p>
    <w:p w14:paraId="165F1BC2" w14:textId="275A1AB9" w:rsidR="00FD5FDD" w:rsidRPr="00FD5FDD" w:rsidRDefault="00A21166" w:rsidP="00FD5FDD">
      <w:pPr>
        <w:spacing w:after="0" w:line="240" w:lineRule="auto"/>
        <w:jc w:val="both"/>
        <w:rPr>
          <w:rFonts w:ascii="Arial" w:hAnsi="Arial" w:cs="Arial"/>
          <w:sz w:val="24"/>
          <w:szCs w:val="24"/>
        </w:rPr>
      </w:pPr>
      <w:r>
        <w:rPr>
          <w:rFonts w:ascii="Arial" w:hAnsi="Arial" w:cs="Arial"/>
          <w:sz w:val="24"/>
          <w:szCs w:val="24"/>
        </w:rPr>
        <w:t>Sus fiestas patronales se celebran del 21 de enero al dos de febrero, en honor a la virgen de Candelaria.</w:t>
      </w:r>
    </w:p>
    <w:p w14:paraId="1B259012" w14:textId="0B14C9A6" w:rsidR="00FD5FDD" w:rsidRPr="00FD5FDD" w:rsidRDefault="00FD5FDD" w:rsidP="00FD5FDD">
      <w:pPr>
        <w:spacing w:after="0" w:line="240" w:lineRule="auto"/>
        <w:jc w:val="both"/>
        <w:rPr>
          <w:rFonts w:ascii="Arial" w:hAnsi="Arial" w:cs="Arial"/>
          <w:sz w:val="24"/>
          <w:szCs w:val="24"/>
        </w:rPr>
      </w:pPr>
    </w:p>
    <w:p w14:paraId="2893E032" w14:textId="77777777" w:rsidR="00FD5FDD" w:rsidRPr="00293716" w:rsidRDefault="00FD5FDD" w:rsidP="00FD5FDD">
      <w:pPr>
        <w:spacing w:after="0" w:line="240" w:lineRule="auto"/>
        <w:jc w:val="both"/>
        <w:rPr>
          <w:rFonts w:ascii="Arial" w:hAnsi="Arial" w:cs="Arial"/>
          <w:sz w:val="24"/>
          <w:szCs w:val="24"/>
        </w:rPr>
      </w:pPr>
    </w:p>
    <w:p w14:paraId="447C7414" w14:textId="67B8B2AF" w:rsidR="00FD5FDD" w:rsidRPr="004F7052" w:rsidRDefault="00FD5FDD" w:rsidP="00FD5FDD">
      <w:pPr>
        <w:spacing w:after="0" w:line="240" w:lineRule="auto"/>
        <w:jc w:val="both"/>
        <w:rPr>
          <w:rFonts w:ascii="Arial" w:hAnsi="Arial" w:cs="Arial"/>
          <w:b/>
          <w:sz w:val="24"/>
          <w:szCs w:val="24"/>
        </w:rPr>
      </w:pPr>
      <w:r w:rsidRPr="004F7052">
        <w:rPr>
          <w:rFonts w:ascii="Arial" w:hAnsi="Arial" w:cs="Arial"/>
          <w:b/>
          <w:sz w:val="24"/>
          <w:szCs w:val="24"/>
        </w:rPr>
        <w:t>3.2. Datos generales</w:t>
      </w:r>
    </w:p>
    <w:p w14:paraId="2698DC36" w14:textId="77777777" w:rsidR="00F442D3" w:rsidRDefault="00F442D3" w:rsidP="00FD5FDD">
      <w:pPr>
        <w:spacing w:after="0" w:line="240" w:lineRule="auto"/>
        <w:jc w:val="both"/>
        <w:rPr>
          <w:rFonts w:ascii="Arial" w:hAnsi="Arial" w:cs="Arial"/>
          <w:b/>
          <w:bCs/>
          <w:sz w:val="24"/>
          <w:szCs w:val="24"/>
        </w:rPr>
      </w:pPr>
    </w:p>
    <w:p w14:paraId="71A09B96" w14:textId="6B75F084" w:rsidR="009D356F" w:rsidRDefault="002E189F" w:rsidP="00FD5FDD">
      <w:pPr>
        <w:spacing w:after="0" w:line="240" w:lineRule="auto"/>
        <w:jc w:val="both"/>
        <w:rPr>
          <w:rFonts w:ascii="Arial" w:hAnsi="Arial" w:cs="Arial"/>
          <w:sz w:val="24"/>
          <w:szCs w:val="24"/>
        </w:rPr>
      </w:pPr>
      <w:r>
        <w:rPr>
          <w:rFonts w:ascii="Arial" w:hAnsi="Arial" w:cs="Arial"/>
          <w:b/>
          <w:bCs/>
          <w:sz w:val="24"/>
          <w:szCs w:val="24"/>
        </w:rPr>
        <w:t xml:space="preserve">3.2.1. </w:t>
      </w:r>
      <w:r w:rsidRPr="00B874DE">
        <w:rPr>
          <w:rFonts w:ascii="Arial" w:hAnsi="Arial" w:cs="Arial"/>
          <w:b/>
          <w:bCs/>
          <w:sz w:val="24"/>
          <w:szCs w:val="24"/>
        </w:rPr>
        <w:t>Desglose de grupos por sexo encuestado</w:t>
      </w:r>
    </w:p>
    <w:p w14:paraId="2514F870" w14:textId="1C2C827A" w:rsidR="009D356F" w:rsidRDefault="009D356F" w:rsidP="00FD5FDD">
      <w:pPr>
        <w:spacing w:after="0" w:line="240" w:lineRule="auto"/>
        <w:jc w:val="both"/>
        <w:rPr>
          <w:rFonts w:ascii="Arial" w:hAnsi="Arial" w:cs="Arial"/>
          <w:sz w:val="24"/>
          <w:szCs w:val="24"/>
        </w:rPr>
      </w:pPr>
    </w:p>
    <w:p w14:paraId="72965424" w14:textId="0EC4E606" w:rsidR="002E189F" w:rsidRDefault="002E189F" w:rsidP="00FD5FDD">
      <w:pPr>
        <w:spacing w:after="0" w:line="240" w:lineRule="auto"/>
        <w:jc w:val="both"/>
        <w:rPr>
          <w:rFonts w:ascii="Arial" w:hAnsi="Arial" w:cs="Arial"/>
          <w:sz w:val="24"/>
          <w:szCs w:val="24"/>
        </w:rPr>
      </w:pPr>
      <w:r>
        <w:rPr>
          <w:rFonts w:ascii="Arial" w:hAnsi="Arial" w:cs="Arial"/>
          <w:sz w:val="24"/>
          <w:szCs w:val="24"/>
        </w:rPr>
        <w:t>En este municipio se pasaron casi 100 encuestas, pero solo 61 fueron las rescatables.</w:t>
      </w:r>
    </w:p>
    <w:p w14:paraId="4815EBD7" w14:textId="0C056A94" w:rsidR="002E189F" w:rsidRDefault="002E189F" w:rsidP="00FD5FDD">
      <w:pPr>
        <w:spacing w:after="0" w:line="240" w:lineRule="auto"/>
        <w:jc w:val="both"/>
        <w:rPr>
          <w:rFonts w:ascii="Arial" w:hAnsi="Arial" w:cs="Arial"/>
          <w:sz w:val="24"/>
          <w:szCs w:val="24"/>
        </w:rPr>
      </w:pPr>
    </w:p>
    <w:p w14:paraId="46D67094" w14:textId="77777777" w:rsidR="002E189F" w:rsidRDefault="002E189F" w:rsidP="00FD5FDD">
      <w:pPr>
        <w:spacing w:after="0" w:line="240" w:lineRule="auto"/>
        <w:jc w:val="both"/>
        <w:rPr>
          <w:rFonts w:ascii="Arial" w:hAnsi="Arial" w:cs="Arial"/>
          <w:sz w:val="24"/>
          <w:szCs w:val="24"/>
        </w:rPr>
      </w:pPr>
    </w:p>
    <w:p w14:paraId="05A9E4EA" w14:textId="6B3C7A4A" w:rsidR="004F7052" w:rsidRDefault="002E189F" w:rsidP="004F7052">
      <w:pPr>
        <w:pStyle w:val="Sinespaciado"/>
        <w:jc w:val="both"/>
        <w:rPr>
          <w:rFonts w:ascii="Arial" w:hAnsi="Arial" w:cs="Arial"/>
          <w:b/>
          <w:sz w:val="24"/>
          <w:szCs w:val="24"/>
        </w:rPr>
      </w:pPr>
      <w:r w:rsidRPr="002E189F">
        <w:rPr>
          <w:rFonts w:ascii="Arial" w:hAnsi="Arial" w:cs="Arial"/>
          <w:b/>
          <w:sz w:val="24"/>
          <w:szCs w:val="24"/>
        </w:rPr>
        <w:t xml:space="preserve">Tabla 10. </w:t>
      </w:r>
      <w:r>
        <w:rPr>
          <w:rFonts w:ascii="Arial" w:hAnsi="Arial" w:cs="Arial"/>
          <w:b/>
          <w:sz w:val="24"/>
          <w:szCs w:val="24"/>
        </w:rPr>
        <w:t>Grupos por sexo encuestado</w:t>
      </w:r>
    </w:p>
    <w:p w14:paraId="0A2C6BA3" w14:textId="77777777" w:rsidR="007970D6" w:rsidRPr="002E189F" w:rsidRDefault="007970D6" w:rsidP="004F7052">
      <w:pPr>
        <w:pStyle w:val="Sinespaciado"/>
        <w:jc w:val="both"/>
        <w:rPr>
          <w:rFonts w:ascii="Arial" w:hAnsi="Arial" w:cs="Arial"/>
          <w:b/>
          <w:sz w:val="24"/>
          <w:szCs w:val="24"/>
        </w:rPr>
      </w:pPr>
    </w:p>
    <w:tbl>
      <w:tblPr>
        <w:tblStyle w:val="Cuadrculadetablaclara"/>
        <w:tblW w:w="7420" w:type="dxa"/>
        <w:tblLook w:val="04A0" w:firstRow="1" w:lastRow="0" w:firstColumn="1" w:lastColumn="0" w:noHBand="0" w:noVBand="1"/>
      </w:tblPr>
      <w:tblGrid>
        <w:gridCol w:w="2280"/>
        <w:gridCol w:w="1350"/>
        <w:gridCol w:w="1390"/>
        <w:gridCol w:w="1200"/>
        <w:gridCol w:w="1200"/>
      </w:tblGrid>
      <w:tr w:rsidR="004F7052" w:rsidRPr="0002361D" w14:paraId="0FDDE95A" w14:textId="77777777" w:rsidTr="00FE6273">
        <w:trPr>
          <w:trHeight w:val="315"/>
        </w:trPr>
        <w:tc>
          <w:tcPr>
            <w:tcW w:w="2591" w:type="dxa"/>
            <w:shd w:val="clear" w:color="auto" w:fill="DEEAF6" w:themeFill="accent5" w:themeFillTint="33"/>
            <w:hideMark/>
          </w:tcPr>
          <w:p w14:paraId="61BFAA77" w14:textId="686CD2E2" w:rsidR="004F7052" w:rsidRPr="00FE6273" w:rsidRDefault="004F7052" w:rsidP="00AD00A4">
            <w:pPr>
              <w:jc w:val="center"/>
              <w:rPr>
                <w:rFonts w:ascii="Arial" w:eastAsia="Times New Roman" w:hAnsi="Arial" w:cs="Arial"/>
                <w:b/>
                <w:bCs/>
                <w:sz w:val="24"/>
                <w:szCs w:val="24"/>
                <w:lang w:eastAsia="es-SV"/>
              </w:rPr>
            </w:pPr>
            <w:r w:rsidRPr="00FE6273">
              <w:rPr>
                <w:rFonts w:ascii="Arial" w:eastAsia="Times New Roman" w:hAnsi="Arial" w:cs="Arial"/>
                <w:b/>
                <w:bCs/>
                <w:sz w:val="24"/>
                <w:szCs w:val="24"/>
                <w:lang w:eastAsia="es-SV"/>
              </w:rPr>
              <w:t> </w:t>
            </w:r>
            <w:r w:rsidR="00AB1F30" w:rsidRPr="00FE6273">
              <w:rPr>
                <w:rFonts w:ascii="Arial" w:eastAsia="Times New Roman" w:hAnsi="Arial" w:cs="Arial"/>
                <w:b/>
                <w:bCs/>
                <w:sz w:val="24"/>
                <w:szCs w:val="24"/>
                <w:lang w:eastAsia="es-SV"/>
              </w:rPr>
              <w:t>Municipio</w:t>
            </w:r>
          </w:p>
        </w:tc>
        <w:tc>
          <w:tcPr>
            <w:tcW w:w="1208" w:type="dxa"/>
            <w:shd w:val="clear" w:color="auto" w:fill="DEEAF6" w:themeFill="accent5" w:themeFillTint="33"/>
            <w:hideMark/>
          </w:tcPr>
          <w:p w14:paraId="10FB7FAF" w14:textId="77777777" w:rsidR="004F7052" w:rsidRPr="00FE6273" w:rsidRDefault="004F7052" w:rsidP="00AD00A4">
            <w:pPr>
              <w:jc w:val="center"/>
              <w:rPr>
                <w:rFonts w:ascii="Arial" w:eastAsia="Times New Roman" w:hAnsi="Arial" w:cs="Arial"/>
                <w:b/>
                <w:bCs/>
                <w:sz w:val="24"/>
                <w:szCs w:val="24"/>
                <w:lang w:eastAsia="es-SV"/>
              </w:rPr>
            </w:pPr>
            <w:r w:rsidRPr="00FE6273">
              <w:rPr>
                <w:rFonts w:ascii="Arial" w:eastAsia="Times New Roman" w:hAnsi="Arial" w:cs="Arial"/>
                <w:b/>
                <w:bCs/>
                <w:sz w:val="24"/>
                <w:szCs w:val="24"/>
                <w:lang w:eastAsia="es-SV"/>
              </w:rPr>
              <w:t>Femenino</w:t>
            </w:r>
          </w:p>
        </w:tc>
        <w:tc>
          <w:tcPr>
            <w:tcW w:w="1221" w:type="dxa"/>
            <w:shd w:val="clear" w:color="auto" w:fill="DEEAF6" w:themeFill="accent5" w:themeFillTint="33"/>
            <w:hideMark/>
          </w:tcPr>
          <w:p w14:paraId="1B5E17FF" w14:textId="77777777" w:rsidR="004F7052" w:rsidRPr="00FE6273" w:rsidRDefault="004F7052" w:rsidP="00AD00A4">
            <w:pPr>
              <w:jc w:val="center"/>
              <w:rPr>
                <w:rFonts w:ascii="Arial" w:eastAsia="Times New Roman" w:hAnsi="Arial" w:cs="Arial"/>
                <w:b/>
                <w:bCs/>
                <w:sz w:val="24"/>
                <w:szCs w:val="24"/>
                <w:lang w:eastAsia="es-SV"/>
              </w:rPr>
            </w:pPr>
            <w:r w:rsidRPr="00FE6273">
              <w:rPr>
                <w:rFonts w:ascii="Arial" w:eastAsia="Times New Roman" w:hAnsi="Arial" w:cs="Arial"/>
                <w:b/>
                <w:bCs/>
                <w:sz w:val="24"/>
                <w:szCs w:val="24"/>
                <w:lang w:eastAsia="es-SV"/>
              </w:rPr>
              <w:t>Masculino</w:t>
            </w:r>
          </w:p>
        </w:tc>
        <w:tc>
          <w:tcPr>
            <w:tcW w:w="1200" w:type="dxa"/>
            <w:shd w:val="clear" w:color="auto" w:fill="DEEAF6" w:themeFill="accent5" w:themeFillTint="33"/>
            <w:hideMark/>
          </w:tcPr>
          <w:p w14:paraId="03CB46B1" w14:textId="77777777" w:rsidR="004F7052" w:rsidRPr="00FE6273" w:rsidRDefault="004F7052" w:rsidP="00AD00A4">
            <w:pPr>
              <w:jc w:val="center"/>
              <w:rPr>
                <w:rFonts w:ascii="Arial" w:eastAsia="Times New Roman" w:hAnsi="Arial" w:cs="Arial"/>
                <w:b/>
                <w:bCs/>
                <w:sz w:val="24"/>
                <w:szCs w:val="24"/>
                <w:lang w:eastAsia="es-SV"/>
              </w:rPr>
            </w:pPr>
            <w:r w:rsidRPr="00FE6273">
              <w:rPr>
                <w:rFonts w:ascii="Arial" w:eastAsia="Times New Roman" w:hAnsi="Arial" w:cs="Arial"/>
                <w:b/>
                <w:bCs/>
                <w:sz w:val="24"/>
                <w:szCs w:val="24"/>
                <w:lang w:eastAsia="es-SV"/>
              </w:rPr>
              <w:t>LGBTI</w:t>
            </w:r>
          </w:p>
        </w:tc>
        <w:tc>
          <w:tcPr>
            <w:tcW w:w="1200" w:type="dxa"/>
            <w:shd w:val="clear" w:color="auto" w:fill="DEEAF6" w:themeFill="accent5" w:themeFillTint="33"/>
            <w:hideMark/>
          </w:tcPr>
          <w:p w14:paraId="2863987E" w14:textId="77777777" w:rsidR="004F7052" w:rsidRPr="00FE6273" w:rsidRDefault="004F7052" w:rsidP="00AD00A4">
            <w:pPr>
              <w:jc w:val="center"/>
              <w:rPr>
                <w:rFonts w:ascii="Arial" w:eastAsia="Times New Roman" w:hAnsi="Arial" w:cs="Arial"/>
                <w:b/>
                <w:bCs/>
                <w:sz w:val="24"/>
                <w:szCs w:val="24"/>
                <w:lang w:eastAsia="es-SV"/>
              </w:rPr>
            </w:pPr>
            <w:r w:rsidRPr="00FE6273">
              <w:rPr>
                <w:rFonts w:ascii="Arial" w:eastAsia="Times New Roman" w:hAnsi="Arial" w:cs="Arial"/>
                <w:b/>
                <w:bCs/>
                <w:sz w:val="24"/>
                <w:szCs w:val="24"/>
                <w:lang w:eastAsia="es-SV"/>
              </w:rPr>
              <w:t>Total</w:t>
            </w:r>
          </w:p>
        </w:tc>
      </w:tr>
      <w:tr w:rsidR="004F7052" w:rsidRPr="0002361D" w14:paraId="4B2ED72E" w14:textId="77777777" w:rsidTr="00FE6273">
        <w:trPr>
          <w:trHeight w:val="315"/>
        </w:trPr>
        <w:tc>
          <w:tcPr>
            <w:tcW w:w="2591" w:type="dxa"/>
            <w:hideMark/>
          </w:tcPr>
          <w:p w14:paraId="4F4DD16D" w14:textId="77777777" w:rsidR="004F7052" w:rsidRPr="007970D6" w:rsidRDefault="004F7052" w:rsidP="00AD00A4">
            <w:pPr>
              <w:rPr>
                <w:rFonts w:ascii="Arial" w:eastAsia="Times New Roman" w:hAnsi="Arial" w:cs="Arial"/>
                <w:color w:val="000000"/>
                <w:sz w:val="24"/>
                <w:szCs w:val="24"/>
                <w:lang w:eastAsia="es-SV"/>
              </w:rPr>
            </w:pPr>
            <w:r w:rsidRPr="007970D6">
              <w:rPr>
                <w:rFonts w:ascii="Arial" w:eastAsia="Times New Roman" w:hAnsi="Arial" w:cs="Arial"/>
                <w:color w:val="000000"/>
                <w:sz w:val="24"/>
                <w:szCs w:val="24"/>
                <w:lang w:eastAsia="es-SV"/>
              </w:rPr>
              <w:t>Sonsonate</w:t>
            </w:r>
          </w:p>
        </w:tc>
        <w:tc>
          <w:tcPr>
            <w:tcW w:w="1208" w:type="dxa"/>
            <w:noWrap/>
            <w:hideMark/>
          </w:tcPr>
          <w:p w14:paraId="7768111F" w14:textId="77777777" w:rsidR="004F7052" w:rsidRPr="007970D6" w:rsidRDefault="004F7052" w:rsidP="00AD00A4">
            <w:pPr>
              <w:jc w:val="center"/>
              <w:rPr>
                <w:rFonts w:ascii="Arial" w:eastAsia="Times New Roman" w:hAnsi="Arial" w:cs="Arial"/>
                <w:color w:val="000000"/>
                <w:sz w:val="24"/>
                <w:szCs w:val="24"/>
                <w:lang w:eastAsia="es-SV"/>
              </w:rPr>
            </w:pPr>
            <w:r w:rsidRPr="007970D6">
              <w:rPr>
                <w:rFonts w:ascii="Arial" w:eastAsia="Times New Roman" w:hAnsi="Arial" w:cs="Arial"/>
                <w:color w:val="000000"/>
                <w:sz w:val="24"/>
                <w:szCs w:val="24"/>
                <w:lang w:eastAsia="es-SV"/>
              </w:rPr>
              <w:t>40</w:t>
            </w:r>
          </w:p>
        </w:tc>
        <w:tc>
          <w:tcPr>
            <w:tcW w:w="1221" w:type="dxa"/>
            <w:noWrap/>
            <w:hideMark/>
          </w:tcPr>
          <w:p w14:paraId="6E65B9E3" w14:textId="77777777" w:rsidR="004F7052" w:rsidRPr="007970D6" w:rsidRDefault="004F7052" w:rsidP="00AD00A4">
            <w:pPr>
              <w:jc w:val="center"/>
              <w:rPr>
                <w:rFonts w:ascii="Arial" w:eastAsia="Times New Roman" w:hAnsi="Arial" w:cs="Arial"/>
                <w:color w:val="000000"/>
                <w:sz w:val="24"/>
                <w:szCs w:val="24"/>
                <w:lang w:eastAsia="es-SV"/>
              </w:rPr>
            </w:pPr>
            <w:r w:rsidRPr="007970D6">
              <w:rPr>
                <w:rFonts w:ascii="Arial" w:eastAsia="Times New Roman" w:hAnsi="Arial" w:cs="Arial"/>
                <w:color w:val="000000"/>
                <w:sz w:val="24"/>
                <w:szCs w:val="24"/>
                <w:lang w:eastAsia="es-SV"/>
              </w:rPr>
              <w:t>19</w:t>
            </w:r>
          </w:p>
        </w:tc>
        <w:tc>
          <w:tcPr>
            <w:tcW w:w="1200" w:type="dxa"/>
            <w:noWrap/>
            <w:hideMark/>
          </w:tcPr>
          <w:p w14:paraId="4F991B65" w14:textId="77777777" w:rsidR="004F7052" w:rsidRPr="007970D6" w:rsidRDefault="004F7052" w:rsidP="00AD00A4">
            <w:pPr>
              <w:jc w:val="center"/>
              <w:rPr>
                <w:rFonts w:ascii="Arial" w:eastAsia="Times New Roman" w:hAnsi="Arial" w:cs="Arial"/>
                <w:color w:val="000000"/>
                <w:sz w:val="24"/>
                <w:szCs w:val="24"/>
                <w:lang w:eastAsia="es-SV"/>
              </w:rPr>
            </w:pPr>
            <w:r w:rsidRPr="007970D6">
              <w:rPr>
                <w:rFonts w:ascii="Arial" w:eastAsia="Times New Roman" w:hAnsi="Arial" w:cs="Arial"/>
                <w:color w:val="000000"/>
                <w:sz w:val="24"/>
                <w:szCs w:val="24"/>
                <w:lang w:eastAsia="es-SV"/>
              </w:rPr>
              <w:t>2</w:t>
            </w:r>
          </w:p>
        </w:tc>
        <w:tc>
          <w:tcPr>
            <w:tcW w:w="1200" w:type="dxa"/>
            <w:noWrap/>
            <w:hideMark/>
          </w:tcPr>
          <w:p w14:paraId="3FBCDB1E" w14:textId="77777777" w:rsidR="004F7052" w:rsidRPr="007970D6" w:rsidRDefault="004F7052" w:rsidP="00AD00A4">
            <w:pPr>
              <w:jc w:val="center"/>
              <w:rPr>
                <w:rFonts w:ascii="Arial" w:eastAsia="Times New Roman" w:hAnsi="Arial" w:cs="Arial"/>
                <w:color w:val="000000"/>
                <w:sz w:val="24"/>
                <w:szCs w:val="24"/>
                <w:lang w:eastAsia="es-SV"/>
              </w:rPr>
            </w:pPr>
            <w:r w:rsidRPr="007970D6">
              <w:rPr>
                <w:rFonts w:ascii="Arial" w:eastAsia="Times New Roman" w:hAnsi="Arial" w:cs="Arial"/>
                <w:color w:val="000000"/>
                <w:sz w:val="24"/>
                <w:szCs w:val="24"/>
                <w:lang w:eastAsia="es-SV"/>
              </w:rPr>
              <w:t>61</w:t>
            </w:r>
          </w:p>
        </w:tc>
      </w:tr>
    </w:tbl>
    <w:p w14:paraId="5F01CBE9" w14:textId="0BD2703A" w:rsidR="004F7052" w:rsidRDefault="004F7052" w:rsidP="004F7052">
      <w:pPr>
        <w:pStyle w:val="Sinespaciado"/>
        <w:jc w:val="both"/>
      </w:pPr>
    </w:p>
    <w:p w14:paraId="62F89F6E" w14:textId="75B87C5C" w:rsidR="004F7052" w:rsidRDefault="004F7052" w:rsidP="004F7052">
      <w:pPr>
        <w:pStyle w:val="Sinespaciado"/>
        <w:jc w:val="both"/>
      </w:pPr>
    </w:p>
    <w:p w14:paraId="70D63DCB" w14:textId="77777777" w:rsidR="00AB1F30" w:rsidRDefault="00AB1F30" w:rsidP="004F7052">
      <w:pPr>
        <w:pStyle w:val="Sinespaciado"/>
        <w:jc w:val="both"/>
      </w:pPr>
    </w:p>
    <w:p w14:paraId="2EC8061A" w14:textId="77777777" w:rsidR="00AB1F30" w:rsidRDefault="00AB1F30" w:rsidP="004F7052">
      <w:pPr>
        <w:pStyle w:val="Sinespaciado"/>
        <w:jc w:val="both"/>
      </w:pPr>
    </w:p>
    <w:p w14:paraId="4C279088" w14:textId="77777777" w:rsidR="00AB1F30" w:rsidRDefault="00AB1F30" w:rsidP="004F7052">
      <w:pPr>
        <w:pStyle w:val="Sinespaciado"/>
        <w:jc w:val="both"/>
      </w:pPr>
    </w:p>
    <w:p w14:paraId="77092D7A" w14:textId="44273A02" w:rsidR="004F7052" w:rsidRPr="00AB1F30" w:rsidRDefault="00AB1F30" w:rsidP="004F7052">
      <w:pPr>
        <w:pStyle w:val="Sinespaciado"/>
        <w:jc w:val="both"/>
        <w:rPr>
          <w:rFonts w:ascii="Arial" w:hAnsi="Arial" w:cs="Arial"/>
          <w:b/>
          <w:bCs/>
          <w:sz w:val="24"/>
          <w:szCs w:val="24"/>
        </w:rPr>
      </w:pPr>
      <w:r w:rsidRPr="00AB1F30">
        <w:rPr>
          <w:rFonts w:ascii="Arial" w:hAnsi="Arial" w:cs="Arial"/>
          <w:b/>
          <w:bCs/>
          <w:sz w:val="24"/>
          <w:szCs w:val="24"/>
        </w:rPr>
        <w:lastRenderedPageBreak/>
        <w:t>Tabla 11. ¿Con quién vives?</w:t>
      </w:r>
    </w:p>
    <w:p w14:paraId="36229E74" w14:textId="49BE04AF" w:rsidR="004F7052" w:rsidRDefault="004F7052" w:rsidP="004F7052">
      <w:pPr>
        <w:pStyle w:val="Sinespaciado"/>
        <w:jc w:val="both"/>
      </w:pPr>
    </w:p>
    <w:tbl>
      <w:tblPr>
        <w:tblStyle w:val="Cuadrculadetablaclara"/>
        <w:tblpPr w:leftFromText="141" w:rightFromText="141" w:vertAnchor="text" w:horzAnchor="margin" w:tblpY="-76"/>
        <w:tblW w:w="8963" w:type="dxa"/>
        <w:tblLook w:val="04A0" w:firstRow="1" w:lastRow="0" w:firstColumn="1" w:lastColumn="0" w:noHBand="0" w:noVBand="1"/>
      </w:tblPr>
      <w:tblGrid>
        <w:gridCol w:w="3211"/>
        <w:gridCol w:w="1438"/>
        <w:gridCol w:w="1438"/>
        <w:gridCol w:w="1438"/>
        <w:gridCol w:w="1438"/>
      </w:tblGrid>
      <w:tr w:rsidR="00AB1F30" w:rsidRPr="002513DC" w14:paraId="1ED92F87" w14:textId="77777777" w:rsidTr="00FE6273">
        <w:trPr>
          <w:trHeight w:val="491"/>
        </w:trPr>
        <w:tc>
          <w:tcPr>
            <w:tcW w:w="3211" w:type="dxa"/>
            <w:shd w:val="clear" w:color="auto" w:fill="DEEAF6" w:themeFill="accent5" w:themeFillTint="33"/>
            <w:vAlign w:val="center"/>
            <w:hideMark/>
          </w:tcPr>
          <w:p w14:paraId="74A8E681" w14:textId="370C3DF2" w:rsidR="00AB1F30" w:rsidRPr="00FE6273" w:rsidRDefault="00FE6273" w:rsidP="00FE6273">
            <w:pPr>
              <w:jc w:val="center"/>
              <w:rPr>
                <w:rFonts w:ascii="Arial" w:eastAsia="Times New Roman" w:hAnsi="Arial" w:cs="Arial"/>
                <w:b/>
                <w:bCs/>
                <w:sz w:val="24"/>
                <w:szCs w:val="24"/>
                <w:lang w:eastAsia="es-SV"/>
              </w:rPr>
            </w:pPr>
            <w:r w:rsidRPr="00FE6273">
              <w:rPr>
                <w:rFonts w:ascii="Arial" w:eastAsia="Times New Roman" w:hAnsi="Arial" w:cs="Arial"/>
                <w:b/>
                <w:bCs/>
                <w:sz w:val="24"/>
                <w:szCs w:val="24"/>
                <w:lang w:eastAsia="es-SV"/>
              </w:rPr>
              <w:t>Parentesco</w:t>
            </w:r>
          </w:p>
        </w:tc>
        <w:tc>
          <w:tcPr>
            <w:tcW w:w="1438" w:type="dxa"/>
            <w:shd w:val="clear" w:color="auto" w:fill="DEEAF6" w:themeFill="accent5" w:themeFillTint="33"/>
            <w:vAlign w:val="center"/>
            <w:hideMark/>
          </w:tcPr>
          <w:p w14:paraId="0E9FD6A1" w14:textId="77777777" w:rsidR="00AB1F30" w:rsidRPr="00FE6273" w:rsidRDefault="00AB1F30" w:rsidP="00FE6273">
            <w:pPr>
              <w:jc w:val="center"/>
              <w:rPr>
                <w:rFonts w:ascii="Arial" w:eastAsia="Times New Roman" w:hAnsi="Arial" w:cs="Arial"/>
                <w:b/>
                <w:bCs/>
                <w:sz w:val="24"/>
                <w:szCs w:val="24"/>
                <w:lang w:eastAsia="es-SV"/>
              </w:rPr>
            </w:pPr>
            <w:r w:rsidRPr="00FE6273">
              <w:rPr>
                <w:rFonts w:ascii="Arial" w:eastAsia="Times New Roman" w:hAnsi="Arial" w:cs="Arial"/>
                <w:b/>
                <w:bCs/>
                <w:sz w:val="24"/>
                <w:szCs w:val="24"/>
                <w:lang w:eastAsia="es-SV"/>
              </w:rPr>
              <w:t>Entre 15 a 19 años</w:t>
            </w:r>
          </w:p>
        </w:tc>
        <w:tc>
          <w:tcPr>
            <w:tcW w:w="1438" w:type="dxa"/>
            <w:shd w:val="clear" w:color="auto" w:fill="DEEAF6" w:themeFill="accent5" w:themeFillTint="33"/>
            <w:vAlign w:val="center"/>
            <w:hideMark/>
          </w:tcPr>
          <w:p w14:paraId="24F9AA65" w14:textId="77777777" w:rsidR="00AB1F30" w:rsidRPr="00FE6273" w:rsidRDefault="00AB1F30" w:rsidP="00FE6273">
            <w:pPr>
              <w:jc w:val="center"/>
              <w:rPr>
                <w:rFonts w:ascii="Arial" w:eastAsia="Times New Roman" w:hAnsi="Arial" w:cs="Arial"/>
                <w:b/>
                <w:bCs/>
                <w:sz w:val="24"/>
                <w:szCs w:val="24"/>
                <w:lang w:eastAsia="es-SV"/>
              </w:rPr>
            </w:pPr>
            <w:r w:rsidRPr="00FE6273">
              <w:rPr>
                <w:rFonts w:ascii="Arial" w:eastAsia="Times New Roman" w:hAnsi="Arial" w:cs="Arial"/>
                <w:b/>
                <w:bCs/>
                <w:sz w:val="24"/>
                <w:szCs w:val="24"/>
                <w:lang w:eastAsia="es-SV"/>
              </w:rPr>
              <w:t>Entre 20 a 24 años</w:t>
            </w:r>
          </w:p>
        </w:tc>
        <w:tc>
          <w:tcPr>
            <w:tcW w:w="1438" w:type="dxa"/>
            <w:shd w:val="clear" w:color="auto" w:fill="DEEAF6" w:themeFill="accent5" w:themeFillTint="33"/>
            <w:vAlign w:val="center"/>
            <w:hideMark/>
          </w:tcPr>
          <w:p w14:paraId="190A983F" w14:textId="77777777" w:rsidR="00AB1F30" w:rsidRPr="00FE6273" w:rsidRDefault="00AB1F30" w:rsidP="00FE6273">
            <w:pPr>
              <w:jc w:val="center"/>
              <w:rPr>
                <w:rFonts w:ascii="Arial" w:eastAsia="Times New Roman" w:hAnsi="Arial" w:cs="Arial"/>
                <w:b/>
                <w:bCs/>
                <w:sz w:val="24"/>
                <w:szCs w:val="24"/>
                <w:lang w:eastAsia="es-SV"/>
              </w:rPr>
            </w:pPr>
            <w:r w:rsidRPr="00FE6273">
              <w:rPr>
                <w:rFonts w:ascii="Arial" w:eastAsia="Times New Roman" w:hAnsi="Arial" w:cs="Arial"/>
                <w:b/>
                <w:bCs/>
                <w:sz w:val="24"/>
                <w:szCs w:val="24"/>
                <w:lang w:eastAsia="es-SV"/>
              </w:rPr>
              <w:t>Entre 25 a 29 años</w:t>
            </w:r>
          </w:p>
        </w:tc>
        <w:tc>
          <w:tcPr>
            <w:tcW w:w="1438" w:type="dxa"/>
            <w:shd w:val="clear" w:color="auto" w:fill="DEEAF6" w:themeFill="accent5" w:themeFillTint="33"/>
            <w:vAlign w:val="center"/>
            <w:hideMark/>
          </w:tcPr>
          <w:p w14:paraId="467F5B2A" w14:textId="77777777" w:rsidR="00AB1F30" w:rsidRPr="00FE6273" w:rsidRDefault="00AB1F30" w:rsidP="00FE6273">
            <w:pPr>
              <w:jc w:val="center"/>
              <w:rPr>
                <w:rFonts w:ascii="Arial" w:eastAsia="Times New Roman" w:hAnsi="Arial" w:cs="Arial"/>
                <w:b/>
                <w:bCs/>
                <w:sz w:val="24"/>
                <w:szCs w:val="24"/>
                <w:lang w:eastAsia="es-SV"/>
              </w:rPr>
            </w:pPr>
            <w:r w:rsidRPr="00FE6273">
              <w:rPr>
                <w:rFonts w:ascii="Arial" w:eastAsia="Times New Roman" w:hAnsi="Arial" w:cs="Arial"/>
                <w:b/>
                <w:bCs/>
                <w:sz w:val="24"/>
                <w:szCs w:val="24"/>
                <w:lang w:eastAsia="es-SV"/>
              </w:rPr>
              <w:t>Total</w:t>
            </w:r>
          </w:p>
        </w:tc>
      </w:tr>
      <w:tr w:rsidR="00AB1F30" w:rsidRPr="002513DC" w14:paraId="40B1EF07" w14:textId="77777777" w:rsidTr="00FE6273">
        <w:trPr>
          <w:trHeight w:val="312"/>
        </w:trPr>
        <w:tc>
          <w:tcPr>
            <w:tcW w:w="3211" w:type="dxa"/>
            <w:hideMark/>
          </w:tcPr>
          <w:p w14:paraId="0D011CA5" w14:textId="77777777" w:rsidR="00AB1F30" w:rsidRPr="00FE6273" w:rsidRDefault="00AB1F30" w:rsidP="00AB1F30">
            <w:pPr>
              <w:rPr>
                <w:rFonts w:ascii="Arial" w:eastAsia="Times New Roman" w:hAnsi="Arial" w:cs="Arial"/>
                <w:color w:val="000000"/>
                <w:sz w:val="24"/>
                <w:szCs w:val="24"/>
                <w:lang w:eastAsia="es-SV"/>
              </w:rPr>
            </w:pPr>
            <w:r w:rsidRPr="00FE6273">
              <w:rPr>
                <w:rFonts w:ascii="Arial" w:eastAsia="Times New Roman" w:hAnsi="Arial" w:cs="Arial"/>
                <w:color w:val="000000"/>
                <w:sz w:val="24"/>
                <w:szCs w:val="24"/>
                <w:lang w:eastAsia="es-SV"/>
              </w:rPr>
              <w:t>Papá</w:t>
            </w:r>
          </w:p>
        </w:tc>
        <w:tc>
          <w:tcPr>
            <w:tcW w:w="1438" w:type="dxa"/>
            <w:noWrap/>
            <w:hideMark/>
          </w:tcPr>
          <w:p w14:paraId="7EB4AE2B" w14:textId="77777777" w:rsidR="00AB1F30" w:rsidRPr="00FE6273" w:rsidRDefault="00AB1F30" w:rsidP="00AB1F30">
            <w:pPr>
              <w:jc w:val="center"/>
              <w:rPr>
                <w:rFonts w:ascii="Arial" w:eastAsia="Times New Roman" w:hAnsi="Arial" w:cs="Arial"/>
                <w:color w:val="000000"/>
                <w:sz w:val="24"/>
                <w:szCs w:val="24"/>
                <w:lang w:eastAsia="es-SV"/>
              </w:rPr>
            </w:pPr>
            <w:r w:rsidRPr="00FE6273">
              <w:rPr>
                <w:rFonts w:ascii="Arial" w:eastAsia="Times New Roman" w:hAnsi="Arial" w:cs="Arial"/>
                <w:color w:val="000000"/>
                <w:sz w:val="24"/>
                <w:szCs w:val="24"/>
                <w:lang w:eastAsia="es-SV"/>
              </w:rPr>
              <w:t>1</w:t>
            </w:r>
          </w:p>
        </w:tc>
        <w:tc>
          <w:tcPr>
            <w:tcW w:w="1438" w:type="dxa"/>
            <w:noWrap/>
            <w:hideMark/>
          </w:tcPr>
          <w:p w14:paraId="748AABB7" w14:textId="77777777" w:rsidR="00AB1F30" w:rsidRPr="00FE6273" w:rsidRDefault="00AB1F30" w:rsidP="00AB1F30">
            <w:pPr>
              <w:jc w:val="center"/>
              <w:rPr>
                <w:rFonts w:ascii="Arial" w:eastAsia="Times New Roman" w:hAnsi="Arial" w:cs="Arial"/>
                <w:color w:val="000000"/>
                <w:sz w:val="24"/>
                <w:szCs w:val="24"/>
                <w:lang w:eastAsia="es-SV"/>
              </w:rPr>
            </w:pPr>
            <w:r w:rsidRPr="00FE6273">
              <w:rPr>
                <w:rFonts w:ascii="Arial" w:eastAsia="Times New Roman" w:hAnsi="Arial" w:cs="Arial"/>
                <w:color w:val="000000"/>
                <w:sz w:val="24"/>
                <w:szCs w:val="24"/>
                <w:lang w:eastAsia="es-SV"/>
              </w:rPr>
              <w:t>0</w:t>
            </w:r>
          </w:p>
        </w:tc>
        <w:tc>
          <w:tcPr>
            <w:tcW w:w="1438" w:type="dxa"/>
            <w:noWrap/>
            <w:hideMark/>
          </w:tcPr>
          <w:p w14:paraId="06EA94AE" w14:textId="77777777" w:rsidR="00AB1F30" w:rsidRPr="00FE6273" w:rsidRDefault="00AB1F30" w:rsidP="00AB1F30">
            <w:pPr>
              <w:jc w:val="center"/>
              <w:rPr>
                <w:rFonts w:ascii="Arial" w:eastAsia="Times New Roman" w:hAnsi="Arial" w:cs="Arial"/>
                <w:color w:val="000000"/>
                <w:sz w:val="24"/>
                <w:szCs w:val="24"/>
                <w:lang w:eastAsia="es-SV"/>
              </w:rPr>
            </w:pPr>
            <w:r w:rsidRPr="00FE6273">
              <w:rPr>
                <w:rFonts w:ascii="Arial" w:eastAsia="Times New Roman" w:hAnsi="Arial" w:cs="Arial"/>
                <w:color w:val="000000"/>
                <w:sz w:val="24"/>
                <w:szCs w:val="24"/>
                <w:lang w:eastAsia="es-SV"/>
              </w:rPr>
              <w:t>0</w:t>
            </w:r>
          </w:p>
        </w:tc>
        <w:tc>
          <w:tcPr>
            <w:tcW w:w="1438" w:type="dxa"/>
            <w:noWrap/>
            <w:hideMark/>
          </w:tcPr>
          <w:p w14:paraId="70567ACD" w14:textId="77777777" w:rsidR="00AB1F30" w:rsidRPr="00FE6273" w:rsidRDefault="00AB1F30" w:rsidP="00AB1F30">
            <w:pPr>
              <w:jc w:val="center"/>
              <w:rPr>
                <w:rFonts w:ascii="Arial" w:eastAsia="Times New Roman" w:hAnsi="Arial" w:cs="Arial"/>
                <w:b/>
                <w:bCs/>
                <w:color w:val="000000"/>
                <w:sz w:val="24"/>
                <w:szCs w:val="24"/>
                <w:lang w:eastAsia="es-SV"/>
              </w:rPr>
            </w:pPr>
            <w:r w:rsidRPr="00FE6273">
              <w:rPr>
                <w:rFonts w:ascii="Arial" w:eastAsia="Times New Roman" w:hAnsi="Arial" w:cs="Arial"/>
                <w:b/>
                <w:bCs/>
                <w:color w:val="000000"/>
                <w:sz w:val="24"/>
                <w:szCs w:val="24"/>
                <w:lang w:eastAsia="es-SV"/>
              </w:rPr>
              <w:t>1</w:t>
            </w:r>
          </w:p>
        </w:tc>
      </w:tr>
      <w:tr w:rsidR="00AB1F30" w:rsidRPr="002513DC" w14:paraId="23ED99DA" w14:textId="77777777" w:rsidTr="00FE6273">
        <w:trPr>
          <w:trHeight w:val="297"/>
        </w:trPr>
        <w:tc>
          <w:tcPr>
            <w:tcW w:w="3211" w:type="dxa"/>
            <w:hideMark/>
          </w:tcPr>
          <w:p w14:paraId="052BB065" w14:textId="77777777" w:rsidR="00AB1F30" w:rsidRPr="00FE6273" w:rsidRDefault="00AB1F30" w:rsidP="00AB1F30">
            <w:pPr>
              <w:rPr>
                <w:rFonts w:ascii="Arial" w:eastAsia="Times New Roman" w:hAnsi="Arial" w:cs="Arial"/>
                <w:color w:val="000000"/>
                <w:sz w:val="24"/>
                <w:szCs w:val="24"/>
                <w:lang w:eastAsia="es-SV"/>
              </w:rPr>
            </w:pPr>
            <w:r w:rsidRPr="00FE6273">
              <w:rPr>
                <w:rFonts w:ascii="Arial" w:eastAsia="Times New Roman" w:hAnsi="Arial" w:cs="Arial"/>
                <w:color w:val="000000"/>
                <w:sz w:val="24"/>
                <w:szCs w:val="24"/>
                <w:lang w:eastAsia="es-SV"/>
              </w:rPr>
              <w:t>Mamá</w:t>
            </w:r>
          </w:p>
        </w:tc>
        <w:tc>
          <w:tcPr>
            <w:tcW w:w="1438" w:type="dxa"/>
            <w:noWrap/>
            <w:hideMark/>
          </w:tcPr>
          <w:p w14:paraId="781AC5CA" w14:textId="77777777" w:rsidR="00AB1F30" w:rsidRPr="00FE6273" w:rsidRDefault="00AB1F30" w:rsidP="00AB1F30">
            <w:pPr>
              <w:jc w:val="center"/>
              <w:rPr>
                <w:rFonts w:ascii="Arial" w:eastAsia="Times New Roman" w:hAnsi="Arial" w:cs="Arial"/>
                <w:color w:val="000000"/>
                <w:sz w:val="24"/>
                <w:szCs w:val="24"/>
                <w:lang w:eastAsia="es-SV"/>
              </w:rPr>
            </w:pPr>
            <w:r w:rsidRPr="00FE6273">
              <w:rPr>
                <w:rFonts w:ascii="Arial" w:eastAsia="Times New Roman" w:hAnsi="Arial" w:cs="Arial"/>
                <w:color w:val="000000"/>
                <w:sz w:val="24"/>
                <w:szCs w:val="24"/>
                <w:lang w:eastAsia="es-SV"/>
              </w:rPr>
              <w:t>8</w:t>
            </w:r>
          </w:p>
        </w:tc>
        <w:tc>
          <w:tcPr>
            <w:tcW w:w="1438" w:type="dxa"/>
            <w:noWrap/>
            <w:hideMark/>
          </w:tcPr>
          <w:p w14:paraId="3622D1F1" w14:textId="77777777" w:rsidR="00AB1F30" w:rsidRPr="00FE6273" w:rsidRDefault="00AB1F30" w:rsidP="00AB1F30">
            <w:pPr>
              <w:jc w:val="center"/>
              <w:rPr>
                <w:rFonts w:ascii="Arial" w:eastAsia="Times New Roman" w:hAnsi="Arial" w:cs="Arial"/>
                <w:color w:val="000000"/>
                <w:sz w:val="24"/>
                <w:szCs w:val="24"/>
                <w:lang w:eastAsia="es-SV"/>
              </w:rPr>
            </w:pPr>
            <w:r w:rsidRPr="00FE6273">
              <w:rPr>
                <w:rFonts w:ascii="Arial" w:eastAsia="Times New Roman" w:hAnsi="Arial" w:cs="Arial"/>
                <w:color w:val="000000"/>
                <w:sz w:val="24"/>
                <w:szCs w:val="24"/>
                <w:lang w:eastAsia="es-SV"/>
              </w:rPr>
              <w:t>5</w:t>
            </w:r>
          </w:p>
        </w:tc>
        <w:tc>
          <w:tcPr>
            <w:tcW w:w="1438" w:type="dxa"/>
            <w:noWrap/>
            <w:hideMark/>
          </w:tcPr>
          <w:p w14:paraId="70DCD241" w14:textId="77777777" w:rsidR="00AB1F30" w:rsidRPr="00FE6273" w:rsidRDefault="00AB1F30" w:rsidP="00AB1F30">
            <w:pPr>
              <w:jc w:val="center"/>
              <w:rPr>
                <w:rFonts w:ascii="Arial" w:eastAsia="Times New Roman" w:hAnsi="Arial" w:cs="Arial"/>
                <w:color w:val="000000"/>
                <w:sz w:val="24"/>
                <w:szCs w:val="24"/>
                <w:lang w:eastAsia="es-SV"/>
              </w:rPr>
            </w:pPr>
            <w:r w:rsidRPr="00FE6273">
              <w:rPr>
                <w:rFonts w:ascii="Arial" w:eastAsia="Times New Roman" w:hAnsi="Arial" w:cs="Arial"/>
                <w:color w:val="000000"/>
                <w:sz w:val="24"/>
                <w:szCs w:val="24"/>
                <w:lang w:eastAsia="es-SV"/>
              </w:rPr>
              <w:t>3</w:t>
            </w:r>
          </w:p>
        </w:tc>
        <w:tc>
          <w:tcPr>
            <w:tcW w:w="1438" w:type="dxa"/>
            <w:noWrap/>
            <w:hideMark/>
          </w:tcPr>
          <w:p w14:paraId="627B014C" w14:textId="77777777" w:rsidR="00AB1F30" w:rsidRPr="00FE6273" w:rsidRDefault="00AB1F30" w:rsidP="00AB1F30">
            <w:pPr>
              <w:jc w:val="center"/>
              <w:rPr>
                <w:rFonts w:ascii="Arial" w:eastAsia="Times New Roman" w:hAnsi="Arial" w:cs="Arial"/>
                <w:b/>
                <w:bCs/>
                <w:color w:val="000000"/>
                <w:sz w:val="24"/>
                <w:szCs w:val="24"/>
                <w:lang w:eastAsia="es-SV"/>
              </w:rPr>
            </w:pPr>
            <w:r w:rsidRPr="00FE6273">
              <w:rPr>
                <w:rFonts w:ascii="Arial" w:eastAsia="Times New Roman" w:hAnsi="Arial" w:cs="Arial"/>
                <w:b/>
                <w:bCs/>
                <w:color w:val="000000"/>
                <w:sz w:val="24"/>
                <w:szCs w:val="24"/>
                <w:lang w:eastAsia="es-SV"/>
              </w:rPr>
              <w:t>16</w:t>
            </w:r>
          </w:p>
        </w:tc>
      </w:tr>
      <w:tr w:rsidR="00AB1F30" w:rsidRPr="002513DC" w14:paraId="36304656" w14:textId="77777777" w:rsidTr="00FE6273">
        <w:trPr>
          <w:trHeight w:val="297"/>
        </w:trPr>
        <w:tc>
          <w:tcPr>
            <w:tcW w:w="3211" w:type="dxa"/>
            <w:hideMark/>
          </w:tcPr>
          <w:p w14:paraId="6D34007B" w14:textId="77777777" w:rsidR="00AB1F30" w:rsidRPr="00FE6273" w:rsidRDefault="00AB1F30" w:rsidP="00AB1F30">
            <w:pPr>
              <w:rPr>
                <w:rFonts w:ascii="Arial" w:eastAsia="Times New Roman" w:hAnsi="Arial" w:cs="Arial"/>
                <w:color w:val="000000"/>
                <w:sz w:val="24"/>
                <w:szCs w:val="24"/>
                <w:lang w:eastAsia="es-SV"/>
              </w:rPr>
            </w:pPr>
            <w:r w:rsidRPr="00FE6273">
              <w:rPr>
                <w:rFonts w:ascii="Arial" w:eastAsia="Times New Roman" w:hAnsi="Arial" w:cs="Arial"/>
                <w:color w:val="000000"/>
                <w:sz w:val="24"/>
                <w:szCs w:val="24"/>
                <w:lang w:eastAsia="es-SV"/>
              </w:rPr>
              <w:t>Papá y Mamá</w:t>
            </w:r>
          </w:p>
        </w:tc>
        <w:tc>
          <w:tcPr>
            <w:tcW w:w="1438" w:type="dxa"/>
            <w:noWrap/>
            <w:hideMark/>
          </w:tcPr>
          <w:p w14:paraId="7F03690A" w14:textId="77777777" w:rsidR="00AB1F30" w:rsidRPr="00FE6273" w:rsidRDefault="00AB1F30" w:rsidP="00AB1F30">
            <w:pPr>
              <w:jc w:val="center"/>
              <w:rPr>
                <w:rFonts w:ascii="Arial" w:eastAsia="Times New Roman" w:hAnsi="Arial" w:cs="Arial"/>
                <w:color w:val="000000"/>
                <w:sz w:val="24"/>
                <w:szCs w:val="24"/>
                <w:lang w:eastAsia="es-SV"/>
              </w:rPr>
            </w:pPr>
            <w:r w:rsidRPr="00FE6273">
              <w:rPr>
                <w:rFonts w:ascii="Arial" w:eastAsia="Times New Roman" w:hAnsi="Arial" w:cs="Arial"/>
                <w:color w:val="000000"/>
                <w:sz w:val="24"/>
                <w:szCs w:val="24"/>
                <w:lang w:eastAsia="es-SV"/>
              </w:rPr>
              <w:t>8</w:t>
            </w:r>
          </w:p>
        </w:tc>
        <w:tc>
          <w:tcPr>
            <w:tcW w:w="1438" w:type="dxa"/>
            <w:noWrap/>
            <w:hideMark/>
          </w:tcPr>
          <w:p w14:paraId="40E1964D" w14:textId="77777777" w:rsidR="00AB1F30" w:rsidRPr="00FE6273" w:rsidRDefault="00AB1F30" w:rsidP="00AB1F30">
            <w:pPr>
              <w:jc w:val="center"/>
              <w:rPr>
                <w:rFonts w:ascii="Arial" w:eastAsia="Times New Roman" w:hAnsi="Arial" w:cs="Arial"/>
                <w:color w:val="000000"/>
                <w:sz w:val="24"/>
                <w:szCs w:val="24"/>
                <w:lang w:eastAsia="es-SV"/>
              </w:rPr>
            </w:pPr>
            <w:r w:rsidRPr="00FE6273">
              <w:rPr>
                <w:rFonts w:ascii="Arial" w:eastAsia="Times New Roman" w:hAnsi="Arial" w:cs="Arial"/>
                <w:color w:val="000000"/>
                <w:sz w:val="24"/>
                <w:szCs w:val="24"/>
                <w:lang w:eastAsia="es-SV"/>
              </w:rPr>
              <w:t>9</w:t>
            </w:r>
          </w:p>
        </w:tc>
        <w:tc>
          <w:tcPr>
            <w:tcW w:w="1438" w:type="dxa"/>
            <w:noWrap/>
            <w:hideMark/>
          </w:tcPr>
          <w:p w14:paraId="294FD094" w14:textId="77777777" w:rsidR="00AB1F30" w:rsidRPr="00FE6273" w:rsidRDefault="00AB1F30" w:rsidP="00AB1F30">
            <w:pPr>
              <w:jc w:val="center"/>
              <w:rPr>
                <w:rFonts w:ascii="Arial" w:eastAsia="Times New Roman" w:hAnsi="Arial" w:cs="Arial"/>
                <w:color w:val="000000"/>
                <w:sz w:val="24"/>
                <w:szCs w:val="24"/>
                <w:lang w:eastAsia="es-SV"/>
              </w:rPr>
            </w:pPr>
            <w:r w:rsidRPr="00FE6273">
              <w:rPr>
                <w:rFonts w:ascii="Arial" w:eastAsia="Times New Roman" w:hAnsi="Arial" w:cs="Arial"/>
                <w:color w:val="000000"/>
                <w:sz w:val="24"/>
                <w:szCs w:val="24"/>
                <w:lang w:eastAsia="es-SV"/>
              </w:rPr>
              <w:t>4</w:t>
            </w:r>
          </w:p>
        </w:tc>
        <w:tc>
          <w:tcPr>
            <w:tcW w:w="1438" w:type="dxa"/>
            <w:noWrap/>
            <w:hideMark/>
          </w:tcPr>
          <w:p w14:paraId="760197FA" w14:textId="77777777" w:rsidR="00AB1F30" w:rsidRPr="00FE6273" w:rsidRDefault="00AB1F30" w:rsidP="00AB1F30">
            <w:pPr>
              <w:jc w:val="center"/>
              <w:rPr>
                <w:rFonts w:ascii="Arial" w:eastAsia="Times New Roman" w:hAnsi="Arial" w:cs="Arial"/>
                <w:b/>
                <w:bCs/>
                <w:color w:val="000000"/>
                <w:sz w:val="24"/>
                <w:szCs w:val="24"/>
                <w:lang w:eastAsia="es-SV"/>
              </w:rPr>
            </w:pPr>
            <w:r w:rsidRPr="00FE6273">
              <w:rPr>
                <w:rFonts w:ascii="Arial" w:eastAsia="Times New Roman" w:hAnsi="Arial" w:cs="Arial"/>
                <w:b/>
                <w:bCs/>
                <w:color w:val="000000"/>
                <w:sz w:val="24"/>
                <w:szCs w:val="24"/>
                <w:lang w:eastAsia="es-SV"/>
              </w:rPr>
              <w:t>21</w:t>
            </w:r>
          </w:p>
        </w:tc>
      </w:tr>
      <w:tr w:rsidR="00AB1F30" w:rsidRPr="002513DC" w14:paraId="6CAD75CA" w14:textId="77777777" w:rsidTr="00FE6273">
        <w:trPr>
          <w:trHeight w:val="297"/>
        </w:trPr>
        <w:tc>
          <w:tcPr>
            <w:tcW w:w="3211" w:type="dxa"/>
            <w:hideMark/>
          </w:tcPr>
          <w:p w14:paraId="75071619" w14:textId="77777777" w:rsidR="00AB1F30" w:rsidRPr="00FE6273" w:rsidRDefault="00AB1F30" w:rsidP="00AB1F30">
            <w:pPr>
              <w:rPr>
                <w:rFonts w:ascii="Arial" w:eastAsia="Times New Roman" w:hAnsi="Arial" w:cs="Arial"/>
                <w:color w:val="000000"/>
                <w:sz w:val="24"/>
                <w:szCs w:val="24"/>
                <w:lang w:eastAsia="es-SV"/>
              </w:rPr>
            </w:pPr>
            <w:r w:rsidRPr="00FE6273">
              <w:rPr>
                <w:rFonts w:ascii="Arial" w:eastAsia="Times New Roman" w:hAnsi="Arial" w:cs="Arial"/>
                <w:color w:val="000000"/>
                <w:sz w:val="24"/>
                <w:szCs w:val="24"/>
                <w:lang w:eastAsia="es-SV"/>
              </w:rPr>
              <w:t>Tio/a</w:t>
            </w:r>
          </w:p>
        </w:tc>
        <w:tc>
          <w:tcPr>
            <w:tcW w:w="1438" w:type="dxa"/>
            <w:noWrap/>
            <w:hideMark/>
          </w:tcPr>
          <w:p w14:paraId="2BE7BA83" w14:textId="77777777" w:rsidR="00AB1F30" w:rsidRPr="00FE6273" w:rsidRDefault="00AB1F30" w:rsidP="00AB1F30">
            <w:pPr>
              <w:jc w:val="center"/>
              <w:rPr>
                <w:rFonts w:ascii="Arial" w:eastAsia="Times New Roman" w:hAnsi="Arial" w:cs="Arial"/>
                <w:color w:val="000000"/>
                <w:sz w:val="24"/>
                <w:szCs w:val="24"/>
                <w:lang w:eastAsia="es-SV"/>
              </w:rPr>
            </w:pPr>
            <w:r w:rsidRPr="00FE6273">
              <w:rPr>
                <w:rFonts w:ascii="Arial" w:eastAsia="Times New Roman" w:hAnsi="Arial" w:cs="Arial"/>
                <w:color w:val="000000"/>
                <w:sz w:val="24"/>
                <w:szCs w:val="24"/>
                <w:lang w:eastAsia="es-SV"/>
              </w:rPr>
              <w:t>0</w:t>
            </w:r>
          </w:p>
        </w:tc>
        <w:tc>
          <w:tcPr>
            <w:tcW w:w="1438" w:type="dxa"/>
            <w:noWrap/>
            <w:hideMark/>
          </w:tcPr>
          <w:p w14:paraId="73EB1020" w14:textId="77777777" w:rsidR="00AB1F30" w:rsidRPr="00FE6273" w:rsidRDefault="00AB1F30" w:rsidP="00AB1F30">
            <w:pPr>
              <w:jc w:val="center"/>
              <w:rPr>
                <w:rFonts w:ascii="Arial" w:eastAsia="Times New Roman" w:hAnsi="Arial" w:cs="Arial"/>
                <w:color w:val="000000"/>
                <w:sz w:val="24"/>
                <w:szCs w:val="24"/>
                <w:lang w:eastAsia="es-SV"/>
              </w:rPr>
            </w:pPr>
            <w:r w:rsidRPr="00FE6273">
              <w:rPr>
                <w:rFonts w:ascii="Arial" w:eastAsia="Times New Roman" w:hAnsi="Arial" w:cs="Arial"/>
                <w:color w:val="000000"/>
                <w:sz w:val="24"/>
                <w:szCs w:val="24"/>
                <w:lang w:eastAsia="es-SV"/>
              </w:rPr>
              <w:t>2</w:t>
            </w:r>
          </w:p>
        </w:tc>
        <w:tc>
          <w:tcPr>
            <w:tcW w:w="1438" w:type="dxa"/>
            <w:noWrap/>
            <w:hideMark/>
          </w:tcPr>
          <w:p w14:paraId="1BD681FB" w14:textId="77777777" w:rsidR="00AB1F30" w:rsidRPr="00FE6273" w:rsidRDefault="00AB1F30" w:rsidP="00AB1F30">
            <w:pPr>
              <w:jc w:val="center"/>
              <w:rPr>
                <w:rFonts w:ascii="Arial" w:eastAsia="Times New Roman" w:hAnsi="Arial" w:cs="Arial"/>
                <w:color w:val="000000"/>
                <w:sz w:val="24"/>
                <w:szCs w:val="24"/>
                <w:lang w:eastAsia="es-SV"/>
              </w:rPr>
            </w:pPr>
            <w:r w:rsidRPr="00FE6273">
              <w:rPr>
                <w:rFonts w:ascii="Arial" w:eastAsia="Times New Roman" w:hAnsi="Arial" w:cs="Arial"/>
                <w:color w:val="000000"/>
                <w:sz w:val="24"/>
                <w:szCs w:val="24"/>
                <w:lang w:eastAsia="es-SV"/>
              </w:rPr>
              <w:t>1</w:t>
            </w:r>
          </w:p>
        </w:tc>
        <w:tc>
          <w:tcPr>
            <w:tcW w:w="1438" w:type="dxa"/>
            <w:noWrap/>
            <w:hideMark/>
          </w:tcPr>
          <w:p w14:paraId="0F453275" w14:textId="77777777" w:rsidR="00AB1F30" w:rsidRPr="00FE6273" w:rsidRDefault="00AB1F30" w:rsidP="00AB1F30">
            <w:pPr>
              <w:jc w:val="center"/>
              <w:rPr>
                <w:rFonts w:ascii="Arial" w:eastAsia="Times New Roman" w:hAnsi="Arial" w:cs="Arial"/>
                <w:b/>
                <w:bCs/>
                <w:color w:val="000000"/>
                <w:sz w:val="24"/>
                <w:szCs w:val="24"/>
                <w:lang w:eastAsia="es-SV"/>
              </w:rPr>
            </w:pPr>
            <w:r w:rsidRPr="00FE6273">
              <w:rPr>
                <w:rFonts w:ascii="Arial" w:eastAsia="Times New Roman" w:hAnsi="Arial" w:cs="Arial"/>
                <w:b/>
                <w:bCs/>
                <w:color w:val="000000"/>
                <w:sz w:val="24"/>
                <w:szCs w:val="24"/>
                <w:lang w:eastAsia="es-SV"/>
              </w:rPr>
              <w:t>3</w:t>
            </w:r>
          </w:p>
        </w:tc>
      </w:tr>
      <w:tr w:rsidR="00AB1F30" w:rsidRPr="002513DC" w14:paraId="23C30597" w14:textId="77777777" w:rsidTr="00FE6273">
        <w:trPr>
          <w:trHeight w:val="297"/>
        </w:trPr>
        <w:tc>
          <w:tcPr>
            <w:tcW w:w="3211" w:type="dxa"/>
            <w:hideMark/>
          </w:tcPr>
          <w:p w14:paraId="558CA491" w14:textId="77777777" w:rsidR="00AB1F30" w:rsidRPr="00FE6273" w:rsidRDefault="00AB1F30" w:rsidP="00AB1F30">
            <w:pPr>
              <w:rPr>
                <w:rFonts w:ascii="Arial" w:eastAsia="Times New Roman" w:hAnsi="Arial" w:cs="Arial"/>
                <w:color w:val="000000"/>
                <w:sz w:val="24"/>
                <w:szCs w:val="24"/>
                <w:lang w:eastAsia="es-SV"/>
              </w:rPr>
            </w:pPr>
            <w:r w:rsidRPr="00FE6273">
              <w:rPr>
                <w:rFonts w:ascii="Arial" w:eastAsia="Times New Roman" w:hAnsi="Arial" w:cs="Arial"/>
                <w:color w:val="000000"/>
                <w:sz w:val="24"/>
                <w:szCs w:val="24"/>
                <w:lang w:eastAsia="es-SV"/>
              </w:rPr>
              <w:t>Abuela/o</w:t>
            </w:r>
          </w:p>
        </w:tc>
        <w:tc>
          <w:tcPr>
            <w:tcW w:w="1438" w:type="dxa"/>
            <w:noWrap/>
            <w:hideMark/>
          </w:tcPr>
          <w:p w14:paraId="0F9234F5" w14:textId="77777777" w:rsidR="00AB1F30" w:rsidRPr="00FE6273" w:rsidRDefault="00AB1F30" w:rsidP="00AB1F30">
            <w:pPr>
              <w:jc w:val="center"/>
              <w:rPr>
                <w:rFonts w:ascii="Arial" w:eastAsia="Times New Roman" w:hAnsi="Arial" w:cs="Arial"/>
                <w:color w:val="000000"/>
                <w:sz w:val="24"/>
                <w:szCs w:val="24"/>
                <w:lang w:eastAsia="es-SV"/>
              </w:rPr>
            </w:pPr>
            <w:r w:rsidRPr="00FE6273">
              <w:rPr>
                <w:rFonts w:ascii="Arial" w:eastAsia="Times New Roman" w:hAnsi="Arial" w:cs="Arial"/>
                <w:color w:val="000000"/>
                <w:sz w:val="24"/>
                <w:szCs w:val="24"/>
                <w:lang w:eastAsia="es-SV"/>
              </w:rPr>
              <w:t>0</w:t>
            </w:r>
          </w:p>
        </w:tc>
        <w:tc>
          <w:tcPr>
            <w:tcW w:w="1438" w:type="dxa"/>
            <w:noWrap/>
            <w:hideMark/>
          </w:tcPr>
          <w:p w14:paraId="77064C27" w14:textId="77777777" w:rsidR="00AB1F30" w:rsidRPr="00FE6273" w:rsidRDefault="00AB1F30" w:rsidP="00AB1F30">
            <w:pPr>
              <w:jc w:val="center"/>
              <w:rPr>
                <w:rFonts w:ascii="Arial" w:eastAsia="Times New Roman" w:hAnsi="Arial" w:cs="Arial"/>
                <w:color w:val="000000"/>
                <w:sz w:val="24"/>
                <w:szCs w:val="24"/>
                <w:lang w:eastAsia="es-SV"/>
              </w:rPr>
            </w:pPr>
            <w:r w:rsidRPr="00FE6273">
              <w:rPr>
                <w:rFonts w:ascii="Arial" w:eastAsia="Times New Roman" w:hAnsi="Arial" w:cs="Arial"/>
                <w:color w:val="000000"/>
                <w:sz w:val="24"/>
                <w:szCs w:val="24"/>
                <w:lang w:eastAsia="es-SV"/>
              </w:rPr>
              <w:t>1</w:t>
            </w:r>
          </w:p>
        </w:tc>
        <w:tc>
          <w:tcPr>
            <w:tcW w:w="1438" w:type="dxa"/>
            <w:noWrap/>
            <w:hideMark/>
          </w:tcPr>
          <w:p w14:paraId="47A47A5D" w14:textId="77777777" w:rsidR="00AB1F30" w:rsidRPr="00FE6273" w:rsidRDefault="00AB1F30" w:rsidP="00AB1F30">
            <w:pPr>
              <w:jc w:val="center"/>
              <w:rPr>
                <w:rFonts w:ascii="Arial" w:eastAsia="Times New Roman" w:hAnsi="Arial" w:cs="Arial"/>
                <w:color w:val="000000"/>
                <w:sz w:val="24"/>
                <w:szCs w:val="24"/>
                <w:lang w:eastAsia="es-SV"/>
              </w:rPr>
            </w:pPr>
            <w:r w:rsidRPr="00FE6273">
              <w:rPr>
                <w:rFonts w:ascii="Arial" w:eastAsia="Times New Roman" w:hAnsi="Arial" w:cs="Arial"/>
                <w:color w:val="000000"/>
                <w:sz w:val="24"/>
                <w:szCs w:val="24"/>
                <w:lang w:eastAsia="es-SV"/>
              </w:rPr>
              <w:t>0</w:t>
            </w:r>
          </w:p>
        </w:tc>
        <w:tc>
          <w:tcPr>
            <w:tcW w:w="1438" w:type="dxa"/>
            <w:noWrap/>
            <w:hideMark/>
          </w:tcPr>
          <w:p w14:paraId="0BF727EA" w14:textId="77777777" w:rsidR="00AB1F30" w:rsidRPr="00FE6273" w:rsidRDefault="00AB1F30" w:rsidP="00AB1F30">
            <w:pPr>
              <w:jc w:val="center"/>
              <w:rPr>
                <w:rFonts w:ascii="Arial" w:eastAsia="Times New Roman" w:hAnsi="Arial" w:cs="Arial"/>
                <w:b/>
                <w:bCs/>
                <w:color w:val="000000"/>
                <w:sz w:val="24"/>
                <w:szCs w:val="24"/>
                <w:lang w:eastAsia="es-SV"/>
              </w:rPr>
            </w:pPr>
            <w:r w:rsidRPr="00FE6273">
              <w:rPr>
                <w:rFonts w:ascii="Arial" w:eastAsia="Times New Roman" w:hAnsi="Arial" w:cs="Arial"/>
                <w:b/>
                <w:bCs/>
                <w:color w:val="000000"/>
                <w:sz w:val="24"/>
                <w:szCs w:val="24"/>
                <w:lang w:eastAsia="es-SV"/>
              </w:rPr>
              <w:t>1</w:t>
            </w:r>
          </w:p>
        </w:tc>
      </w:tr>
      <w:tr w:rsidR="00AB1F30" w:rsidRPr="002513DC" w14:paraId="1E7E6523" w14:textId="77777777" w:rsidTr="00FE6273">
        <w:trPr>
          <w:trHeight w:val="297"/>
        </w:trPr>
        <w:tc>
          <w:tcPr>
            <w:tcW w:w="3211" w:type="dxa"/>
            <w:hideMark/>
          </w:tcPr>
          <w:p w14:paraId="0BBA3392" w14:textId="77777777" w:rsidR="00AB1F30" w:rsidRPr="00FE6273" w:rsidRDefault="00AB1F30" w:rsidP="00AB1F30">
            <w:pPr>
              <w:rPr>
                <w:rFonts w:ascii="Arial" w:eastAsia="Times New Roman" w:hAnsi="Arial" w:cs="Arial"/>
                <w:color w:val="000000"/>
                <w:sz w:val="24"/>
                <w:szCs w:val="24"/>
                <w:lang w:eastAsia="es-SV"/>
              </w:rPr>
            </w:pPr>
            <w:r w:rsidRPr="00FE6273">
              <w:rPr>
                <w:rFonts w:ascii="Arial" w:eastAsia="Times New Roman" w:hAnsi="Arial" w:cs="Arial"/>
                <w:color w:val="000000"/>
                <w:sz w:val="24"/>
                <w:szCs w:val="24"/>
                <w:lang w:eastAsia="es-SV"/>
              </w:rPr>
              <w:t>Solo/a</w:t>
            </w:r>
          </w:p>
        </w:tc>
        <w:tc>
          <w:tcPr>
            <w:tcW w:w="1438" w:type="dxa"/>
            <w:noWrap/>
            <w:hideMark/>
          </w:tcPr>
          <w:p w14:paraId="015926FC" w14:textId="77777777" w:rsidR="00AB1F30" w:rsidRPr="00FE6273" w:rsidRDefault="00AB1F30" w:rsidP="00AB1F30">
            <w:pPr>
              <w:jc w:val="center"/>
              <w:rPr>
                <w:rFonts w:ascii="Arial" w:eastAsia="Times New Roman" w:hAnsi="Arial" w:cs="Arial"/>
                <w:color w:val="000000"/>
                <w:sz w:val="24"/>
                <w:szCs w:val="24"/>
                <w:lang w:eastAsia="es-SV"/>
              </w:rPr>
            </w:pPr>
            <w:r w:rsidRPr="00FE6273">
              <w:rPr>
                <w:rFonts w:ascii="Arial" w:eastAsia="Times New Roman" w:hAnsi="Arial" w:cs="Arial"/>
                <w:color w:val="000000"/>
                <w:sz w:val="24"/>
                <w:szCs w:val="24"/>
                <w:lang w:eastAsia="es-SV"/>
              </w:rPr>
              <w:t>3</w:t>
            </w:r>
          </w:p>
        </w:tc>
        <w:tc>
          <w:tcPr>
            <w:tcW w:w="1438" w:type="dxa"/>
            <w:noWrap/>
            <w:hideMark/>
          </w:tcPr>
          <w:p w14:paraId="543934D6" w14:textId="77777777" w:rsidR="00AB1F30" w:rsidRPr="00FE6273" w:rsidRDefault="00AB1F30" w:rsidP="00AB1F30">
            <w:pPr>
              <w:jc w:val="center"/>
              <w:rPr>
                <w:rFonts w:ascii="Arial" w:eastAsia="Times New Roman" w:hAnsi="Arial" w:cs="Arial"/>
                <w:color w:val="000000"/>
                <w:sz w:val="24"/>
                <w:szCs w:val="24"/>
                <w:lang w:eastAsia="es-SV"/>
              </w:rPr>
            </w:pPr>
            <w:r w:rsidRPr="00FE6273">
              <w:rPr>
                <w:rFonts w:ascii="Arial" w:eastAsia="Times New Roman" w:hAnsi="Arial" w:cs="Arial"/>
                <w:color w:val="000000"/>
                <w:sz w:val="24"/>
                <w:szCs w:val="24"/>
                <w:lang w:eastAsia="es-SV"/>
              </w:rPr>
              <w:t>1</w:t>
            </w:r>
          </w:p>
        </w:tc>
        <w:tc>
          <w:tcPr>
            <w:tcW w:w="1438" w:type="dxa"/>
            <w:noWrap/>
            <w:hideMark/>
          </w:tcPr>
          <w:p w14:paraId="31ACE4CA" w14:textId="77777777" w:rsidR="00AB1F30" w:rsidRPr="00FE6273" w:rsidRDefault="00AB1F30" w:rsidP="00AB1F30">
            <w:pPr>
              <w:jc w:val="center"/>
              <w:rPr>
                <w:rFonts w:ascii="Arial" w:eastAsia="Times New Roman" w:hAnsi="Arial" w:cs="Arial"/>
                <w:color w:val="000000"/>
                <w:sz w:val="24"/>
                <w:szCs w:val="24"/>
                <w:lang w:eastAsia="es-SV"/>
              </w:rPr>
            </w:pPr>
            <w:r w:rsidRPr="00FE6273">
              <w:rPr>
                <w:rFonts w:ascii="Arial" w:eastAsia="Times New Roman" w:hAnsi="Arial" w:cs="Arial"/>
                <w:color w:val="000000"/>
                <w:sz w:val="24"/>
                <w:szCs w:val="24"/>
                <w:lang w:eastAsia="es-SV"/>
              </w:rPr>
              <w:t>0</w:t>
            </w:r>
          </w:p>
        </w:tc>
        <w:tc>
          <w:tcPr>
            <w:tcW w:w="1438" w:type="dxa"/>
            <w:noWrap/>
            <w:hideMark/>
          </w:tcPr>
          <w:p w14:paraId="50D1DFAA" w14:textId="77777777" w:rsidR="00AB1F30" w:rsidRPr="00FE6273" w:rsidRDefault="00AB1F30" w:rsidP="00AB1F30">
            <w:pPr>
              <w:jc w:val="center"/>
              <w:rPr>
                <w:rFonts w:ascii="Arial" w:eastAsia="Times New Roman" w:hAnsi="Arial" w:cs="Arial"/>
                <w:b/>
                <w:bCs/>
                <w:color w:val="000000"/>
                <w:sz w:val="24"/>
                <w:szCs w:val="24"/>
                <w:lang w:eastAsia="es-SV"/>
              </w:rPr>
            </w:pPr>
            <w:r w:rsidRPr="00FE6273">
              <w:rPr>
                <w:rFonts w:ascii="Arial" w:eastAsia="Times New Roman" w:hAnsi="Arial" w:cs="Arial"/>
                <w:b/>
                <w:bCs/>
                <w:color w:val="000000"/>
                <w:sz w:val="24"/>
                <w:szCs w:val="24"/>
                <w:lang w:eastAsia="es-SV"/>
              </w:rPr>
              <w:t>4</w:t>
            </w:r>
          </w:p>
        </w:tc>
      </w:tr>
      <w:tr w:rsidR="00AB1F30" w:rsidRPr="002513DC" w14:paraId="7F08BB5A" w14:textId="77777777" w:rsidTr="00FE6273">
        <w:trPr>
          <w:trHeight w:val="297"/>
        </w:trPr>
        <w:tc>
          <w:tcPr>
            <w:tcW w:w="3211" w:type="dxa"/>
          </w:tcPr>
          <w:p w14:paraId="71FAA429" w14:textId="77777777" w:rsidR="00AB1F30" w:rsidRPr="00FE6273" w:rsidRDefault="00AB1F30" w:rsidP="00AB1F30">
            <w:pPr>
              <w:rPr>
                <w:rFonts w:ascii="Arial" w:eastAsia="Times New Roman" w:hAnsi="Arial" w:cs="Arial"/>
                <w:color w:val="000000"/>
                <w:sz w:val="24"/>
                <w:szCs w:val="24"/>
                <w:lang w:eastAsia="es-SV"/>
              </w:rPr>
            </w:pPr>
            <w:r w:rsidRPr="00FE6273">
              <w:rPr>
                <w:rFonts w:ascii="Arial" w:eastAsia="Times New Roman" w:hAnsi="Arial" w:cs="Arial"/>
                <w:color w:val="000000"/>
                <w:sz w:val="24"/>
                <w:szCs w:val="24"/>
                <w:lang w:eastAsia="es-SV"/>
              </w:rPr>
              <w:t>Con mi pareja/Esposa/o</w:t>
            </w:r>
          </w:p>
        </w:tc>
        <w:tc>
          <w:tcPr>
            <w:tcW w:w="1438" w:type="dxa"/>
            <w:noWrap/>
          </w:tcPr>
          <w:p w14:paraId="3778BECB" w14:textId="77777777" w:rsidR="00AB1F30" w:rsidRPr="00FE6273" w:rsidRDefault="00AB1F30" w:rsidP="00AB1F30">
            <w:pPr>
              <w:jc w:val="center"/>
              <w:rPr>
                <w:rFonts w:ascii="Arial" w:eastAsia="Times New Roman" w:hAnsi="Arial" w:cs="Arial"/>
                <w:color w:val="000000"/>
                <w:sz w:val="24"/>
                <w:szCs w:val="24"/>
                <w:lang w:eastAsia="es-SV"/>
              </w:rPr>
            </w:pPr>
            <w:r w:rsidRPr="00FE6273">
              <w:rPr>
                <w:rFonts w:ascii="Arial" w:eastAsia="Times New Roman" w:hAnsi="Arial" w:cs="Arial"/>
                <w:color w:val="000000"/>
                <w:sz w:val="24"/>
                <w:szCs w:val="24"/>
                <w:lang w:eastAsia="es-SV"/>
              </w:rPr>
              <w:t>1</w:t>
            </w:r>
          </w:p>
        </w:tc>
        <w:tc>
          <w:tcPr>
            <w:tcW w:w="1438" w:type="dxa"/>
            <w:noWrap/>
          </w:tcPr>
          <w:p w14:paraId="2E3C3C00" w14:textId="77777777" w:rsidR="00AB1F30" w:rsidRPr="00FE6273" w:rsidRDefault="00AB1F30" w:rsidP="00AB1F30">
            <w:pPr>
              <w:jc w:val="center"/>
              <w:rPr>
                <w:rFonts w:ascii="Arial" w:eastAsia="Times New Roman" w:hAnsi="Arial" w:cs="Arial"/>
                <w:color w:val="000000"/>
                <w:sz w:val="24"/>
                <w:szCs w:val="24"/>
                <w:lang w:eastAsia="es-SV"/>
              </w:rPr>
            </w:pPr>
            <w:r w:rsidRPr="00FE6273">
              <w:rPr>
                <w:rFonts w:ascii="Arial" w:eastAsia="Times New Roman" w:hAnsi="Arial" w:cs="Arial"/>
                <w:color w:val="000000"/>
                <w:sz w:val="24"/>
                <w:szCs w:val="24"/>
                <w:lang w:eastAsia="es-SV"/>
              </w:rPr>
              <w:t>10</w:t>
            </w:r>
          </w:p>
        </w:tc>
        <w:tc>
          <w:tcPr>
            <w:tcW w:w="1438" w:type="dxa"/>
            <w:noWrap/>
          </w:tcPr>
          <w:p w14:paraId="57D6A610" w14:textId="77777777" w:rsidR="00AB1F30" w:rsidRPr="00FE6273" w:rsidRDefault="00AB1F30" w:rsidP="00AB1F30">
            <w:pPr>
              <w:jc w:val="center"/>
              <w:rPr>
                <w:rFonts w:ascii="Arial" w:eastAsia="Times New Roman" w:hAnsi="Arial" w:cs="Arial"/>
                <w:color w:val="000000"/>
                <w:sz w:val="24"/>
                <w:szCs w:val="24"/>
                <w:lang w:eastAsia="es-SV"/>
              </w:rPr>
            </w:pPr>
            <w:r w:rsidRPr="00FE6273">
              <w:rPr>
                <w:rFonts w:ascii="Arial" w:eastAsia="Times New Roman" w:hAnsi="Arial" w:cs="Arial"/>
                <w:color w:val="000000"/>
                <w:sz w:val="24"/>
                <w:szCs w:val="24"/>
                <w:lang w:eastAsia="es-SV"/>
              </w:rPr>
              <w:t>3</w:t>
            </w:r>
          </w:p>
        </w:tc>
        <w:tc>
          <w:tcPr>
            <w:tcW w:w="1438" w:type="dxa"/>
            <w:noWrap/>
          </w:tcPr>
          <w:p w14:paraId="60AD9A63" w14:textId="77777777" w:rsidR="00AB1F30" w:rsidRPr="00FE6273" w:rsidRDefault="00AB1F30" w:rsidP="00AB1F30">
            <w:pPr>
              <w:jc w:val="center"/>
              <w:rPr>
                <w:rFonts w:ascii="Arial" w:eastAsia="Times New Roman" w:hAnsi="Arial" w:cs="Arial"/>
                <w:b/>
                <w:bCs/>
                <w:color w:val="000000"/>
                <w:sz w:val="24"/>
                <w:szCs w:val="24"/>
                <w:lang w:eastAsia="es-SV"/>
              </w:rPr>
            </w:pPr>
            <w:r w:rsidRPr="00FE6273">
              <w:rPr>
                <w:rFonts w:ascii="Arial" w:eastAsia="Times New Roman" w:hAnsi="Arial" w:cs="Arial"/>
                <w:b/>
                <w:bCs/>
                <w:color w:val="000000"/>
                <w:sz w:val="24"/>
                <w:szCs w:val="24"/>
                <w:lang w:eastAsia="es-SV"/>
              </w:rPr>
              <w:t>14</w:t>
            </w:r>
          </w:p>
        </w:tc>
      </w:tr>
      <w:tr w:rsidR="00AB1F30" w:rsidRPr="002513DC" w14:paraId="486FE146" w14:textId="77777777" w:rsidTr="00FE6273">
        <w:trPr>
          <w:trHeight w:val="297"/>
        </w:trPr>
        <w:tc>
          <w:tcPr>
            <w:tcW w:w="3211" w:type="dxa"/>
          </w:tcPr>
          <w:p w14:paraId="0D086169" w14:textId="77777777" w:rsidR="00AB1F30" w:rsidRPr="00FE6273" w:rsidRDefault="00AB1F30" w:rsidP="00AB1F30">
            <w:pPr>
              <w:rPr>
                <w:rFonts w:ascii="Arial" w:eastAsia="Times New Roman" w:hAnsi="Arial" w:cs="Arial"/>
                <w:color w:val="000000"/>
                <w:sz w:val="24"/>
                <w:szCs w:val="24"/>
                <w:lang w:eastAsia="es-SV"/>
              </w:rPr>
            </w:pPr>
            <w:r w:rsidRPr="00FE6273">
              <w:rPr>
                <w:rFonts w:ascii="Arial" w:eastAsia="Times New Roman" w:hAnsi="Arial" w:cs="Arial"/>
                <w:color w:val="000000"/>
                <w:sz w:val="24"/>
                <w:szCs w:val="24"/>
                <w:lang w:eastAsia="es-SV"/>
              </w:rPr>
              <w:t>otros</w:t>
            </w:r>
          </w:p>
        </w:tc>
        <w:tc>
          <w:tcPr>
            <w:tcW w:w="1438" w:type="dxa"/>
            <w:noWrap/>
          </w:tcPr>
          <w:p w14:paraId="158DBA69" w14:textId="77777777" w:rsidR="00AB1F30" w:rsidRPr="00FE6273" w:rsidRDefault="00AB1F30" w:rsidP="00AB1F30">
            <w:pPr>
              <w:jc w:val="center"/>
              <w:rPr>
                <w:rFonts w:ascii="Arial" w:eastAsia="Times New Roman" w:hAnsi="Arial" w:cs="Arial"/>
                <w:color w:val="000000"/>
                <w:sz w:val="24"/>
                <w:szCs w:val="24"/>
                <w:lang w:eastAsia="es-SV"/>
              </w:rPr>
            </w:pPr>
            <w:r w:rsidRPr="00FE6273">
              <w:rPr>
                <w:rFonts w:ascii="Arial" w:eastAsia="Times New Roman" w:hAnsi="Arial" w:cs="Arial"/>
                <w:color w:val="000000"/>
                <w:sz w:val="24"/>
                <w:szCs w:val="24"/>
                <w:lang w:eastAsia="es-SV"/>
              </w:rPr>
              <w:t>1</w:t>
            </w:r>
          </w:p>
        </w:tc>
        <w:tc>
          <w:tcPr>
            <w:tcW w:w="1438" w:type="dxa"/>
            <w:noWrap/>
          </w:tcPr>
          <w:p w14:paraId="793509A2" w14:textId="77777777" w:rsidR="00AB1F30" w:rsidRPr="00FE6273" w:rsidRDefault="00AB1F30" w:rsidP="00AB1F30">
            <w:pPr>
              <w:jc w:val="center"/>
              <w:rPr>
                <w:rFonts w:ascii="Arial" w:eastAsia="Times New Roman" w:hAnsi="Arial" w:cs="Arial"/>
                <w:color w:val="000000"/>
                <w:sz w:val="24"/>
                <w:szCs w:val="24"/>
                <w:lang w:eastAsia="es-SV"/>
              </w:rPr>
            </w:pPr>
            <w:r w:rsidRPr="00FE6273">
              <w:rPr>
                <w:rFonts w:ascii="Arial" w:eastAsia="Times New Roman" w:hAnsi="Arial" w:cs="Arial"/>
                <w:color w:val="000000"/>
                <w:sz w:val="24"/>
                <w:szCs w:val="24"/>
                <w:lang w:eastAsia="es-SV"/>
              </w:rPr>
              <w:t>0</w:t>
            </w:r>
          </w:p>
        </w:tc>
        <w:tc>
          <w:tcPr>
            <w:tcW w:w="1438" w:type="dxa"/>
            <w:noWrap/>
          </w:tcPr>
          <w:p w14:paraId="02BF949A" w14:textId="77777777" w:rsidR="00AB1F30" w:rsidRPr="00FE6273" w:rsidRDefault="00AB1F30" w:rsidP="00AB1F30">
            <w:pPr>
              <w:jc w:val="center"/>
              <w:rPr>
                <w:rFonts w:ascii="Arial" w:eastAsia="Times New Roman" w:hAnsi="Arial" w:cs="Arial"/>
                <w:color w:val="000000"/>
                <w:sz w:val="24"/>
                <w:szCs w:val="24"/>
                <w:lang w:eastAsia="es-SV"/>
              </w:rPr>
            </w:pPr>
            <w:r w:rsidRPr="00FE6273">
              <w:rPr>
                <w:rFonts w:ascii="Arial" w:eastAsia="Times New Roman" w:hAnsi="Arial" w:cs="Arial"/>
                <w:color w:val="000000"/>
                <w:sz w:val="24"/>
                <w:szCs w:val="24"/>
                <w:lang w:eastAsia="es-SV"/>
              </w:rPr>
              <w:t>0</w:t>
            </w:r>
          </w:p>
        </w:tc>
        <w:tc>
          <w:tcPr>
            <w:tcW w:w="1438" w:type="dxa"/>
            <w:noWrap/>
          </w:tcPr>
          <w:p w14:paraId="0AB47818" w14:textId="77777777" w:rsidR="00AB1F30" w:rsidRPr="00FE6273" w:rsidRDefault="00AB1F30" w:rsidP="00AB1F30">
            <w:pPr>
              <w:jc w:val="center"/>
              <w:rPr>
                <w:rFonts w:ascii="Arial" w:eastAsia="Times New Roman" w:hAnsi="Arial" w:cs="Arial"/>
                <w:b/>
                <w:bCs/>
                <w:color w:val="000000"/>
                <w:sz w:val="24"/>
                <w:szCs w:val="24"/>
                <w:lang w:eastAsia="es-SV"/>
              </w:rPr>
            </w:pPr>
            <w:r w:rsidRPr="00FE6273">
              <w:rPr>
                <w:rFonts w:ascii="Arial" w:eastAsia="Times New Roman" w:hAnsi="Arial" w:cs="Arial"/>
                <w:b/>
                <w:bCs/>
                <w:color w:val="000000"/>
                <w:sz w:val="24"/>
                <w:szCs w:val="24"/>
                <w:lang w:eastAsia="es-SV"/>
              </w:rPr>
              <w:t>1</w:t>
            </w:r>
          </w:p>
        </w:tc>
      </w:tr>
      <w:tr w:rsidR="00AB1F30" w:rsidRPr="002513DC" w14:paraId="5512CE41" w14:textId="77777777" w:rsidTr="00FE6273">
        <w:trPr>
          <w:trHeight w:val="297"/>
        </w:trPr>
        <w:tc>
          <w:tcPr>
            <w:tcW w:w="3211" w:type="dxa"/>
            <w:hideMark/>
          </w:tcPr>
          <w:p w14:paraId="07221FE1" w14:textId="77777777" w:rsidR="00AB1F30" w:rsidRPr="00FE6273" w:rsidRDefault="00AB1F30" w:rsidP="00AB1F30">
            <w:pPr>
              <w:jc w:val="right"/>
              <w:rPr>
                <w:rFonts w:ascii="Arial" w:eastAsia="Times New Roman" w:hAnsi="Arial" w:cs="Arial"/>
                <w:b/>
                <w:bCs/>
                <w:color w:val="000000"/>
                <w:sz w:val="24"/>
                <w:szCs w:val="24"/>
                <w:lang w:eastAsia="es-SV"/>
              </w:rPr>
            </w:pPr>
            <w:r w:rsidRPr="00FE6273">
              <w:rPr>
                <w:rFonts w:ascii="Arial" w:eastAsia="Times New Roman" w:hAnsi="Arial" w:cs="Arial"/>
                <w:b/>
                <w:bCs/>
                <w:color w:val="000000"/>
                <w:sz w:val="24"/>
                <w:szCs w:val="24"/>
                <w:lang w:eastAsia="es-SV"/>
              </w:rPr>
              <w:t>Total</w:t>
            </w:r>
          </w:p>
        </w:tc>
        <w:tc>
          <w:tcPr>
            <w:tcW w:w="1438" w:type="dxa"/>
            <w:noWrap/>
            <w:hideMark/>
          </w:tcPr>
          <w:p w14:paraId="432D9CAE" w14:textId="77777777" w:rsidR="00AB1F30" w:rsidRPr="00FE6273" w:rsidRDefault="00AB1F30" w:rsidP="00AB1F30">
            <w:pPr>
              <w:jc w:val="center"/>
              <w:rPr>
                <w:rFonts w:ascii="Arial" w:eastAsia="Times New Roman" w:hAnsi="Arial" w:cs="Arial"/>
                <w:b/>
                <w:bCs/>
                <w:color w:val="000000"/>
                <w:sz w:val="24"/>
                <w:szCs w:val="24"/>
                <w:lang w:eastAsia="es-SV"/>
              </w:rPr>
            </w:pPr>
            <w:r w:rsidRPr="00FE6273">
              <w:rPr>
                <w:rFonts w:ascii="Arial" w:eastAsia="Times New Roman" w:hAnsi="Arial" w:cs="Arial"/>
                <w:b/>
                <w:bCs/>
                <w:color w:val="000000"/>
                <w:sz w:val="24"/>
                <w:szCs w:val="24"/>
                <w:lang w:eastAsia="es-SV"/>
              </w:rPr>
              <w:t>22</w:t>
            </w:r>
          </w:p>
        </w:tc>
        <w:tc>
          <w:tcPr>
            <w:tcW w:w="1438" w:type="dxa"/>
            <w:noWrap/>
            <w:hideMark/>
          </w:tcPr>
          <w:p w14:paraId="47E0A3EA" w14:textId="77777777" w:rsidR="00AB1F30" w:rsidRPr="00FE6273" w:rsidRDefault="00AB1F30" w:rsidP="00AB1F30">
            <w:pPr>
              <w:jc w:val="center"/>
              <w:rPr>
                <w:rFonts w:ascii="Arial" w:eastAsia="Times New Roman" w:hAnsi="Arial" w:cs="Arial"/>
                <w:b/>
                <w:bCs/>
                <w:color w:val="000000"/>
                <w:sz w:val="24"/>
                <w:szCs w:val="24"/>
                <w:lang w:eastAsia="es-SV"/>
              </w:rPr>
            </w:pPr>
            <w:r w:rsidRPr="00FE6273">
              <w:rPr>
                <w:rFonts w:ascii="Arial" w:eastAsia="Times New Roman" w:hAnsi="Arial" w:cs="Arial"/>
                <w:b/>
                <w:bCs/>
                <w:color w:val="000000"/>
                <w:sz w:val="24"/>
                <w:szCs w:val="24"/>
                <w:lang w:eastAsia="es-SV"/>
              </w:rPr>
              <w:t>28</w:t>
            </w:r>
          </w:p>
        </w:tc>
        <w:tc>
          <w:tcPr>
            <w:tcW w:w="1438" w:type="dxa"/>
            <w:noWrap/>
            <w:hideMark/>
          </w:tcPr>
          <w:p w14:paraId="0FFD26A5" w14:textId="77777777" w:rsidR="00AB1F30" w:rsidRPr="00FE6273" w:rsidRDefault="00AB1F30" w:rsidP="00AB1F30">
            <w:pPr>
              <w:jc w:val="center"/>
              <w:rPr>
                <w:rFonts w:ascii="Arial" w:eastAsia="Times New Roman" w:hAnsi="Arial" w:cs="Arial"/>
                <w:b/>
                <w:bCs/>
                <w:color w:val="000000"/>
                <w:sz w:val="24"/>
                <w:szCs w:val="24"/>
                <w:lang w:eastAsia="es-SV"/>
              </w:rPr>
            </w:pPr>
            <w:r w:rsidRPr="00FE6273">
              <w:rPr>
                <w:rFonts w:ascii="Arial" w:eastAsia="Times New Roman" w:hAnsi="Arial" w:cs="Arial"/>
                <w:b/>
                <w:bCs/>
                <w:color w:val="000000"/>
                <w:sz w:val="24"/>
                <w:szCs w:val="24"/>
                <w:lang w:eastAsia="es-SV"/>
              </w:rPr>
              <w:t>11</w:t>
            </w:r>
          </w:p>
        </w:tc>
        <w:tc>
          <w:tcPr>
            <w:tcW w:w="1438" w:type="dxa"/>
            <w:noWrap/>
            <w:hideMark/>
          </w:tcPr>
          <w:p w14:paraId="7DC04B39" w14:textId="77777777" w:rsidR="00AB1F30" w:rsidRPr="00FE6273" w:rsidRDefault="00AB1F30" w:rsidP="00AB1F30">
            <w:pPr>
              <w:jc w:val="center"/>
              <w:rPr>
                <w:rFonts w:ascii="Arial" w:eastAsia="Times New Roman" w:hAnsi="Arial" w:cs="Arial"/>
                <w:b/>
                <w:bCs/>
                <w:color w:val="000000"/>
                <w:sz w:val="24"/>
                <w:szCs w:val="24"/>
                <w:lang w:eastAsia="es-SV"/>
              </w:rPr>
            </w:pPr>
            <w:r w:rsidRPr="00FE6273">
              <w:rPr>
                <w:rFonts w:ascii="Arial" w:eastAsia="Times New Roman" w:hAnsi="Arial" w:cs="Arial"/>
                <w:b/>
                <w:bCs/>
                <w:color w:val="000000"/>
                <w:sz w:val="24"/>
                <w:szCs w:val="24"/>
                <w:lang w:eastAsia="es-SV"/>
              </w:rPr>
              <w:t>61</w:t>
            </w:r>
          </w:p>
        </w:tc>
      </w:tr>
    </w:tbl>
    <w:p w14:paraId="692588CD" w14:textId="2F6479C3" w:rsidR="004F7052" w:rsidRDefault="004F7052" w:rsidP="004F7052">
      <w:pPr>
        <w:pStyle w:val="Sinespaciado"/>
        <w:jc w:val="both"/>
      </w:pPr>
    </w:p>
    <w:p w14:paraId="6572C6C5" w14:textId="4A97B296" w:rsidR="004F7052" w:rsidRPr="00AB1F30" w:rsidRDefault="00AB1F30" w:rsidP="004F7052">
      <w:pPr>
        <w:pStyle w:val="Sinespaciado"/>
        <w:jc w:val="both"/>
        <w:rPr>
          <w:rFonts w:ascii="Arial" w:hAnsi="Arial" w:cs="Arial"/>
          <w:b/>
          <w:bCs/>
          <w:sz w:val="24"/>
          <w:szCs w:val="24"/>
        </w:rPr>
      </w:pPr>
      <w:r w:rsidRPr="00AB1F30">
        <w:rPr>
          <w:rFonts w:ascii="Arial" w:hAnsi="Arial" w:cs="Arial"/>
          <w:b/>
          <w:bCs/>
          <w:sz w:val="24"/>
          <w:szCs w:val="24"/>
        </w:rPr>
        <w:t>Gráfica 16. ¿Con quién vives?</w:t>
      </w:r>
    </w:p>
    <w:p w14:paraId="35C730D5" w14:textId="3C9FEA75" w:rsidR="004F7052" w:rsidRDefault="00AB1F30" w:rsidP="004F7052">
      <w:pPr>
        <w:pStyle w:val="Sinespaciado"/>
        <w:jc w:val="both"/>
      </w:pPr>
      <w:r>
        <w:rPr>
          <w:noProof/>
        </w:rPr>
        <w:drawing>
          <wp:anchor distT="0" distB="0" distL="114300" distR="114300" simplePos="0" relativeHeight="251683840" behindDoc="0" locked="0" layoutInCell="1" allowOverlap="1" wp14:anchorId="3CE50B85" wp14:editId="5DF26252">
            <wp:simplePos x="0" y="0"/>
            <wp:positionH relativeFrom="margin">
              <wp:align>right</wp:align>
            </wp:positionH>
            <wp:positionV relativeFrom="paragraph">
              <wp:posOffset>170815</wp:posOffset>
            </wp:positionV>
            <wp:extent cx="5619750" cy="3143250"/>
            <wp:effectExtent l="0" t="0" r="0" b="0"/>
            <wp:wrapNone/>
            <wp:docPr id="45" name="Gráfico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page">
              <wp14:pctWidth>0</wp14:pctWidth>
            </wp14:sizeRelH>
            <wp14:sizeRelV relativeFrom="page">
              <wp14:pctHeight>0</wp14:pctHeight>
            </wp14:sizeRelV>
          </wp:anchor>
        </w:drawing>
      </w:r>
    </w:p>
    <w:p w14:paraId="35A935BE" w14:textId="434F35C0" w:rsidR="004F7052" w:rsidRDefault="004F7052" w:rsidP="004F7052">
      <w:pPr>
        <w:pStyle w:val="Sinespaciado"/>
        <w:jc w:val="both"/>
      </w:pPr>
    </w:p>
    <w:p w14:paraId="377F961C" w14:textId="3ACE93D7" w:rsidR="004F7052" w:rsidRDefault="004F7052" w:rsidP="004F7052">
      <w:pPr>
        <w:pStyle w:val="Sinespaciado"/>
        <w:jc w:val="both"/>
      </w:pPr>
    </w:p>
    <w:p w14:paraId="34AE9314" w14:textId="7184A6F6" w:rsidR="004F7052" w:rsidRDefault="004F7052" w:rsidP="004F7052">
      <w:pPr>
        <w:pStyle w:val="Sinespaciado"/>
        <w:jc w:val="both"/>
      </w:pPr>
    </w:p>
    <w:p w14:paraId="284D371D" w14:textId="77777777" w:rsidR="004F7052" w:rsidRDefault="004F7052" w:rsidP="004F7052">
      <w:pPr>
        <w:pStyle w:val="Sinespaciado"/>
        <w:jc w:val="both"/>
      </w:pPr>
    </w:p>
    <w:p w14:paraId="35482D00" w14:textId="77777777" w:rsidR="004F7052" w:rsidRDefault="004F7052" w:rsidP="004F7052">
      <w:pPr>
        <w:pStyle w:val="Sinespaciado"/>
        <w:jc w:val="both"/>
      </w:pPr>
    </w:p>
    <w:p w14:paraId="2CF32E32" w14:textId="77777777" w:rsidR="004F7052" w:rsidRDefault="004F7052" w:rsidP="004F7052">
      <w:pPr>
        <w:pStyle w:val="Sinespaciado"/>
        <w:jc w:val="both"/>
      </w:pPr>
    </w:p>
    <w:p w14:paraId="083FFBCD" w14:textId="77777777" w:rsidR="004F7052" w:rsidRDefault="004F7052" w:rsidP="004F7052">
      <w:pPr>
        <w:pStyle w:val="Sinespaciado"/>
        <w:jc w:val="both"/>
      </w:pPr>
    </w:p>
    <w:p w14:paraId="19AB8D77" w14:textId="77777777" w:rsidR="004F7052" w:rsidRDefault="004F7052" w:rsidP="004F7052">
      <w:pPr>
        <w:pStyle w:val="Sinespaciado"/>
        <w:jc w:val="both"/>
      </w:pPr>
    </w:p>
    <w:p w14:paraId="655EC53A" w14:textId="3274B73F" w:rsidR="004F7052" w:rsidRDefault="004F7052" w:rsidP="004F7052">
      <w:pPr>
        <w:pStyle w:val="Sinespaciado"/>
        <w:jc w:val="both"/>
      </w:pPr>
    </w:p>
    <w:p w14:paraId="7FC12858" w14:textId="28D31037" w:rsidR="004F7052" w:rsidRDefault="004F7052" w:rsidP="004F7052">
      <w:pPr>
        <w:pStyle w:val="Sinespaciado"/>
        <w:jc w:val="both"/>
      </w:pPr>
    </w:p>
    <w:p w14:paraId="3035B5D9" w14:textId="2A934351" w:rsidR="004F7052" w:rsidRDefault="004F7052" w:rsidP="004F7052">
      <w:pPr>
        <w:pStyle w:val="Sinespaciado"/>
        <w:jc w:val="both"/>
      </w:pPr>
    </w:p>
    <w:p w14:paraId="178E25AB" w14:textId="58A1A014" w:rsidR="004F7052" w:rsidRDefault="004F7052" w:rsidP="004F7052">
      <w:pPr>
        <w:pStyle w:val="Sinespaciado"/>
        <w:jc w:val="both"/>
      </w:pPr>
    </w:p>
    <w:p w14:paraId="4347D0CF" w14:textId="74E5C564" w:rsidR="004F7052" w:rsidRDefault="004F7052" w:rsidP="004F7052">
      <w:pPr>
        <w:pStyle w:val="Sinespaciado"/>
        <w:jc w:val="both"/>
      </w:pPr>
    </w:p>
    <w:p w14:paraId="35227E2D" w14:textId="3CE01B3E" w:rsidR="004F7052" w:rsidRDefault="004F7052" w:rsidP="004F7052">
      <w:pPr>
        <w:pStyle w:val="Sinespaciado"/>
        <w:jc w:val="both"/>
      </w:pPr>
    </w:p>
    <w:p w14:paraId="074F4A2F" w14:textId="594F3ABC" w:rsidR="004F7052" w:rsidRDefault="004F7052" w:rsidP="004F7052">
      <w:pPr>
        <w:pStyle w:val="Sinespaciado"/>
        <w:jc w:val="both"/>
      </w:pPr>
    </w:p>
    <w:p w14:paraId="07DDABA5" w14:textId="77777777" w:rsidR="004F7052" w:rsidRDefault="004F7052" w:rsidP="004F7052">
      <w:pPr>
        <w:pStyle w:val="Sinespaciado"/>
        <w:jc w:val="both"/>
      </w:pPr>
    </w:p>
    <w:p w14:paraId="5E0E7FC1" w14:textId="376C3667" w:rsidR="004F7052" w:rsidRDefault="004F7052" w:rsidP="004F7052">
      <w:pPr>
        <w:pStyle w:val="Sinespaciado"/>
        <w:jc w:val="both"/>
      </w:pPr>
    </w:p>
    <w:p w14:paraId="6D47EC66" w14:textId="6E248528" w:rsidR="004F7052" w:rsidRDefault="004F7052" w:rsidP="004F7052">
      <w:pPr>
        <w:pStyle w:val="Sinespaciado"/>
        <w:jc w:val="both"/>
      </w:pPr>
    </w:p>
    <w:p w14:paraId="7B44E45C" w14:textId="77777777" w:rsidR="004F7052" w:rsidRDefault="004F7052" w:rsidP="004F7052">
      <w:pPr>
        <w:pStyle w:val="Sinespaciado"/>
        <w:jc w:val="both"/>
      </w:pPr>
    </w:p>
    <w:p w14:paraId="1CF99F6D" w14:textId="2E1732D7" w:rsidR="004F7052" w:rsidRDefault="004F7052" w:rsidP="004F7052">
      <w:pPr>
        <w:pStyle w:val="Sinespaciado"/>
        <w:jc w:val="both"/>
      </w:pPr>
    </w:p>
    <w:p w14:paraId="2F65D1C5" w14:textId="646D6AF2" w:rsidR="004F7052" w:rsidRPr="00BA6ED4" w:rsidRDefault="005D680C" w:rsidP="004F7052">
      <w:pPr>
        <w:pStyle w:val="Sinespaciado"/>
        <w:jc w:val="both"/>
        <w:rPr>
          <w:rFonts w:ascii="Arial" w:hAnsi="Arial" w:cs="Arial"/>
          <w:sz w:val="24"/>
          <w:szCs w:val="24"/>
        </w:rPr>
      </w:pPr>
      <w:r w:rsidRPr="00BA6ED4">
        <w:rPr>
          <w:rFonts w:ascii="Arial" w:hAnsi="Arial" w:cs="Arial"/>
          <w:sz w:val="24"/>
          <w:szCs w:val="24"/>
        </w:rPr>
        <w:t xml:space="preserve">La tabla y la gráfica que anteceden, demuestran con claridad que la gente joven ubicada en el grupo etario de los 15 a 19 y 20 a 24, aún viven con sus dos padres, y dato curioso en relación a los datos obtenidos de Jiquilisco, hay un porcentaje significativo, más alto en Sonsonate, de personas que ya están emparejados. </w:t>
      </w:r>
    </w:p>
    <w:p w14:paraId="702D3CBE" w14:textId="5B918068" w:rsidR="004F7052" w:rsidRDefault="004F7052" w:rsidP="004F7052">
      <w:pPr>
        <w:pStyle w:val="Sinespaciado"/>
        <w:jc w:val="both"/>
        <w:rPr>
          <w:noProof/>
        </w:rPr>
      </w:pPr>
    </w:p>
    <w:p w14:paraId="12803E7C" w14:textId="5DD5084F" w:rsidR="004F7052" w:rsidRDefault="004F7052" w:rsidP="004F7052">
      <w:pPr>
        <w:pStyle w:val="Sinespaciado"/>
        <w:jc w:val="both"/>
        <w:rPr>
          <w:noProof/>
        </w:rPr>
      </w:pPr>
    </w:p>
    <w:p w14:paraId="1E5F3D69" w14:textId="77777777" w:rsidR="00334052" w:rsidRDefault="00334052" w:rsidP="004F7052">
      <w:pPr>
        <w:pStyle w:val="Sinespaciado"/>
        <w:jc w:val="both"/>
        <w:rPr>
          <w:noProof/>
        </w:rPr>
      </w:pPr>
    </w:p>
    <w:p w14:paraId="1A53C5F9" w14:textId="77777777" w:rsidR="00DB3A22" w:rsidRDefault="00DB3A22" w:rsidP="004F7052">
      <w:pPr>
        <w:pStyle w:val="Sinespaciado"/>
        <w:jc w:val="both"/>
        <w:rPr>
          <w:noProof/>
        </w:rPr>
      </w:pPr>
    </w:p>
    <w:p w14:paraId="6B294248" w14:textId="77777777" w:rsidR="00DB3A22" w:rsidRDefault="00DB3A22" w:rsidP="004F7052">
      <w:pPr>
        <w:pStyle w:val="Sinespaciado"/>
        <w:jc w:val="both"/>
        <w:rPr>
          <w:noProof/>
        </w:rPr>
      </w:pPr>
    </w:p>
    <w:p w14:paraId="26CF316B" w14:textId="77777777" w:rsidR="007B48E2" w:rsidRDefault="007B48E2" w:rsidP="004F7052">
      <w:pPr>
        <w:pStyle w:val="Sinespaciado"/>
        <w:jc w:val="both"/>
        <w:rPr>
          <w:noProof/>
        </w:rPr>
      </w:pPr>
    </w:p>
    <w:p w14:paraId="5155951E" w14:textId="3E3BCB8E" w:rsidR="00DB3A22" w:rsidRPr="00BA6ED4" w:rsidRDefault="00BA6ED4" w:rsidP="004F7052">
      <w:pPr>
        <w:pStyle w:val="Sinespaciado"/>
        <w:jc w:val="both"/>
        <w:rPr>
          <w:rFonts w:ascii="Arial" w:hAnsi="Arial" w:cs="Arial"/>
          <w:b/>
          <w:bCs/>
          <w:noProof/>
          <w:sz w:val="24"/>
          <w:szCs w:val="24"/>
        </w:rPr>
      </w:pPr>
      <w:r w:rsidRPr="00BA6ED4">
        <w:rPr>
          <w:rFonts w:ascii="Arial" w:hAnsi="Arial" w:cs="Arial"/>
          <w:b/>
          <w:bCs/>
          <w:noProof/>
          <w:sz w:val="24"/>
          <w:szCs w:val="24"/>
        </w:rPr>
        <w:lastRenderedPageBreak/>
        <w:t>Gráfica 1</w:t>
      </w:r>
      <w:r>
        <w:rPr>
          <w:rFonts w:ascii="Arial" w:hAnsi="Arial" w:cs="Arial"/>
          <w:b/>
          <w:bCs/>
          <w:noProof/>
          <w:sz w:val="24"/>
          <w:szCs w:val="24"/>
        </w:rPr>
        <w:t>7</w:t>
      </w:r>
      <w:r w:rsidRPr="00BA6ED4">
        <w:rPr>
          <w:rFonts w:ascii="Arial" w:hAnsi="Arial" w:cs="Arial"/>
          <w:b/>
          <w:bCs/>
          <w:noProof/>
          <w:sz w:val="24"/>
          <w:szCs w:val="24"/>
        </w:rPr>
        <w:t>. Rango de edad</w:t>
      </w:r>
    </w:p>
    <w:p w14:paraId="4EBB09C2" w14:textId="77777777" w:rsidR="009B303E" w:rsidRDefault="009B303E" w:rsidP="004F7052">
      <w:pPr>
        <w:pStyle w:val="Sinespaciado"/>
        <w:jc w:val="both"/>
        <w:rPr>
          <w:noProof/>
        </w:rPr>
      </w:pPr>
    </w:p>
    <w:p w14:paraId="793C5AA4" w14:textId="42A6AD4D" w:rsidR="00DB3A22" w:rsidRDefault="00DB3A22" w:rsidP="004F7052">
      <w:pPr>
        <w:pStyle w:val="Sinespaciado"/>
        <w:jc w:val="both"/>
        <w:rPr>
          <w:noProof/>
        </w:rPr>
      </w:pPr>
      <w:r>
        <w:rPr>
          <w:noProof/>
        </w:rPr>
        <w:drawing>
          <wp:anchor distT="0" distB="0" distL="114300" distR="114300" simplePos="0" relativeHeight="251682816" behindDoc="0" locked="0" layoutInCell="1" allowOverlap="1" wp14:anchorId="6F6414F0" wp14:editId="1881A1FA">
            <wp:simplePos x="0" y="0"/>
            <wp:positionH relativeFrom="margin">
              <wp:align>center</wp:align>
            </wp:positionH>
            <wp:positionV relativeFrom="paragraph">
              <wp:posOffset>-4445</wp:posOffset>
            </wp:positionV>
            <wp:extent cx="4962525" cy="2381250"/>
            <wp:effectExtent l="0" t="0" r="9525" b="0"/>
            <wp:wrapNone/>
            <wp:docPr id="43" name="Gráfico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page">
              <wp14:pctWidth>0</wp14:pctWidth>
            </wp14:sizeRelH>
            <wp14:sizeRelV relativeFrom="page">
              <wp14:pctHeight>0</wp14:pctHeight>
            </wp14:sizeRelV>
          </wp:anchor>
        </w:drawing>
      </w:r>
    </w:p>
    <w:p w14:paraId="7046FDAD" w14:textId="77777777" w:rsidR="00DB3A22" w:rsidRDefault="00DB3A22" w:rsidP="004F7052">
      <w:pPr>
        <w:pStyle w:val="Sinespaciado"/>
        <w:jc w:val="both"/>
        <w:rPr>
          <w:noProof/>
        </w:rPr>
      </w:pPr>
    </w:p>
    <w:p w14:paraId="0E2C58FE" w14:textId="77777777" w:rsidR="00DB3A22" w:rsidRDefault="00DB3A22" w:rsidP="004F7052">
      <w:pPr>
        <w:pStyle w:val="Sinespaciado"/>
        <w:jc w:val="both"/>
        <w:rPr>
          <w:noProof/>
        </w:rPr>
      </w:pPr>
    </w:p>
    <w:p w14:paraId="0EA86025" w14:textId="77777777" w:rsidR="00DB3A22" w:rsidRDefault="00DB3A22" w:rsidP="004F7052">
      <w:pPr>
        <w:pStyle w:val="Sinespaciado"/>
        <w:jc w:val="both"/>
        <w:rPr>
          <w:noProof/>
        </w:rPr>
      </w:pPr>
    </w:p>
    <w:p w14:paraId="1831A25F" w14:textId="77777777" w:rsidR="00DB3A22" w:rsidRDefault="00DB3A22" w:rsidP="004F7052">
      <w:pPr>
        <w:pStyle w:val="Sinespaciado"/>
        <w:jc w:val="both"/>
        <w:rPr>
          <w:noProof/>
        </w:rPr>
      </w:pPr>
    </w:p>
    <w:p w14:paraId="77AE220F" w14:textId="77777777" w:rsidR="00DB3A22" w:rsidRDefault="00DB3A22" w:rsidP="004F7052">
      <w:pPr>
        <w:pStyle w:val="Sinespaciado"/>
        <w:jc w:val="both"/>
        <w:rPr>
          <w:noProof/>
        </w:rPr>
      </w:pPr>
    </w:p>
    <w:p w14:paraId="15C5C579" w14:textId="77777777" w:rsidR="00DB3A22" w:rsidRDefault="00DB3A22" w:rsidP="004F7052">
      <w:pPr>
        <w:pStyle w:val="Sinespaciado"/>
        <w:jc w:val="both"/>
        <w:rPr>
          <w:noProof/>
        </w:rPr>
      </w:pPr>
    </w:p>
    <w:p w14:paraId="1F87B7E9" w14:textId="77777777" w:rsidR="00DB3A22" w:rsidRDefault="00DB3A22" w:rsidP="004F7052">
      <w:pPr>
        <w:pStyle w:val="Sinespaciado"/>
        <w:jc w:val="both"/>
        <w:rPr>
          <w:noProof/>
        </w:rPr>
      </w:pPr>
    </w:p>
    <w:p w14:paraId="0CFC6396" w14:textId="77777777" w:rsidR="00DB3A22" w:rsidRDefault="00DB3A22" w:rsidP="004F7052">
      <w:pPr>
        <w:pStyle w:val="Sinespaciado"/>
        <w:jc w:val="both"/>
        <w:rPr>
          <w:noProof/>
        </w:rPr>
      </w:pPr>
    </w:p>
    <w:p w14:paraId="169FB079" w14:textId="77777777" w:rsidR="00DB3A22" w:rsidRDefault="00DB3A22" w:rsidP="004F7052">
      <w:pPr>
        <w:pStyle w:val="Sinespaciado"/>
        <w:jc w:val="both"/>
        <w:rPr>
          <w:noProof/>
        </w:rPr>
      </w:pPr>
    </w:p>
    <w:p w14:paraId="01348584" w14:textId="77777777" w:rsidR="00DB3A22" w:rsidRDefault="00DB3A22" w:rsidP="004F7052">
      <w:pPr>
        <w:pStyle w:val="Sinespaciado"/>
        <w:jc w:val="both"/>
        <w:rPr>
          <w:noProof/>
        </w:rPr>
      </w:pPr>
    </w:p>
    <w:p w14:paraId="3E008DF5" w14:textId="77777777" w:rsidR="00DB3A22" w:rsidRDefault="00DB3A22" w:rsidP="004F7052">
      <w:pPr>
        <w:pStyle w:val="Sinespaciado"/>
        <w:jc w:val="both"/>
        <w:rPr>
          <w:noProof/>
        </w:rPr>
      </w:pPr>
    </w:p>
    <w:p w14:paraId="22CE015B" w14:textId="77777777" w:rsidR="00DB3A22" w:rsidRDefault="00DB3A22" w:rsidP="004F7052">
      <w:pPr>
        <w:pStyle w:val="Sinespaciado"/>
        <w:jc w:val="both"/>
        <w:rPr>
          <w:noProof/>
        </w:rPr>
      </w:pPr>
    </w:p>
    <w:p w14:paraId="091FDBD9" w14:textId="77777777" w:rsidR="00DB3A22" w:rsidRDefault="00DB3A22" w:rsidP="004F7052">
      <w:pPr>
        <w:pStyle w:val="Sinespaciado"/>
        <w:jc w:val="both"/>
        <w:rPr>
          <w:noProof/>
        </w:rPr>
      </w:pPr>
    </w:p>
    <w:p w14:paraId="42296EA9" w14:textId="77777777" w:rsidR="00DB3A22" w:rsidRDefault="00DB3A22" w:rsidP="004F7052">
      <w:pPr>
        <w:pStyle w:val="Sinespaciado"/>
        <w:jc w:val="both"/>
        <w:rPr>
          <w:noProof/>
        </w:rPr>
      </w:pPr>
    </w:p>
    <w:p w14:paraId="357E6968" w14:textId="77777777" w:rsidR="00B11025" w:rsidRPr="009B303E" w:rsidRDefault="00B11025" w:rsidP="00B11025">
      <w:pPr>
        <w:pStyle w:val="Sinespaciado"/>
        <w:jc w:val="both"/>
        <w:rPr>
          <w:rFonts w:ascii="Arial" w:hAnsi="Arial" w:cs="Arial"/>
          <w:noProof/>
          <w:sz w:val="24"/>
          <w:szCs w:val="24"/>
        </w:rPr>
      </w:pPr>
      <w:r w:rsidRPr="009B303E">
        <w:rPr>
          <w:rFonts w:ascii="Arial" w:hAnsi="Arial" w:cs="Arial"/>
          <w:noProof/>
          <w:sz w:val="24"/>
          <w:szCs w:val="24"/>
        </w:rPr>
        <w:t>Como se observa, la poblacion mayoritaria</w:t>
      </w:r>
      <w:r>
        <w:rPr>
          <w:rFonts w:ascii="Arial" w:hAnsi="Arial" w:cs="Arial"/>
          <w:noProof/>
          <w:sz w:val="24"/>
          <w:szCs w:val="24"/>
        </w:rPr>
        <w:t>,</w:t>
      </w:r>
      <w:r w:rsidRPr="009B303E">
        <w:rPr>
          <w:rFonts w:ascii="Arial" w:hAnsi="Arial" w:cs="Arial"/>
          <w:noProof/>
          <w:sz w:val="24"/>
          <w:szCs w:val="24"/>
        </w:rPr>
        <w:t xml:space="preserve"> </w:t>
      </w:r>
      <w:r>
        <w:rPr>
          <w:rFonts w:ascii="Arial" w:hAnsi="Arial" w:cs="Arial"/>
          <w:noProof/>
          <w:sz w:val="24"/>
          <w:szCs w:val="24"/>
        </w:rPr>
        <w:t>encuestada, oscila entre los 15 a los 19 años; este tipo de datos, permiten a los tomadores de decisiones, perfilar el tipo de Politica Pública, que requiere su municipio, para desarrollar de manera integral a sus jóvenes, tomando en cuenta el grupo de edad y sus necesidades específicas.</w:t>
      </w:r>
    </w:p>
    <w:p w14:paraId="3B62BD5C" w14:textId="77777777" w:rsidR="00DB3A22" w:rsidRDefault="00DB3A22" w:rsidP="004F7052">
      <w:pPr>
        <w:pStyle w:val="Sinespaciado"/>
        <w:jc w:val="both"/>
        <w:rPr>
          <w:noProof/>
        </w:rPr>
      </w:pPr>
    </w:p>
    <w:p w14:paraId="710857E1" w14:textId="77777777" w:rsidR="00DB3A22" w:rsidRDefault="00DB3A22" w:rsidP="004F7052">
      <w:pPr>
        <w:pStyle w:val="Sinespaciado"/>
        <w:jc w:val="both"/>
        <w:rPr>
          <w:noProof/>
        </w:rPr>
      </w:pPr>
    </w:p>
    <w:p w14:paraId="3A6B6143" w14:textId="645C967A" w:rsidR="00DB3A22" w:rsidRPr="00B11025" w:rsidRDefault="00B11025" w:rsidP="004F7052">
      <w:pPr>
        <w:pStyle w:val="Sinespaciado"/>
        <w:jc w:val="both"/>
        <w:rPr>
          <w:rFonts w:ascii="Arial" w:hAnsi="Arial" w:cs="Arial"/>
          <w:b/>
          <w:bCs/>
          <w:noProof/>
          <w:sz w:val="24"/>
          <w:szCs w:val="24"/>
        </w:rPr>
      </w:pPr>
      <w:r w:rsidRPr="00B11025">
        <w:rPr>
          <w:rFonts w:ascii="Arial" w:hAnsi="Arial" w:cs="Arial"/>
          <w:b/>
          <w:bCs/>
          <w:noProof/>
          <w:sz w:val="24"/>
          <w:szCs w:val="24"/>
        </w:rPr>
        <w:t>Gráfica 18. Nivel de escolaridad</w:t>
      </w:r>
    </w:p>
    <w:p w14:paraId="5B9BD9B8" w14:textId="77777777" w:rsidR="00DB3A22" w:rsidRDefault="00DB3A22" w:rsidP="004F7052">
      <w:pPr>
        <w:pStyle w:val="Sinespaciado"/>
        <w:jc w:val="both"/>
        <w:rPr>
          <w:noProof/>
        </w:rPr>
      </w:pPr>
    </w:p>
    <w:p w14:paraId="5CE9DF74" w14:textId="77777777" w:rsidR="004F7052" w:rsidRDefault="004F7052" w:rsidP="004F7052">
      <w:pPr>
        <w:pStyle w:val="Sinespaciado"/>
        <w:jc w:val="both"/>
        <w:rPr>
          <w:noProof/>
        </w:rPr>
      </w:pPr>
      <w:r>
        <w:rPr>
          <w:noProof/>
        </w:rPr>
        <w:drawing>
          <wp:anchor distT="0" distB="0" distL="114300" distR="114300" simplePos="0" relativeHeight="251684864" behindDoc="0" locked="0" layoutInCell="1" allowOverlap="1" wp14:anchorId="0141072F" wp14:editId="650CD7C4">
            <wp:simplePos x="0" y="0"/>
            <wp:positionH relativeFrom="column">
              <wp:posOffset>548640</wp:posOffset>
            </wp:positionH>
            <wp:positionV relativeFrom="paragraph">
              <wp:posOffset>68579</wp:posOffset>
            </wp:positionV>
            <wp:extent cx="4924425" cy="2257425"/>
            <wp:effectExtent l="0" t="0" r="9525" b="9525"/>
            <wp:wrapNone/>
            <wp:docPr id="44" name="Gráfico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page">
              <wp14:pctWidth>0</wp14:pctWidth>
            </wp14:sizeRelH>
            <wp14:sizeRelV relativeFrom="page">
              <wp14:pctHeight>0</wp14:pctHeight>
            </wp14:sizeRelV>
          </wp:anchor>
        </w:drawing>
      </w:r>
    </w:p>
    <w:p w14:paraId="132E5F20" w14:textId="77777777" w:rsidR="004F7052" w:rsidRDefault="004F7052" w:rsidP="004F7052">
      <w:pPr>
        <w:pStyle w:val="Sinespaciado"/>
        <w:jc w:val="both"/>
        <w:rPr>
          <w:noProof/>
        </w:rPr>
      </w:pPr>
    </w:p>
    <w:p w14:paraId="75041D5F" w14:textId="77777777" w:rsidR="004F7052" w:rsidRDefault="004F7052" w:rsidP="004F7052">
      <w:pPr>
        <w:pStyle w:val="Sinespaciado"/>
        <w:jc w:val="both"/>
        <w:rPr>
          <w:noProof/>
        </w:rPr>
      </w:pPr>
    </w:p>
    <w:p w14:paraId="39E7C20B" w14:textId="77777777" w:rsidR="004F7052" w:rsidRDefault="004F7052" w:rsidP="004F7052">
      <w:pPr>
        <w:pStyle w:val="Sinespaciado"/>
        <w:jc w:val="both"/>
        <w:rPr>
          <w:noProof/>
        </w:rPr>
      </w:pPr>
    </w:p>
    <w:p w14:paraId="0B0BF5A5" w14:textId="77777777" w:rsidR="004F7052" w:rsidRDefault="004F7052" w:rsidP="004F7052">
      <w:pPr>
        <w:pStyle w:val="Sinespaciado"/>
        <w:jc w:val="both"/>
        <w:rPr>
          <w:noProof/>
        </w:rPr>
      </w:pPr>
    </w:p>
    <w:p w14:paraId="64DB5FA8" w14:textId="77777777" w:rsidR="004F7052" w:rsidRDefault="004F7052" w:rsidP="004F7052">
      <w:pPr>
        <w:pStyle w:val="Sinespaciado"/>
        <w:jc w:val="both"/>
        <w:rPr>
          <w:noProof/>
        </w:rPr>
      </w:pPr>
    </w:p>
    <w:p w14:paraId="4EF18A05" w14:textId="77777777" w:rsidR="004F7052" w:rsidRDefault="004F7052" w:rsidP="004F7052">
      <w:pPr>
        <w:pStyle w:val="Sinespaciado"/>
        <w:jc w:val="both"/>
        <w:rPr>
          <w:noProof/>
        </w:rPr>
      </w:pPr>
    </w:p>
    <w:p w14:paraId="2348C16D" w14:textId="77777777" w:rsidR="004F7052" w:rsidRDefault="004F7052" w:rsidP="004F7052">
      <w:pPr>
        <w:pStyle w:val="Sinespaciado"/>
        <w:jc w:val="both"/>
        <w:rPr>
          <w:noProof/>
        </w:rPr>
      </w:pPr>
    </w:p>
    <w:p w14:paraId="393143BF" w14:textId="77777777" w:rsidR="004F7052" w:rsidRDefault="004F7052" w:rsidP="004F7052">
      <w:pPr>
        <w:pStyle w:val="Sinespaciado"/>
        <w:jc w:val="both"/>
        <w:rPr>
          <w:noProof/>
        </w:rPr>
      </w:pPr>
    </w:p>
    <w:p w14:paraId="3200C55D" w14:textId="77777777" w:rsidR="004F7052" w:rsidRDefault="004F7052" w:rsidP="004F7052">
      <w:pPr>
        <w:pStyle w:val="Sinespaciado"/>
        <w:jc w:val="both"/>
        <w:rPr>
          <w:noProof/>
        </w:rPr>
      </w:pPr>
    </w:p>
    <w:p w14:paraId="62A0457E" w14:textId="77777777" w:rsidR="004F7052" w:rsidRDefault="004F7052" w:rsidP="004F7052">
      <w:pPr>
        <w:pStyle w:val="Sinespaciado"/>
        <w:jc w:val="both"/>
        <w:rPr>
          <w:noProof/>
        </w:rPr>
      </w:pPr>
    </w:p>
    <w:p w14:paraId="3996E244" w14:textId="77777777" w:rsidR="004F7052" w:rsidRDefault="004F7052" w:rsidP="004F7052">
      <w:pPr>
        <w:pStyle w:val="Sinespaciado"/>
        <w:jc w:val="both"/>
        <w:rPr>
          <w:noProof/>
        </w:rPr>
      </w:pPr>
    </w:p>
    <w:p w14:paraId="6C732F54" w14:textId="77777777" w:rsidR="004F7052" w:rsidRDefault="004F7052" w:rsidP="004F7052">
      <w:pPr>
        <w:pStyle w:val="Sinespaciado"/>
        <w:jc w:val="both"/>
        <w:rPr>
          <w:noProof/>
        </w:rPr>
      </w:pPr>
    </w:p>
    <w:p w14:paraId="19EBA78C" w14:textId="77777777" w:rsidR="004F7052" w:rsidRDefault="004F7052" w:rsidP="004F7052">
      <w:pPr>
        <w:pStyle w:val="Sinespaciado"/>
        <w:jc w:val="both"/>
        <w:rPr>
          <w:noProof/>
        </w:rPr>
      </w:pPr>
    </w:p>
    <w:p w14:paraId="55A7813B" w14:textId="77777777" w:rsidR="00B11025" w:rsidRDefault="00B11025" w:rsidP="004F7052">
      <w:pPr>
        <w:pStyle w:val="Sinespaciado"/>
        <w:jc w:val="both"/>
        <w:rPr>
          <w:noProof/>
        </w:rPr>
      </w:pPr>
    </w:p>
    <w:p w14:paraId="5295B565" w14:textId="312F16AD" w:rsidR="00B11025" w:rsidRPr="00427DBA" w:rsidRDefault="00427DBA" w:rsidP="004F7052">
      <w:pPr>
        <w:pStyle w:val="Sinespaciado"/>
        <w:jc w:val="both"/>
        <w:rPr>
          <w:rFonts w:ascii="Arial" w:hAnsi="Arial" w:cs="Arial"/>
          <w:noProof/>
          <w:sz w:val="24"/>
          <w:szCs w:val="24"/>
        </w:rPr>
      </w:pPr>
      <w:r w:rsidRPr="00427DBA">
        <w:rPr>
          <w:rFonts w:ascii="Arial" w:hAnsi="Arial" w:cs="Arial"/>
          <w:noProof/>
          <w:sz w:val="24"/>
          <w:szCs w:val="24"/>
        </w:rPr>
        <w:t>Es importante</w:t>
      </w:r>
      <w:r>
        <w:rPr>
          <w:rFonts w:ascii="Arial" w:hAnsi="Arial" w:cs="Arial"/>
          <w:noProof/>
          <w:sz w:val="24"/>
          <w:szCs w:val="24"/>
        </w:rPr>
        <w:t xml:space="preserve"> conocer el nivel de escolaridad de los jóvenes rurales, a fin de generar los procesos formativos pertinentes para su formación, tanto académica, como técnica o tecnológica. Llama la atención el hecho que el 57% de los encuestados tenga el nivel de bachillerato y exista un porcentaja alto, relativamente, de jóvenes universitarios. </w:t>
      </w:r>
    </w:p>
    <w:p w14:paraId="07E2396C" w14:textId="77777777" w:rsidR="00B11025" w:rsidRDefault="00B11025" w:rsidP="004F7052">
      <w:pPr>
        <w:pStyle w:val="Sinespaciado"/>
        <w:jc w:val="both"/>
        <w:rPr>
          <w:noProof/>
        </w:rPr>
      </w:pPr>
    </w:p>
    <w:p w14:paraId="7B0B2598" w14:textId="77777777" w:rsidR="00B11025" w:rsidRDefault="00B11025" w:rsidP="004F7052">
      <w:pPr>
        <w:pStyle w:val="Sinespaciado"/>
        <w:jc w:val="both"/>
        <w:rPr>
          <w:noProof/>
        </w:rPr>
      </w:pPr>
    </w:p>
    <w:p w14:paraId="37E556EA" w14:textId="77777777" w:rsidR="00B11025" w:rsidRDefault="00B11025" w:rsidP="004F7052">
      <w:pPr>
        <w:pStyle w:val="Sinespaciado"/>
        <w:jc w:val="both"/>
        <w:rPr>
          <w:noProof/>
        </w:rPr>
      </w:pPr>
    </w:p>
    <w:p w14:paraId="72BB02B6" w14:textId="77777777" w:rsidR="00B11025" w:rsidRDefault="00B11025" w:rsidP="004F7052">
      <w:pPr>
        <w:pStyle w:val="Sinespaciado"/>
        <w:jc w:val="both"/>
        <w:rPr>
          <w:noProof/>
        </w:rPr>
      </w:pPr>
    </w:p>
    <w:p w14:paraId="7CD2E3B8" w14:textId="62DBC17D" w:rsidR="00B11025" w:rsidRPr="00B11025" w:rsidRDefault="00B11025" w:rsidP="004F7052">
      <w:pPr>
        <w:pStyle w:val="Sinespaciado"/>
        <w:jc w:val="both"/>
        <w:rPr>
          <w:rFonts w:ascii="Arial" w:hAnsi="Arial" w:cs="Arial"/>
          <w:b/>
          <w:bCs/>
          <w:noProof/>
          <w:sz w:val="24"/>
          <w:szCs w:val="24"/>
        </w:rPr>
      </w:pPr>
      <w:r w:rsidRPr="00B11025">
        <w:rPr>
          <w:rFonts w:ascii="Arial" w:hAnsi="Arial" w:cs="Arial"/>
          <w:b/>
          <w:bCs/>
          <w:noProof/>
          <w:sz w:val="24"/>
          <w:szCs w:val="24"/>
        </w:rPr>
        <w:t>Gráfica 19. Ocupación</w:t>
      </w:r>
    </w:p>
    <w:p w14:paraId="00876D6C" w14:textId="77777777" w:rsidR="004F7052" w:rsidRDefault="004F7052" w:rsidP="004F7052">
      <w:pPr>
        <w:pStyle w:val="Sinespaciado"/>
        <w:jc w:val="both"/>
        <w:rPr>
          <w:noProof/>
        </w:rPr>
      </w:pPr>
      <w:r>
        <w:rPr>
          <w:noProof/>
        </w:rPr>
        <w:drawing>
          <wp:anchor distT="0" distB="0" distL="114300" distR="114300" simplePos="0" relativeHeight="251681792" behindDoc="0" locked="0" layoutInCell="1" allowOverlap="1" wp14:anchorId="1842664F" wp14:editId="2752843E">
            <wp:simplePos x="0" y="0"/>
            <wp:positionH relativeFrom="margin">
              <wp:posOffset>539114</wp:posOffset>
            </wp:positionH>
            <wp:positionV relativeFrom="paragraph">
              <wp:posOffset>100330</wp:posOffset>
            </wp:positionV>
            <wp:extent cx="4886325" cy="2609850"/>
            <wp:effectExtent l="0" t="0" r="9525" b="0"/>
            <wp:wrapNone/>
            <wp:docPr id="8"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page">
              <wp14:pctWidth>0</wp14:pctWidth>
            </wp14:sizeRelH>
            <wp14:sizeRelV relativeFrom="page">
              <wp14:pctHeight>0</wp14:pctHeight>
            </wp14:sizeRelV>
          </wp:anchor>
        </w:drawing>
      </w:r>
    </w:p>
    <w:p w14:paraId="667D6741" w14:textId="77777777" w:rsidR="004F7052" w:rsidRDefault="004F7052" w:rsidP="004F7052">
      <w:pPr>
        <w:pStyle w:val="Sinespaciado"/>
        <w:jc w:val="both"/>
        <w:rPr>
          <w:noProof/>
        </w:rPr>
      </w:pPr>
    </w:p>
    <w:p w14:paraId="73EF0A18" w14:textId="77777777" w:rsidR="004F7052" w:rsidRDefault="004F7052" w:rsidP="004F7052">
      <w:pPr>
        <w:pStyle w:val="Sinespaciado"/>
        <w:jc w:val="both"/>
        <w:rPr>
          <w:noProof/>
        </w:rPr>
      </w:pPr>
    </w:p>
    <w:p w14:paraId="34632C16" w14:textId="77777777" w:rsidR="004F7052" w:rsidRDefault="004F7052" w:rsidP="004F7052">
      <w:pPr>
        <w:pStyle w:val="Sinespaciado"/>
        <w:jc w:val="both"/>
      </w:pPr>
    </w:p>
    <w:p w14:paraId="5B9F1B16" w14:textId="77777777" w:rsidR="004F7052" w:rsidRDefault="004F7052" w:rsidP="004F7052">
      <w:pPr>
        <w:pStyle w:val="Sinespaciado"/>
        <w:jc w:val="both"/>
      </w:pPr>
    </w:p>
    <w:p w14:paraId="01DF05B2" w14:textId="77777777" w:rsidR="004F7052" w:rsidRDefault="004F7052" w:rsidP="004F7052">
      <w:pPr>
        <w:pStyle w:val="Sinespaciado"/>
        <w:jc w:val="both"/>
      </w:pPr>
    </w:p>
    <w:p w14:paraId="63EA23F3" w14:textId="77777777" w:rsidR="004F7052" w:rsidRDefault="004F7052" w:rsidP="004F7052">
      <w:pPr>
        <w:pStyle w:val="Sinespaciado"/>
        <w:jc w:val="both"/>
      </w:pPr>
    </w:p>
    <w:p w14:paraId="28721A84" w14:textId="77777777" w:rsidR="004F7052" w:rsidRDefault="004F7052" w:rsidP="004F7052">
      <w:pPr>
        <w:pStyle w:val="Sinespaciado"/>
        <w:jc w:val="both"/>
      </w:pPr>
    </w:p>
    <w:p w14:paraId="3C700063" w14:textId="77777777" w:rsidR="004F7052" w:rsidRDefault="004F7052" w:rsidP="004F7052">
      <w:pPr>
        <w:pStyle w:val="Sinespaciado"/>
        <w:jc w:val="both"/>
      </w:pPr>
    </w:p>
    <w:p w14:paraId="2FCBA5EA" w14:textId="77777777" w:rsidR="004F7052" w:rsidRDefault="004F7052" w:rsidP="004F7052">
      <w:pPr>
        <w:pStyle w:val="Sinespaciado"/>
        <w:jc w:val="both"/>
      </w:pPr>
    </w:p>
    <w:p w14:paraId="32A8D494" w14:textId="77777777" w:rsidR="004F7052" w:rsidRDefault="004F7052" w:rsidP="004F7052">
      <w:pPr>
        <w:pStyle w:val="Sinespaciado"/>
        <w:jc w:val="both"/>
      </w:pPr>
    </w:p>
    <w:p w14:paraId="11F0120D" w14:textId="77777777" w:rsidR="004F7052" w:rsidRDefault="004F7052" w:rsidP="004F7052">
      <w:pPr>
        <w:pStyle w:val="Sinespaciado"/>
        <w:jc w:val="both"/>
      </w:pPr>
    </w:p>
    <w:p w14:paraId="41F13FDC" w14:textId="77777777" w:rsidR="004F7052" w:rsidRDefault="004F7052" w:rsidP="004F7052">
      <w:pPr>
        <w:pStyle w:val="Sinespaciado"/>
        <w:jc w:val="both"/>
      </w:pPr>
    </w:p>
    <w:p w14:paraId="5F2BAB2B" w14:textId="77777777" w:rsidR="004F7052" w:rsidRDefault="004F7052" w:rsidP="004F7052">
      <w:pPr>
        <w:pStyle w:val="Sinespaciado"/>
        <w:jc w:val="both"/>
      </w:pPr>
    </w:p>
    <w:p w14:paraId="29527F11" w14:textId="77777777" w:rsidR="004F7052" w:rsidRDefault="004F7052" w:rsidP="004F7052">
      <w:pPr>
        <w:pStyle w:val="Sinespaciado"/>
        <w:jc w:val="both"/>
      </w:pPr>
    </w:p>
    <w:p w14:paraId="5CE17EF9" w14:textId="77777777" w:rsidR="004F7052" w:rsidRDefault="004F7052" w:rsidP="004F7052">
      <w:pPr>
        <w:pStyle w:val="Sinespaciado"/>
        <w:jc w:val="both"/>
      </w:pPr>
    </w:p>
    <w:p w14:paraId="51D10174" w14:textId="77777777" w:rsidR="004F7052" w:rsidRPr="00F551DC" w:rsidRDefault="004F7052" w:rsidP="004F7052">
      <w:pPr>
        <w:pStyle w:val="Sinespaciado"/>
        <w:jc w:val="both"/>
        <w:rPr>
          <w:rFonts w:ascii="Arial" w:hAnsi="Arial" w:cs="Arial"/>
          <w:sz w:val="24"/>
          <w:szCs w:val="24"/>
        </w:rPr>
      </w:pPr>
    </w:p>
    <w:p w14:paraId="5A31A7AA" w14:textId="77777777" w:rsidR="004F7052" w:rsidRPr="00F551DC" w:rsidRDefault="004F7052" w:rsidP="004F7052">
      <w:pPr>
        <w:pStyle w:val="Sinespaciado"/>
        <w:jc w:val="both"/>
        <w:rPr>
          <w:rFonts w:ascii="Arial" w:hAnsi="Arial" w:cs="Arial"/>
          <w:sz w:val="24"/>
          <w:szCs w:val="24"/>
        </w:rPr>
      </w:pPr>
    </w:p>
    <w:p w14:paraId="3DFA0D82" w14:textId="0A55BB1C" w:rsidR="004F7052" w:rsidRPr="00F551DC" w:rsidRDefault="00F551DC" w:rsidP="004F7052">
      <w:pPr>
        <w:pStyle w:val="Sinespaciado"/>
        <w:jc w:val="both"/>
        <w:rPr>
          <w:rFonts w:ascii="Arial" w:hAnsi="Arial" w:cs="Arial"/>
          <w:sz w:val="24"/>
          <w:szCs w:val="24"/>
        </w:rPr>
      </w:pPr>
      <w:r w:rsidRPr="00F551DC">
        <w:rPr>
          <w:rFonts w:ascii="Arial" w:hAnsi="Arial" w:cs="Arial"/>
          <w:sz w:val="24"/>
          <w:szCs w:val="24"/>
        </w:rPr>
        <w:t>En cuanto a la ocupación</w:t>
      </w:r>
      <w:r>
        <w:rPr>
          <w:rFonts w:ascii="Arial" w:hAnsi="Arial" w:cs="Arial"/>
          <w:sz w:val="24"/>
          <w:szCs w:val="24"/>
        </w:rPr>
        <w:t>, el porcentaje de jóvenes que solo trabajan, es relativamente alto, en esta muestra</w:t>
      </w:r>
      <w:r w:rsidR="00C8553A">
        <w:rPr>
          <w:rFonts w:ascii="Arial" w:hAnsi="Arial" w:cs="Arial"/>
          <w:sz w:val="24"/>
          <w:szCs w:val="24"/>
        </w:rPr>
        <w:t>,</w:t>
      </w:r>
      <w:r>
        <w:rPr>
          <w:rFonts w:ascii="Arial" w:hAnsi="Arial" w:cs="Arial"/>
          <w:sz w:val="24"/>
          <w:szCs w:val="24"/>
        </w:rPr>
        <w:t xml:space="preserve"> </w:t>
      </w:r>
      <w:r w:rsidR="00C8553A">
        <w:rPr>
          <w:rFonts w:ascii="Arial" w:hAnsi="Arial" w:cs="Arial"/>
          <w:sz w:val="24"/>
          <w:szCs w:val="24"/>
        </w:rPr>
        <w:t>aunque la mayoría estudia, quiénes estudian y trabajan, también son bastantes. Lo que, si deja incertidumbre, son el 16% de jóvenes rurales que no hacen nada; habría que indagar con mayor profundidad para la conocer la causa de este suceso.</w:t>
      </w:r>
    </w:p>
    <w:p w14:paraId="2B8553CE" w14:textId="34ECCEF8" w:rsidR="004F7052" w:rsidRDefault="004F7052" w:rsidP="00FD5FDD">
      <w:pPr>
        <w:spacing w:after="0" w:line="240" w:lineRule="auto"/>
        <w:jc w:val="both"/>
        <w:rPr>
          <w:rFonts w:ascii="Arial" w:hAnsi="Arial" w:cs="Arial"/>
          <w:sz w:val="24"/>
          <w:szCs w:val="24"/>
        </w:rPr>
      </w:pPr>
    </w:p>
    <w:p w14:paraId="7BCCBE5B" w14:textId="77777777" w:rsidR="004F7052" w:rsidRPr="00293716" w:rsidRDefault="004F7052" w:rsidP="00FD5FDD">
      <w:pPr>
        <w:spacing w:after="0" w:line="240" w:lineRule="auto"/>
        <w:jc w:val="both"/>
        <w:rPr>
          <w:rFonts w:ascii="Arial" w:hAnsi="Arial" w:cs="Arial"/>
          <w:sz w:val="24"/>
          <w:szCs w:val="24"/>
        </w:rPr>
      </w:pPr>
    </w:p>
    <w:p w14:paraId="757DEBCB" w14:textId="06863411" w:rsidR="00FD5FDD" w:rsidRPr="00C8553A" w:rsidRDefault="00FD5FDD" w:rsidP="00C8553A">
      <w:pPr>
        <w:pStyle w:val="Prrafodelista"/>
        <w:numPr>
          <w:ilvl w:val="1"/>
          <w:numId w:val="8"/>
        </w:numPr>
        <w:spacing w:after="0" w:line="240" w:lineRule="auto"/>
        <w:jc w:val="both"/>
        <w:rPr>
          <w:rFonts w:ascii="Arial" w:hAnsi="Arial" w:cs="Arial"/>
          <w:b/>
          <w:bCs/>
          <w:sz w:val="24"/>
          <w:szCs w:val="24"/>
        </w:rPr>
      </w:pPr>
      <w:r w:rsidRPr="00C8553A">
        <w:rPr>
          <w:rFonts w:ascii="Arial" w:hAnsi="Arial" w:cs="Arial"/>
          <w:b/>
          <w:bCs/>
          <w:sz w:val="24"/>
          <w:szCs w:val="24"/>
        </w:rPr>
        <w:t>Políticas sectoriales de Juventud</w:t>
      </w:r>
    </w:p>
    <w:p w14:paraId="623AD83B" w14:textId="77777777" w:rsidR="00C8553A" w:rsidRDefault="00C8553A" w:rsidP="00C8553A">
      <w:pPr>
        <w:spacing w:after="0" w:line="240" w:lineRule="auto"/>
        <w:jc w:val="both"/>
        <w:rPr>
          <w:rFonts w:ascii="Arial" w:hAnsi="Arial" w:cs="Arial"/>
          <w:sz w:val="24"/>
          <w:szCs w:val="24"/>
        </w:rPr>
      </w:pPr>
    </w:p>
    <w:p w14:paraId="2F9CA361" w14:textId="13FB470D" w:rsidR="00C8553A" w:rsidRDefault="00C8553A" w:rsidP="006D17B6">
      <w:pPr>
        <w:pStyle w:val="Ttulo2"/>
        <w:numPr>
          <w:ilvl w:val="2"/>
          <w:numId w:val="8"/>
        </w:numPr>
        <w:rPr>
          <w:rFonts w:ascii="Arial" w:hAnsi="Arial" w:cs="Arial"/>
          <w:b/>
          <w:bCs/>
          <w:color w:val="auto"/>
          <w:sz w:val="24"/>
          <w:szCs w:val="24"/>
        </w:rPr>
      </w:pPr>
      <w:r w:rsidRPr="006D17B6">
        <w:rPr>
          <w:rFonts w:ascii="Arial" w:hAnsi="Arial" w:cs="Arial"/>
          <w:b/>
          <w:bCs/>
          <w:color w:val="auto"/>
          <w:sz w:val="24"/>
          <w:szCs w:val="24"/>
        </w:rPr>
        <w:t>Política de Promoción de la Participación Juvenil</w:t>
      </w:r>
      <w:r w:rsidR="00334052">
        <w:rPr>
          <w:rFonts w:ascii="Arial" w:hAnsi="Arial" w:cs="Arial"/>
          <w:b/>
          <w:bCs/>
          <w:color w:val="auto"/>
          <w:sz w:val="24"/>
          <w:szCs w:val="24"/>
        </w:rPr>
        <w:t xml:space="preserve"> (art.15. LGJ)</w:t>
      </w:r>
    </w:p>
    <w:p w14:paraId="2C1A50B6" w14:textId="08A9ED5F" w:rsidR="006D17B6" w:rsidRDefault="00247E68" w:rsidP="001B30DF">
      <w:pPr>
        <w:spacing w:after="0" w:line="240" w:lineRule="auto"/>
        <w:jc w:val="both"/>
        <w:rPr>
          <w:rFonts w:ascii="Arial" w:hAnsi="Arial" w:cs="Arial"/>
          <w:sz w:val="24"/>
          <w:szCs w:val="24"/>
          <w:lang w:val="es-SV"/>
        </w:rPr>
      </w:pPr>
      <w:r w:rsidRPr="00247E68">
        <w:rPr>
          <w:rFonts w:ascii="Arial" w:hAnsi="Arial" w:cs="Arial"/>
          <w:sz w:val="24"/>
          <w:szCs w:val="24"/>
          <w:lang w:val="es-SV"/>
        </w:rPr>
        <w:t>La participación juvenil</w:t>
      </w:r>
      <w:r>
        <w:rPr>
          <w:rFonts w:ascii="Arial" w:hAnsi="Arial" w:cs="Arial"/>
          <w:sz w:val="24"/>
          <w:szCs w:val="24"/>
          <w:lang w:val="es-SV"/>
        </w:rPr>
        <w:t>, es uno de los grandes retos actuales, ya que los jóvenes</w:t>
      </w:r>
      <w:r w:rsidR="00AA6D52">
        <w:rPr>
          <w:rFonts w:ascii="Arial" w:hAnsi="Arial" w:cs="Arial"/>
          <w:sz w:val="24"/>
          <w:szCs w:val="24"/>
          <w:lang w:val="es-SV"/>
        </w:rPr>
        <w:t>, ligados íntimamente a la tecnología</w:t>
      </w:r>
      <w:r w:rsidR="007C2DC4">
        <w:rPr>
          <w:rFonts w:ascii="Arial" w:hAnsi="Arial" w:cs="Arial"/>
          <w:sz w:val="24"/>
          <w:szCs w:val="24"/>
          <w:lang w:val="es-SV"/>
        </w:rPr>
        <w:t xml:space="preserve"> y</w:t>
      </w:r>
      <w:r w:rsidR="00AA6D52">
        <w:rPr>
          <w:rFonts w:ascii="Arial" w:hAnsi="Arial" w:cs="Arial"/>
          <w:sz w:val="24"/>
          <w:szCs w:val="24"/>
          <w:lang w:val="es-SV"/>
        </w:rPr>
        <w:t xml:space="preserve"> a las redes sociales</w:t>
      </w:r>
      <w:r w:rsidR="007C2DC4">
        <w:rPr>
          <w:rFonts w:ascii="Arial" w:hAnsi="Arial" w:cs="Arial"/>
          <w:sz w:val="24"/>
          <w:szCs w:val="24"/>
          <w:lang w:val="es-SV"/>
        </w:rPr>
        <w:t xml:space="preserve">, van creando archipiélagos, donde cada uno de ellos es una isla. </w:t>
      </w:r>
      <w:r w:rsidR="0000241E">
        <w:rPr>
          <w:rFonts w:ascii="Arial" w:hAnsi="Arial" w:cs="Arial"/>
          <w:sz w:val="24"/>
          <w:szCs w:val="24"/>
          <w:lang w:val="es-SV"/>
        </w:rPr>
        <w:t xml:space="preserve">Por eso es vital saber que piensan </w:t>
      </w:r>
      <w:r w:rsidR="00575396">
        <w:rPr>
          <w:rFonts w:ascii="Arial" w:hAnsi="Arial" w:cs="Arial"/>
          <w:sz w:val="24"/>
          <w:szCs w:val="24"/>
          <w:lang w:val="es-SV"/>
        </w:rPr>
        <w:t>sobre la posibilidad de trabajar en colectivo y para el colectivo</w:t>
      </w:r>
      <w:r w:rsidR="00CB0B26">
        <w:rPr>
          <w:rFonts w:ascii="Arial" w:hAnsi="Arial" w:cs="Arial"/>
          <w:sz w:val="24"/>
          <w:szCs w:val="24"/>
          <w:lang w:val="es-SV"/>
        </w:rPr>
        <w:t>.</w:t>
      </w:r>
    </w:p>
    <w:p w14:paraId="7EA4E965" w14:textId="77777777" w:rsidR="001B30DF" w:rsidRPr="00247E68" w:rsidRDefault="001B30DF" w:rsidP="001B30DF">
      <w:pPr>
        <w:spacing w:after="0" w:line="240" w:lineRule="auto"/>
        <w:jc w:val="both"/>
        <w:rPr>
          <w:rFonts w:ascii="Arial" w:hAnsi="Arial" w:cs="Arial"/>
          <w:sz w:val="24"/>
          <w:szCs w:val="24"/>
          <w:lang w:val="es-SV"/>
        </w:rPr>
      </w:pPr>
    </w:p>
    <w:p w14:paraId="254531CB" w14:textId="0037CF53" w:rsidR="001B30DF" w:rsidRPr="001B30DF" w:rsidRDefault="001B30DF" w:rsidP="001B30DF">
      <w:pPr>
        <w:pStyle w:val="Sinespaciado"/>
        <w:jc w:val="both"/>
        <w:rPr>
          <w:rFonts w:ascii="Arial" w:hAnsi="Arial" w:cs="Arial"/>
          <w:sz w:val="24"/>
          <w:szCs w:val="24"/>
        </w:rPr>
      </w:pPr>
      <w:r w:rsidRPr="001B30DF">
        <w:rPr>
          <w:rFonts w:ascii="Arial" w:hAnsi="Arial" w:cs="Arial"/>
          <w:sz w:val="24"/>
          <w:szCs w:val="24"/>
        </w:rPr>
        <w:t>Como puede observarse en la gr</w:t>
      </w:r>
      <w:r>
        <w:rPr>
          <w:rFonts w:ascii="Arial" w:hAnsi="Arial" w:cs="Arial"/>
          <w:sz w:val="24"/>
          <w:szCs w:val="24"/>
        </w:rPr>
        <w:t>á</w:t>
      </w:r>
      <w:r w:rsidRPr="001B30DF">
        <w:rPr>
          <w:rFonts w:ascii="Arial" w:hAnsi="Arial" w:cs="Arial"/>
          <w:sz w:val="24"/>
          <w:szCs w:val="24"/>
        </w:rPr>
        <w:t xml:space="preserve">fica 20 y la tabla 12, </w:t>
      </w:r>
      <w:r>
        <w:rPr>
          <w:rFonts w:ascii="Arial" w:hAnsi="Arial" w:cs="Arial"/>
          <w:sz w:val="24"/>
          <w:szCs w:val="24"/>
        </w:rPr>
        <w:t>los espacios de participación que los jóvenes rurales prefieren</w:t>
      </w:r>
      <w:r w:rsidR="008065B0">
        <w:rPr>
          <w:rFonts w:ascii="Arial" w:hAnsi="Arial" w:cs="Arial"/>
          <w:sz w:val="24"/>
          <w:szCs w:val="24"/>
        </w:rPr>
        <w:t>,</w:t>
      </w:r>
      <w:r>
        <w:rPr>
          <w:rFonts w:ascii="Arial" w:hAnsi="Arial" w:cs="Arial"/>
          <w:sz w:val="24"/>
          <w:szCs w:val="24"/>
        </w:rPr>
        <w:t xml:space="preserve"> son aquellos que son más prácticos, más operativos y eficientes para el desarrollo de sus comunidades</w:t>
      </w:r>
      <w:r w:rsidR="008065B0">
        <w:rPr>
          <w:rFonts w:ascii="Arial" w:hAnsi="Arial" w:cs="Arial"/>
          <w:sz w:val="24"/>
          <w:szCs w:val="24"/>
        </w:rPr>
        <w:t>,</w:t>
      </w:r>
      <w:r>
        <w:rPr>
          <w:rFonts w:ascii="Arial" w:hAnsi="Arial" w:cs="Arial"/>
          <w:sz w:val="24"/>
          <w:szCs w:val="24"/>
        </w:rPr>
        <w:t xml:space="preserve"> como la elaboración de proyectos, planes, programas, que además</w:t>
      </w:r>
      <w:r w:rsidR="005C5E76">
        <w:rPr>
          <w:rFonts w:ascii="Arial" w:hAnsi="Arial" w:cs="Arial"/>
          <w:sz w:val="24"/>
          <w:szCs w:val="24"/>
        </w:rPr>
        <w:t>,</w:t>
      </w:r>
      <w:r>
        <w:rPr>
          <w:rFonts w:ascii="Arial" w:hAnsi="Arial" w:cs="Arial"/>
          <w:sz w:val="24"/>
          <w:szCs w:val="24"/>
        </w:rPr>
        <w:t xml:space="preserve"> van ligados a la implementación de estos</w:t>
      </w:r>
      <w:r w:rsidR="005C5E76">
        <w:rPr>
          <w:rFonts w:ascii="Arial" w:hAnsi="Arial" w:cs="Arial"/>
          <w:sz w:val="24"/>
          <w:szCs w:val="24"/>
        </w:rPr>
        <w:t>,</w:t>
      </w:r>
      <w:r>
        <w:rPr>
          <w:rFonts w:ascii="Arial" w:hAnsi="Arial" w:cs="Arial"/>
          <w:sz w:val="24"/>
          <w:szCs w:val="24"/>
        </w:rPr>
        <w:t xml:space="preserve"> en sus </w:t>
      </w:r>
      <w:r w:rsidR="008065B0">
        <w:rPr>
          <w:rFonts w:ascii="Arial" w:hAnsi="Arial" w:cs="Arial"/>
          <w:sz w:val="24"/>
          <w:szCs w:val="24"/>
        </w:rPr>
        <w:t>territorios.</w:t>
      </w:r>
    </w:p>
    <w:p w14:paraId="4B8BCDD5" w14:textId="77777777" w:rsidR="001B30DF" w:rsidRDefault="001B30DF" w:rsidP="00247E68">
      <w:pPr>
        <w:pStyle w:val="Sinespaciado"/>
        <w:jc w:val="both"/>
        <w:rPr>
          <w:rFonts w:ascii="Arial" w:hAnsi="Arial" w:cs="Arial"/>
          <w:b/>
          <w:bCs/>
          <w:sz w:val="24"/>
          <w:szCs w:val="24"/>
        </w:rPr>
      </w:pPr>
    </w:p>
    <w:p w14:paraId="17AB736D" w14:textId="77777777" w:rsidR="001B30DF" w:rsidRDefault="001B30DF" w:rsidP="00247E68">
      <w:pPr>
        <w:pStyle w:val="Sinespaciado"/>
        <w:jc w:val="both"/>
        <w:rPr>
          <w:rFonts w:ascii="Arial" w:hAnsi="Arial" w:cs="Arial"/>
          <w:b/>
          <w:bCs/>
          <w:sz w:val="24"/>
          <w:szCs w:val="24"/>
        </w:rPr>
      </w:pPr>
    </w:p>
    <w:p w14:paraId="3CF17DFE" w14:textId="77777777" w:rsidR="001B30DF" w:rsidRDefault="001B30DF" w:rsidP="00247E68">
      <w:pPr>
        <w:pStyle w:val="Sinespaciado"/>
        <w:jc w:val="both"/>
        <w:rPr>
          <w:rFonts w:ascii="Arial" w:hAnsi="Arial" w:cs="Arial"/>
          <w:b/>
          <w:bCs/>
          <w:sz w:val="24"/>
          <w:szCs w:val="24"/>
        </w:rPr>
      </w:pPr>
    </w:p>
    <w:p w14:paraId="729D60C8" w14:textId="77777777" w:rsidR="001B30DF" w:rsidRDefault="001B30DF" w:rsidP="00247E68">
      <w:pPr>
        <w:pStyle w:val="Sinespaciado"/>
        <w:jc w:val="both"/>
        <w:rPr>
          <w:rFonts w:ascii="Arial" w:hAnsi="Arial" w:cs="Arial"/>
          <w:b/>
          <w:bCs/>
          <w:sz w:val="24"/>
          <w:szCs w:val="24"/>
        </w:rPr>
      </w:pPr>
    </w:p>
    <w:p w14:paraId="24474CEB" w14:textId="77777777" w:rsidR="001B30DF" w:rsidRDefault="001B30DF" w:rsidP="00247E68">
      <w:pPr>
        <w:pStyle w:val="Sinespaciado"/>
        <w:jc w:val="both"/>
        <w:rPr>
          <w:rFonts w:ascii="Arial" w:hAnsi="Arial" w:cs="Arial"/>
          <w:b/>
          <w:bCs/>
          <w:sz w:val="24"/>
          <w:szCs w:val="24"/>
        </w:rPr>
      </w:pPr>
    </w:p>
    <w:p w14:paraId="710263F8" w14:textId="77777777" w:rsidR="001B30DF" w:rsidRDefault="001B30DF" w:rsidP="00247E68">
      <w:pPr>
        <w:pStyle w:val="Sinespaciado"/>
        <w:jc w:val="both"/>
        <w:rPr>
          <w:rFonts w:ascii="Arial" w:hAnsi="Arial" w:cs="Arial"/>
          <w:b/>
          <w:bCs/>
          <w:sz w:val="24"/>
          <w:szCs w:val="24"/>
        </w:rPr>
      </w:pPr>
    </w:p>
    <w:p w14:paraId="29B04BD8" w14:textId="2EC99804" w:rsidR="006D17B6" w:rsidRDefault="00392C61" w:rsidP="00247E68">
      <w:pPr>
        <w:pStyle w:val="Sinespaciado"/>
        <w:jc w:val="both"/>
      </w:pPr>
      <w:r w:rsidRPr="00247E68">
        <w:rPr>
          <w:rFonts w:ascii="Arial" w:hAnsi="Arial" w:cs="Arial"/>
          <w:b/>
          <w:bCs/>
          <w:sz w:val="24"/>
          <w:szCs w:val="24"/>
        </w:rPr>
        <w:lastRenderedPageBreak/>
        <w:t xml:space="preserve">Gráfica 20. </w:t>
      </w:r>
      <w:r w:rsidR="00247E68" w:rsidRPr="00247E68">
        <w:rPr>
          <w:rFonts w:ascii="Arial" w:hAnsi="Arial" w:cs="Arial"/>
          <w:b/>
          <w:bCs/>
          <w:sz w:val="24"/>
          <w:szCs w:val="24"/>
        </w:rPr>
        <w:t>¿</w:t>
      </w:r>
      <w:r w:rsidR="00247E68" w:rsidRPr="00DA03FB">
        <w:rPr>
          <w:rFonts w:ascii="Arial" w:hAnsi="Arial" w:cs="Arial"/>
          <w:b/>
          <w:bCs/>
          <w:sz w:val="24"/>
          <w:szCs w:val="24"/>
        </w:rPr>
        <w:t>En qué espacios crees que las y los jóvenes deberían participar activamente</w:t>
      </w:r>
      <w:r w:rsidR="00247E68">
        <w:rPr>
          <w:rFonts w:ascii="Arial" w:hAnsi="Arial" w:cs="Arial"/>
          <w:b/>
          <w:bCs/>
          <w:sz w:val="24"/>
          <w:szCs w:val="24"/>
        </w:rPr>
        <w:t xml:space="preserve"> en su alcaldía</w:t>
      </w:r>
      <w:r w:rsidR="00247E68" w:rsidRPr="00DA03FB">
        <w:rPr>
          <w:rFonts w:ascii="Arial" w:hAnsi="Arial" w:cs="Arial"/>
          <w:b/>
          <w:bCs/>
          <w:sz w:val="24"/>
          <w:szCs w:val="24"/>
        </w:rPr>
        <w:t>?</w:t>
      </w:r>
    </w:p>
    <w:p w14:paraId="05446A0B" w14:textId="51BA4E36" w:rsidR="006D17B6" w:rsidRDefault="006D17B6" w:rsidP="006D17B6">
      <w:pPr>
        <w:rPr>
          <w:lang w:val="es-SV"/>
        </w:rPr>
      </w:pPr>
    </w:p>
    <w:p w14:paraId="3C79DA24" w14:textId="7B7D1D07" w:rsidR="001B30DF" w:rsidRDefault="001B30DF" w:rsidP="00C8553A">
      <w:pPr>
        <w:pStyle w:val="Sinespaciado"/>
        <w:jc w:val="both"/>
      </w:pPr>
      <w:r>
        <w:rPr>
          <w:noProof/>
        </w:rPr>
        <w:drawing>
          <wp:anchor distT="0" distB="0" distL="114300" distR="114300" simplePos="0" relativeHeight="251692032" behindDoc="0" locked="0" layoutInCell="1" allowOverlap="1" wp14:anchorId="014495A3" wp14:editId="41DFF1BA">
            <wp:simplePos x="0" y="0"/>
            <wp:positionH relativeFrom="margin">
              <wp:posOffset>1653540</wp:posOffset>
            </wp:positionH>
            <wp:positionV relativeFrom="paragraph">
              <wp:posOffset>0</wp:posOffset>
            </wp:positionV>
            <wp:extent cx="3752850" cy="3067050"/>
            <wp:effectExtent l="0" t="0" r="0" b="0"/>
            <wp:wrapSquare wrapText="bothSides"/>
            <wp:docPr id="42" name="Gráfico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page">
              <wp14:pctWidth>0</wp14:pctWidth>
            </wp14:sizeRelH>
            <wp14:sizeRelV relativeFrom="page">
              <wp14:pctHeight>0</wp14:pctHeight>
            </wp14:sizeRelV>
          </wp:anchor>
        </w:drawing>
      </w:r>
    </w:p>
    <w:p w14:paraId="3F4F05C6" w14:textId="77777777" w:rsidR="001B30DF" w:rsidRDefault="001B30DF" w:rsidP="00C8553A">
      <w:pPr>
        <w:pStyle w:val="Sinespaciado"/>
        <w:jc w:val="both"/>
      </w:pPr>
    </w:p>
    <w:p w14:paraId="0FFCB668" w14:textId="77777777" w:rsidR="001B30DF" w:rsidRDefault="001B30DF" w:rsidP="00C8553A">
      <w:pPr>
        <w:pStyle w:val="Sinespaciado"/>
        <w:jc w:val="both"/>
      </w:pPr>
    </w:p>
    <w:p w14:paraId="10BA03A0" w14:textId="77777777" w:rsidR="001B30DF" w:rsidRDefault="001B30DF" w:rsidP="00C8553A">
      <w:pPr>
        <w:pStyle w:val="Sinespaciado"/>
        <w:jc w:val="both"/>
      </w:pPr>
    </w:p>
    <w:p w14:paraId="1F0E7B19" w14:textId="77777777" w:rsidR="001B30DF" w:rsidRDefault="001B30DF" w:rsidP="00C8553A">
      <w:pPr>
        <w:pStyle w:val="Sinespaciado"/>
        <w:jc w:val="both"/>
      </w:pPr>
    </w:p>
    <w:p w14:paraId="3CDE5276" w14:textId="77777777" w:rsidR="001B30DF" w:rsidRDefault="001B30DF" w:rsidP="00C8553A">
      <w:pPr>
        <w:pStyle w:val="Sinespaciado"/>
        <w:jc w:val="both"/>
      </w:pPr>
    </w:p>
    <w:p w14:paraId="1859BD7F" w14:textId="77777777" w:rsidR="001B30DF" w:rsidRDefault="001B30DF" w:rsidP="00C8553A">
      <w:pPr>
        <w:pStyle w:val="Sinespaciado"/>
        <w:jc w:val="both"/>
      </w:pPr>
    </w:p>
    <w:p w14:paraId="117C3DE5" w14:textId="77777777" w:rsidR="001B30DF" w:rsidRDefault="001B30DF" w:rsidP="00C8553A">
      <w:pPr>
        <w:pStyle w:val="Sinespaciado"/>
        <w:jc w:val="both"/>
      </w:pPr>
    </w:p>
    <w:p w14:paraId="6CFD4411" w14:textId="77777777" w:rsidR="001B30DF" w:rsidRDefault="001B30DF" w:rsidP="00C8553A">
      <w:pPr>
        <w:pStyle w:val="Sinespaciado"/>
        <w:jc w:val="both"/>
      </w:pPr>
    </w:p>
    <w:p w14:paraId="05280290" w14:textId="77777777" w:rsidR="001B30DF" w:rsidRDefault="001B30DF" w:rsidP="00C8553A">
      <w:pPr>
        <w:pStyle w:val="Sinespaciado"/>
        <w:jc w:val="both"/>
      </w:pPr>
    </w:p>
    <w:p w14:paraId="2148D157" w14:textId="77777777" w:rsidR="001B30DF" w:rsidRDefault="001B30DF" w:rsidP="00C8553A">
      <w:pPr>
        <w:pStyle w:val="Sinespaciado"/>
        <w:jc w:val="both"/>
      </w:pPr>
    </w:p>
    <w:p w14:paraId="1D2988AD" w14:textId="77777777" w:rsidR="001B30DF" w:rsidRDefault="001B30DF" w:rsidP="00C8553A">
      <w:pPr>
        <w:pStyle w:val="Sinespaciado"/>
        <w:jc w:val="both"/>
      </w:pPr>
    </w:p>
    <w:p w14:paraId="3E54CDC1" w14:textId="77777777" w:rsidR="001B30DF" w:rsidRDefault="001B30DF" w:rsidP="00C8553A">
      <w:pPr>
        <w:pStyle w:val="Sinespaciado"/>
        <w:jc w:val="both"/>
      </w:pPr>
    </w:p>
    <w:p w14:paraId="28A7298D" w14:textId="77777777" w:rsidR="001B30DF" w:rsidRDefault="001B30DF" w:rsidP="00C8553A">
      <w:pPr>
        <w:pStyle w:val="Sinespaciado"/>
        <w:jc w:val="both"/>
      </w:pPr>
    </w:p>
    <w:p w14:paraId="6ADA9241" w14:textId="77777777" w:rsidR="001B30DF" w:rsidRDefault="001B30DF" w:rsidP="00C8553A">
      <w:pPr>
        <w:pStyle w:val="Sinespaciado"/>
        <w:jc w:val="both"/>
      </w:pPr>
    </w:p>
    <w:p w14:paraId="7F6E4216" w14:textId="77777777" w:rsidR="001B30DF" w:rsidRDefault="001B30DF" w:rsidP="00C8553A">
      <w:pPr>
        <w:pStyle w:val="Sinespaciado"/>
        <w:jc w:val="both"/>
      </w:pPr>
    </w:p>
    <w:p w14:paraId="0D90DE1E" w14:textId="77777777" w:rsidR="001B30DF" w:rsidRDefault="001B30DF" w:rsidP="00C8553A">
      <w:pPr>
        <w:pStyle w:val="Sinespaciado"/>
        <w:jc w:val="both"/>
      </w:pPr>
    </w:p>
    <w:p w14:paraId="3D0E2E28" w14:textId="77777777" w:rsidR="001B30DF" w:rsidRDefault="001B30DF" w:rsidP="00C8553A">
      <w:pPr>
        <w:pStyle w:val="Sinespaciado"/>
        <w:jc w:val="both"/>
      </w:pPr>
    </w:p>
    <w:p w14:paraId="75A3151F" w14:textId="77777777" w:rsidR="001B30DF" w:rsidRDefault="001B30DF" w:rsidP="00C8553A">
      <w:pPr>
        <w:pStyle w:val="Sinespaciado"/>
        <w:jc w:val="both"/>
      </w:pPr>
    </w:p>
    <w:p w14:paraId="7B23B88B" w14:textId="77777777" w:rsidR="001B30DF" w:rsidRDefault="001B30DF" w:rsidP="00C8553A">
      <w:pPr>
        <w:pStyle w:val="Sinespaciado"/>
        <w:jc w:val="both"/>
      </w:pPr>
    </w:p>
    <w:p w14:paraId="4F96DA53" w14:textId="77777777" w:rsidR="001B30DF" w:rsidRDefault="001B30DF" w:rsidP="00C8553A">
      <w:pPr>
        <w:pStyle w:val="Sinespaciado"/>
        <w:jc w:val="both"/>
      </w:pPr>
    </w:p>
    <w:p w14:paraId="7DEB310A" w14:textId="77777777" w:rsidR="001B30DF" w:rsidRDefault="001B30DF" w:rsidP="00C8553A">
      <w:pPr>
        <w:pStyle w:val="Sinespaciado"/>
        <w:jc w:val="both"/>
      </w:pPr>
    </w:p>
    <w:p w14:paraId="417731CF" w14:textId="43C2E262" w:rsidR="00575396" w:rsidRDefault="00575396" w:rsidP="00C8553A">
      <w:pPr>
        <w:pStyle w:val="Sinespaciado"/>
        <w:jc w:val="both"/>
        <w:rPr>
          <w:rFonts w:ascii="Arial" w:hAnsi="Arial" w:cs="Arial"/>
          <w:b/>
          <w:bCs/>
          <w:sz w:val="24"/>
          <w:szCs w:val="24"/>
        </w:rPr>
      </w:pPr>
      <w:r w:rsidRPr="00575396">
        <w:rPr>
          <w:rFonts w:ascii="Arial" w:hAnsi="Arial" w:cs="Arial"/>
          <w:b/>
          <w:bCs/>
          <w:sz w:val="24"/>
          <w:szCs w:val="24"/>
        </w:rPr>
        <w:t>Tabla 12. Espacios de Participación</w:t>
      </w:r>
    </w:p>
    <w:p w14:paraId="6E9B5870" w14:textId="77777777" w:rsidR="00575396" w:rsidRPr="00403388" w:rsidRDefault="00575396" w:rsidP="00C8553A">
      <w:pPr>
        <w:pStyle w:val="Sinespaciado"/>
        <w:jc w:val="both"/>
        <w:rPr>
          <w:rFonts w:ascii="Arial" w:hAnsi="Arial" w:cs="Arial"/>
          <w:b/>
          <w:bCs/>
          <w:sz w:val="24"/>
          <w:szCs w:val="24"/>
        </w:rPr>
      </w:pPr>
    </w:p>
    <w:tbl>
      <w:tblPr>
        <w:tblStyle w:val="Cuadrculadetablaclara"/>
        <w:tblW w:w="9160" w:type="dxa"/>
        <w:tblLook w:val="04A0" w:firstRow="1" w:lastRow="0" w:firstColumn="1" w:lastColumn="0" w:noHBand="0" w:noVBand="1"/>
      </w:tblPr>
      <w:tblGrid>
        <w:gridCol w:w="2820"/>
        <w:gridCol w:w="1350"/>
        <w:gridCol w:w="1390"/>
        <w:gridCol w:w="1200"/>
        <w:gridCol w:w="1200"/>
        <w:gridCol w:w="1200"/>
      </w:tblGrid>
      <w:tr w:rsidR="00C8553A" w:rsidRPr="00403388" w14:paraId="3499EC57" w14:textId="77777777" w:rsidTr="00334052">
        <w:trPr>
          <w:trHeight w:val="315"/>
        </w:trPr>
        <w:tc>
          <w:tcPr>
            <w:tcW w:w="3160" w:type="dxa"/>
            <w:shd w:val="clear" w:color="auto" w:fill="DEEAF6" w:themeFill="accent5" w:themeFillTint="33"/>
            <w:hideMark/>
          </w:tcPr>
          <w:p w14:paraId="6567B814" w14:textId="2F11B2C2" w:rsidR="00C8553A" w:rsidRPr="00334052" w:rsidRDefault="00C8553A" w:rsidP="00EF291F">
            <w:pPr>
              <w:jc w:val="center"/>
              <w:rPr>
                <w:rFonts w:ascii="Arial" w:eastAsia="Times New Roman" w:hAnsi="Arial" w:cs="Arial"/>
                <w:b/>
                <w:bCs/>
                <w:sz w:val="24"/>
                <w:szCs w:val="24"/>
                <w:lang w:eastAsia="es-SV"/>
              </w:rPr>
            </w:pPr>
            <w:r w:rsidRPr="00334052">
              <w:rPr>
                <w:rFonts w:ascii="Arial" w:eastAsia="Times New Roman" w:hAnsi="Arial" w:cs="Arial"/>
                <w:b/>
                <w:bCs/>
                <w:sz w:val="24"/>
                <w:szCs w:val="24"/>
                <w:lang w:eastAsia="es-SV"/>
              </w:rPr>
              <w:t> </w:t>
            </w:r>
            <w:r w:rsidR="00334052">
              <w:rPr>
                <w:rFonts w:ascii="Arial" w:eastAsia="Times New Roman" w:hAnsi="Arial" w:cs="Arial"/>
                <w:b/>
                <w:bCs/>
                <w:sz w:val="24"/>
                <w:szCs w:val="24"/>
                <w:lang w:eastAsia="es-SV"/>
              </w:rPr>
              <w:t>Espacios</w:t>
            </w:r>
          </w:p>
        </w:tc>
        <w:tc>
          <w:tcPr>
            <w:tcW w:w="1200" w:type="dxa"/>
            <w:shd w:val="clear" w:color="auto" w:fill="DEEAF6" w:themeFill="accent5" w:themeFillTint="33"/>
            <w:hideMark/>
          </w:tcPr>
          <w:p w14:paraId="570DD345" w14:textId="77777777" w:rsidR="00C8553A" w:rsidRPr="00334052" w:rsidRDefault="00C8553A" w:rsidP="00EF291F">
            <w:pPr>
              <w:jc w:val="center"/>
              <w:rPr>
                <w:rFonts w:ascii="Arial" w:eastAsia="Times New Roman" w:hAnsi="Arial" w:cs="Arial"/>
                <w:b/>
                <w:bCs/>
                <w:sz w:val="24"/>
                <w:szCs w:val="24"/>
                <w:lang w:eastAsia="es-SV"/>
              </w:rPr>
            </w:pPr>
            <w:r w:rsidRPr="00334052">
              <w:rPr>
                <w:rFonts w:ascii="Arial" w:eastAsia="Times New Roman" w:hAnsi="Arial" w:cs="Arial"/>
                <w:b/>
                <w:bCs/>
                <w:sz w:val="24"/>
                <w:szCs w:val="24"/>
                <w:lang w:eastAsia="es-SV"/>
              </w:rPr>
              <w:t>Femenino</w:t>
            </w:r>
          </w:p>
        </w:tc>
        <w:tc>
          <w:tcPr>
            <w:tcW w:w="1200" w:type="dxa"/>
            <w:shd w:val="clear" w:color="auto" w:fill="DEEAF6" w:themeFill="accent5" w:themeFillTint="33"/>
            <w:hideMark/>
          </w:tcPr>
          <w:p w14:paraId="486EEF82" w14:textId="6201BF11" w:rsidR="00C8553A" w:rsidRPr="00334052" w:rsidRDefault="00C8553A" w:rsidP="00EF291F">
            <w:pPr>
              <w:jc w:val="center"/>
              <w:rPr>
                <w:rFonts w:ascii="Arial" w:eastAsia="Times New Roman" w:hAnsi="Arial" w:cs="Arial"/>
                <w:b/>
                <w:bCs/>
                <w:sz w:val="24"/>
                <w:szCs w:val="24"/>
                <w:lang w:eastAsia="es-SV"/>
              </w:rPr>
            </w:pPr>
            <w:r w:rsidRPr="00334052">
              <w:rPr>
                <w:rFonts w:ascii="Arial" w:eastAsia="Times New Roman" w:hAnsi="Arial" w:cs="Arial"/>
                <w:b/>
                <w:bCs/>
                <w:sz w:val="24"/>
                <w:szCs w:val="24"/>
                <w:lang w:eastAsia="es-SV"/>
              </w:rPr>
              <w:t>Masculino</w:t>
            </w:r>
          </w:p>
        </w:tc>
        <w:tc>
          <w:tcPr>
            <w:tcW w:w="1200" w:type="dxa"/>
            <w:shd w:val="clear" w:color="auto" w:fill="DEEAF6" w:themeFill="accent5" w:themeFillTint="33"/>
            <w:hideMark/>
          </w:tcPr>
          <w:p w14:paraId="62E72837" w14:textId="77777777" w:rsidR="00C8553A" w:rsidRPr="00334052" w:rsidRDefault="00C8553A" w:rsidP="00EF291F">
            <w:pPr>
              <w:jc w:val="center"/>
              <w:rPr>
                <w:rFonts w:ascii="Arial" w:eastAsia="Times New Roman" w:hAnsi="Arial" w:cs="Arial"/>
                <w:b/>
                <w:bCs/>
                <w:sz w:val="24"/>
                <w:szCs w:val="24"/>
                <w:lang w:eastAsia="es-SV"/>
              </w:rPr>
            </w:pPr>
            <w:r w:rsidRPr="00334052">
              <w:rPr>
                <w:rFonts w:ascii="Arial" w:eastAsia="Times New Roman" w:hAnsi="Arial" w:cs="Arial"/>
                <w:b/>
                <w:bCs/>
                <w:sz w:val="24"/>
                <w:szCs w:val="24"/>
                <w:lang w:eastAsia="es-SV"/>
              </w:rPr>
              <w:t>LGBTI</w:t>
            </w:r>
          </w:p>
        </w:tc>
        <w:tc>
          <w:tcPr>
            <w:tcW w:w="1200" w:type="dxa"/>
            <w:shd w:val="clear" w:color="auto" w:fill="DEEAF6" w:themeFill="accent5" w:themeFillTint="33"/>
            <w:hideMark/>
          </w:tcPr>
          <w:p w14:paraId="58FEA596" w14:textId="77777777" w:rsidR="00C8553A" w:rsidRPr="00334052" w:rsidRDefault="00C8553A" w:rsidP="00EF291F">
            <w:pPr>
              <w:jc w:val="center"/>
              <w:rPr>
                <w:rFonts w:ascii="Arial" w:eastAsia="Times New Roman" w:hAnsi="Arial" w:cs="Arial"/>
                <w:b/>
                <w:bCs/>
                <w:sz w:val="24"/>
                <w:szCs w:val="24"/>
                <w:lang w:eastAsia="es-SV"/>
              </w:rPr>
            </w:pPr>
            <w:r w:rsidRPr="00334052">
              <w:rPr>
                <w:rFonts w:ascii="Arial" w:eastAsia="Times New Roman" w:hAnsi="Arial" w:cs="Arial"/>
                <w:b/>
                <w:bCs/>
                <w:sz w:val="24"/>
                <w:szCs w:val="24"/>
                <w:lang w:eastAsia="es-SV"/>
              </w:rPr>
              <w:t>Total</w:t>
            </w:r>
          </w:p>
        </w:tc>
        <w:tc>
          <w:tcPr>
            <w:tcW w:w="1200" w:type="dxa"/>
            <w:shd w:val="clear" w:color="auto" w:fill="DEEAF6" w:themeFill="accent5" w:themeFillTint="33"/>
            <w:hideMark/>
          </w:tcPr>
          <w:p w14:paraId="3C236301" w14:textId="77777777" w:rsidR="00C8553A" w:rsidRPr="00334052" w:rsidRDefault="00C8553A" w:rsidP="00EF291F">
            <w:pPr>
              <w:jc w:val="center"/>
              <w:rPr>
                <w:rFonts w:ascii="Arial" w:eastAsia="Times New Roman" w:hAnsi="Arial" w:cs="Arial"/>
                <w:b/>
                <w:bCs/>
                <w:sz w:val="24"/>
                <w:szCs w:val="24"/>
                <w:lang w:eastAsia="es-SV"/>
              </w:rPr>
            </w:pPr>
            <w:r w:rsidRPr="00334052">
              <w:rPr>
                <w:rFonts w:ascii="Arial" w:eastAsia="Times New Roman" w:hAnsi="Arial" w:cs="Arial"/>
                <w:b/>
                <w:bCs/>
                <w:sz w:val="24"/>
                <w:szCs w:val="24"/>
                <w:lang w:eastAsia="es-SV"/>
              </w:rPr>
              <w:t>%</w:t>
            </w:r>
          </w:p>
        </w:tc>
      </w:tr>
      <w:tr w:rsidR="00C8553A" w:rsidRPr="00403388" w14:paraId="7486629A" w14:textId="77777777" w:rsidTr="00334052">
        <w:trPr>
          <w:trHeight w:val="315"/>
        </w:trPr>
        <w:tc>
          <w:tcPr>
            <w:tcW w:w="3160" w:type="dxa"/>
            <w:hideMark/>
          </w:tcPr>
          <w:p w14:paraId="100C8A51" w14:textId="77777777" w:rsidR="00C8553A" w:rsidRPr="00403388" w:rsidRDefault="00C8553A" w:rsidP="00EF291F">
            <w:pP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Cabildos abiertos.</w:t>
            </w:r>
          </w:p>
        </w:tc>
        <w:tc>
          <w:tcPr>
            <w:tcW w:w="1200" w:type="dxa"/>
            <w:noWrap/>
            <w:hideMark/>
          </w:tcPr>
          <w:p w14:paraId="4C230E8E" w14:textId="77777777" w:rsidR="00C8553A" w:rsidRPr="00403388" w:rsidRDefault="00C8553A" w:rsidP="00EF291F">
            <w:pPr>
              <w:jc w:val="cente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1</w:t>
            </w:r>
          </w:p>
        </w:tc>
        <w:tc>
          <w:tcPr>
            <w:tcW w:w="1200" w:type="dxa"/>
            <w:noWrap/>
            <w:hideMark/>
          </w:tcPr>
          <w:p w14:paraId="77F24236" w14:textId="07CF8CEB" w:rsidR="00C8553A" w:rsidRPr="00403388" w:rsidRDefault="00C8553A" w:rsidP="00EF291F">
            <w:pPr>
              <w:jc w:val="cente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2</w:t>
            </w:r>
          </w:p>
        </w:tc>
        <w:tc>
          <w:tcPr>
            <w:tcW w:w="1200" w:type="dxa"/>
            <w:noWrap/>
            <w:hideMark/>
          </w:tcPr>
          <w:p w14:paraId="23E30FA6" w14:textId="77777777" w:rsidR="00C8553A" w:rsidRPr="00403388" w:rsidRDefault="00C8553A" w:rsidP="00EF291F">
            <w:pPr>
              <w:jc w:val="cente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0</w:t>
            </w:r>
          </w:p>
        </w:tc>
        <w:tc>
          <w:tcPr>
            <w:tcW w:w="1200" w:type="dxa"/>
            <w:noWrap/>
            <w:hideMark/>
          </w:tcPr>
          <w:p w14:paraId="58DC1ADC" w14:textId="77777777" w:rsidR="00C8553A" w:rsidRPr="00403388" w:rsidRDefault="00C8553A" w:rsidP="00EF291F">
            <w:pPr>
              <w:jc w:val="cente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3</w:t>
            </w:r>
          </w:p>
        </w:tc>
        <w:tc>
          <w:tcPr>
            <w:tcW w:w="1200" w:type="dxa"/>
            <w:noWrap/>
            <w:hideMark/>
          </w:tcPr>
          <w:p w14:paraId="0EFF55AC" w14:textId="77777777" w:rsidR="00C8553A" w:rsidRPr="00403388" w:rsidRDefault="00C8553A" w:rsidP="00EF291F">
            <w:pPr>
              <w:jc w:val="center"/>
              <w:rPr>
                <w:rFonts w:ascii="Arial" w:eastAsia="Times New Roman" w:hAnsi="Arial" w:cs="Arial"/>
                <w:b/>
                <w:bCs/>
                <w:color w:val="000000"/>
                <w:sz w:val="24"/>
                <w:szCs w:val="24"/>
                <w:lang w:eastAsia="es-SV"/>
              </w:rPr>
            </w:pPr>
            <w:r w:rsidRPr="00403388">
              <w:rPr>
                <w:rFonts w:ascii="Arial" w:eastAsia="Times New Roman" w:hAnsi="Arial" w:cs="Arial"/>
                <w:b/>
                <w:bCs/>
                <w:color w:val="000000"/>
                <w:sz w:val="24"/>
                <w:szCs w:val="24"/>
                <w:lang w:eastAsia="es-SV"/>
              </w:rPr>
              <w:t>5%</w:t>
            </w:r>
          </w:p>
        </w:tc>
      </w:tr>
      <w:tr w:rsidR="00C8553A" w:rsidRPr="00403388" w14:paraId="284673BE" w14:textId="77777777" w:rsidTr="00334052">
        <w:trPr>
          <w:trHeight w:val="300"/>
        </w:trPr>
        <w:tc>
          <w:tcPr>
            <w:tcW w:w="3160" w:type="dxa"/>
            <w:hideMark/>
          </w:tcPr>
          <w:p w14:paraId="628193D9" w14:textId="77777777" w:rsidR="00C8553A" w:rsidRPr="00403388" w:rsidRDefault="00C8553A" w:rsidP="00EF291F">
            <w:pP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Asambleas de tomas de decisiones</w:t>
            </w:r>
          </w:p>
        </w:tc>
        <w:tc>
          <w:tcPr>
            <w:tcW w:w="1200" w:type="dxa"/>
            <w:noWrap/>
            <w:hideMark/>
          </w:tcPr>
          <w:p w14:paraId="2011C6DF" w14:textId="77777777" w:rsidR="00C8553A" w:rsidRPr="00403388" w:rsidRDefault="00C8553A" w:rsidP="00EF291F">
            <w:pPr>
              <w:jc w:val="cente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9</w:t>
            </w:r>
          </w:p>
        </w:tc>
        <w:tc>
          <w:tcPr>
            <w:tcW w:w="1200" w:type="dxa"/>
            <w:noWrap/>
            <w:hideMark/>
          </w:tcPr>
          <w:p w14:paraId="65072716" w14:textId="77777777" w:rsidR="00C8553A" w:rsidRPr="00403388" w:rsidRDefault="00C8553A" w:rsidP="00EF291F">
            <w:pPr>
              <w:jc w:val="cente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3</w:t>
            </w:r>
          </w:p>
        </w:tc>
        <w:tc>
          <w:tcPr>
            <w:tcW w:w="1200" w:type="dxa"/>
            <w:noWrap/>
            <w:hideMark/>
          </w:tcPr>
          <w:p w14:paraId="5E735B2B" w14:textId="77777777" w:rsidR="00C8553A" w:rsidRPr="00403388" w:rsidRDefault="00C8553A" w:rsidP="00EF291F">
            <w:pPr>
              <w:jc w:val="cente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0</w:t>
            </w:r>
          </w:p>
        </w:tc>
        <w:tc>
          <w:tcPr>
            <w:tcW w:w="1200" w:type="dxa"/>
            <w:noWrap/>
            <w:hideMark/>
          </w:tcPr>
          <w:p w14:paraId="0A7D7B35" w14:textId="77777777" w:rsidR="00C8553A" w:rsidRPr="00403388" w:rsidRDefault="00C8553A" w:rsidP="00EF291F">
            <w:pPr>
              <w:jc w:val="cente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12</w:t>
            </w:r>
          </w:p>
        </w:tc>
        <w:tc>
          <w:tcPr>
            <w:tcW w:w="1200" w:type="dxa"/>
            <w:noWrap/>
            <w:hideMark/>
          </w:tcPr>
          <w:p w14:paraId="0AEC5A07" w14:textId="77777777" w:rsidR="00C8553A" w:rsidRPr="00403388" w:rsidRDefault="00C8553A" w:rsidP="00EF291F">
            <w:pPr>
              <w:jc w:val="center"/>
              <w:rPr>
                <w:rFonts w:ascii="Arial" w:eastAsia="Times New Roman" w:hAnsi="Arial" w:cs="Arial"/>
                <w:b/>
                <w:bCs/>
                <w:color w:val="000000"/>
                <w:sz w:val="24"/>
                <w:szCs w:val="24"/>
                <w:lang w:eastAsia="es-SV"/>
              </w:rPr>
            </w:pPr>
            <w:r w:rsidRPr="00403388">
              <w:rPr>
                <w:rFonts w:ascii="Arial" w:eastAsia="Times New Roman" w:hAnsi="Arial" w:cs="Arial"/>
                <w:b/>
                <w:bCs/>
                <w:color w:val="000000"/>
                <w:sz w:val="24"/>
                <w:szCs w:val="24"/>
                <w:lang w:eastAsia="es-SV"/>
              </w:rPr>
              <w:t>20%</w:t>
            </w:r>
          </w:p>
        </w:tc>
      </w:tr>
      <w:tr w:rsidR="00C8553A" w:rsidRPr="00403388" w14:paraId="72CF9C0B" w14:textId="77777777" w:rsidTr="00334052">
        <w:trPr>
          <w:trHeight w:val="480"/>
        </w:trPr>
        <w:tc>
          <w:tcPr>
            <w:tcW w:w="3160" w:type="dxa"/>
            <w:hideMark/>
          </w:tcPr>
          <w:p w14:paraId="31D31884" w14:textId="77777777" w:rsidR="00C8553A" w:rsidRPr="00403388" w:rsidRDefault="00C8553A" w:rsidP="00EF291F">
            <w:pP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Elaboraciones de planes, programas, proyectos.</w:t>
            </w:r>
          </w:p>
        </w:tc>
        <w:tc>
          <w:tcPr>
            <w:tcW w:w="1200" w:type="dxa"/>
            <w:noWrap/>
            <w:hideMark/>
          </w:tcPr>
          <w:p w14:paraId="0A60474A" w14:textId="77777777" w:rsidR="00C8553A" w:rsidRPr="00403388" w:rsidRDefault="00C8553A" w:rsidP="00EF291F">
            <w:pPr>
              <w:jc w:val="cente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21</w:t>
            </w:r>
          </w:p>
        </w:tc>
        <w:tc>
          <w:tcPr>
            <w:tcW w:w="1200" w:type="dxa"/>
            <w:noWrap/>
            <w:hideMark/>
          </w:tcPr>
          <w:p w14:paraId="2A9B925D" w14:textId="77777777" w:rsidR="00C8553A" w:rsidRPr="00403388" w:rsidRDefault="00C8553A" w:rsidP="00EF291F">
            <w:pPr>
              <w:jc w:val="cente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12</w:t>
            </w:r>
          </w:p>
        </w:tc>
        <w:tc>
          <w:tcPr>
            <w:tcW w:w="1200" w:type="dxa"/>
            <w:noWrap/>
            <w:hideMark/>
          </w:tcPr>
          <w:p w14:paraId="2D4AC145" w14:textId="77777777" w:rsidR="00C8553A" w:rsidRPr="00403388" w:rsidRDefault="00C8553A" w:rsidP="00EF291F">
            <w:pPr>
              <w:jc w:val="cente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1</w:t>
            </w:r>
          </w:p>
        </w:tc>
        <w:tc>
          <w:tcPr>
            <w:tcW w:w="1200" w:type="dxa"/>
            <w:noWrap/>
            <w:hideMark/>
          </w:tcPr>
          <w:p w14:paraId="27E5327C" w14:textId="77777777" w:rsidR="00C8553A" w:rsidRPr="00403388" w:rsidRDefault="00C8553A" w:rsidP="00EF291F">
            <w:pPr>
              <w:jc w:val="cente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34</w:t>
            </w:r>
          </w:p>
        </w:tc>
        <w:tc>
          <w:tcPr>
            <w:tcW w:w="1200" w:type="dxa"/>
            <w:noWrap/>
            <w:hideMark/>
          </w:tcPr>
          <w:p w14:paraId="1ECE7E4A" w14:textId="77777777" w:rsidR="00C8553A" w:rsidRPr="00403388" w:rsidRDefault="00C8553A" w:rsidP="00EF291F">
            <w:pPr>
              <w:jc w:val="center"/>
              <w:rPr>
                <w:rFonts w:ascii="Arial" w:eastAsia="Times New Roman" w:hAnsi="Arial" w:cs="Arial"/>
                <w:b/>
                <w:bCs/>
                <w:color w:val="000000"/>
                <w:sz w:val="24"/>
                <w:szCs w:val="24"/>
                <w:lang w:eastAsia="es-SV"/>
              </w:rPr>
            </w:pPr>
            <w:r w:rsidRPr="00403388">
              <w:rPr>
                <w:rFonts w:ascii="Arial" w:eastAsia="Times New Roman" w:hAnsi="Arial" w:cs="Arial"/>
                <w:b/>
                <w:bCs/>
                <w:color w:val="000000"/>
                <w:sz w:val="24"/>
                <w:szCs w:val="24"/>
                <w:lang w:eastAsia="es-SV"/>
              </w:rPr>
              <w:t>56%</w:t>
            </w:r>
          </w:p>
        </w:tc>
      </w:tr>
      <w:tr w:rsidR="00C8553A" w:rsidRPr="00403388" w14:paraId="1175EF2E" w14:textId="77777777" w:rsidTr="00334052">
        <w:trPr>
          <w:trHeight w:val="480"/>
        </w:trPr>
        <w:tc>
          <w:tcPr>
            <w:tcW w:w="3160" w:type="dxa"/>
            <w:hideMark/>
          </w:tcPr>
          <w:p w14:paraId="21A256EC" w14:textId="733847F5" w:rsidR="00C8553A" w:rsidRPr="00403388" w:rsidRDefault="00C8553A" w:rsidP="00EF291F">
            <w:pP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Ámbitos (cívico, cultural, político, artístico)</w:t>
            </w:r>
          </w:p>
        </w:tc>
        <w:tc>
          <w:tcPr>
            <w:tcW w:w="1200" w:type="dxa"/>
            <w:noWrap/>
            <w:hideMark/>
          </w:tcPr>
          <w:p w14:paraId="6BED5833" w14:textId="77777777" w:rsidR="00C8553A" w:rsidRPr="00403388" w:rsidRDefault="00C8553A" w:rsidP="00EF291F">
            <w:pPr>
              <w:jc w:val="cente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9</w:t>
            </w:r>
          </w:p>
        </w:tc>
        <w:tc>
          <w:tcPr>
            <w:tcW w:w="1200" w:type="dxa"/>
            <w:noWrap/>
            <w:hideMark/>
          </w:tcPr>
          <w:p w14:paraId="0B5D8CC6" w14:textId="4C5FE755" w:rsidR="00C8553A" w:rsidRPr="00403388" w:rsidRDefault="00C8553A" w:rsidP="00EF291F">
            <w:pPr>
              <w:jc w:val="cente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4</w:t>
            </w:r>
          </w:p>
        </w:tc>
        <w:tc>
          <w:tcPr>
            <w:tcW w:w="1200" w:type="dxa"/>
            <w:noWrap/>
            <w:hideMark/>
          </w:tcPr>
          <w:p w14:paraId="1EEE3F4E" w14:textId="77777777" w:rsidR="00C8553A" w:rsidRPr="00403388" w:rsidRDefault="00C8553A" w:rsidP="00EF291F">
            <w:pPr>
              <w:jc w:val="cente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1</w:t>
            </w:r>
          </w:p>
        </w:tc>
        <w:tc>
          <w:tcPr>
            <w:tcW w:w="1200" w:type="dxa"/>
            <w:noWrap/>
            <w:hideMark/>
          </w:tcPr>
          <w:p w14:paraId="34FF4FBB" w14:textId="77777777" w:rsidR="00C8553A" w:rsidRPr="00403388" w:rsidRDefault="00C8553A" w:rsidP="00EF291F">
            <w:pPr>
              <w:jc w:val="cente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14</w:t>
            </w:r>
          </w:p>
        </w:tc>
        <w:tc>
          <w:tcPr>
            <w:tcW w:w="1200" w:type="dxa"/>
            <w:noWrap/>
            <w:hideMark/>
          </w:tcPr>
          <w:p w14:paraId="41A27BD8" w14:textId="77777777" w:rsidR="00C8553A" w:rsidRPr="00403388" w:rsidRDefault="00C8553A" w:rsidP="00EF291F">
            <w:pPr>
              <w:jc w:val="center"/>
              <w:rPr>
                <w:rFonts w:ascii="Arial" w:eastAsia="Times New Roman" w:hAnsi="Arial" w:cs="Arial"/>
                <w:b/>
                <w:bCs/>
                <w:color w:val="000000"/>
                <w:sz w:val="24"/>
                <w:szCs w:val="24"/>
                <w:lang w:eastAsia="es-SV"/>
              </w:rPr>
            </w:pPr>
            <w:r w:rsidRPr="00403388">
              <w:rPr>
                <w:rFonts w:ascii="Arial" w:eastAsia="Times New Roman" w:hAnsi="Arial" w:cs="Arial"/>
                <w:b/>
                <w:bCs/>
                <w:color w:val="000000"/>
                <w:sz w:val="24"/>
                <w:szCs w:val="24"/>
                <w:lang w:eastAsia="es-SV"/>
              </w:rPr>
              <w:t>23%</w:t>
            </w:r>
          </w:p>
        </w:tc>
      </w:tr>
      <w:tr w:rsidR="00C8553A" w:rsidRPr="00403388" w14:paraId="41BFF4B9" w14:textId="77777777" w:rsidTr="00334052">
        <w:trPr>
          <w:trHeight w:val="300"/>
        </w:trPr>
        <w:tc>
          <w:tcPr>
            <w:tcW w:w="3160" w:type="dxa"/>
            <w:hideMark/>
          </w:tcPr>
          <w:p w14:paraId="746565CA" w14:textId="77777777" w:rsidR="00C8553A" w:rsidRPr="00403388" w:rsidRDefault="00C8553A" w:rsidP="00EF291F">
            <w:pP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Proyectos comunitarios</w:t>
            </w:r>
          </w:p>
        </w:tc>
        <w:tc>
          <w:tcPr>
            <w:tcW w:w="1200" w:type="dxa"/>
            <w:noWrap/>
            <w:hideMark/>
          </w:tcPr>
          <w:p w14:paraId="70FEEB6B" w14:textId="77777777" w:rsidR="00C8553A" w:rsidRPr="00403388" w:rsidRDefault="00C8553A" w:rsidP="00EF291F">
            <w:pPr>
              <w:jc w:val="cente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16</w:t>
            </w:r>
          </w:p>
        </w:tc>
        <w:tc>
          <w:tcPr>
            <w:tcW w:w="1200" w:type="dxa"/>
            <w:noWrap/>
            <w:hideMark/>
          </w:tcPr>
          <w:p w14:paraId="7E9A5D94" w14:textId="77777777" w:rsidR="00C8553A" w:rsidRPr="00403388" w:rsidRDefault="00C8553A" w:rsidP="00EF291F">
            <w:pPr>
              <w:jc w:val="cente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6</w:t>
            </w:r>
          </w:p>
        </w:tc>
        <w:tc>
          <w:tcPr>
            <w:tcW w:w="1200" w:type="dxa"/>
            <w:noWrap/>
            <w:hideMark/>
          </w:tcPr>
          <w:p w14:paraId="030504C2" w14:textId="77777777" w:rsidR="00C8553A" w:rsidRPr="00403388" w:rsidRDefault="00C8553A" w:rsidP="00EF291F">
            <w:pPr>
              <w:jc w:val="cente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2</w:t>
            </w:r>
          </w:p>
        </w:tc>
        <w:tc>
          <w:tcPr>
            <w:tcW w:w="1200" w:type="dxa"/>
            <w:noWrap/>
            <w:hideMark/>
          </w:tcPr>
          <w:p w14:paraId="7294420B" w14:textId="77777777" w:rsidR="00C8553A" w:rsidRPr="00403388" w:rsidRDefault="00C8553A" w:rsidP="00EF291F">
            <w:pPr>
              <w:jc w:val="cente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24</w:t>
            </w:r>
          </w:p>
        </w:tc>
        <w:tc>
          <w:tcPr>
            <w:tcW w:w="1200" w:type="dxa"/>
            <w:noWrap/>
            <w:hideMark/>
          </w:tcPr>
          <w:p w14:paraId="3CB68959" w14:textId="77777777" w:rsidR="00C8553A" w:rsidRPr="00403388" w:rsidRDefault="00C8553A" w:rsidP="00EF291F">
            <w:pPr>
              <w:jc w:val="center"/>
              <w:rPr>
                <w:rFonts w:ascii="Arial" w:eastAsia="Times New Roman" w:hAnsi="Arial" w:cs="Arial"/>
                <w:b/>
                <w:bCs/>
                <w:color w:val="000000"/>
                <w:sz w:val="24"/>
                <w:szCs w:val="24"/>
                <w:lang w:eastAsia="es-SV"/>
              </w:rPr>
            </w:pPr>
            <w:r w:rsidRPr="00403388">
              <w:rPr>
                <w:rFonts w:ascii="Arial" w:eastAsia="Times New Roman" w:hAnsi="Arial" w:cs="Arial"/>
                <w:b/>
                <w:bCs/>
                <w:color w:val="000000"/>
                <w:sz w:val="24"/>
                <w:szCs w:val="24"/>
                <w:lang w:eastAsia="es-SV"/>
              </w:rPr>
              <w:t>39%</w:t>
            </w:r>
          </w:p>
        </w:tc>
      </w:tr>
      <w:tr w:rsidR="00C8553A" w:rsidRPr="00403388" w14:paraId="619AA7D8" w14:textId="77777777" w:rsidTr="00334052">
        <w:trPr>
          <w:trHeight w:val="300"/>
        </w:trPr>
        <w:tc>
          <w:tcPr>
            <w:tcW w:w="3160" w:type="dxa"/>
            <w:hideMark/>
          </w:tcPr>
          <w:p w14:paraId="7C1C2B6E" w14:textId="06466EB1" w:rsidR="00C8553A" w:rsidRPr="00403388" w:rsidRDefault="00C8553A" w:rsidP="00EF291F">
            <w:pP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Otras. ¿Cuales?</w:t>
            </w:r>
          </w:p>
        </w:tc>
        <w:tc>
          <w:tcPr>
            <w:tcW w:w="1200" w:type="dxa"/>
            <w:noWrap/>
            <w:hideMark/>
          </w:tcPr>
          <w:p w14:paraId="5FBB0D13" w14:textId="77777777" w:rsidR="00C8553A" w:rsidRPr="00403388" w:rsidRDefault="00C8553A" w:rsidP="00EF291F">
            <w:pPr>
              <w:jc w:val="cente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1</w:t>
            </w:r>
          </w:p>
        </w:tc>
        <w:tc>
          <w:tcPr>
            <w:tcW w:w="1200" w:type="dxa"/>
            <w:noWrap/>
            <w:hideMark/>
          </w:tcPr>
          <w:p w14:paraId="25F18452" w14:textId="77777777" w:rsidR="00C8553A" w:rsidRPr="00403388" w:rsidRDefault="00C8553A" w:rsidP="00EF291F">
            <w:pPr>
              <w:jc w:val="cente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1</w:t>
            </w:r>
          </w:p>
        </w:tc>
        <w:tc>
          <w:tcPr>
            <w:tcW w:w="1200" w:type="dxa"/>
            <w:noWrap/>
            <w:hideMark/>
          </w:tcPr>
          <w:p w14:paraId="3D6DFF47" w14:textId="77777777" w:rsidR="00C8553A" w:rsidRPr="00403388" w:rsidRDefault="00C8553A" w:rsidP="00EF291F">
            <w:pPr>
              <w:jc w:val="cente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0</w:t>
            </w:r>
          </w:p>
        </w:tc>
        <w:tc>
          <w:tcPr>
            <w:tcW w:w="1200" w:type="dxa"/>
            <w:noWrap/>
            <w:hideMark/>
          </w:tcPr>
          <w:p w14:paraId="3FE71731" w14:textId="77777777" w:rsidR="00C8553A" w:rsidRPr="00403388" w:rsidRDefault="00C8553A" w:rsidP="00EF291F">
            <w:pPr>
              <w:jc w:val="cente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2</w:t>
            </w:r>
          </w:p>
        </w:tc>
        <w:tc>
          <w:tcPr>
            <w:tcW w:w="1200" w:type="dxa"/>
            <w:noWrap/>
            <w:hideMark/>
          </w:tcPr>
          <w:p w14:paraId="1F7188D2" w14:textId="77777777" w:rsidR="00C8553A" w:rsidRPr="00403388" w:rsidRDefault="00C8553A" w:rsidP="00EF291F">
            <w:pPr>
              <w:jc w:val="center"/>
              <w:rPr>
                <w:rFonts w:ascii="Arial" w:eastAsia="Times New Roman" w:hAnsi="Arial" w:cs="Arial"/>
                <w:b/>
                <w:bCs/>
                <w:color w:val="000000"/>
                <w:sz w:val="24"/>
                <w:szCs w:val="24"/>
                <w:lang w:eastAsia="es-SV"/>
              </w:rPr>
            </w:pPr>
            <w:r w:rsidRPr="00403388">
              <w:rPr>
                <w:rFonts w:ascii="Arial" w:eastAsia="Times New Roman" w:hAnsi="Arial" w:cs="Arial"/>
                <w:b/>
                <w:bCs/>
                <w:color w:val="000000"/>
                <w:sz w:val="24"/>
                <w:szCs w:val="24"/>
                <w:lang w:eastAsia="es-SV"/>
              </w:rPr>
              <w:t>3%</w:t>
            </w:r>
          </w:p>
        </w:tc>
      </w:tr>
      <w:tr w:rsidR="00C8553A" w:rsidRPr="00403388" w14:paraId="57E739C4" w14:textId="77777777" w:rsidTr="00334052">
        <w:trPr>
          <w:trHeight w:val="315"/>
        </w:trPr>
        <w:tc>
          <w:tcPr>
            <w:tcW w:w="3160" w:type="dxa"/>
            <w:hideMark/>
          </w:tcPr>
          <w:p w14:paraId="0525F538" w14:textId="77777777" w:rsidR="00C8553A" w:rsidRPr="00403388" w:rsidRDefault="00C8553A" w:rsidP="00EF291F">
            <w:pP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Nr</w:t>
            </w:r>
          </w:p>
        </w:tc>
        <w:tc>
          <w:tcPr>
            <w:tcW w:w="1200" w:type="dxa"/>
            <w:noWrap/>
            <w:hideMark/>
          </w:tcPr>
          <w:p w14:paraId="1C3D2077" w14:textId="77777777" w:rsidR="00C8553A" w:rsidRPr="00403388" w:rsidRDefault="00C8553A" w:rsidP="00EF291F">
            <w:pPr>
              <w:jc w:val="cente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1</w:t>
            </w:r>
          </w:p>
        </w:tc>
        <w:tc>
          <w:tcPr>
            <w:tcW w:w="1200" w:type="dxa"/>
            <w:noWrap/>
            <w:hideMark/>
          </w:tcPr>
          <w:p w14:paraId="701334C4" w14:textId="77777777" w:rsidR="00C8553A" w:rsidRPr="00403388" w:rsidRDefault="00C8553A" w:rsidP="00EF291F">
            <w:pPr>
              <w:jc w:val="cente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2</w:t>
            </w:r>
          </w:p>
        </w:tc>
        <w:tc>
          <w:tcPr>
            <w:tcW w:w="1200" w:type="dxa"/>
            <w:noWrap/>
            <w:hideMark/>
          </w:tcPr>
          <w:p w14:paraId="2BDC449B" w14:textId="77777777" w:rsidR="00C8553A" w:rsidRPr="00403388" w:rsidRDefault="00C8553A" w:rsidP="00EF291F">
            <w:pPr>
              <w:jc w:val="cente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0</w:t>
            </w:r>
          </w:p>
        </w:tc>
        <w:tc>
          <w:tcPr>
            <w:tcW w:w="1200" w:type="dxa"/>
            <w:noWrap/>
            <w:hideMark/>
          </w:tcPr>
          <w:p w14:paraId="3C40BC76" w14:textId="77777777" w:rsidR="00C8553A" w:rsidRPr="00403388" w:rsidRDefault="00C8553A" w:rsidP="00EF291F">
            <w:pPr>
              <w:jc w:val="cente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3</w:t>
            </w:r>
          </w:p>
        </w:tc>
        <w:tc>
          <w:tcPr>
            <w:tcW w:w="1200" w:type="dxa"/>
            <w:noWrap/>
            <w:hideMark/>
          </w:tcPr>
          <w:p w14:paraId="1A8ABFA7" w14:textId="77777777" w:rsidR="00C8553A" w:rsidRPr="00403388" w:rsidRDefault="00C8553A" w:rsidP="00EF291F">
            <w:pPr>
              <w:jc w:val="center"/>
              <w:rPr>
                <w:rFonts w:ascii="Arial" w:eastAsia="Times New Roman" w:hAnsi="Arial" w:cs="Arial"/>
                <w:b/>
                <w:bCs/>
                <w:color w:val="000000"/>
                <w:sz w:val="24"/>
                <w:szCs w:val="24"/>
                <w:lang w:eastAsia="es-SV"/>
              </w:rPr>
            </w:pPr>
            <w:r w:rsidRPr="00403388">
              <w:rPr>
                <w:rFonts w:ascii="Arial" w:eastAsia="Times New Roman" w:hAnsi="Arial" w:cs="Arial"/>
                <w:b/>
                <w:bCs/>
                <w:color w:val="000000"/>
                <w:sz w:val="24"/>
                <w:szCs w:val="24"/>
                <w:lang w:eastAsia="es-SV"/>
              </w:rPr>
              <w:t>5%</w:t>
            </w:r>
          </w:p>
        </w:tc>
      </w:tr>
      <w:tr w:rsidR="00C8553A" w:rsidRPr="00403388" w14:paraId="69666536" w14:textId="77777777" w:rsidTr="00334052">
        <w:trPr>
          <w:trHeight w:val="315"/>
        </w:trPr>
        <w:tc>
          <w:tcPr>
            <w:tcW w:w="3160" w:type="dxa"/>
            <w:hideMark/>
          </w:tcPr>
          <w:p w14:paraId="5C9FF4B6" w14:textId="77777777" w:rsidR="00C8553A" w:rsidRPr="00403388" w:rsidRDefault="00C8553A" w:rsidP="00EF291F">
            <w:pPr>
              <w:jc w:val="right"/>
              <w:rPr>
                <w:rFonts w:ascii="Arial" w:eastAsia="Times New Roman" w:hAnsi="Arial" w:cs="Arial"/>
                <w:b/>
                <w:bCs/>
                <w:color w:val="000000"/>
                <w:sz w:val="24"/>
                <w:szCs w:val="24"/>
                <w:lang w:eastAsia="es-SV"/>
              </w:rPr>
            </w:pPr>
            <w:r w:rsidRPr="00403388">
              <w:rPr>
                <w:rFonts w:ascii="Arial" w:eastAsia="Times New Roman" w:hAnsi="Arial" w:cs="Arial"/>
                <w:b/>
                <w:bCs/>
                <w:color w:val="000000"/>
                <w:sz w:val="24"/>
                <w:szCs w:val="24"/>
                <w:lang w:eastAsia="es-SV"/>
              </w:rPr>
              <w:t>Total</w:t>
            </w:r>
          </w:p>
        </w:tc>
        <w:tc>
          <w:tcPr>
            <w:tcW w:w="1200" w:type="dxa"/>
            <w:noWrap/>
            <w:hideMark/>
          </w:tcPr>
          <w:p w14:paraId="7F7BC228" w14:textId="77777777" w:rsidR="00C8553A" w:rsidRPr="00403388" w:rsidRDefault="00C8553A" w:rsidP="00EF291F">
            <w:pPr>
              <w:jc w:val="center"/>
              <w:rPr>
                <w:rFonts w:ascii="Arial" w:eastAsia="Times New Roman" w:hAnsi="Arial" w:cs="Arial"/>
                <w:b/>
                <w:bCs/>
                <w:color w:val="000000"/>
                <w:sz w:val="24"/>
                <w:szCs w:val="24"/>
                <w:lang w:eastAsia="es-SV"/>
              </w:rPr>
            </w:pPr>
            <w:r w:rsidRPr="00403388">
              <w:rPr>
                <w:rFonts w:ascii="Arial" w:eastAsia="Times New Roman" w:hAnsi="Arial" w:cs="Arial"/>
                <w:b/>
                <w:bCs/>
                <w:color w:val="000000"/>
                <w:sz w:val="24"/>
                <w:szCs w:val="24"/>
                <w:lang w:eastAsia="es-SV"/>
              </w:rPr>
              <w:t>58</w:t>
            </w:r>
          </w:p>
        </w:tc>
        <w:tc>
          <w:tcPr>
            <w:tcW w:w="1200" w:type="dxa"/>
            <w:noWrap/>
            <w:hideMark/>
          </w:tcPr>
          <w:p w14:paraId="49D462C8" w14:textId="77777777" w:rsidR="00C8553A" w:rsidRPr="00403388" w:rsidRDefault="00C8553A" w:rsidP="00EF291F">
            <w:pPr>
              <w:jc w:val="center"/>
              <w:rPr>
                <w:rFonts w:ascii="Arial" w:eastAsia="Times New Roman" w:hAnsi="Arial" w:cs="Arial"/>
                <w:b/>
                <w:bCs/>
                <w:color w:val="000000"/>
                <w:sz w:val="24"/>
                <w:szCs w:val="24"/>
                <w:lang w:eastAsia="es-SV"/>
              </w:rPr>
            </w:pPr>
            <w:r w:rsidRPr="00403388">
              <w:rPr>
                <w:rFonts w:ascii="Arial" w:eastAsia="Times New Roman" w:hAnsi="Arial" w:cs="Arial"/>
                <w:b/>
                <w:bCs/>
                <w:color w:val="000000"/>
                <w:sz w:val="24"/>
                <w:szCs w:val="24"/>
                <w:lang w:eastAsia="es-SV"/>
              </w:rPr>
              <w:t>30</w:t>
            </w:r>
          </w:p>
        </w:tc>
        <w:tc>
          <w:tcPr>
            <w:tcW w:w="1200" w:type="dxa"/>
            <w:noWrap/>
            <w:hideMark/>
          </w:tcPr>
          <w:p w14:paraId="73DE5C02" w14:textId="77777777" w:rsidR="00C8553A" w:rsidRPr="00403388" w:rsidRDefault="00C8553A" w:rsidP="00EF291F">
            <w:pPr>
              <w:jc w:val="center"/>
              <w:rPr>
                <w:rFonts w:ascii="Arial" w:eastAsia="Times New Roman" w:hAnsi="Arial" w:cs="Arial"/>
                <w:b/>
                <w:bCs/>
                <w:color w:val="000000"/>
                <w:sz w:val="24"/>
                <w:szCs w:val="24"/>
                <w:lang w:eastAsia="es-SV"/>
              </w:rPr>
            </w:pPr>
            <w:r w:rsidRPr="00403388">
              <w:rPr>
                <w:rFonts w:ascii="Arial" w:eastAsia="Times New Roman" w:hAnsi="Arial" w:cs="Arial"/>
                <w:b/>
                <w:bCs/>
                <w:color w:val="000000"/>
                <w:sz w:val="24"/>
                <w:szCs w:val="24"/>
                <w:lang w:eastAsia="es-SV"/>
              </w:rPr>
              <w:t>4</w:t>
            </w:r>
          </w:p>
        </w:tc>
        <w:tc>
          <w:tcPr>
            <w:tcW w:w="1200" w:type="dxa"/>
            <w:noWrap/>
            <w:hideMark/>
          </w:tcPr>
          <w:p w14:paraId="347CB243" w14:textId="77777777" w:rsidR="00C8553A" w:rsidRPr="00403388" w:rsidRDefault="00C8553A" w:rsidP="00EF291F">
            <w:pPr>
              <w:jc w:val="center"/>
              <w:rPr>
                <w:rFonts w:ascii="Arial" w:eastAsia="Times New Roman" w:hAnsi="Arial" w:cs="Arial"/>
                <w:b/>
                <w:bCs/>
                <w:color w:val="000000"/>
                <w:sz w:val="24"/>
                <w:szCs w:val="24"/>
                <w:lang w:eastAsia="es-SV"/>
              </w:rPr>
            </w:pPr>
            <w:r w:rsidRPr="00403388">
              <w:rPr>
                <w:rFonts w:ascii="Arial" w:eastAsia="Times New Roman" w:hAnsi="Arial" w:cs="Arial"/>
                <w:b/>
                <w:bCs/>
                <w:color w:val="000000"/>
                <w:sz w:val="24"/>
                <w:szCs w:val="24"/>
                <w:lang w:eastAsia="es-SV"/>
              </w:rPr>
              <w:t>92</w:t>
            </w:r>
          </w:p>
        </w:tc>
        <w:tc>
          <w:tcPr>
            <w:tcW w:w="1200" w:type="dxa"/>
            <w:noWrap/>
            <w:hideMark/>
          </w:tcPr>
          <w:p w14:paraId="2ECF7FCB" w14:textId="77777777" w:rsidR="00C8553A" w:rsidRPr="00403388" w:rsidRDefault="00C8553A" w:rsidP="00EF291F">
            <w:pPr>
              <w:jc w:val="center"/>
              <w:rPr>
                <w:rFonts w:ascii="Arial" w:eastAsia="Times New Roman" w:hAnsi="Arial" w:cs="Arial"/>
                <w:b/>
                <w:bCs/>
                <w:color w:val="000000"/>
                <w:sz w:val="24"/>
                <w:szCs w:val="24"/>
                <w:lang w:eastAsia="es-SV"/>
              </w:rPr>
            </w:pPr>
            <w:r w:rsidRPr="00403388">
              <w:rPr>
                <w:rFonts w:ascii="Arial" w:eastAsia="Times New Roman" w:hAnsi="Arial" w:cs="Arial"/>
                <w:b/>
                <w:bCs/>
                <w:color w:val="000000"/>
                <w:sz w:val="24"/>
                <w:szCs w:val="24"/>
                <w:lang w:eastAsia="es-SV"/>
              </w:rPr>
              <w:t> </w:t>
            </w:r>
          </w:p>
        </w:tc>
      </w:tr>
    </w:tbl>
    <w:p w14:paraId="1845B9FD" w14:textId="77777777" w:rsidR="00C8553A" w:rsidRPr="00403388" w:rsidRDefault="00C8553A" w:rsidP="00C8553A">
      <w:pPr>
        <w:pStyle w:val="Sinespaciado"/>
        <w:jc w:val="both"/>
        <w:rPr>
          <w:rFonts w:ascii="Arial" w:hAnsi="Arial" w:cs="Arial"/>
          <w:b/>
          <w:sz w:val="20"/>
          <w:szCs w:val="20"/>
        </w:rPr>
      </w:pPr>
      <w:r w:rsidRPr="00403388">
        <w:rPr>
          <w:rFonts w:ascii="Arial" w:hAnsi="Arial" w:cs="Arial"/>
          <w:b/>
          <w:sz w:val="20"/>
          <w:szCs w:val="20"/>
        </w:rPr>
        <w:t>Nota: Pregunta de opción múltiple</w:t>
      </w:r>
    </w:p>
    <w:p w14:paraId="45FCCB91" w14:textId="542CE113" w:rsidR="00C8553A" w:rsidRPr="00403388" w:rsidRDefault="00C8553A" w:rsidP="00C8553A">
      <w:pPr>
        <w:pStyle w:val="Sinespaciado"/>
        <w:jc w:val="both"/>
        <w:rPr>
          <w:rFonts w:ascii="Arial" w:hAnsi="Arial" w:cs="Arial"/>
          <w:sz w:val="24"/>
          <w:szCs w:val="24"/>
        </w:rPr>
      </w:pPr>
    </w:p>
    <w:p w14:paraId="0E1A5D69" w14:textId="4748C45C" w:rsidR="00C8553A" w:rsidRDefault="00C8553A" w:rsidP="00C8553A">
      <w:pPr>
        <w:pStyle w:val="Sinespaciado"/>
        <w:jc w:val="both"/>
        <w:rPr>
          <w:noProof/>
        </w:rPr>
      </w:pPr>
    </w:p>
    <w:p w14:paraId="247E2F8E" w14:textId="58BA0560" w:rsidR="00C8553A" w:rsidRDefault="00C8553A" w:rsidP="00C8553A">
      <w:pPr>
        <w:pStyle w:val="Sinespaciado"/>
        <w:jc w:val="both"/>
        <w:rPr>
          <w:noProof/>
        </w:rPr>
      </w:pPr>
    </w:p>
    <w:p w14:paraId="17F32D16" w14:textId="323306D6" w:rsidR="00C8553A" w:rsidRDefault="00C8553A" w:rsidP="00C8553A">
      <w:pPr>
        <w:pStyle w:val="Sinespaciado"/>
        <w:jc w:val="both"/>
        <w:rPr>
          <w:noProof/>
        </w:rPr>
      </w:pPr>
    </w:p>
    <w:p w14:paraId="671557F1" w14:textId="77777777" w:rsidR="00C8553A" w:rsidRDefault="00C8553A" w:rsidP="00C8553A">
      <w:pPr>
        <w:pStyle w:val="Sinespaciado"/>
        <w:jc w:val="both"/>
        <w:rPr>
          <w:noProof/>
        </w:rPr>
      </w:pPr>
    </w:p>
    <w:p w14:paraId="4C4FE422" w14:textId="6003386B" w:rsidR="001B30DF" w:rsidRPr="005C5E76" w:rsidRDefault="001B30DF" w:rsidP="001B30DF">
      <w:pPr>
        <w:pStyle w:val="Ttulo2"/>
        <w:numPr>
          <w:ilvl w:val="2"/>
          <w:numId w:val="8"/>
        </w:numPr>
        <w:jc w:val="both"/>
        <w:rPr>
          <w:rFonts w:ascii="Arial" w:hAnsi="Arial" w:cs="Arial"/>
          <w:b/>
          <w:bCs/>
          <w:color w:val="auto"/>
          <w:sz w:val="24"/>
          <w:szCs w:val="24"/>
        </w:rPr>
      </w:pPr>
      <w:r w:rsidRPr="005C5E76">
        <w:rPr>
          <w:rFonts w:ascii="Arial" w:hAnsi="Arial" w:cs="Arial"/>
          <w:b/>
          <w:bCs/>
          <w:color w:val="auto"/>
          <w:sz w:val="24"/>
          <w:szCs w:val="24"/>
        </w:rPr>
        <w:lastRenderedPageBreak/>
        <w:t>Política de Prevención de la Violencia y Garantía de la Seguridad</w:t>
      </w:r>
      <w:r w:rsidR="00616AD2">
        <w:rPr>
          <w:rFonts w:ascii="Arial" w:hAnsi="Arial" w:cs="Arial"/>
          <w:b/>
          <w:bCs/>
          <w:color w:val="auto"/>
          <w:sz w:val="24"/>
          <w:szCs w:val="24"/>
        </w:rPr>
        <w:t xml:space="preserve"> (art.16. LGJ)</w:t>
      </w:r>
    </w:p>
    <w:p w14:paraId="5D82B5DB" w14:textId="4F0AFC11" w:rsidR="00C8553A" w:rsidRPr="005C5E76" w:rsidRDefault="005C5E76" w:rsidP="001B30DF">
      <w:pPr>
        <w:pStyle w:val="Sinespaciado"/>
        <w:jc w:val="both"/>
        <w:rPr>
          <w:rFonts w:ascii="Arial" w:hAnsi="Arial" w:cs="Arial"/>
          <w:noProof/>
          <w:sz w:val="24"/>
          <w:szCs w:val="24"/>
        </w:rPr>
      </w:pPr>
      <w:r w:rsidRPr="005C5E76">
        <w:rPr>
          <w:rFonts w:ascii="Arial" w:hAnsi="Arial" w:cs="Arial"/>
          <w:noProof/>
          <w:sz w:val="24"/>
          <w:szCs w:val="24"/>
        </w:rPr>
        <w:t>De las grandes preocupaciones actuales</w:t>
      </w:r>
      <w:r>
        <w:rPr>
          <w:rFonts w:ascii="Arial" w:hAnsi="Arial" w:cs="Arial"/>
          <w:noProof/>
          <w:sz w:val="24"/>
          <w:szCs w:val="24"/>
        </w:rPr>
        <w:t>,</w:t>
      </w:r>
      <w:r w:rsidRPr="005C5E76">
        <w:rPr>
          <w:rFonts w:ascii="Arial" w:hAnsi="Arial" w:cs="Arial"/>
          <w:noProof/>
          <w:sz w:val="24"/>
          <w:szCs w:val="24"/>
        </w:rPr>
        <w:t xml:space="preserve"> está el fenómeno de la migración</w:t>
      </w:r>
      <w:r>
        <w:rPr>
          <w:rFonts w:ascii="Arial" w:hAnsi="Arial" w:cs="Arial"/>
          <w:noProof/>
          <w:sz w:val="24"/>
          <w:szCs w:val="24"/>
        </w:rPr>
        <w:t xml:space="preserve"> forzada, que ha provocado que miles y miles de jóvenes rurales salvadoreños, quiera emigrar a otros países, en particular, hacia los Estados Unidos. De ahí que, una pregunta clave, es la que detonó las siguientes respuestas que se visualizan en la </w:t>
      </w:r>
      <w:r w:rsidR="0093073F">
        <w:rPr>
          <w:rFonts w:ascii="Arial" w:hAnsi="Arial" w:cs="Arial"/>
          <w:noProof/>
          <w:sz w:val="24"/>
          <w:szCs w:val="24"/>
        </w:rPr>
        <w:t>tabla y la gráfica</w:t>
      </w:r>
      <w:r>
        <w:rPr>
          <w:rFonts w:ascii="Arial" w:hAnsi="Arial" w:cs="Arial"/>
          <w:noProof/>
          <w:sz w:val="24"/>
          <w:szCs w:val="24"/>
        </w:rPr>
        <w:t xml:space="preserve">.  </w:t>
      </w:r>
    </w:p>
    <w:p w14:paraId="1E0E4B3A" w14:textId="77777777" w:rsidR="00C8553A" w:rsidRDefault="00C8553A" w:rsidP="00C8553A">
      <w:pPr>
        <w:pStyle w:val="Sinespaciado"/>
        <w:jc w:val="both"/>
      </w:pPr>
    </w:p>
    <w:p w14:paraId="446915DC" w14:textId="3F12D5A5" w:rsidR="0093073F" w:rsidRPr="00403388" w:rsidRDefault="0093073F" w:rsidP="00C8553A">
      <w:pPr>
        <w:pStyle w:val="Sinespaciado"/>
        <w:jc w:val="both"/>
        <w:rPr>
          <w:rFonts w:ascii="Arial" w:hAnsi="Arial" w:cs="Arial"/>
          <w:b/>
          <w:bCs/>
          <w:sz w:val="24"/>
          <w:szCs w:val="24"/>
        </w:rPr>
      </w:pPr>
      <w:r w:rsidRPr="0093073F">
        <w:rPr>
          <w:rFonts w:ascii="Arial" w:hAnsi="Arial" w:cs="Arial"/>
          <w:b/>
          <w:bCs/>
          <w:sz w:val="24"/>
          <w:szCs w:val="24"/>
        </w:rPr>
        <w:t>Tabla 13. ¿Piensa emigrar?</w:t>
      </w:r>
    </w:p>
    <w:p w14:paraId="77F91DF8" w14:textId="77777777" w:rsidR="0093073F" w:rsidRPr="00403388" w:rsidRDefault="0093073F" w:rsidP="00C8553A">
      <w:pPr>
        <w:pStyle w:val="Sinespaciado"/>
        <w:jc w:val="both"/>
        <w:rPr>
          <w:rFonts w:ascii="Arial" w:hAnsi="Arial" w:cs="Arial"/>
          <w:b/>
          <w:bCs/>
          <w:sz w:val="24"/>
          <w:szCs w:val="24"/>
        </w:rPr>
      </w:pPr>
    </w:p>
    <w:tbl>
      <w:tblPr>
        <w:tblW w:w="8632" w:type="dxa"/>
        <w:tblCellMar>
          <w:left w:w="70" w:type="dxa"/>
          <w:right w:w="70" w:type="dxa"/>
        </w:tblCellMar>
        <w:tblLook w:val="04A0" w:firstRow="1" w:lastRow="0" w:firstColumn="1" w:lastColumn="0" w:noHBand="0" w:noVBand="1"/>
      </w:tblPr>
      <w:tblGrid>
        <w:gridCol w:w="1972"/>
        <w:gridCol w:w="1665"/>
        <w:gridCol w:w="1665"/>
        <w:gridCol w:w="1665"/>
        <w:gridCol w:w="1665"/>
      </w:tblGrid>
      <w:tr w:rsidR="0093073F" w:rsidRPr="00403388" w14:paraId="10759970" w14:textId="77777777" w:rsidTr="00334052">
        <w:trPr>
          <w:trHeight w:val="485"/>
        </w:trPr>
        <w:tc>
          <w:tcPr>
            <w:tcW w:w="1972"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0A347942" w14:textId="7E51C561" w:rsidR="0093073F" w:rsidRPr="00334052" w:rsidRDefault="0093073F" w:rsidP="00EF291F">
            <w:pPr>
              <w:spacing w:after="0" w:line="240" w:lineRule="auto"/>
              <w:rPr>
                <w:rFonts w:ascii="Arial" w:eastAsia="Times New Roman" w:hAnsi="Arial" w:cs="Arial"/>
                <w:b/>
                <w:bCs/>
                <w:sz w:val="24"/>
                <w:szCs w:val="24"/>
                <w:lang w:eastAsia="es-SV"/>
              </w:rPr>
            </w:pPr>
            <w:r w:rsidRPr="00334052">
              <w:rPr>
                <w:rFonts w:ascii="Arial" w:eastAsia="Times New Roman" w:hAnsi="Arial" w:cs="Arial"/>
                <w:b/>
                <w:bCs/>
                <w:sz w:val="24"/>
                <w:szCs w:val="24"/>
                <w:lang w:eastAsia="es-SV"/>
              </w:rPr>
              <w:t> </w:t>
            </w:r>
            <w:r w:rsidR="00334052">
              <w:rPr>
                <w:rFonts w:ascii="Arial" w:eastAsia="Times New Roman" w:hAnsi="Arial" w:cs="Arial"/>
                <w:b/>
                <w:bCs/>
                <w:sz w:val="24"/>
                <w:szCs w:val="24"/>
                <w:lang w:eastAsia="es-SV"/>
              </w:rPr>
              <w:t>Respuesta</w:t>
            </w:r>
          </w:p>
        </w:tc>
        <w:tc>
          <w:tcPr>
            <w:tcW w:w="1665" w:type="dxa"/>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1A1C90BA" w14:textId="77777777" w:rsidR="0093073F" w:rsidRPr="00334052" w:rsidRDefault="0093073F" w:rsidP="00EF291F">
            <w:pPr>
              <w:spacing w:after="0" w:line="240" w:lineRule="auto"/>
              <w:jc w:val="center"/>
              <w:rPr>
                <w:rFonts w:ascii="Arial" w:eastAsia="Times New Roman" w:hAnsi="Arial" w:cs="Arial"/>
                <w:b/>
                <w:bCs/>
                <w:sz w:val="24"/>
                <w:szCs w:val="24"/>
                <w:lang w:eastAsia="es-SV"/>
              </w:rPr>
            </w:pPr>
            <w:r w:rsidRPr="00334052">
              <w:rPr>
                <w:rFonts w:ascii="Arial" w:eastAsia="Times New Roman" w:hAnsi="Arial" w:cs="Arial"/>
                <w:b/>
                <w:bCs/>
                <w:sz w:val="24"/>
                <w:szCs w:val="24"/>
                <w:lang w:eastAsia="es-SV"/>
              </w:rPr>
              <w:t>Entre 15 a 19 años</w:t>
            </w:r>
          </w:p>
        </w:tc>
        <w:tc>
          <w:tcPr>
            <w:tcW w:w="1665" w:type="dxa"/>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54E8E871" w14:textId="77777777" w:rsidR="0093073F" w:rsidRPr="00334052" w:rsidRDefault="0093073F" w:rsidP="00EF291F">
            <w:pPr>
              <w:spacing w:after="0" w:line="240" w:lineRule="auto"/>
              <w:jc w:val="center"/>
              <w:rPr>
                <w:rFonts w:ascii="Arial" w:eastAsia="Times New Roman" w:hAnsi="Arial" w:cs="Arial"/>
                <w:b/>
                <w:bCs/>
                <w:sz w:val="24"/>
                <w:szCs w:val="24"/>
                <w:lang w:eastAsia="es-SV"/>
              </w:rPr>
            </w:pPr>
            <w:r w:rsidRPr="00334052">
              <w:rPr>
                <w:rFonts w:ascii="Arial" w:eastAsia="Times New Roman" w:hAnsi="Arial" w:cs="Arial"/>
                <w:b/>
                <w:bCs/>
                <w:sz w:val="24"/>
                <w:szCs w:val="24"/>
                <w:lang w:eastAsia="es-SV"/>
              </w:rPr>
              <w:t>Entre 20 a 24 años</w:t>
            </w:r>
          </w:p>
        </w:tc>
        <w:tc>
          <w:tcPr>
            <w:tcW w:w="1665" w:type="dxa"/>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062A0BB9" w14:textId="77777777" w:rsidR="0093073F" w:rsidRPr="00334052" w:rsidRDefault="0093073F" w:rsidP="00EF291F">
            <w:pPr>
              <w:spacing w:after="0" w:line="240" w:lineRule="auto"/>
              <w:jc w:val="center"/>
              <w:rPr>
                <w:rFonts w:ascii="Arial" w:eastAsia="Times New Roman" w:hAnsi="Arial" w:cs="Arial"/>
                <w:b/>
                <w:bCs/>
                <w:sz w:val="24"/>
                <w:szCs w:val="24"/>
                <w:lang w:eastAsia="es-SV"/>
              </w:rPr>
            </w:pPr>
            <w:r w:rsidRPr="00334052">
              <w:rPr>
                <w:rFonts w:ascii="Arial" w:eastAsia="Times New Roman" w:hAnsi="Arial" w:cs="Arial"/>
                <w:b/>
                <w:bCs/>
                <w:sz w:val="24"/>
                <w:szCs w:val="24"/>
                <w:lang w:eastAsia="es-SV"/>
              </w:rPr>
              <w:t>Entre 25 a 29 años</w:t>
            </w:r>
          </w:p>
        </w:tc>
        <w:tc>
          <w:tcPr>
            <w:tcW w:w="1665" w:type="dxa"/>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1610756D" w14:textId="77777777" w:rsidR="0093073F" w:rsidRPr="00334052" w:rsidRDefault="0093073F" w:rsidP="00EF291F">
            <w:pPr>
              <w:spacing w:after="0" w:line="240" w:lineRule="auto"/>
              <w:jc w:val="center"/>
              <w:rPr>
                <w:rFonts w:ascii="Arial" w:eastAsia="Times New Roman" w:hAnsi="Arial" w:cs="Arial"/>
                <w:b/>
                <w:bCs/>
                <w:sz w:val="24"/>
                <w:szCs w:val="24"/>
                <w:lang w:eastAsia="es-SV"/>
              </w:rPr>
            </w:pPr>
            <w:r w:rsidRPr="00334052">
              <w:rPr>
                <w:rFonts w:ascii="Arial" w:eastAsia="Times New Roman" w:hAnsi="Arial" w:cs="Arial"/>
                <w:b/>
                <w:bCs/>
                <w:sz w:val="24"/>
                <w:szCs w:val="24"/>
                <w:lang w:eastAsia="es-SV"/>
              </w:rPr>
              <w:t>Total</w:t>
            </w:r>
          </w:p>
        </w:tc>
      </w:tr>
      <w:tr w:rsidR="0093073F" w:rsidRPr="00403388" w14:paraId="36F9D3C4" w14:textId="77777777" w:rsidTr="00334052">
        <w:trPr>
          <w:trHeight w:val="485"/>
        </w:trPr>
        <w:tc>
          <w:tcPr>
            <w:tcW w:w="1972" w:type="dxa"/>
            <w:tcBorders>
              <w:top w:val="nil"/>
              <w:left w:val="single" w:sz="4" w:space="0" w:color="auto"/>
              <w:bottom w:val="single" w:sz="4" w:space="0" w:color="auto"/>
              <w:right w:val="single" w:sz="4" w:space="0" w:color="auto"/>
            </w:tcBorders>
            <w:shd w:val="clear" w:color="auto" w:fill="auto"/>
            <w:vAlign w:val="center"/>
            <w:hideMark/>
          </w:tcPr>
          <w:p w14:paraId="0A8C1211" w14:textId="77777777" w:rsidR="0093073F" w:rsidRPr="00403388" w:rsidRDefault="0093073F" w:rsidP="00EF291F">
            <w:pPr>
              <w:spacing w:after="0" w:line="240" w:lineRule="auto"/>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Sí</w:t>
            </w:r>
          </w:p>
        </w:tc>
        <w:tc>
          <w:tcPr>
            <w:tcW w:w="1665" w:type="dxa"/>
            <w:tcBorders>
              <w:top w:val="nil"/>
              <w:left w:val="nil"/>
              <w:bottom w:val="single" w:sz="4" w:space="0" w:color="auto"/>
              <w:right w:val="single" w:sz="4" w:space="0" w:color="auto"/>
            </w:tcBorders>
            <w:shd w:val="clear" w:color="auto" w:fill="auto"/>
            <w:noWrap/>
            <w:vAlign w:val="center"/>
            <w:hideMark/>
          </w:tcPr>
          <w:p w14:paraId="3A9DC861" w14:textId="77777777" w:rsidR="0093073F" w:rsidRPr="00403388" w:rsidRDefault="0093073F" w:rsidP="00EF291F">
            <w:pPr>
              <w:spacing w:after="0" w:line="240" w:lineRule="auto"/>
              <w:jc w:val="cente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11</w:t>
            </w:r>
          </w:p>
        </w:tc>
        <w:tc>
          <w:tcPr>
            <w:tcW w:w="1665" w:type="dxa"/>
            <w:tcBorders>
              <w:top w:val="nil"/>
              <w:left w:val="nil"/>
              <w:bottom w:val="single" w:sz="4" w:space="0" w:color="auto"/>
              <w:right w:val="single" w:sz="4" w:space="0" w:color="auto"/>
            </w:tcBorders>
            <w:shd w:val="clear" w:color="auto" w:fill="auto"/>
            <w:noWrap/>
            <w:vAlign w:val="center"/>
            <w:hideMark/>
          </w:tcPr>
          <w:p w14:paraId="521CFF8A" w14:textId="77777777" w:rsidR="0093073F" w:rsidRPr="00403388" w:rsidRDefault="0093073F" w:rsidP="00EF291F">
            <w:pPr>
              <w:spacing w:after="0" w:line="240" w:lineRule="auto"/>
              <w:jc w:val="cente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12</w:t>
            </w:r>
          </w:p>
        </w:tc>
        <w:tc>
          <w:tcPr>
            <w:tcW w:w="1665" w:type="dxa"/>
            <w:tcBorders>
              <w:top w:val="nil"/>
              <w:left w:val="nil"/>
              <w:bottom w:val="single" w:sz="4" w:space="0" w:color="auto"/>
              <w:right w:val="single" w:sz="4" w:space="0" w:color="auto"/>
            </w:tcBorders>
            <w:shd w:val="clear" w:color="auto" w:fill="auto"/>
            <w:noWrap/>
            <w:vAlign w:val="center"/>
            <w:hideMark/>
          </w:tcPr>
          <w:p w14:paraId="3D8423DB" w14:textId="77777777" w:rsidR="0093073F" w:rsidRPr="00403388" w:rsidRDefault="0093073F" w:rsidP="00EF291F">
            <w:pPr>
              <w:spacing w:after="0" w:line="240" w:lineRule="auto"/>
              <w:jc w:val="cente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5</w:t>
            </w:r>
          </w:p>
        </w:tc>
        <w:tc>
          <w:tcPr>
            <w:tcW w:w="1665" w:type="dxa"/>
            <w:tcBorders>
              <w:top w:val="nil"/>
              <w:left w:val="nil"/>
              <w:bottom w:val="single" w:sz="4" w:space="0" w:color="auto"/>
              <w:right w:val="single" w:sz="4" w:space="0" w:color="auto"/>
            </w:tcBorders>
            <w:shd w:val="clear" w:color="auto" w:fill="auto"/>
            <w:noWrap/>
            <w:vAlign w:val="center"/>
            <w:hideMark/>
          </w:tcPr>
          <w:p w14:paraId="1160506B" w14:textId="77777777" w:rsidR="0093073F" w:rsidRPr="00403388" w:rsidRDefault="0093073F" w:rsidP="00EF291F">
            <w:pPr>
              <w:spacing w:after="0" w:line="240" w:lineRule="auto"/>
              <w:jc w:val="cente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28</w:t>
            </w:r>
          </w:p>
        </w:tc>
      </w:tr>
      <w:tr w:rsidR="0093073F" w:rsidRPr="00403388" w14:paraId="2F895BF9" w14:textId="77777777" w:rsidTr="00334052">
        <w:trPr>
          <w:trHeight w:val="470"/>
        </w:trPr>
        <w:tc>
          <w:tcPr>
            <w:tcW w:w="1972" w:type="dxa"/>
            <w:tcBorders>
              <w:top w:val="nil"/>
              <w:left w:val="single" w:sz="4" w:space="0" w:color="auto"/>
              <w:bottom w:val="single" w:sz="4" w:space="0" w:color="auto"/>
              <w:right w:val="single" w:sz="4" w:space="0" w:color="auto"/>
            </w:tcBorders>
            <w:shd w:val="clear" w:color="auto" w:fill="auto"/>
            <w:vAlign w:val="center"/>
            <w:hideMark/>
          </w:tcPr>
          <w:p w14:paraId="293DD734" w14:textId="77777777" w:rsidR="0093073F" w:rsidRPr="00403388" w:rsidRDefault="0093073F" w:rsidP="00EF291F">
            <w:pPr>
              <w:spacing w:after="0" w:line="240" w:lineRule="auto"/>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No</w:t>
            </w:r>
          </w:p>
        </w:tc>
        <w:tc>
          <w:tcPr>
            <w:tcW w:w="1665" w:type="dxa"/>
            <w:tcBorders>
              <w:top w:val="nil"/>
              <w:left w:val="nil"/>
              <w:bottom w:val="single" w:sz="4" w:space="0" w:color="auto"/>
              <w:right w:val="single" w:sz="4" w:space="0" w:color="auto"/>
            </w:tcBorders>
            <w:shd w:val="clear" w:color="auto" w:fill="auto"/>
            <w:noWrap/>
            <w:vAlign w:val="center"/>
            <w:hideMark/>
          </w:tcPr>
          <w:p w14:paraId="4475A6EE" w14:textId="77777777" w:rsidR="0093073F" w:rsidRPr="00403388" w:rsidRDefault="0093073F" w:rsidP="00EF291F">
            <w:pPr>
              <w:spacing w:after="0" w:line="240" w:lineRule="auto"/>
              <w:jc w:val="cente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10</w:t>
            </w:r>
          </w:p>
        </w:tc>
        <w:tc>
          <w:tcPr>
            <w:tcW w:w="1665" w:type="dxa"/>
            <w:tcBorders>
              <w:top w:val="nil"/>
              <w:left w:val="nil"/>
              <w:bottom w:val="single" w:sz="4" w:space="0" w:color="auto"/>
              <w:right w:val="single" w:sz="4" w:space="0" w:color="auto"/>
            </w:tcBorders>
            <w:shd w:val="clear" w:color="auto" w:fill="auto"/>
            <w:noWrap/>
            <w:vAlign w:val="center"/>
            <w:hideMark/>
          </w:tcPr>
          <w:p w14:paraId="7091C569" w14:textId="77777777" w:rsidR="0093073F" w:rsidRPr="00403388" w:rsidRDefault="0093073F" w:rsidP="00EF291F">
            <w:pPr>
              <w:spacing w:after="0" w:line="240" w:lineRule="auto"/>
              <w:jc w:val="cente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17</w:t>
            </w:r>
          </w:p>
        </w:tc>
        <w:tc>
          <w:tcPr>
            <w:tcW w:w="1665" w:type="dxa"/>
            <w:tcBorders>
              <w:top w:val="nil"/>
              <w:left w:val="nil"/>
              <w:bottom w:val="single" w:sz="4" w:space="0" w:color="auto"/>
              <w:right w:val="single" w:sz="4" w:space="0" w:color="auto"/>
            </w:tcBorders>
            <w:shd w:val="clear" w:color="auto" w:fill="auto"/>
            <w:noWrap/>
            <w:vAlign w:val="center"/>
            <w:hideMark/>
          </w:tcPr>
          <w:p w14:paraId="234F3BE4" w14:textId="77777777" w:rsidR="0093073F" w:rsidRPr="00403388" w:rsidRDefault="0093073F" w:rsidP="00EF291F">
            <w:pPr>
              <w:spacing w:after="0" w:line="240" w:lineRule="auto"/>
              <w:jc w:val="cente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6</w:t>
            </w:r>
          </w:p>
        </w:tc>
        <w:tc>
          <w:tcPr>
            <w:tcW w:w="1665" w:type="dxa"/>
            <w:tcBorders>
              <w:top w:val="nil"/>
              <w:left w:val="nil"/>
              <w:bottom w:val="single" w:sz="4" w:space="0" w:color="auto"/>
              <w:right w:val="single" w:sz="4" w:space="0" w:color="auto"/>
            </w:tcBorders>
            <w:shd w:val="clear" w:color="auto" w:fill="auto"/>
            <w:noWrap/>
            <w:vAlign w:val="center"/>
            <w:hideMark/>
          </w:tcPr>
          <w:p w14:paraId="31B95F4A" w14:textId="77777777" w:rsidR="0093073F" w:rsidRPr="00403388" w:rsidRDefault="0093073F" w:rsidP="00EF291F">
            <w:pPr>
              <w:spacing w:after="0" w:line="240" w:lineRule="auto"/>
              <w:jc w:val="cente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33</w:t>
            </w:r>
          </w:p>
        </w:tc>
      </w:tr>
      <w:tr w:rsidR="0093073F" w:rsidRPr="00403388" w14:paraId="20B0B45A" w14:textId="77777777" w:rsidTr="00334052">
        <w:trPr>
          <w:trHeight w:val="485"/>
        </w:trPr>
        <w:tc>
          <w:tcPr>
            <w:tcW w:w="1972" w:type="dxa"/>
            <w:tcBorders>
              <w:top w:val="nil"/>
              <w:left w:val="single" w:sz="4" w:space="0" w:color="auto"/>
              <w:bottom w:val="single" w:sz="4" w:space="0" w:color="auto"/>
              <w:right w:val="single" w:sz="4" w:space="0" w:color="auto"/>
            </w:tcBorders>
            <w:shd w:val="clear" w:color="auto" w:fill="auto"/>
            <w:vAlign w:val="center"/>
            <w:hideMark/>
          </w:tcPr>
          <w:p w14:paraId="439A1AE0" w14:textId="77777777" w:rsidR="0093073F" w:rsidRPr="00403388" w:rsidRDefault="0093073F" w:rsidP="00EF291F">
            <w:pPr>
              <w:spacing w:after="0" w:line="240" w:lineRule="auto"/>
              <w:jc w:val="right"/>
              <w:rPr>
                <w:rFonts w:ascii="Arial" w:eastAsia="Times New Roman" w:hAnsi="Arial" w:cs="Arial"/>
                <w:b/>
                <w:bCs/>
                <w:color w:val="000000"/>
                <w:sz w:val="24"/>
                <w:szCs w:val="24"/>
                <w:lang w:eastAsia="es-SV"/>
              </w:rPr>
            </w:pPr>
            <w:r w:rsidRPr="00403388">
              <w:rPr>
                <w:rFonts w:ascii="Arial" w:eastAsia="Times New Roman" w:hAnsi="Arial" w:cs="Arial"/>
                <w:b/>
                <w:bCs/>
                <w:color w:val="000000"/>
                <w:sz w:val="24"/>
                <w:szCs w:val="24"/>
                <w:lang w:eastAsia="es-SV"/>
              </w:rPr>
              <w:t>Total</w:t>
            </w:r>
          </w:p>
        </w:tc>
        <w:tc>
          <w:tcPr>
            <w:tcW w:w="1665" w:type="dxa"/>
            <w:tcBorders>
              <w:top w:val="nil"/>
              <w:left w:val="nil"/>
              <w:bottom w:val="single" w:sz="4" w:space="0" w:color="auto"/>
              <w:right w:val="single" w:sz="4" w:space="0" w:color="auto"/>
            </w:tcBorders>
            <w:shd w:val="clear" w:color="auto" w:fill="auto"/>
            <w:noWrap/>
            <w:vAlign w:val="center"/>
            <w:hideMark/>
          </w:tcPr>
          <w:p w14:paraId="0A05DECB" w14:textId="77777777" w:rsidR="0093073F" w:rsidRPr="00403388" w:rsidRDefault="0093073F" w:rsidP="00EF291F">
            <w:pPr>
              <w:spacing w:after="0" w:line="240" w:lineRule="auto"/>
              <w:jc w:val="cente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21</w:t>
            </w:r>
          </w:p>
        </w:tc>
        <w:tc>
          <w:tcPr>
            <w:tcW w:w="1665" w:type="dxa"/>
            <w:tcBorders>
              <w:top w:val="nil"/>
              <w:left w:val="nil"/>
              <w:bottom w:val="single" w:sz="4" w:space="0" w:color="auto"/>
              <w:right w:val="single" w:sz="4" w:space="0" w:color="auto"/>
            </w:tcBorders>
            <w:shd w:val="clear" w:color="auto" w:fill="auto"/>
            <w:noWrap/>
            <w:vAlign w:val="center"/>
            <w:hideMark/>
          </w:tcPr>
          <w:p w14:paraId="1E40B5F0" w14:textId="77777777" w:rsidR="0093073F" w:rsidRPr="00403388" w:rsidRDefault="0093073F" w:rsidP="00EF291F">
            <w:pPr>
              <w:spacing w:after="0" w:line="240" w:lineRule="auto"/>
              <w:jc w:val="cente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29</w:t>
            </w:r>
          </w:p>
        </w:tc>
        <w:tc>
          <w:tcPr>
            <w:tcW w:w="1665" w:type="dxa"/>
            <w:tcBorders>
              <w:top w:val="nil"/>
              <w:left w:val="nil"/>
              <w:bottom w:val="single" w:sz="4" w:space="0" w:color="auto"/>
              <w:right w:val="single" w:sz="4" w:space="0" w:color="auto"/>
            </w:tcBorders>
            <w:shd w:val="clear" w:color="auto" w:fill="auto"/>
            <w:noWrap/>
            <w:vAlign w:val="center"/>
            <w:hideMark/>
          </w:tcPr>
          <w:p w14:paraId="339087C3" w14:textId="77777777" w:rsidR="0093073F" w:rsidRPr="00403388" w:rsidRDefault="0093073F" w:rsidP="00EF291F">
            <w:pPr>
              <w:spacing w:after="0" w:line="240" w:lineRule="auto"/>
              <w:jc w:val="cente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11</w:t>
            </w:r>
          </w:p>
        </w:tc>
        <w:tc>
          <w:tcPr>
            <w:tcW w:w="1665" w:type="dxa"/>
            <w:tcBorders>
              <w:top w:val="nil"/>
              <w:left w:val="nil"/>
              <w:bottom w:val="single" w:sz="4" w:space="0" w:color="auto"/>
              <w:right w:val="single" w:sz="4" w:space="0" w:color="auto"/>
            </w:tcBorders>
            <w:shd w:val="clear" w:color="auto" w:fill="auto"/>
            <w:noWrap/>
            <w:vAlign w:val="center"/>
            <w:hideMark/>
          </w:tcPr>
          <w:p w14:paraId="4AB519EF" w14:textId="77777777" w:rsidR="0093073F" w:rsidRPr="00403388" w:rsidRDefault="0093073F" w:rsidP="00EF291F">
            <w:pPr>
              <w:spacing w:after="0" w:line="240" w:lineRule="auto"/>
              <w:jc w:val="cente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61</w:t>
            </w:r>
          </w:p>
        </w:tc>
      </w:tr>
    </w:tbl>
    <w:p w14:paraId="2F90F0B8" w14:textId="77777777" w:rsidR="0093073F" w:rsidRPr="00403388" w:rsidRDefault="0093073F" w:rsidP="00C8553A">
      <w:pPr>
        <w:pStyle w:val="Sinespaciado"/>
        <w:jc w:val="both"/>
        <w:rPr>
          <w:rFonts w:ascii="Arial" w:hAnsi="Arial" w:cs="Arial"/>
          <w:b/>
          <w:bCs/>
          <w:sz w:val="24"/>
          <w:szCs w:val="24"/>
        </w:rPr>
      </w:pPr>
    </w:p>
    <w:p w14:paraId="5FFDB839" w14:textId="77777777" w:rsidR="0093073F" w:rsidRDefault="0093073F" w:rsidP="00C8553A">
      <w:pPr>
        <w:pStyle w:val="Sinespaciado"/>
        <w:jc w:val="both"/>
        <w:rPr>
          <w:rFonts w:ascii="Arial" w:hAnsi="Arial" w:cs="Arial"/>
          <w:b/>
          <w:bCs/>
          <w:sz w:val="24"/>
          <w:szCs w:val="24"/>
        </w:rPr>
      </w:pPr>
    </w:p>
    <w:p w14:paraId="3B795678" w14:textId="4A8B4BC3" w:rsidR="00C8553A" w:rsidRDefault="005C5E76" w:rsidP="00C8553A">
      <w:pPr>
        <w:pStyle w:val="Sinespaciado"/>
        <w:jc w:val="both"/>
        <w:rPr>
          <w:rFonts w:ascii="Arial" w:hAnsi="Arial" w:cs="Arial"/>
          <w:b/>
          <w:bCs/>
          <w:sz w:val="24"/>
          <w:szCs w:val="24"/>
        </w:rPr>
      </w:pPr>
      <w:r w:rsidRPr="005C5E76">
        <w:rPr>
          <w:rFonts w:ascii="Arial" w:hAnsi="Arial" w:cs="Arial"/>
          <w:b/>
          <w:bCs/>
          <w:sz w:val="24"/>
          <w:szCs w:val="24"/>
        </w:rPr>
        <w:t>Gráfica 21. ¿Piensas emigrar?</w:t>
      </w:r>
    </w:p>
    <w:p w14:paraId="3EFA372F" w14:textId="77777777" w:rsidR="005C5E76" w:rsidRPr="005C5E76" w:rsidRDefault="005C5E76" w:rsidP="00C8553A">
      <w:pPr>
        <w:pStyle w:val="Sinespaciado"/>
        <w:jc w:val="both"/>
        <w:rPr>
          <w:rFonts w:ascii="Arial" w:hAnsi="Arial" w:cs="Arial"/>
          <w:b/>
          <w:bCs/>
          <w:sz w:val="24"/>
          <w:szCs w:val="24"/>
        </w:rPr>
      </w:pPr>
    </w:p>
    <w:p w14:paraId="39842044" w14:textId="5E2F4FF8" w:rsidR="00C8553A" w:rsidRDefault="00C8553A" w:rsidP="005C5E76">
      <w:pPr>
        <w:pStyle w:val="Sinespaciado"/>
        <w:jc w:val="both"/>
        <w:rPr>
          <w:noProof/>
        </w:rPr>
      </w:pPr>
      <w:r>
        <w:rPr>
          <w:noProof/>
        </w:rPr>
        <w:drawing>
          <wp:anchor distT="0" distB="0" distL="114300" distR="114300" simplePos="0" relativeHeight="251689984" behindDoc="0" locked="0" layoutInCell="1" allowOverlap="1" wp14:anchorId="44BFBD2C" wp14:editId="316564DB">
            <wp:simplePos x="0" y="0"/>
            <wp:positionH relativeFrom="column">
              <wp:posOffset>434340</wp:posOffset>
            </wp:positionH>
            <wp:positionV relativeFrom="paragraph">
              <wp:posOffset>11430</wp:posOffset>
            </wp:positionV>
            <wp:extent cx="4524375" cy="2543175"/>
            <wp:effectExtent l="0" t="0" r="9525" b="9525"/>
            <wp:wrapNone/>
            <wp:docPr id="40" name="Gráfico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page">
              <wp14:pctWidth>0</wp14:pctWidth>
            </wp14:sizeRelH>
            <wp14:sizeRelV relativeFrom="page">
              <wp14:pctHeight>0</wp14:pctHeight>
            </wp14:sizeRelV>
          </wp:anchor>
        </w:drawing>
      </w:r>
    </w:p>
    <w:p w14:paraId="1CD6932B" w14:textId="77777777" w:rsidR="00C8553A" w:rsidRDefault="00C8553A" w:rsidP="00C8553A">
      <w:pPr>
        <w:pStyle w:val="Sinespaciado"/>
        <w:jc w:val="center"/>
        <w:rPr>
          <w:noProof/>
        </w:rPr>
      </w:pPr>
    </w:p>
    <w:p w14:paraId="6ED89084" w14:textId="77777777" w:rsidR="00C8553A" w:rsidRDefault="00C8553A" w:rsidP="00C8553A">
      <w:pPr>
        <w:pStyle w:val="Sinespaciado"/>
        <w:jc w:val="center"/>
        <w:rPr>
          <w:noProof/>
        </w:rPr>
      </w:pPr>
    </w:p>
    <w:p w14:paraId="052D0521" w14:textId="77777777" w:rsidR="00C8553A" w:rsidRDefault="00C8553A" w:rsidP="00C8553A">
      <w:pPr>
        <w:pStyle w:val="Sinespaciado"/>
        <w:jc w:val="center"/>
        <w:rPr>
          <w:noProof/>
        </w:rPr>
      </w:pPr>
    </w:p>
    <w:p w14:paraId="2B2A6921" w14:textId="77777777" w:rsidR="00C8553A" w:rsidRDefault="00C8553A" w:rsidP="00C8553A">
      <w:pPr>
        <w:pStyle w:val="Sinespaciado"/>
        <w:jc w:val="center"/>
        <w:rPr>
          <w:noProof/>
        </w:rPr>
      </w:pPr>
    </w:p>
    <w:p w14:paraId="150FDBED" w14:textId="77777777" w:rsidR="00C8553A" w:rsidRDefault="00C8553A" w:rsidP="00C8553A">
      <w:pPr>
        <w:pStyle w:val="Sinespaciado"/>
        <w:jc w:val="center"/>
        <w:rPr>
          <w:noProof/>
        </w:rPr>
      </w:pPr>
    </w:p>
    <w:p w14:paraId="1C74CAC6" w14:textId="77777777" w:rsidR="00C8553A" w:rsidRDefault="00C8553A" w:rsidP="00C8553A">
      <w:pPr>
        <w:pStyle w:val="Sinespaciado"/>
        <w:jc w:val="center"/>
        <w:rPr>
          <w:noProof/>
        </w:rPr>
      </w:pPr>
    </w:p>
    <w:p w14:paraId="4793BFD5" w14:textId="77777777" w:rsidR="00C8553A" w:rsidRDefault="00C8553A" w:rsidP="00C8553A">
      <w:pPr>
        <w:pStyle w:val="Sinespaciado"/>
        <w:jc w:val="center"/>
        <w:rPr>
          <w:noProof/>
        </w:rPr>
      </w:pPr>
    </w:p>
    <w:p w14:paraId="0A33272C" w14:textId="77777777" w:rsidR="00C8553A" w:rsidRDefault="00C8553A" w:rsidP="00C8553A">
      <w:pPr>
        <w:pStyle w:val="Sinespaciado"/>
        <w:jc w:val="center"/>
        <w:rPr>
          <w:noProof/>
        </w:rPr>
      </w:pPr>
    </w:p>
    <w:p w14:paraId="67727FD3" w14:textId="77777777" w:rsidR="00C8553A" w:rsidRDefault="00C8553A" w:rsidP="00C8553A">
      <w:pPr>
        <w:pStyle w:val="Sinespaciado"/>
        <w:jc w:val="center"/>
        <w:rPr>
          <w:noProof/>
        </w:rPr>
      </w:pPr>
    </w:p>
    <w:p w14:paraId="2E9EAE60" w14:textId="77777777" w:rsidR="00C8553A" w:rsidRDefault="00C8553A" w:rsidP="00C8553A">
      <w:pPr>
        <w:pStyle w:val="Sinespaciado"/>
        <w:jc w:val="center"/>
        <w:rPr>
          <w:noProof/>
        </w:rPr>
      </w:pPr>
    </w:p>
    <w:p w14:paraId="189461DC" w14:textId="77777777" w:rsidR="00C8553A" w:rsidRDefault="00C8553A" w:rsidP="00C8553A">
      <w:pPr>
        <w:pStyle w:val="Sinespaciado"/>
        <w:jc w:val="center"/>
        <w:rPr>
          <w:noProof/>
        </w:rPr>
      </w:pPr>
    </w:p>
    <w:p w14:paraId="0F7AE541" w14:textId="77777777" w:rsidR="00C8553A" w:rsidRDefault="00C8553A" w:rsidP="00C8553A">
      <w:pPr>
        <w:pStyle w:val="Sinespaciado"/>
        <w:jc w:val="center"/>
        <w:rPr>
          <w:noProof/>
        </w:rPr>
      </w:pPr>
    </w:p>
    <w:p w14:paraId="78B9A828" w14:textId="77777777" w:rsidR="00C8553A" w:rsidRDefault="00C8553A" w:rsidP="00C8553A">
      <w:pPr>
        <w:pStyle w:val="Sinespaciado"/>
        <w:jc w:val="center"/>
        <w:rPr>
          <w:noProof/>
        </w:rPr>
      </w:pPr>
    </w:p>
    <w:p w14:paraId="0574F38E" w14:textId="77777777" w:rsidR="00C8553A" w:rsidRDefault="00C8553A" w:rsidP="00C8553A">
      <w:pPr>
        <w:pStyle w:val="Sinespaciado"/>
        <w:jc w:val="center"/>
      </w:pPr>
    </w:p>
    <w:p w14:paraId="72B04D26" w14:textId="77777777" w:rsidR="00C8553A" w:rsidRDefault="00C8553A" w:rsidP="00C8553A">
      <w:pPr>
        <w:pStyle w:val="Sinespaciado"/>
      </w:pPr>
    </w:p>
    <w:p w14:paraId="2FCDEDA0" w14:textId="77777777" w:rsidR="005C5E76" w:rsidRDefault="005C5E76" w:rsidP="00C8553A">
      <w:pPr>
        <w:pStyle w:val="Sinespaciado"/>
        <w:rPr>
          <w:b/>
        </w:rPr>
      </w:pPr>
    </w:p>
    <w:p w14:paraId="4E67E11F" w14:textId="227F14A3" w:rsidR="005C5E76" w:rsidRPr="005C5E76" w:rsidRDefault="005C5E76" w:rsidP="0093073F">
      <w:pPr>
        <w:pStyle w:val="Sinespaciado"/>
        <w:jc w:val="both"/>
        <w:rPr>
          <w:rFonts w:ascii="Arial" w:hAnsi="Arial" w:cs="Arial"/>
          <w:bCs/>
          <w:sz w:val="24"/>
          <w:szCs w:val="24"/>
        </w:rPr>
      </w:pPr>
      <w:r w:rsidRPr="005C5E76">
        <w:rPr>
          <w:rFonts w:ascii="Arial" w:hAnsi="Arial" w:cs="Arial"/>
          <w:bCs/>
          <w:sz w:val="24"/>
          <w:szCs w:val="24"/>
        </w:rPr>
        <w:t xml:space="preserve">Se observa un porcentaje, más o menos parejo de </w:t>
      </w:r>
      <w:r>
        <w:rPr>
          <w:rFonts w:ascii="Arial" w:hAnsi="Arial" w:cs="Arial"/>
          <w:bCs/>
          <w:sz w:val="24"/>
          <w:szCs w:val="24"/>
        </w:rPr>
        <w:t>quienes quieren emigrar y quienes no desean hacerlo</w:t>
      </w:r>
      <w:r w:rsidR="0093073F">
        <w:rPr>
          <w:rFonts w:ascii="Arial" w:hAnsi="Arial" w:cs="Arial"/>
          <w:bCs/>
          <w:sz w:val="24"/>
          <w:szCs w:val="24"/>
        </w:rPr>
        <w:t>. Hay que conocer las diferentes oportunidades de desarrollo de los jóvenes rurales, para potenciar el sentido de pertenencia y etnicidad, para que cada vez quieran emigrar menos.</w:t>
      </w:r>
    </w:p>
    <w:p w14:paraId="2C8D399B" w14:textId="77777777" w:rsidR="005C5E76" w:rsidRDefault="005C5E76" w:rsidP="00C8553A">
      <w:pPr>
        <w:pStyle w:val="Sinespaciado"/>
        <w:rPr>
          <w:b/>
        </w:rPr>
      </w:pPr>
    </w:p>
    <w:p w14:paraId="5DA37367" w14:textId="77777777" w:rsidR="00C8553A" w:rsidRPr="0046276A" w:rsidRDefault="00C8553A" w:rsidP="00C8553A">
      <w:pPr>
        <w:pStyle w:val="Sinespaciado"/>
      </w:pPr>
    </w:p>
    <w:p w14:paraId="66EE66B6" w14:textId="77777777" w:rsidR="0093073F" w:rsidRDefault="0093073F" w:rsidP="00C8553A">
      <w:pPr>
        <w:pStyle w:val="Sinespaciado"/>
        <w:rPr>
          <w:rFonts w:ascii="Arial" w:hAnsi="Arial" w:cs="Arial"/>
          <w:b/>
          <w:sz w:val="24"/>
          <w:szCs w:val="24"/>
        </w:rPr>
      </w:pPr>
    </w:p>
    <w:p w14:paraId="4031FE4A" w14:textId="77777777" w:rsidR="00616AD2" w:rsidRDefault="00616AD2" w:rsidP="00C8553A">
      <w:pPr>
        <w:pStyle w:val="Sinespaciado"/>
        <w:rPr>
          <w:rFonts w:ascii="Arial" w:hAnsi="Arial" w:cs="Arial"/>
          <w:b/>
          <w:sz w:val="24"/>
          <w:szCs w:val="24"/>
        </w:rPr>
      </w:pPr>
    </w:p>
    <w:p w14:paraId="5D5039D8" w14:textId="77777777" w:rsidR="0093073F" w:rsidRDefault="0093073F" w:rsidP="00C8553A">
      <w:pPr>
        <w:pStyle w:val="Sinespaciado"/>
        <w:rPr>
          <w:rFonts w:ascii="Arial" w:hAnsi="Arial" w:cs="Arial"/>
          <w:b/>
          <w:sz w:val="24"/>
          <w:szCs w:val="24"/>
        </w:rPr>
      </w:pPr>
    </w:p>
    <w:p w14:paraId="355807D7" w14:textId="77777777" w:rsidR="0093073F" w:rsidRDefault="0093073F" w:rsidP="00C8553A">
      <w:pPr>
        <w:pStyle w:val="Sinespaciado"/>
        <w:rPr>
          <w:rFonts w:ascii="Arial" w:hAnsi="Arial" w:cs="Arial"/>
          <w:b/>
          <w:sz w:val="24"/>
          <w:szCs w:val="24"/>
        </w:rPr>
      </w:pPr>
    </w:p>
    <w:p w14:paraId="73249996" w14:textId="3D5FDD86" w:rsidR="0093073F" w:rsidRPr="0093073F" w:rsidRDefault="0093073F" w:rsidP="0093073F">
      <w:pPr>
        <w:pStyle w:val="Sinespaciado"/>
        <w:rPr>
          <w:rFonts w:ascii="Arial" w:hAnsi="Arial" w:cs="Arial"/>
          <w:sz w:val="24"/>
          <w:szCs w:val="24"/>
        </w:rPr>
      </w:pPr>
      <w:r>
        <w:rPr>
          <w:rFonts w:ascii="Arial" w:hAnsi="Arial" w:cs="Arial"/>
          <w:b/>
          <w:sz w:val="24"/>
          <w:szCs w:val="24"/>
        </w:rPr>
        <w:t xml:space="preserve">Tabla 14. </w:t>
      </w:r>
      <w:r w:rsidR="00B14E99">
        <w:rPr>
          <w:rFonts w:ascii="Arial" w:hAnsi="Arial" w:cs="Arial"/>
          <w:b/>
          <w:bCs/>
          <w:sz w:val="24"/>
          <w:szCs w:val="24"/>
        </w:rPr>
        <w:t>¿Qué perspectivas tienes al migrar a otro país</w:t>
      </w:r>
      <w:r w:rsidR="00B14E99" w:rsidRPr="00DC2509">
        <w:rPr>
          <w:rFonts w:ascii="Arial" w:hAnsi="Arial" w:cs="Arial"/>
          <w:b/>
          <w:sz w:val="24"/>
          <w:szCs w:val="24"/>
        </w:rPr>
        <w:t>?</w:t>
      </w:r>
      <w:r w:rsidRPr="0093073F">
        <w:rPr>
          <w:rFonts w:ascii="Arial" w:hAnsi="Arial" w:cs="Arial"/>
          <w:b/>
          <w:sz w:val="24"/>
          <w:szCs w:val="24"/>
        </w:rPr>
        <w:t>?</w:t>
      </w:r>
    </w:p>
    <w:p w14:paraId="4D5B2C7B" w14:textId="77777777" w:rsidR="0093073F" w:rsidRDefault="0093073F" w:rsidP="00C8553A">
      <w:pPr>
        <w:pStyle w:val="Sinespaciado"/>
        <w:rPr>
          <w:rFonts w:ascii="Arial" w:hAnsi="Arial" w:cs="Arial"/>
          <w:b/>
          <w:sz w:val="24"/>
          <w:szCs w:val="24"/>
        </w:rPr>
      </w:pPr>
    </w:p>
    <w:tbl>
      <w:tblPr>
        <w:tblStyle w:val="Cuadrculadetablaclara"/>
        <w:tblW w:w="9007" w:type="dxa"/>
        <w:tblLook w:val="04A0" w:firstRow="1" w:lastRow="0" w:firstColumn="1" w:lastColumn="0" w:noHBand="0" w:noVBand="1"/>
      </w:tblPr>
      <w:tblGrid>
        <w:gridCol w:w="3227"/>
        <w:gridCol w:w="1445"/>
        <w:gridCol w:w="1445"/>
        <w:gridCol w:w="1445"/>
        <w:gridCol w:w="1445"/>
      </w:tblGrid>
      <w:tr w:rsidR="0093073F" w:rsidRPr="00403388" w14:paraId="248C5B2F" w14:textId="77777777" w:rsidTr="00616AD2">
        <w:trPr>
          <w:trHeight w:val="476"/>
        </w:trPr>
        <w:tc>
          <w:tcPr>
            <w:tcW w:w="3227" w:type="dxa"/>
            <w:shd w:val="clear" w:color="auto" w:fill="DEEAF6" w:themeFill="accent5" w:themeFillTint="33"/>
            <w:vAlign w:val="center"/>
            <w:hideMark/>
          </w:tcPr>
          <w:p w14:paraId="1EF32CC3" w14:textId="510078C8" w:rsidR="0093073F" w:rsidRPr="00616AD2" w:rsidRDefault="00616AD2" w:rsidP="00616AD2">
            <w:pPr>
              <w:jc w:val="center"/>
              <w:rPr>
                <w:rFonts w:ascii="Arial" w:eastAsia="Times New Roman" w:hAnsi="Arial" w:cs="Arial"/>
                <w:b/>
                <w:bCs/>
                <w:sz w:val="24"/>
                <w:szCs w:val="24"/>
                <w:lang w:eastAsia="es-SV"/>
              </w:rPr>
            </w:pPr>
            <w:r>
              <w:rPr>
                <w:rFonts w:ascii="Arial" w:eastAsia="Times New Roman" w:hAnsi="Arial" w:cs="Arial"/>
                <w:b/>
                <w:bCs/>
                <w:sz w:val="24"/>
                <w:szCs w:val="24"/>
                <w:lang w:eastAsia="es-SV"/>
              </w:rPr>
              <w:t>Perspectivas</w:t>
            </w:r>
          </w:p>
        </w:tc>
        <w:tc>
          <w:tcPr>
            <w:tcW w:w="1445" w:type="dxa"/>
            <w:shd w:val="clear" w:color="auto" w:fill="DEEAF6" w:themeFill="accent5" w:themeFillTint="33"/>
            <w:vAlign w:val="center"/>
            <w:hideMark/>
          </w:tcPr>
          <w:p w14:paraId="7208E730" w14:textId="77777777" w:rsidR="0093073F" w:rsidRPr="00616AD2" w:rsidRDefault="0093073F" w:rsidP="00616AD2">
            <w:pPr>
              <w:jc w:val="center"/>
              <w:rPr>
                <w:rFonts w:ascii="Arial" w:eastAsia="Times New Roman" w:hAnsi="Arial" w:cs="Arial"/>
                <w:b/>
                <w:bCs/>
                <w:sz w:val="24"/>
                <w:szCs w:val="24"/>
                <w:lang w:eastAsia="es-SV"/>
              </w:rPr>
            </w:pPr>
            <w:r w:rsidRPr="00616AD2">
              <w:rPr>
                <w:rFonts w:ascii="Arial" w:eastAsia="Times New Roman" w:hAnsi="Arial" w:cs="Arial"/>
                <w:b/>
                <w:bCs/>
                <w:sz w:val="24"/>
                <w:szCs w:val="24"/>
                <w:lang w:eastAsia="es-SV"/>
              </w:rPr>
              <w:t>Entre 15 a 19 años</w:t>
            </w:r>
          </w:p>
        </w:tc>
        <w:tc>
          <w:tcPr>
            <w:tcW w:w="1445" w:type="dxa"/>
            <w:shd w:val="clear" w:color="auto" w:fill="DEEAF6" w:themeFill="accent5" w:themeFillTint="33"/>
            <w:vAlign w:val="center"/>
            <w:hideMark/>
          </w:tcPr>
          <w:p w14:paraId="5A9A1F09" w14:textId="77777777" w:rsidR="0093073F" w:rsidRPr="00616AD2" w:rsidRDefault="0093073F" w:rsidP="00616AD2">
            <w:pPr>
              <w:jc w:val="center"/>
              <w:rPr>
                <w:rFonts w:ascii="Arial" w:eastAsia="Times New Roman" w:hAnsi="Arial" w:cs="Arial"/>
                <w:b/>
                <w:bCs/>
                <w:sz w:val="24"/>
                <w:szCs w:val="24"/>
                <w:lang w:eastAsia="es-SV"/>
              </w:rPr>
            </w:pPr>
            <w:r w:rsidRPr="00616AD2">
              <w:rPr>
                <w:rFonts w:ascii="Arial" w:eastAsia="Times New Roman" w:hAnsi="Arial" w:cs="Arial"/>
                <w:b/>
                <w:bCs/>
                <w:sz w:val="24"/>
                <w:szCs w:val="24"/>
                <w:lang w:eastAsia="es-SV"/>
              </w:rPr>
              <w:t>Entre 20 a 24 años</w:t>
            </w:r>
          </w:p>
        </w:tc>
        <w:tc>
          <w:tcPr>
            <w:tcW w:w="1445" w:type="dxa"/>
            <w:shd w:val="clear" w:color="auto" w:fill="DEEAF6" w:themeFill="accent5" w:themeFillTint="33"/>
            <w:vAlign w:val="center"/>
            <w:hideMark/>
          </w:tcPr>
          <w:p w14:paraId="65A58D2F" w14:textId="77777777" w:rsidR="0093073F" w:rsidRPr="00616AD2" w:rsidRDefault="0093073F" w:rsidP="00616AD2">
            <w:pPr>
              <w:jc w:val="center"/>
              <w:rPr>
                <w:rFonts w:ascii="Arial" w:eastAsia="Times New Roman" w:hAnsi="Arial" w:cs="Arial"/>
                <w:b/>
                <w:bCs/>
                <w:sz w:val="24"/>
                <w:szCs w:val="24"/>
                <w:lang w:eastAsia="es-SV"/>
              </w:rPr>
            </w:pPr>
            <w:r w:rsidRPr="00616AD2">
              <w:rPr>
                <w:rFonts w:ascii="Arial" w:eastAsia="Times New Roman" w:hAnsi="Arial" w:cs="Arial"/>
                <w:b/>
                <w:bCs/>
                <w:sz w:val="24"/>
                <w:szCs w:val="24"/>
                <w:lang w:eastAsia="es-SV"/>
              </w:rPr>
              <w:t>Entre 25 a 29 años</w:t>
            </w:r>
          </w:p>
        </w:tc>
        <w:tc>
          <w:tcPr>
            <w:tcW w:w="1445" w:type="dxa"/>
            <w:shd w:val="clear" w:color="auto" w:fill="DEEAF6" w:themeFill="accent5" w:themeFillTint="33"/>
            <w:vAlign w:val="center"/>
            <w:hideMark/>
          </w:tcPr>
          <w:p w14:paraId="1B263A04" w14:textId="77777777" w:rsidR="0093073F" w:rsidRPr="00616AD2" w:rsidRDefault="0093073F" w:rsidP="00616AD2">
            <w:pPr>
              <w:jc w:val="center"/>
              <w:rPr>
                <w:rFonts w:ascii="Arial" w:eastAsia="Times New Roman" w:hAnsi="Arial" w:cs="Arial"/>
                <w:b/>
                <w:bCs/>
                <w:sz w:val="24"/>
                <w:szCs w:val="24"/>
                <w:lang w:eastAsia="es-SV"/>
              </w:rPr>
            </w:pPr>
            <w:r w:rsidRPr="00616AD2">
              <w:rPr>
                <w:rFonts w:ascii="Arial" w:eastAsia="Times New Roman" w:hAnsi="Arial" w:cs="Arial"/>
                <w:b/>
                <w:bCs/>
                <w:sz w:val="24"/>
                <w:szCs w:val="24"/>
                <w:lang w:eastAsia="es-SV"/>
              </w:rPr>
              <w:t>Total</w:t>
            </w:r>
          </w:p>
        </w:tc>
      </w:tr>
      <w:tr w:rsidR="0093073F" w:rsidRPr="00403388" w14:paraId="3A4505A3" w14:textId="77777777" w:rsidTr="00616AD2">
        <w:trPr>
          <w:trHeight w:val="476"/>
        </w:trPr>
        <w:tc>
          <w:tcPr>
            <w:tcW w:w="3227" w:type="dxa"/>
            <w:hideMark/>
          </w:tcPr>
          <w:p w14:paraId="3792E89A" w14:textId="77777777" w:rsidR="0093073F" w:rsidRPr="00403388" w:rsidRDefault="0093073F" w:rsidP="00EF291F">
            <w:pP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Mejorar la situación económica</w:t>
            </w:r>
          </w:p>
        </w:tc>
        <w:tc>
          <w:tcPr>
            <w:tcW w:w="1445" w:type="dxa"/>
            <w:noWrap/>
            <w:hideMark/>
          </w:tcPr>
          <w:p w14:paraId="19F21D36" w14:textId="77777777" w:rsidR="0093073F" w:rsidRPr="00403388" w:rsidRDefault="0093073F" w:rsidP="00EF291F">
            <w:pPr>
              <w:jc w:val="cente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4</w:t>
            </w:r>
          </w:p>
        </w:tc>
        <w:tc>
          <w:tcPr>
            <w:tcW w:w="1445" w:type="dxa"/>
            <w:noWrap/>
            <w:hideMark/>
          </w:tcPr>
          <w:p w14:paraId="78575C1B" w14:textId="77777777" w:rsidR="0093073F" w:rsidRPr="00403388" w:rsidRDefault="0093073F" w:rsidP="00EF291F">
            <w:pPr>
              <w:jc w:val="cente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10</w:t>
            </w:r>
          </w:p>
        </w:tc>
        <w:tc>
          <w:tcPr>
            <w:tcW w:w="1445" w:type="dxa"/>
            <w:noWrap/>
            <w:hideMark/>
          </w:tcPr>
          <w:p w14:paraId="4A75808D" w14:textId="77777777" w:rsidR="0093073F" w:rsidRPr="00403388" w:rsidRDefault="0093073F" w:rsidP="00EF291F">
            <w:pPr>
              <w:jc w:val="cente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2</w:t>
            </w:r>
          </w:p>
        </w:tc>
        <w:tc>
          <w:tcPr>
            <w:tcW w:w="1445" w:type="dxa"/>
            <w:noWrap/>
            <w:hideMark/>
          </w:tcPr>
          <w:p w14:paraId="18D18E19" w14:textId="77777777" w:rsidR="0093073F" w:rsidRPr="00403388" w:rsidRDefault="0093073F" w:rsidP="00EF291F">
            <w:pPr>
              <w:jc w:val="center"/>
              <w:rPr>
                <w:rFonts w:ascii="Arial" w:eastAsia="Times New Roman" w:hAnsi="Arial" w:cs="Arial"/>
                <w:b/>
                <w:bCs/>
                <w:color w:val="000000"/>
                <w:sz w:val="24"/>
                <w:szCs w:val="24"/>
                <w:lang w:eastAsia="es-SV"/>
              </w:rPr>
            </w:pPr>
            <w:r w:rsidRPr="00403388">
              <w:rPr>
                <w:rFonts w:ascii="Arial" w:eastAsia="Times New Roman" w:hAnsi="Arial" w:cs="Arial"/>
                <w:b/>
                <w:bCs/>
                <w:color w:val="000000"/>
                <w:sz w:val="24"/>
                <w:szCs w:val="24"/>
                <w:lang w:eastAsia="es-SV"/>
              </w:rPr>
              <w:t>16</w:t>
            </w:r>
          </w:p>
        </w:tc>
      </w:tr>
      <w:tr w:rsidR="0093073F" w:rsidRPr="00403388" w14:paraId="07ED3215" w14:textId="77777777" w:rsidTr="00616AD2">
        <w:trPr>
          <w:trHeight w:val="462"/>
        </w:trPr>
        <w:tc>
          <w:tcPr>
            <w:tcW w:w="3227" w:type="dxa"/>
            <w:hideMark/>
          </w:tcPr>
          <w:p w14:paraId="04F60CAB" w14:textId="77777777" w:rsidR="0093073F" w:rsidRPr="00403388" w:rsidRDefault="0093073F" w:rsidP="00EF291F">
            <w:pP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Una mejor calidad de educación</w:t>
            </w:r>
          </w:p>
        </w:tc>
        <w:tc>
          <w:tcPr>
            <w:tcW w:w="1445" w:type="dxa"/>
            <w:noWrap/>
            <w:hideMark/>
          </w:tcPr>
          <w:p w14:paraId="6E50B66A" w14:textId="77777777" w:rsidR="0093073F" w:rsidRPr="00403388" w:rsidRDefault="0093073F" w:rsidP="00EF291F">
            <w:pPr>
              <w:jc w:val="cente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5</w:t>
            </w:r>
          </w:p>
        </w:tc>
        <w:tc>
          <w:tcPr>
            <w:tcW w:w="1445" w:type="dxa"/>
            <w:noWrap/>
            <w:hideMark/>
          </w:tcPr>
          <w:p w14:paraId="2972E67D" w14:textId="77777777" w:rsidR="0093073F" w:rsidRPr="00403388" w:rsidRDefault="0093073F" w:rsidP="00EF291F">
            <w:pPr>
              <w:jc w:val="cente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0</w:t>
            </w:r>
          </w:p>
        </w:tc>
        <w:tc>
          <w:tcPr>
            <w:tcW w:w="1445" w:type="dxa"/>
            <w:noWrap/>
            <w:hideMark/>
          </w:tcPr>
          <w:p w14:paraId="38010521" w14:textId="77777777" w:rsidR="0093073F" w:rsidRPr="00403388" w:rsidRDefault="0093073F" w:rsidP="00EF291F">
            <w:pPr>
              <w:jc w:val="cente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0</w:t>
            </w:r>
          </w:p>
        </w:tc>
        <w:tc>
          <w:tcPr>
            <w:tcW w:w="1445" w:type="dxa"/>
            <w:noWrap/>
            <w:hideMark/>
          </w:tcPr>
          <w:p w14:paraId="1A2E93EA" w14:textId="77777777" w:rsidR="0093073F" w:rsidRPr="00403388" w:rsidRDefault="0093073F" w:rsidP="00EF291F">
            <w:pPr>
              <w:jc w:val="center"/>
              <w:rPr>
                <w:rFonts w:ascii="Arial" w:eastAsia="Times New Roman" w:hAnsi="Arial" w:cs="Arial"/>
                <w:b/>
                <w:bCs/>
                <w:color w:val="000000"/>
                <w:sz w:val="24"/>
                <w:szCs w:val="24"/>
                <w:lang w:eastAsia="es-SV"/>
              </w:rPr>
            </w:pPr>
            <w:r w:rsidRPr="00403388">
              <w:rPr>
                <w:rFonts w:ascii="Arial" w:eastAsia="Times New Roman" w:hAnsi="Arial" w:cs="Arial"/>
                <w:b/>
                <w:bCs/>
                <w:color w:val="000000"/>
                <w:sz w:val="24"/>
                <w:szCs w:val="24"/>
                <w:lang w:eastAsia="es-SV"/>
              </w:rPr>
              <w:t>5</w:t>
            </w:r>
          </w:p>
        </w:tc>
      </w:tr>
      <w:tr w:rsidR="0093073F" w:rsidRPr="00403388" w14:paraId="5BDF14F2" w14:textId="77777777" w:rsidTr="00616AD2">
        <w:trPr>
          <w:trHeight w:val="476"/>
        </w:trPr>
        <w:tc>
          <w:tcPr>
            <w:tcW w:w="3227" w:type="dxa"/>
            <w:hideMark/>
          </w:tcPr>
          <w:p w14:paraId="31A6FA57" w14:textId="77777777" w:rsidR="0093073F" w:rsidRPr="00403388" w:rsidRDefault="0093073F" w:rsidP="00EF291F">
            <w:pP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Mejor calidad de servicios de salud</w:t>
            </w:r>
          </w:p>
        </w:tc>
        <w:tc>
          <w:tcPr>
            <w:tcW w:w="1445" w:type="dxa"/>
            <w:noWrap/>
            <w:hideMark/>
          </w:tcPr>
          <w:p w14:paraId="6DDEA39C" w14:textId="77777777" w:rsidR="0093073F" w:rsidRPr="00403388" w:rsidRDefault="0093073F" w:rsidP="00EF291F">
            <w:pPr>
              <w:jc w:val="cente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1</w:t>
            </w:r>
          </w:p>
        </w:tc>
        <w:tc>
          <w:tcPr>
            <w:tcW w:w="1445" w:type="dxa"/>
            <w:noWrap/>
            <w:hideMark/>
          </w:tcPr>
          <w:p w14:paraId="113786DE" w14:textId="77777777" w:rsidR="0093073F" w:rsidRPr="00403388" w:rsidRDefault="0093073F" w:rsidP="00EF291F">
            <w:pPr>
              <w:jc w:val="cente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1</w:t>
            </w:r>
          </w:p>
        </w:tc>
        <w:tc>
          <w:tcPr>
            <w:tcW w:w="1445" w:type="dxa"/>
            <w:noWrap/>
            <w:hideMark/>
          </w:tcPr>
          <w:p w14:paraId="1A3DBB68" w14:textId="77777777" w:rsidR="0093073F" w:rsidRPr="00403388" w:rsidRDefault="0093073F" w:rsidP="00EF291F">
            <w:pPr>
              <w:jc w:val="cente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0</w:t>
            </w:r>
          </w:p>
        </w:tc>
        <w:tc>
          <w:tcPr>
            <w:tcW w:w="1445" w:type="dxa"/>
            <w:noWrap/>
            <w:hideMark/>
          </w:tcPr>
          <w:p w14:paraId="4D4B4691" w14:textId="77777777" w:rsidR="0093073F" w:rsidRPr="00403388" w:rsidRDefault="0093073F" w:rsidP="00EF291F">
            <w:pPr>
              <w:jc w:val="center"/>
              <w:rPr>
                <w:rFonts w:ascii="Arial" w:eastAsia="Times New Roman" w:hAnsi="Arial" w:cs="Arial"/>
                <w:b/>
                <w:bCs/>
                <w:color w:val="000000"/>
                <w:sz w:val="24"/>
                <w:szCs w:val="24"/>
                <w:lang w:eastAsia="es-SV"/>
              </w:rPr>
            </w:pPr>
            <w:r w:rsidRPr="00403388">
              <w:rPr>
                <w:rFonts w:ascii="Arial" w:eastAsia="Times New Roman" w:hAnsi="Arial" w:cs="Arial"/>
                <w:b/>
                <w:bCs/>
                <w:color w:val="000000"/>
                <w:sz w:val="24"/>
                <w:szCs w:val="24"/>
                <w:lang w:eastAsia="es-SV"/>
              </w:rPr>
              <w:t>2</w:t>
            </w:r>
          </w:p>
        </w:tc>
      </w:tr>
      <w:tr w:rsidR="0093073F" w:rsidRPr="00403388" w14:paraId="1B2A2D23" w14:textId="77777777" w:rsidTr="00616AD2">
        <w:trPr>
          <w:trHeight w:val="303"/>
        </w:trPr>
        <w:tc>
          <w:tcPr>
            <w:tcW w:w="3227" w:type="dxa"/>
            <w:hideMark/>
          </w:tcPr>
          <w:p w14:paraId="183373D0" w14:textId="77777777" w:rsidR="0093073F" w:rsidRPr="00403388" w:rsidRDefault="0093073F" w:rsidP="00EF291F">
            <w:pP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Poder movilizarme libremente</w:t>
            </w:r>
          </w:p>
        </w:tc>
        <w:tc>
          <w:tcPr>
            <w:tcW w:w="1445" w:type="dxa"/>
            <w:noWrap/>
            <w:hideMark/>
          </w:tcPr>
          <w:p w14:paraId="08EEBB9F" w14:textId="77777777" w:rsidR="0093073F" w:rsidRPr="00403388" w:rsidRDefault="0093073F" w:rsidP="00EF291F">
            <w:pPr>
              <w:jc w:val="cente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0</w:t>
            </w:r>
          </w:p>
        </w:tc>
        <w:tc>
          <w:tcPr>
            <w:tcW w:w="1445" w:type="dxa"/>
            <w:noWrap/>
            <w:hideMark/>
          </w:tcPr>
          <w:p w14:paraId="49A07A0F" w14:textId="77777777" w:rsidR="0093073F" w:rsidRPr="00403388" w:rsidRDefault="0093073F" w:rsidP="00EF291F">
            <w:pPr>
              <w:jc w:val="cente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0</w:t>
            </w:r>
          </w:p>
        </w:tc>
        <w:tc>
          <w:tcPr>
            <w:tcW w:w="1445" w:type="dxa"/>
            <w:noWrap/>
            <w:hideMark/>
          </w:tcPr>
          <w:p w14:paraId="2C776D3D" w14:textId="77777777" w:rsidR="0093073F" w:rsidRPr="00403388" w:rsidRDefault="0093073F" w:rsidP="00EF291F">
            <w:pPr>
              <w:jc w:val="cente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1</w:t>
            </w:r>
          </w:p>
        </w:tc>
        <w:tc>
          <w:tcPr>
            <w:tcW w:w="1445" w:type="dxa"/>
            <w:noWrap/>
            <w:hideMark/>
          </w:tcPr>
          <w:p w14:paraId="7CA68430" w14:textId="77777777" w:rsidR="0093073F" w:rsidRPr="00403388" w:rsidRDefault="0093073F" w:rsidP="00EF291F">
            <w:pPr>
              <w:jc w:val="center"/>
              <w:rPr>
                <w:rFonts w:ascii="Arial" w:eastAsia="Times New Roman" w:hAnsi="Arial" w:cs="Arial"/>
                <w:b/>
                <w:bCs/>
                <w:color w:val="000000"/>
                <w:sz w:val="24"/>
                <w:szCs w:val="24"/>
                <w:lang w:eastAsia="es-SV"/>
              </w:rPr>
            </w:pPr>
            <w:r w:rsidRPr="00403388">
              <w:rPr>
                <w:rFonts w:ascii="Arial" w:eastAsia="Times New Roman" w:hAnsi="Arial" w:cs="Arial"/>
                <w:b/>
                <w:bCs/>
                <w:color w:val="000000"/>
                <w:sz w:val="24"/>
                <w:szCs w:val="24"/>
                <w:lang w:eastAsia="es-SV"/>
              </w:rPr>
              <w:t>1</w:t>
            </w:r>
          </w:p>
        </w:tc>
      </w:tr>
      <w:tr w:rsidR="0093073F" w:rsidRPr="00403388" w14:paraId="2C3B479D" w14:textId="77777777" w:rsidTr="00616AD2">
        <w:trPr>
          <w:trHeight w:val="288"/>
        </w:trPr>
        <w:tc>
          <w:tcPr>
            <w:tcW w:w="3227" w:type="dxa"/>
            <w:hideMark/>
          </w:tcPr>
          <w:p w14:paraId="3C124965" w14:textId="77777777" w:rsidR="0093073F" w:rsidRPr="00403388" w:rsidRDefault="0093073F" w:rsidP="00EF291F">
            <w:pP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Reunificación familiar</w:t>
            </w:r>
          </w:p>
        </w:tc>
        <w:tc>
          <w:tcPr>
            <w:tcW w:w="1445" w:type="dxa"/>
            <w:noWrap/>
            <w:hideMark/>
          </w:tcPr>
          <w:p w14:paraId="24966B94" w14:textId="77777777" w:rsidR="0093073F" w:rsidRPr="00403388" w:rsidRDefault="0093073F" w:rsidP="00EF291F">
            <w:pPr>
              <w:jc w:val="cente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1</w:t>
            </w:r>
          </w:p>
        </w:tc>
        <w:tc>
          <w:tcPr>
            <w:tcW w:w="1445" w:type="dxa"/>
            <w:noWrap/>
            <w:hideMark/>
          </w:tcPr>
          <w:p w14:paraId="39A9D5F9" w14:textId="77777777" w:rsidR="0093073F" w:rsidRPr="00403388" w:rsidRDefault="0093073F" w:rsidP="00EF291F">
            <w:pPr>
              <w:jc w:val="cente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1</w:t>
            </w:r>
          </w:p>
        </w:tc>
        <w:tc>
          <w:tcPr>
            <w:tcW w:w="1445" w:type="dxa"/>
            <w:noWrap/>
            <w:hideMark/>
          </w:tcPr>
          <w:p w14:paraId="438276B1" w14:textId="77777777" w:rsidR="0093073F" w:rsidRPr="00403388" w:rsidRDefault="0093073F" w:rsidP="00EF291F">
            <w:pPr>
              <w:jc w:val="cente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1</w:t>
            </w:r>
          </w:p>
        </w:tc>
        <w:tc>
          <w:tcPr>
            <w:tcW w:w="1445" w:type="dxa"/>
            <w:noWrap/>
            <w:hideMark/>
          </w:tcPr>
          <w:p w14:paraId="7F1037D8" w14:textId="77777777" w:rsidR="0093073F" w:rsidRPr="00403388" w:rsidRDefault="0093073F" w:rsidP="00EF291F">
            <w:pPr>
              <w:jc w:val="center"/>
              <w:rPr>
                <w:rFonts w:ascii="Arial" w:eastAsia="Times New Roman" w:hAnsi="Arial" w:cs="Arial"/>
                <w:b/>
                <w:bCs/>
                <w:color w:val="000000"/>
                <w:sz w:val="24"/>
                <w:szCs w:val="24"/>
                <w:lang w:eastAsia="es-SV"/>
              </w:rPr>
            </w:pPr>
            <w:r w:rsidRPr="00403388">
              <w:rPr>
                <w:rFonts w:ascii="Arial" w:eastAsia="Times New Roman" w:hAnsi="Arial" w:cs="Arial"/>
                <w:b/>
                <w:bCs/>
                <w:color w:val="000000"/>
                <w:sz w:val="24"/>
                <w:szCs w:val="24"/>
                <w:lang w:eastAsia="es-SV"/>
              </w:rPr>
              <w:t>3</w:t>
            </w:r>
          </w:p>
        </w:tc>
      </w:tr>
      <w:tr w:rsidR="0093073F" w:rsidRPr="00403388" w14:paraId="15B2CB0A" w14:textId="77777777" w:rsidTr="00616AD2">
        <w:trPr>
          <w:trHeight w:val="288"/>
        </w:trPr>
        <w:tc>
          <w:tcPr>
            <w:tcW w:w="3227" w:type="dxa"/>
            <w:hideMark/>
          </w:tcPr>
          <w:p w14:paraId="79372C78" w14:textId="77777777" w:rsidR="0093073F" w:rsidRPr="00403388" w:rsidRDefault="0093073F" w:rsidP="00EF291F">
            <w:pP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Otros</w:t>
            </w:r>
          </w:p>
        </w:tc>
        <w:tc>
          <w:tcPr>
            <w:tcW w:w="1445" w:type="dxa"/>
            <w:noWrap/>
            <w:hideMark/>
          </w:tcPr>
          <w:p w14:paraId="54B20103" w14:textId="77777777" w:rsidR="0093073F" w:rsidRPr="00403388" w:rsidRDefault="0093073F" w:rsidP="00EF291F">
            <w:pPr>
              <w:jc w:val="cente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0</w:t>
            </w:r>
          </w:p>
        </w:tc>
        <w:tc>
          <w:tcPr>
            <w:tcW w:w="1445" w:type="dxa"/>
            <w:noWrap/>
            <w:hideMark/>
          </w:tcPr>
          <w:p w14:paraId="4BDDAF06" w14:textId="77777777" w:rsidR="0093073F" w:rsidRPr="00403388" w:rsidRDefault="0093073F" w:rsidP="00EF291F">
            <w:pPr>
              <w:jc w:val="cente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0</w:t>
            </w:r>
          </w:p>
        </w:tc>
        <w:tc>
          <w:tcPr>
            <w:tcW w:w="1445" w:type="dxa"/>
            <w:noWrap/>
            <w:hideMark/>
          </w:tcPr>
          <w:p w14:paraId="12905857" w14:textId="77777777" w:rsidR="0093073F" w:rsidRPr="00403388" w:rsidRDefault="0093073F" w:rsidP="00EF291F">
            <w:pPr>
              <w:jc w:val="center"/>
              <w:rPr>
                <w:rFonts w:ascii="Arial" w:eastAsia="Times New Roman" w:hAnsi="Arial" w:cs="Arial"/>
                <w:color w:val="000000"/>
                <w:sz w:val="24"/>
                <w:szCs w:val="24"/>
                <w:lang w:eastAsia="es-SV"/>
              </w:rPr>
            </w:pPr>
            <w:r w:rsidRPr="00403388">
              <w:rPr>
                <w:rFonts w:ascii="Arial" w:eastAsia="Times New Roman" w:hAnsi="Arial" w:cs="Arial"/>
                <w:color w:val="000000"/>
                <w:sz w:val="24"/>
                <w:szCs w:val="24"/>
                <w:lang w:eastAsia="es-SV"/>
              </w:rPr>
              <w:t>1</w:t>
            </w:r>
          </w:p>
        </w:tc>
        <w:tc>
          <w:tcPr>
            <w:tcW w:w="1445" w:type="dxa"/>
            <w:noWrap/>
            <w:hideMark/>
          </w:tcPr>
          <w:p w14:paraId="4699CF4E" w14:textId="77777777" w:rsidR="0093073F" w:rsidRPr="00403388" w:rsidRDefault="0093073F" w:rsidP="00EF291F">
            <w:pPr>
              <w:jc w:val="center"/>
              <w:rPr>
                <w:rFonts w:ascii="Arial" w:eastAsia="Times New Roman" w:hAnsi="Arial" w:cs="Arial"/>
                <w:b/>
                <w:bCs/>
                <w:color w:val="000000"/>
                <w:sz w:val="24"/>
                <w:szCs w:val="24"/>
                <w:lang w:eastAsia="es-SV"/>
              </w:rPr>
            </w:pPr>
            <w:r w:rsidRPr="00403388">
              <w:rPr>
                <w:rFonts w:ascii="Arial" w:eastAsia="Times New Roman" w:hAnsi="Arial" w:cs="Arial"/>
                <w:b/>
                <w:bCs/>
                <w:color w:val="000000"/>
                <w:sz w:val="24"/>
                <w:szCs w:val="24"/>
                <w:lang w:eastAsia="es-SV"/>
              </w:rPr>
              <w:t>1</w:t>
            </w:r>
          </w:p>
        </w:tc>
      </w:tr>
      <w:tr w:rsidR="0093073F" w:rsidRPr="00403388" w14:paraId="1A5BEE4B" w14:textId="77777777" w:rsidTr="00616AD2">
        <w:trPr>
          <w:trHeight w:val="288"/>
        </w:trPr>
        <w:tc>
          <w:tcPr>
            <w:tcW w:w="3227" w:type="dxa"/>
            <w:hideMark/>
          </w:tcPr>
          <w:p w14:paraId="07240119" w14:textId="77777777" w:rsidR="0093073F" w:rsidRPr="00403388" w:rsidRDefault="0093073F" w:rsidP="00EF291F">
            <w:pPr>
              <w:jc w:val="right"/>
              <w:rPr>
                <w:rFonts w:ascii="Arial" w:eastAsia="Times New Roman" w:hAnsi="Arial" w:cs="Arial"/>
                <w:b/>
                <w:bCs/>
                <w:color w:val="000000"/>
                <w:sz w:val="24"/>
                <w:szCs w:val="24"/>
                <w:lang w:eastAsia="es-SV"/>
              </w:rPr>
            </w:pPr>
            <w:r w:rsidRPr="00403388">
              <w:rPr>
                <w:rFonts w:ascii="Arial" w:eastAsia="Times New Roman" w:hAnsi="Arial" w:cs="Arial"/>
                <w:b/>
                <w:bCs/>
                <w:color w:val="000000"/>
                <w:sz w:val="24"/>
                <w:szCs w:val="24"/>
                <w:lang w:eastAsia="es-SV"/>
              </w:rPr>
              <w:t>Total</w:t>
            </w:r>
          </w:p>
        </w:tc>
        <w:tc>
          <w:tcPr>
            <w:tcW w:w="1445" w:type="dxa"/>
            <w:noWrap/>
            <w:hideMark/>
          </w:tcPr>
          <w:p w14:paraId="0B4AD3FB" w14:textId="77777777" w:rsidR="0093073F" w:rsidRPr="00403388" w:rsidRDefault="0093073F" w:rsidP="00EF291F">
            <w:pPr>
              <w:jc w:val="center"/>
              <w:rPr>
                <w:rFonts w:ascii="Arial" w:eastAsia="Times New Roman" w:hAnsi="Arial" w:cs="Arial"/>
                <w:b/>
                <w:bCs/>
                <w:color w:val="000000"/>
                <w:sz w:val="24"/>
                <w:szCs w:val="24"/>
                <w:lang w:eastAsia="es-SV"/>
              </w:rPr>
            </w:pPr>
            <w:r w:rsidRPr="00403388">
              <w:rPr>
                <w:rFonts w:ascii="Arial" w:eastAsia="Times New Roman" w:hAnsi="Arial" w:cs="Arial"/>
                <w:b/>
                <w:bCs/>
                <w:color w:val="000000"/>
                <w:sz w:val="24"/>
                <w:szCs w:val="24"/>
                <w:lang w:eastAsia="es-SV"/>
              </w:rPr>
              <w:t>11</w:t>
            </w:r>
          </w:p>
        </w:tc>
        <w:tc>
          <w:tcPr>
            <w:tcW w:w="1445" w:type="dxa"/>
            <w:noWrap/>
            <w:hideMark/>
          </w:tcPr>
          <w:p w14:paraId="50B30AFD" w14:textId="77777777" w:rsidR="0093073F" w:rsidRPr="00403388" w:rsidRDefault="0093073F" w:rsidP="00EF291F">
            <w:pPr>
              <w:jc w:val="center"/>
              <w:rPr>
                <w:rFonts w:ascii="Arial" w:eastAsia="Times New Roman" w:hAnsi="Arial" w:cs="Arial"/>
                <w:b/>
                <w:bCs/>
                <w:color w:val="000000"/>
                <w:sz w:val="24"/>
                <w:szCs w:val="24"/>
                <w:lang w:eastAsia="es-SV"/>
              </w:rPr>
            </w:pPr>
            <w:r w:rsidRPr="00403388">
              <w:rPr>
                <w:rFonts w:ascii="Arial" w:eastAsia="Times New Roman" w:hAnsi="Arial" w:cs="Arial"/>
                <w:b/>
                <w:bCs/>
                <w:color w:val="000000"/>
                <w:sz w:val="24"/>
                <w:szCs w:val="24"/>
                <w:lang w:eastAsia="es-SV"/>
              </w:rPr>
              <w:t>12</w:t>
            </w:r>
          </w:p>
        </w:tc>
        <w:tc>
          <w:tcPr>
            <w:tcW w:w="1445" w:type="dxa"/>
            <w:noWrap/>
            <w:hideMark/>
          </w:tcPr>
          <w:p w14:paraId="7FB97EB2" w14:textId="77777777" w:rsidR="0093073F" w:rsidRPr="00403388" w:rsidRDefault="0093073F" w:rsidP="00EF291F">
            <w:pPr>
              <w:jc w:val="center"/>
              <w:rPr>
                <w:rFonts w:ascii="Arial" w:eastAsia="Times New Roman" w:hAnsi="Arial" w:cs="Arial"/>
                <w:b/>
                <w:bCs/>
                <w:color w:val="000000"/>
                <w:sz w:val="24"/>
                <w:szCs w:val="24"/>
                <w:lang w:eastAsia="es-SV"/>
              </w:rPr>
            </w:pPr>
            <w:r w:rsidRPr="00403388">
              <w:rPr>
                <w:rFonts w:ascii="Arial" w:eastAsia="Times New Roman" w:hAnsi="Arial" w:cs="Arial"/>
                <w:b/>
                <w:bCs/>
                <w:color w:val="000000"/>
                <w:sz w:val="24"/>
                <w:szCs w:val="24"/>
                <w:lang w:eastAsia="es-SV"/>
              </w:rPr>
              <w:t>5</w:t>
            </w:r>
          </w:p>
        </w:tc>
        <w:tc>
          <w:tcPr>
            <w:tcW w:w="1445" w:type="dxa"/>
            <w:noWrap/>
            <w:hideMark/>
          </w:tcPr>
          <w:p w14:paraId="0A3E7D5C" w14:textId="77777777" w:rsidR="0093073F" w:rsidRPr="00403388" w:rsidRDefault="0093073F" w:rsidP="00EF291F">
            <w:pPr>
              <w:jc w:val="center"/>
              <w:rPr>
                <w:rFonts w:ascii="Arial" w:eastAsia="Times New Roman" w:hAnsi="Arial" w:cs="Arial"/>
                <w:b/>
                <w:bCs/>
                <w:color w:val="000000"/>
                <w:sz w:val="24"/>
                <w:szCs w:val="24"/>
                <w:lang w:eastAsia="es-SV"/>
              </w:rPr>
            </w:pPr>
            <w:r w:rsidRPr="00403388">
              <w:rPr>
                <w:rFonts w:ascii="Arial" w:eastAsia="Times New Roman" w:hAnsi="Arial" w:cs="Arial"/>
                <w:b/>
                <w:bCs/>
                <w:color w:val="000000"/>
                <w:sz w:val="24"/>
                <w:szCs w:val="24"/>
                <w:lang w:eastAsia="es-SV"/>
              </w:rPr>
              <w:t>28</w:t>
            </w:r>
          </w:p>
        </w:tc>
      </w:tr>
    </w:tbl>
    <w:p w14:paraId="78CFAAE7" w14:textId="77777777" w:rsidR="0093073F" w:rsidRPr="00403388" w:rsidRDefault="0093073F" w:rsidP="00C8553A">
      <w:pPr>
        <w:pStyle w:val="Sinespaciado"/>
        <w:rPr>
          <w:rFonts w:ascii="Arial" w:hAnsi="Arial" w:cs="Arial"/>
          <w:b/>
          <w:sz w:val="24"/>
          <w:szCs w:val="24"/>
        </w:rPr>
      </w:pPr>
    </w:p>
    <w:p w14:paraId="0CDF2857" w14:textId="77777777" w:rsidR="0093073F" w:rsidRDefault="0093073F" w:rsidP="00C8553A">
      <w:pPr>
        <w:pStyle w:val="Sinespaciado"/>
        <w:rPr>
          <w:rFonts w:ascii="Arial" w:hAnsi="Arial" w:cs="Arial"/>
          <w:b/>
          <w:sz w:val="24"/>
          <w:szCs w:val="24"/>
        </w:rPr>
      </w:pPr>
    </w:p>
    <w:p w14:paraId="628F23BD" w14:textId="61278B3A" w:rsidR="00C8553A" w:rsidRPr="0093073F" w:rsidRDefault="0093073F" w:rsidP="00C8553A">
      <w:pPr>
        <w:pStyle w:val="Sinespaciado"/>
        <w:rPr>
          <w:rFonts w:ascii="Arial" w:hAnsi="Arial" w:cs="Arial"/>
          <w:sz w:val="24"/>
          <w:szCs w:val="24"/>
        </w:rPr>
      </w:pPr>
      <w:r w:rsidRPr="0093073F">
        <w:rPr>
          <w:rFonts w:ascii="Arial" w:hAnsi="Arial" w:cs="Arial"/>
          <w:b/>
          <w:sz w:val="24"/>
          <w:szCs w:val="24"/>
        </w:rPr>
        <w:t xml:space="preserve">Gráfica 22. </w:t>
      </w:r>
      <w:r w:rsidR="00B14E99">
        <w:rPr>
          <w:rFonts w:ascii="Arial" w:hAnsi="Arial" w:cs="Arial"/>
          <w:b/>
          <w:bCs/>
          <w:sz w:val="24"/>
          <w:szCs w:val="24"/>
        </w:rPr>
        <w:t>¿Qué perspectivas tienes al migrar a otro país</w:t>
      </w:r>
      <w:r w:rsidR="00B14E99" w:rsidRPr="00DC2509">
        <w:rPr>
          <w:rFonts w:ascii="Arial" w:hAnsi="Arial" w:cs="Arial"/>
          <w:b/>
          <w:sz w:val="24"/>
          <w:szCs w:val="24"/>
        </w:rPr>
        <w:t>?</w:t>
      </w:r>
      <w:r w:rsidRPr="0093073F">
        <w:rPr>
          <w:rFonts w:ascii="Arial" w:hAnsi="Arial" w:cs="Arial"/>
          <w:b/>
          <w:sz w:val="24"/>
          <w:szCs w:val="24"/>
        </w:rPr>
        <w:t>?</w:t>
      </w:r>
    </w:p>
    <w:p w14:paraId="4F9DD893" w14:textId="5C3CBE81" w:rsidR="0093073F" w:rsidRPr="0046276A" w:rsidRDefault="0093073F" w:rsidP="00C8553A">
      <w:pPr>
        <w:pStyle w:val="Sinespaciado"/>
      </w:pPr>
    </w:p>
    <w:p w14:paraId="285AE407" w14:textId="6D8E74F3" w:rsidR="00C8553A" w:rsidRPr="0046276A" w:rsidRDefault="0093073F" w:rsidP="00C8553A">
      <w:pPr>
        <w:pStyle w:val="Sinespaciado"/>
      </w:pPr>
      <w:r>
        <w:rPr>
          <w:noProof/>
        </w:rPr>
        <w:drawing>
          <wp:anchor distT="0" distB="0" distL="114300" distR="114300" simplePos="0" relativeHeight="251691008" behindDoc="0" locked="0" layoutInCell="1" allowOverlap="1" wp14:anchorId="5D7360B7" wp14:editId="17945DD2">
            <wp:simplePos x="0" y="0"/>
            <wp:positionH relativeFrom="margin">
              <wp:posOffset>43815</wp:posOffset>
            </wp:positionH>
            <wp:positionV relativeFrom="paragraph">
              <wp:posOffset>97790</wp:posOffset>
            </wp:positionV>
            <wp:extent cx="5562600" cy="3438525"/>
            <wp:effectExtent l="0" t="0" r="0" b="9525"/>
            <wp:wrapNone/>
            <wp:docPr id="41" name="Gráfico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page">
              <wp14:pctWidth>0</wp14:pctWidth>
            </wp14:sizeRelH>
            <wp14:sizeRelV relativeFrom="page">
              <wp14:pctHeight>0</wp14:pctHeight>
            </wp14:sizeRelV>
          </wp:anchor>
        </w:drawing>
      </w:r>
    </w:p>
    <w:p w14:paraId="41EA9644" w14:textId="77777777" w:rsidR="00C8553A" w:rsidRPr="0046276A" w:rsidRDefault="00C8553A" w:rsidP="00C8553A">
      <w:pPr>
        <w:pStyle w:val="Sinespaciado"/>
      </w:pPr>
    </w:p>
    <w:p w14:paraId="5F93919B" w14:textId="77777777" w:rsidR="00C8553A" w:rsidRPr="0046276A" w:rsidRDefault="00C8553A" w:rsidP="00C8553A">
      <w:pPr>
        <w:pStyle w:val="Sinespaciado"/>
      </w:pPr>
    </w:p>
    <w:p w14:paraId="3B45DE85" w14:textId="77777777" w:rsidR="00C8553A" w:rsidRPr="0046276A" w:rsidRDefault="00C8553A" w:rsidP="00C8553A">
      <w:pPr>
        <w:pStyle w:val="Sinespaciado"/>
      </w:pPr>
    </w:p>
    <w:p w14:paraId="02766DC9" w14:textId="77777777" w:rsidR="00C8553A" w:rsidRPr="0046276A" w:rsidRDefault="00C8553A" w:rsidP="00C8553A">
      <w:pPr>
        <w:pStyle w:val="Sinespaciado"/>
      </w:pPr>
    </w:p>
    <w:p w14:paraId="145E66DA" w14:textId="77777777" w:rsidR="00C8553A" w:rsidRPr="0046276A" w:rsidRDefault="00C8553A" w:rsidP="00C8553A">
      <w:pPr>
        <w:pStyle w:val="Sinespaciado"/>
      </w:pPr>
    </w:p>
    <w:p w14:paraId="049C80D5" w14:textId="77777777" w:rsidR="00C8553A" w:rsidRPr="0046276A" w:rsidRDefault="00C8553A" w:rsidP="00C8553A">
      <w:pPr>
        <w:pStyle w:val="Sinespaciado"/>
      </w:pPr>
    </w:p>
    <w:p w14:paraId="03072860" w14:textId="77777777" w:rsidR="00C8553A" w:rsidRPr="0046276A" w:rsidRDefault="00C8553A" w:rsidP="00C8553A">
      <w:pPr>
        <w:pStyle w:val="Sinespaciado"/>
      </w:pPr>
    </w:p>
    <w:p w14:paraId="44A498CE" w14:textId="77777777" w:rsidR="00C8553A" w:rsidRPr="0046276A" w:rsidRDefault="00C8553A" w:rsidP="00C8553A">
      <w:pPr>
        <w:pStyle w:val="Sinespaciado"/>
      </w:pPr>
    </w:p>
    <w:p w14:paraId="7986FDF0" w14:textId="77777777" w:rsidR="00C8553A" w:rsidRPr="0046276A" w:rsidRDefault="00C8553A" w:rsidP="00C8553A">
      <w:pPr>
        <w:pStyle w:val="Sinespaciado"/>
      </w:pPr>
    </w:p>
    <w:p w14:paraId="4AC8CEA2" w14:textId="77777777" w:rsidR="00C8553A" w:rsidRPr="0046276A" w:rsidRDefault="00C8553A" w:rsidP="00C8553A">
      <w:pPr>
        <w:pStyle w:val="Sinespaciado"/>
      </w:pPr>
    </w:p>
    <w:p w14:paraId="14ABECCE" w14:textId="77777777" w:rsidR="00C8553A" w:rsidRPr="0046276A" w:rsidRDefault="00C8553A" w:rsidP="00C8553A">
      <w:pPr>
        <w:pStyle w:val="Sinespaciado"/>
      </w:pPr>
    </w:p>
    <w:p w14:paraId="22A8470C" w14:textId="77777777" w:rsidR="00C8553A" w:rsidRPr="0046276A" w:rsidRDefault="00C8553A" w:rsidP="00C8553A">
      <w:pPr>
        <w:pStyle w:val="Sinespaciado"/>
      </w:pPr>
    </w:p>
    <w:p w14:paraId="2CBA5148" w14:textId="77777777" w:rsidR="00C8553A" w:rsidRPr="0046276A" w:rsidRDefault="00C8553A" w:rsidP="00C8553A">
      <w:pPr>
        <w:pStyle w:val="Sinespaciado"/>
      </w:pPr>
    </w:p>
    <w:p w14:paraId="02CCFA4C" w14:textId="77777777" w:rsidR="00C8553A" w:rsidRPr="0046276A" w:rsidRDefault="00C8553A" w:rsidP="00C8553A">
      <w:pPr>
        <w:pStyle w:val="Sinespaciado"/>
      </w:pPr>
    </w:p>
    <w:p w14:paraId="0CAADF7F" w14:textId="77777777" w:rsidR="00C8553A" w:rsidRPr="0046276A" w:rsidRDefault="00C8553A" w:rsidP="00C8553A">
      <w:pPr>
        <w:pStyle w:val="Sinespaciado"/>
      </w:pPr>
    </w:p>
    <w:p w14:paraId="124CD339" w14:textId="77777777" w:rsidR="00C8553A" w:rsidRPr="0046276A" w:rsidRDefault="00C8553A" w:rsidP="00C8553A">
      <w:pPr>
        <w:pStyle w:val="Sinespaciado"/>
      </w:pPr>
    </w:p>
    <w:p w14:paraId="284FF223" w14:textId="77777777" w:rsidR="00C8553A" w:rsidRPr="0046276A" w:rsidRDefault="00C8553A" w:rsidP="00C8553A">
      <w:pPr>
        <w:pStyle w:val="Sinespaciado"/>
      </w:pPr>
    </w:p>
    <w:p w14:paraId="1E08FB67" w14:textId="77777777" w:rsidR="00C8553A" w:rsidRPr="0046276A" w:rsidRDefault="00C8553A" w:rsidP="00C8553A">
      <w:pPr>
        <w:pStyle w:val="Sinespaciado"/>
      </w:pPr>
    </w:p>
    <w:p w14:paraId="59A14F9B" w14:textId="77777777" w:rsidR="00C8553A" w:rsidRDefault="00C8553A" w:rsidP="00C8553A">
      <w:pPr>
        <w:pStyle w:val="Sinespaciado"/>
      </w:pPr>
    </w:p>
    <w:p w14:paraId="1C77E3CF" w14:textId="77777777" w:rsidR="00C8553A" w:rsidRDefault="00C8553A" w:rsidP="00C8553A">
      <w:pPr>
        <w:pStyle w:val="Sinespaciado"/>
      </w:pPr>
    </w:p>
    <w:p w14:paraId="3E6B4CF9" w14:textId="77777777" w:rsidR="00C8553A" w:rsidRDefault="00C8553A" w:rsidP="00C8553A">
      <w:pPr>
        <w:pStyle w:val="Sinespaciado"/>
      </w:pPr>
    </w:p>
    <w:p w14:paraId="7DC4C6CA" w14:textId="77777777" w:rsidR="00C8553A" w:rsidRDefault="00C8553A" w:rsidP="00C8553A">
      <w:pPr>
        <w:pStyle w:val="Sinespaciado"/>
      </w:pPr>
    </w:p>
    <w:p w14:paraId="010B1D43" w14:textId="0187DEBB" w:rsidR="00C8553A" w:rsidRDefault="0093073F" w:rsidP="00C8553A">
      <w:pPr>
        <w:pStyle w:val="Sinespaciado"/>
        <w:rPr>
          <w:rFonts w:ascii="Arial" w:hAnsi="Arial" w:cs="Arial"/>
          <w:sz w:val="24"/>
          <w:szCs w:val="24"/>
        </w:rPr>
      </w:pPr>
      <w:r w:rsidRPr="0093073F">
        <w:rPr>
          <w:rFonts w:ascii="Arial" w:hAnsi="Arial" w:cs="Arial"/>
          <w:sz w:val="24"/>
          <w:szCs w:val="24"/>
        </w:rPr>
        <w:t>El mayor porcentaje revela uno de los motivos más poderosos del joven rural para emigrar: la situación económica y su esperanza en m</w:t>
      </w:r>
      <w:r>
        <w:rPr>
          <w:rFonts w:ascii="Arial" w:hAnsi="Arial" w:cs="Arial"/>
          <w:sz w:val="24"/>
          <w:szCs w:val="24"/>
        </w:rPr>
        <w:t>e</w:t>
      </w:r>
      <w:r w:rsidRPr="0093073F">
        <w:rPr>
          <w:rFonts w:ascii="Arial" w:hAnsi="Arial" w:cs="Arial"/>
          <w:sz w:val="24"/>
          <w:szCs w:val="24"/>
        </w:rPr>
        <w:t>jorar</w:t>
      </w:r>
      <w:r>
        <w:rPr>
          <w:rFonts w:ascii="Arial" w:hAnsi="Arial" w:cs="Arial"/>
          <w:sz w:val="24"/>
          <w:szCs w:val="24"/>
        </w:rPr>
        <w:t xml:space="preserve"> su calidad de vida. La </w:t>
      </w:r>
      <w:r>
        <w:rPr>
          <w:rFonts w:ascii="Arial" w:hAnsi="Arial" w:cs="Arial"/>
          <w:sz w:val="24"/>
          <w:szCs w:val="24"/>
        </w:rPr>
        <w:lastRenderedPageBreak/>
        <w:t>reunificación familiar no es un ítem prioritario, lo que nos permite especular sobre la disfuncionalidad de las familias salvadoreñas.</w:t>
      </w:r>
    </w:p>
    <w:p w14:paraId="4FD3102B" w14:textId="77777777" w:rsidR="00616AD2" w:rsidRPr="0093073F" w:rsidRDefault="00616AD2" w:rsidP="00C8553A">
      <w:pPr>
        <w:pStyle w:val="Sinespaciado"/>
        <w:rPr>
          <w:rFonts w:ascii="Arial" w:hAnsi="Arial" w:cs="Arial"/>
          <w:sz w:val="24"/>
          <w:szCs w:val="24"/>
        </w:rPr>
      </w:pPr>
    </w:p>
    <w:p w14:paraId="049DCFB3" w14:textId="199FA97E" w:rsidR="00C8553A" w:rsidRPr="00B14E99" w:rsidRDefault="00C8553A" w:rsidP="00B14E99">
      <w:pPr>
        <w:pStyle w:val="Sinespaciado"/>
        <w:numPr>
          <w:ilvl w:val="2"/>
          <w:numId w:val="8"/>
        </w:numPr>
        <w:jc w:val="both"/>
        <w:rPr>
          <w:rFonts w:ascii="Arial" w:hAnsi="Arial" w:cs="Arial"/>
          <w:b/>
          <w:sz w:val="24"/>
          <w:szCs w:val="24"/>
        </w:rPr>
      </w:pPr>
      <w:r w:rsidRPr="00B14E99">
        <w:rPr>
          <w:rFonts w:ascii="Arial" w:hAnsi="Arial" w:cs="Arial"/>
          <w:b/>
          <w:sz w:val="24"/>
          <w:szCs w:val="24"/>
        </w:rPr>
        <w:t>Política de Promoción de los Derechos a la Educación</w:t>
      </w:r>
      <w:r w:rsidR="00616AD2">
        <w:rPr>
          <w:rFonts w:ascii="Arial" w:hAnsi="Arial" w:cs="Arial"/>
          <w:b/>
          <w:sz w:val="24"/>
          <w:szCs w:val="24"/>
        </w:rPr>
        <w:t xml:space="preserve"> (art.17. LGJ)</w:t>
      </w:r>
    </w:p>
    <w:p w14:paraId="3535B708" w14:textId="3020D8AF" w:rsidR="00C8553A" w:rsidRPr="00B14E99" w:rsidRDefault="00B14E99" w:rsidP="00B14E99">
      <w:pPr>
        <w:pStyle w:val="Sinespaciado"/>
        <w:jc w:val="both"/>
        <w:rPr>
          <w:rFonts w:ascii="Arial" w:hAnsi="Arial" w:cs="Arial"/>
          <w:sz w:val="24"/>
          <w:szCs w:val="24"/>
        </w:rPr>
      </w:pPr>
      <w:r w:rsidRPr="00B14E99">
        <w:rPr>
          <w:rFonts w:ascii="Arial" w:hAnsi="Arial" w:cs="Arial"/>
          <w:sz w:val="24"/>
          <w:szCs w:val="24"/>
        </w:rPr>
        <w:t xml:space="preserve">La educación </w:t>
      </w:r>
      <w:r w:rsidR="000820F2">
        <w:rPr>
          <w:rFonts w:ascii="Arial" w:hAnsi="Arial" w:cs="Arial"/>
          <w:sz w:val="24"/>
          <w:szCs w:val="24"/>
        </w:rPr>
        <w:t xml:space="preserve">formal </w:t>
      </w:r>
      <w:r w:rsidRPr="00B14E99">
        <w:rPr>
          <w:rFonts w:ascii="Arial" w:hAnsi="Arial" w:cs="Arial"/>
          <w:sz w:val="24"/>
          <w:szCs w:val="24"/>
        </w:rPr>
        <w:t>no es un privilegio, es un derecho humano universal</w:t>
      </w:r>
      <w:r w:rsidR="00F95727">
        <w:rPr>
          <w:rFonts w:ascii="Arial" w:hAnsi="Arial" w:cs="Arial"/>
          <w:sz w:val="24"/>
          <w:szCs w:val="24"/>
        </w:rPr>
        <w:t xml:space="preserve">. Sin </w:t>
      </w:r>
      <w:r w:rsidR="000820F2">
        <w:rPr>
          <w:rFonts w:ascii="Arial" w:hAnsi="Arial" w:cs="Arial"/>
          <w:sz w:val="24"/>
          <w:szCs w:val="24"/>
        </w:rPr>
        <w:t>embargo,</w:t>
      </w:r>
      <w:r w:rsidR="00F95727">
        <w:rPr>
          <w:rFonts w:ascii="Arial" w:hAnsi="Arial" w:cs="Arial"/>
          <w:sz w:val="24"/>
          <w:szCs w:val="24"/>
        </w:rPr>
        <w:t xml:space="preserve"> en algunos territorios</w:t>
      </w:r>
      <w:r w:rsidR="000820F2">
        <w:rPr>
          <w:rFonts w:ascii="Arial" w:hAnsi="Arial" w:cs="Arial"/>
          <w:sz w:val="24"/>
          <w:szCs w:val="24"/>
        </w:rPr>
        <w:t>, las dificultades que experimentan los jóvenes rurales para asistir al centro de estudios, son grandes.</w:t>
      </w:r>
      <w:r w:rsidR="0013127D">
        <w:rPr>
          <w:rFonts w:ascii="Arial" w:hAnsi="Arial" w:cs="Arial"/>
          <w:sz w:val="24"/>
          <w:szCs w:val="24"/>
        </w:rPr>
        <w:t xml:space="preserve"> En este municipio, el 61% de los encuestados, manifestaron tener dificultades para estudiar.</w:t>
      </w:r>
    </w:p>
    <w:p w14:paraId="08736F00" w14:textId="77777777" w:rsidR="00B14E99" w:rsidRDefault="00B14E99" w:rsidP="00B14E99">
      <w:pPr>
        <w:pStyle w:val="Sinespaciado"/>
        <w:jc w:val="both"/>
        <w:rPr>
          <w:b/>
        </w:rPr>
      </w:pPr>
    </w:p>
    <w:p w14:paraId="34F82E60" w14:textId="7A0F4555" w:rsidR="00F95727" w:rsidRPr="004406F4" w:rsidRDefault="00F95727" w:rsidP="00F95727">
      <w:pPr>
        <w:pStyle w:val="Sinespaciado"/>
        <w:jc w:val="both"/>
        <w:rPr>
          <w:rFonts w:ascii="Arial" w:hAnsi="Arial" w:cs="Arial"/>
          <w:sz w:val="24"/>
          <w:szCs w:val="24"/>
        </w:rPr>
      </w:pPr>
      <w:r>
        <w:rPr>
          <w:rFonts w:ascii="Arial" w:hAnsi="Arial" w:cs="Arial"/>
          <w:b/>
          <w:bCs/>
          <w:sz w:val="24"/>
          <w:szCs w:val="24"/>
        </w:rPr>
        <w:t xml:space="preserve">Gráfica 23. </w:t>
      </w:r>
      <w:r w:rsidRPr="004406F4">
        <w:rPr>
          <w:rFonts w:ascii="Arial" w:hAnsi="Arial" w:cs="Arial"/>
          <w:b/>
          <w:bCs/>
          <w:sz w:val="24"/>
          <w:szCs w:val="24"/>
        </w:rPr>
        <w:t>¿Tienes</w:t>
      </w:r>
      <w:r w:rsidRPr="004406F4">
        <w:rPr>
          <w:rFonts w:ascii="Arial" w:hAnsi="Arial" w:cs="Arial"/>
          <w:b/>
          <w:sz w:val="24"/>
          <w:szCs w:val="24"/>
        </w:rPr>
        <w:t xml:space="preserve"> </w:t>
      </w:r>
      <w:r>
        <w:rPr>
          <w:rFonts w:ascii="Arial" w:hAnsi="Arial" w:cs="Arial"/>
          <w:b/>
          <w:sz w:val="24"/>
          <w:szCs w:val="24"/>
        </w:rPr>
        <w:t>impedimentos</w:t>
      </w:r>
      <w:r w:rsidRPr="004406F4">
        <w:rPr>
          <w:rFonts w:ascii="Arial" w:hAnsi="Arial" w:cs="Arial"/>
          <w:b/>
          <w:sz w:val="24"/>
          <w:szCs w:val="24"/>
        </w:rPr>
        <w:t xml:space="preserve"> para estudiar?</w:t>
      </w:r>
    </w:p>
    <w:p w14:paraId="7C22C9C4" w14:textId="77777777" w:rsidR="00C8553A" w:rsidRPr="0046276A" w:rsidRDefault="00C8553A" w:rsidP="00B14E99">
      <w:pPr>
        <w:pStyle w:val="Sinespaciado"/>
        <w:jc w:val="both"/>
      </w:pPr>
    </w:p>
    <w:p w14:paraId="5CB7E4E9" w14:textId="77777777" w:rsidR="00C8553A" w:rsidRPr="0046276A" w:rsidRDefault="00C8553A" w:rsidP="00C8553A">
      <w:pPr>
        <w:pStyle w:val="Sinespaciado"/>
      </w:pPr>
      <w:r>
        <w:rPr>
          <w:noProof/>
        </w:rPr>
        <w:drawing>
          <wp:anchor distT="0" distB="0" distL="114300" distR="114300" simplePos="0" relativeHeight="251687936" behindDoc="0" locked="0" layoutInCell="1" allowOverlap="1" wp14:anchorId="21EAFA13" wp14:editId="4E88663F">
            <wp:simplePos x="0" y="0"/>
            <wp:positionH relativeFrom="margin">
              <wp:align>right</wp:align>
            </wp:positionH>
            <wp:positionV relativeFrom="paragraph">
              <wp:posOffset>60325</wp:posOffset>
            </wp:positionV>
            <wp:extent cx="5612130" cy="2762250"/>
            <wp:effectExtent l="0" t="0" r="7620" b="0"/>
            <wp:wrapNone/>
            <wp:docPr id="37" name="Gráfico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page">
              <wp14:pctWidth>0</wp14:pctWidth>
            </wp14:sizeRelH>
            <wp14:sizeRelV relativeFrom="page">
              <wp14:pctHeight>0</wp14:pctHeight>
            </wp14:sizeRelV>
          </wp:anchor>
        </w:drawing>
      </w:r>
    </w:p>
    <w:p w14:paraId="15D5AD64" w14:textId="77777777" w:rsidR="00C8553A" w:rsidRDefault="00C8553A" w:rsidP="00C8553A">
      <w:pPr>
        <w:pStyle w:val="Sinespaciado"/>
      </w:pPr>
    </w:p>
    <w:p w14:paraId="41699AA3" w14:textId="77777777" w:rsidR="00C8553A" w:rsidRDefault="00C8553A" w:rsidP="00C8553A">
      <w:pPr>
        <w:pStyle w:val="Sinespaciado"/>
      </w:pPr>
    </w:p>
    <w:p w14:paraId="0B5E39BB" w14:textId="77777777" w:rsidR="00C8553A" w:rsidRDefault="00C8553A" w:rsidP="00C8553A">
      <w:pPr>
        <w:pStyle w:val="Sinespaciado"/>
      </w:pPr>
    </w:p>
    <w:p w14:paraId="38D97E98" w14:textId="77777777" w:rsidR="00C8553A" w:rsidRDefault="00C8553A" w:rsidP="00C8553A">
      <w:pPr>
        <w:pStyle w:val="Sinespaciado"/>
      </w:pPr>
    </w:p>
    <w:p w14:paraId="0ADA67E3" w14:textId="77777777" w:rsidR="00C8553A" w:rsidRDefault="00C8553A" w:rsidP="00C8553A">
      <w:pPr>
        <w:pStyle w:val="Sinespaciado"/>
      </w:pPr>
    </w:p>
    <w:p w14:paraId="77D01AB2" w14:textId="77777777" w:rsidR="00C8553A" w:rsidRDefault="00C8553A" w:rsidP="00C8553A">
      <w:pPr>
        <w:pStyle w:val="Sinespaciado"/>
      </w:pPr>
    </w:p>
    <w:p w14:paraId="059D1774" w14:textId="77777777" w:rsidR="00C8553A" w:rsidRDefault="00C8553A" w:rsidP="00C8553A">
      <w:pPr>
        <w:pStyle w:val="Sinespaciado"/>
      </w:pPr>
    </w:p>
    <w:p w14:paraId="7699691F" w14:textId="77777777" w:rsidR="00C8553A" w:rsidRDefault="00C8553A" w:rsidP="00C8553A">
      <w:pPr>
        <w:pStyle w:val="Sinespaciado"/>
      </w:pPr>
    </w:p>
    <w:p w14:paraId="7662BC00" w14:textId="77777777" w:rsidR="00C8553A" w:rsidRDefault="00C8553A" w:rsidP="00C8553A">
      <w:pPr>
        <w:pStyle w:val="Sinespaciado"/>
      </w:pPr>
    </w:p>
    <w:p w14:paraId="44D34203" w14:textId="77777777" w:rsidR="00C8553A" w:rsidRDefault="00C8553A" w:rsidP="00C8553A">
      <w:pPr>
        <w:pStyle w:val="Sinespaciado"/>
      </w:pPr>
    </w:p>
    <w:p w14:paraId="77984A39" w14:textId="77777777" w:rsidR="00C8553A" w:rsidRDefault="00C8553A" w:rsidP="00C8553A">
      <w:pPr>
        <w:pStyle w:val="Sinespaciado"/>
      </w:pPr>
    </w:p>
    <w:p w14:paraId="28646472" w14:textId="77777777" w:rsidR="00C8553A" w:rsidRDefault="00C8553A" w:rsidP="00C8553A">
      <w:pPr>
        <w:pStyle w:val="Sinespaciado"/>
      </w:pPr>
    </w:p>
    <w:p w14:paraId="2E6E2715" w14:textId="77777777" w:rsidR="00C8553A" w:rsidRDefault="00C8553A" w:rsidP="00C8553A">
      <w:pPr>
        <w:pStyle w:val="Sinespaciado"/>
      </w:pPr>
    </w:p>
    <w:p w14:paraId="52DE16E9" w14:textId="77777777" w:rsidR="00C8553A" w:rsidRDefault="00C8553A" w:rsidP="00C8553A">
      <w:pPr>
        <w:pStyle w:val="Sinespaciado"/>
      </w:pPr>
    </w:p>
    <w:p w14:paraId="2D21D105" w14:textId="77777777" w:rsidR="00C8553A" w:rsidRPr="0046276A" w:rsidRDefault="00C8553A" w:rsidP="00C8553A">
      <w:pPr>
        <w:pStyle w:val="Sinespaciado"/>
      </w:pPr>
    </w:p>
    <w:p w14:paraId="055C87A2" w14:textId="77777777" w:rsidR="00C8553A" w:rsidRPr="0046276A" w:rsidRDefault="00C8553A" w:rsidP="00C8553A">
      <w:pPr>
        <w:pStyle w:val="Sinespaciado"/>
      </w:pPr>
    </w:p>
    <w:p w14:paraId="1E971C59" w14:textId="77777777" w:rsidR="000820F2" w:rsidRDefault="000820F2" w:rsidP="00C8553A">
      <w:pPr>
        <w:pStyle w:val="Sinespaciado"/>
        <w:rPr>
          <w:b/>
        </w:rPr>
      </w:pPr>
    </w:p>
    <w:p w14:paraId="4A9E287B" w14:textId="77777777" w:rsidR="000820F2" w:rsidRDefault="000820F2" w:rsidP="00C8553A">
      <w:pPr>
        <w:pStyle w:val="Sinespaciado"/>
        <w:rPr>
          <w:b/>
        </w:rPr>
      </w:pPr>
    </w:p>
    <w:p w14:paraId="49CC0B06" w14:textId="347AC1B9" w:rsidR="00C8553A" w:rsidRPr="000820F2" w:rsidRDefault="000820F2" w:rsidP="00C8553A">
      <w:pPr>
        <w:pStyle w:val="Sinespaciado"/>
        <w:rPr>
          <w:rFonts w:ascii="Arial" w:hAnsi="Arial" w:cs="Arial"/>
          <w:sz w:val="24"/>
          <w:szCs w:val="24"/>
        </w:rPr>
      </w:pPr>
      <w:r w:rsidRPr="000820F2">
        <w:rPr>
          <w:rFonts w:ascii="Arial" w:hAnsi="Arial" w:cs="Arial"/>
          <w:b/>
          <w:sz w:val="24"/>
          <w:szCs w:val="24"/>
        </w:rPr>
        <w:t>Gráfica 24</w:t>
      </w:r>
      <w:r w:rsidR="00C8553A" w:rsidRPr="000820F2">
        <w:rPr>
          <w:rFonts w:ascii="Arial" w:hAnsi="Arial" w:cs="Arial"/>
          <w:b/>
          <w:sz w:val="24"/>
          <w:szCs w:val="24"/>
        </w:rPr>
        <w:t xml:space="preserve"> ¿Cuál sería tu dificultad para seguir estudiando?</w:t>
      </w:r>
    </w:p>
    <w:p w14:paraId="33CFAF5C" w14:textId="77777777" w:rsidR="00C8553A" w:rsidRPr="0046276A" w:rsidRDefault="00C8553A" w:rsidP="00C8553A">
      <w:pPr>
        <w:pStyle w:val="Sinespaciado"/>
      </w:pPr>
    </w:p>
    <w:p w14:paraId="41872F85" w14:textId="77777777" w:rsidR="00C8553A" w:rsidRDefault="00C8553A" w:rsidP="00C8553A">
      <w:pPr>
        <w:pStyle w:val="Sinespaciado"/>
      </w:pPr>
      <w:r>
        <w:rPr>
          <w:noProof/>
        </w:rPr>
        <w:drawing>
          <wp:anchor distT="0" distB="0" distL="114300" distR="114300" simplePos="0" relativeHeight="251688960" behindDoc="0" locked="0" layoutInCell="1" allowOverlap="1" wp14:anchorId="61C75354" wp14:editId="36D4B28E">
            <wp:simplePos x="0" y="0"/>
            <wp:positionH relativeFrom="column">
              <wp:posOffset>-3810</wp:posOffset>
            </wp:positionH>
            <wp:positionV relativeFrom="paragraph">
              <wp:posOffset>1270</wp:posOffset>
            </wp:positionV>
            <wp:extent cx="5612130" cy="3446780"/>
            <wp:effectExtent l="0" t="0" r="7620" b="1270"/>
            <wp:wrapNone/>
            <wp:docPr id="38" name="Gráfico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page">
              <wp14:pctWidth>0</wp14:pctWidth>
            </wp14:sizeRelH>
            <wp14:sizeRelV relativeFrom="page">
              <wp14:pctHeight>0</wp14:pctHeight>
            </wp14:sizeRelV>
          </wp:anchor>
        </w:drawing>
      </w:r>
    </w:p>
    <w:p w14:paraId="7A36C5A6" w14:textId="77777777" w:rsidR="00C8553A" w:rsidRDefault="00C8553A" w:rsidP="00C8553A">
      <w:pPr>
        <w:pStyle w:val="Sinespaciado"/>
      </w:pPr>
    </w:p>
    <w:p w14:paraId="22496452" w14:textId="77777777" w:rsidR="00C8553A" w:rsidRDefault="00C8553A" w:rsidP="00C8553A">
      <w:pPr>
        <w:pStyle w:val="Sinespaciado"/>
      </w:pPr>
    </w:p>
    <w:p w14:paraId="749A70BB" w14:textId="77777777" w:rsidR="00C8553A" w:rsidRDefault="00C8553A" w:rsidP="00C8553A">
      <w:pPr>
        <w:pStyle w:val="Sinespaciado"/>
      </w:pPr>
    </w:p>
    <w:p w14:paraId="63E3B90E" w14:textId="77777777" w:rsidR="00C8553A" w:rsidRDefault="00C8553A" w:rsidP="00C8553A">
      <w:pPr>
        <w:pStyle w:val="Sinespaciado"/>
      </w:pPr>
    </w:p>
    <w:p w14:paraId="323F497E" w14:textId="77777777" w:rsidR="00C8553A" w:rsidRDefault="00C8553A" w:rsidP="00C8553A">
      <w:pPr>
        <w:pStyle w:val="Sinespaciado"/>
      </w:pPr>
    </w:p>
    <w:p w14:paraId="40F346D5" w14:textId="77777777" w:rsidR="00C8553A" w:rsidRDefault="00C8553A" w:rsidP="00C8553A">
      <w:pPr>
        <w:pStyle w:val="Sinespaciado"/>
      </w:pPr>
    </w:p>
    <w:p w14:paraId="4FF12DF9" w14:textId="77777777" w:rsidR="00C8553A" w:rsidRDefault="00C8553A" w:rsidP="00C8553A">
      <w:pPr>
        <w:pStyle w:val="Sinespaciado"/>
      </w:pPr>
    </w:p>
    <w:p w14:paraId="727D8611" w14:textId="77777777" w:rsidR="00C8553A" w:rsidRDefault="00C8553A" w:rsidP="00C8553A">
      <w:pPr>
        <w:pStyle w:val="Sinespaciado"/>
      </w:pPr>
    </w:p>
    <w:p w14:paraId="548D277F" w14:textId="77777777" w:rsidR="00C8553A" w:rsidRDefault="00C8553A" w:rsidP="00C8553A">
      <w:pPr>
        <w:pStyle w:val="Sinespaciado"/>
      </w:pPr>
    </w:p>
    <w:p w14:paraId="46310D93" w14:textId="77777777" w:rsidR="00C8553A" w:rsidRDefault="00C8553A" w:rsidP="00C8553A">
      <w:pPr>
        <w:pStyle w:val="Sinespaciado"/>
      </w:pPr>
    </w:p>
    <w:p w14:paraId="62E2A375" w14:textId="77777777" w:rsidR="00C8553A" w:rsidRDefault="00C8553A" w:rsidP="00C8553A">
      <w:pPr>
        <w:pStyle w:val="Sinespaciado"/>
      </w:pPr>
    </w:p>
    <w:p w14:paraId="2BA59E4A" w14:textId="77777777" w:rsidR="00C8553A" w:rsidRDefault="00C8553A" w:rsidP="00C8553A">
      <w:pPr>
        <w:pStyle w:val="Sinespaciado"/>
      </w:pPr>
    </w:p>
    <w:p w14:paraId="0BB64E1C" w14:textId="77777777" w:rsidR="00C8553A" w:rsidRDefault="00C8553A" w:rsidP="00C8553A">
      <w:pPr>
        <w:pStyle w:val="Sinespaciado"/>
      </w:pPr>
    </w:p>
    <w:p w14:paraId="6BDF37C0" w14:textId="77777777" w:rsidR="00C8553A" w:rsidRDefault="00C8553A" w:rsidP="00C8553A">
      <w:pPr>
        <w:pStyle w:val="Sinespaciado"/>
      </w:pPr>
    </w:p>
    <w:p w14:paraId="6D6AA7B3" w14:textId="77777777" w:rsidR="00C8553A" w:rsidRDefault="00C8553A" w:rsidP="00C8553A">
      <w:pPr>
        <w:pStyle w:val="Sinespaciado"/>
      </w:pPr>
    </w:p>
    <w:p w14:paraId="2FB06E0C" w14:textId="77777777" w:rsidR="00C8553A" w:rsidRDefault="00C8553A" w:rsidP="00C8553A">
      <w:pPr>
        <w:pStyle w:val="Sinespaciado"/>
      </w:pPr>
    </w:p>
    <w:p w14:paraId="1E7A8B1E" w14:textId="77777777" w:rsidR="00C8553A" w:rsidRDefault="00C8553A" w:rsidP="00C8553A">
      <w:pPr>
        <w:pStyle w:val="Sinespaciado"/>
      </w:pPr>
    </w:p>
    <w:p w14:paraId="5E37BFAF" w14:textId="77777777" w:rsidR="00C8553A" w:rsidRDefault="00C8553A" w:rsidP="00C8553A">
      <w:pPr>
        <w:pStyle w:val="Sinespaciado"/>
      </w:pPr>
    </w:p>
    <w:p w14:paraId="1BC188D9" w14:textId="77777777" w:rsidR="00C8553A" w:rsidRPr="000820F2" w:rsidRDefault="00C8553A" w:rsidP="00C8553A">
      <w:pPr>
        <w:pStyle w:val="Sinespaciado"/>
        <w:rPr>
          <w:rFonts w:ascii="Arial" w:hAnsi="Arial" w:cs="Arial"/>
          <w:sz w:val="24"/>
          <w:szCs w:val="24"/>
        </w:rPr>
      </w:pPr>
    </w:p>
    <w:p w14:paraId="6AABB25D" w14:textId="3355415C" w:rsidR="00C8553A" w:rsidRPr="000820F2" w:rsidRDefault="000820F2" w:rsidP="000820F2">
      <w:pPr>
        <w:pStyle w:val="Sinespaciado"/>
        <w:jc w:val="both"/>
        <w:rPr>
          <w:rFonts w:ascii="Arial" w:hAnsi="Arial" w:cs="Arial"/>
          <w:sz w:val="24"/>
          <w:szCs w:val="24"/>
        </w:rPr>
      </w:pPr>
      <w:r w:rsidRPr="000820F2">
        <w:rPr>
          <w:rFonts w:ascii="Arial" w:hAnsi="Arial" w:cs="Arial"/>
          <w:sz w:val="24"/>
          <w:szCs w:val="24"/>
        </w:rPr>
        <w:t>En Sonsonate las principales dificultades para que los jóvenes puedan continuar sus estudios son por la precariedad de sus recursos económicos, la poca flexibilidad de las empresas para dar el tiempo de estudio a sus empleados</w:t>
      </w:r>
      <w:r>
        <w:rPr>
          <w:rFonts w:ascii="Arial" w:hAnsi="Arial" w:cs="Arial"/>
          <w:sz w:val="24"/>
          <w:szCs w:val="24"/>
        </w:rPr>
        <w:t xml:space="preserve"> y la lejanía de los centros escolares. Habría de proponer la educación a distancia, de modalidades flexibles, virtual, y otras tantas variantes que hay en la actualidad, para que los jóvenes pudieran concretar estudios universitarios. </w:t>
      </w:r>
    </w:p>
    <w:p w14:paraId="57E68934" w14:textId="77777777" w:rsidR="00C8553A" w:rsidRDefault="00C8553A" w:rsidP="00C8553A">
      <w:pPr>
        <w:pStyle w:val="Sinespaciado"/>
      </w:pPr>
    </w:p>
    <w:p w14:paraId="70B99602" w14:textId="4595AFD5" w:rsidR="00C8553A" w:rsidRPr="00D4261C" w:rsidRDefault="00C8553A" w:rsidP="00D4261C">
      <w:pPr>
        <w:pStyle w:val="Sinespaciado"/>
        <w:numPr>
          <w:ilvl w:val="2"/>
          <w:numId w:val="8"/>
        </w:numPr>
        <w:jc w:val="both"/>
        <w:rPr>
          <w:rFonts w:ascii="Arial" w:hAnsi="Arial" w:cs="Arial"/>
          <w:b/>
          <w:sz w:val="24"/>
          <w:szCs w:val="24"/>
        </w:rPr>
      </w:pPr>
      <w:r w:rsidRPr="00D4261C">
        <w:rPr>
          <w:rFonts w:ascii="Arial" w:hAnsi="Arial" w:cs="Arial"/>
          <w:b/>
          <w:sz w:val="24"/>
          <w:szCs w:val="24"/>
        </w:rPr>
        <w:t>Política de Promoción del Empleo Juvenil</w:t>
      </w:r>
      <w:r w:rsidR="00616AD2">
        <w:rPr>
          <w:rFonts w:ascii="Arial" w:hAnsi="Arial" w:cs="Arial"/>
          <w:b/>
          <w:sz w:val="24"/>
          <w:szCs w:val="24"/>
        </w:rPr>
        <w:t xml:space="preserve"> (art.18. LGJ)</w:t>
      </w:r>
    </w:p>
    <w:p w14:paraId="75DCF7F8" w14:textId="106D2AE5" w:rsidR="003C42A0" w:rsidRPr="003C42A0" w:rsidRDefault="003C42A0" w:rsidP="003C42A0">
      <w:pPr>
        <w:pStyle w:val="Sinespaciado"/>
        <w:jc w:val="both"/>
        <w:rPr>
          <w:rFonts w:ascii="Arial" w:hAnsi="Arial" w:cs="Arial"/>
          <w:bCs/>
          <w:sz w:val="24"/>
          <w:szCs w:val="24"/>
        </w:rPr>
      </w:pPr>
      <w:r w:rsidRPr="003C42A0">
        <w:rPr>
          <w:rFonts w:ascii="Arial" w:hAnsi="Arial" w:cs="Arial"/>
          <w:bCs/>
          <w:sz w:val="24"/>
          <w:szCs w:val="24"/>
        </w:rPr>
        <w:t>Es de suma importancia tener una visión de futuro, donde cada joven, pueda planificar</w:t>
      </w:r>
      <w:r>
        <w:rPr>
          <w:rFonts w:ascii="Arial" w:hAnsi="Arial" w:cs="Arial"/>
          <w:bCs/>
          <w:sz w:val="24"/>
          <w:szCs w:val="24"/>
        </w:rPr>
        <w:t xml:space="preserve"> y ejecutar un Plan que le permita ordenar su vida, teniendo claro hacia donde se dirige. Eso es parte de lo que promueve esta política sectorial. La pregunta detonadora va en ese sentido.</w:t>
      </w:r>
    </w:p>
    <w:p w14:paraId="1ABCB820" w14:textId="77777777" w:rsidR="00C8553A" w:rsidRDefault="00C8553A" w:rsidP="00C8553A">
      <w:pPr>
        <w:pStyle w:val="Sinespaciado"/>
      </w:pPr>
    </w:p>
    <w:p w14:paraId="54F05E98" w14:textId="242856C5" w:rsidR="00C8553A" w:rsidRPr="003C42A0" w:rsidRDefault="003C42A0" w:rsidP="00C8553A">
      <w:pPr>
        <w:pStyle w:val="Sinespaciado"/>
        <w:rPr>
          <w:rFonts w:ascii="Arial" w:hAnsi="Arial" w:cs="Arial"/>
          <w:sz w:val="24"/>
          <w:szCs w:val="24"/>
        </w:rPr>
      </w:pPr>
      <w:r w:rsidRPr="003C42A0">
        <w:rPr>
          <w:rFonts w:ascii="Arial" w:hAnsi="Arial" w:cs="Arial"/>
          <w:b/>
          <w:sz w:val="24"/>
          <w:szCs w:val="24"/>
        </w:rPr>
        <w:t xml:space="preserve">Tabla 15. </w:t>
      </w:r>
      <w:r w:rsidR="00C8553A" w:rsidRPr="003C42A0">
        <w:rPr>
          <w:rFonts w:ascii="Arial" w:hAnsi="Arial" w:cs="Arial"/>
          <w:b/>
          <w:sz w:val="24"/>
          <w:szCs w:val="24"/>
        </w:rPr>
        <w:t>¿Tienes metas y objetivos personales?</w:t>
      </w:r>
    </w:p>
    <w:p w14:paraId="2469C530" w14:textId="12AC3294" w:rsidR="00C8553A" w:rsidRPr="00616AD2" w:rsidRDefault="00C8553A" w:rsidP="00C8553A">
      <w:pPr>
        <w:pStyle w:val="Sinespaciado"/>
        <w:rPr>
          <w:rFonts w:ascii="Arial" w:hAnsi="Arial" w:cs="Arial"/>
          <w:sz w:val="24"/>
          <w:szCs w:val="24"/>
        </w:rPr>
      </w:pPr>
    </w:p>
    <w:tbl>
      <w:tblPr>
        <w:tblStyle w:val="Cuadrculadetablaclara"/>
        <w:tblW w:w="9200" w:type="dxa"/>
        <w:tblLook w:val="04A0" w:firstRow="1" w:lastRow="0" w:firstColumn="1" w:lastColumn="0" w:noHBand="0" w:noVBand="1"/>
      </w:tblPr>
      <w:tblGrid>
        <w:gridCol w:w="2860"/>
        <w:gridCol w:w="1350"/>
        <w:gridCol w:w="1390"/>
        <w:gridCol w:w="1200"/>
        <w:gridCol w:w="1200"/>
        <w:gridCol w:w="1200"/>
      </w:tblGrid>
      <w:tr w:rsidR="00C8553A" w:rsidRPr="00616AD2" w14:paraId="7363771D" w14:textId="77777777" w:rsidTr="00616AD2">
        <w:trPr>
          <w:trHeight w:val="315"/>
        </w:trPr>
        <w:tc>
          <w:tcPr>
            <w:tcW w:w="3200" w:type="dxa"/>
            <w:shd w:val="clear" w:color="auto" w:fill="DEEAF6" w:themeFill="accent5" w:themeFillTint="33"/>
            <w:hideMark/>
          </w:tcPr>
          <w:p w14:paraId="22AB01D3" w14:textId="4D95F226" w:rsidR="00C8553A" w:rsidRPr="00616AD2" w:rsidRDefault="00C8553A" w:rsidP="00EF291F">
            <w:pPr>
              <w:jc w:val="center"/>
              <w:rPr>
                <w:rFonts w:ascii="Arial" w:eastAsia="Times New Roman" w:hAnsi="Arial" w:cs="Arial"/>
                <w:b/>
                <w:bCs/>
                <w:sz w:val="24"/>
                <w:szCs w:val="24"/>
                <w:lang w:eastAsia="es-SV"/>
              </w:rPr>
            </w:pPr>
            <w:r w:rsidRPr="00616AD2">
              <w:rPr>
                <w:rFonts w:ascii="Arial" w:eastAsia="Times New Roman" w:hAnsi="Arial" w:cs="Arial"/>
                <w:b/>
                <w:bCs/>
                <w:sz w:val="24"/>
                <w:szCs w:val="24"/>
                <w:lang w:eastAsia="es-SV"/>
              </w:rPr>
              <w:t> </w:t>
            </w:r>
            <w:r w:rsidR="00616AD2" w:rsidRPr="00616AD2">
              <w:rPr>
                <w:rFonts w:ascii="Arial" w:eastAsia="Times New Roman" w:hAnsi="Arial" w:cs="Arial"/>
                <w:b/>
                <w:bCs/>
                <w:sz w:val="24"/>
                <w:szCs w:val="24"/>
                <w:lang w:eastAsia="es-SV"/>
              </w:rPr>
              <w:t>Metas</w:t>
            </w:r>
          </w:p>
        </w:tc>
        <w:tc>
          <w:tcPr>
            <w:tcW w:w="1200" w:type="dxa"/>
            <w:shd w:val="clear" w:color="auto" w:fill="DEEAF6" w:themeFill="accent5" w:themeFillTint="33"/>
            <w:hideMark/>
          </w:tcPr>
          <w:p w14:paraId="1571D2B9" w14:textId="77777777" w:rsidR="00C8553A" w:rsidRPr="00616AD2" w:rsidRDefault="00C8553A" w:rsidP="00EF291F">
            <w:pPr>
              <w:jc w:val="center"/>
              <w:rPr>
                <w:rFonts w:ascii="Arial" w:eastAsia="Times New Roman" w:hAnsi="Arial" w:cs="Arial"/>
                <w:b/>
                <w:bCs/>
                <w:sz w:val="24"/>
                <w:szCs w:val="24"/>
                <w:lang w:eastAsia="es-SV"/>
              </w:rPr>
            </w:pPr>
            <w:r w:rsidRPr="00616AD2">
              <w:rPr>
                <w:rFonts w:ascii="Arial" w:eastAsia="Times New Roman" w:hAnsi="Arial" w:cs="Arial"/>
                <w:b/>
                <w:bCs/>
                <w:sz w:val="24"/>
                <w:szCs w:val="24"/>
                <w:lang w:eastAsia="es-SV"/>
              </w:rPr>
              <w:t>Femenino</w:t>
            </w:r>
          </w:p>
        </w:tc>
        <w:tc>
          <w:tcPr>
            <w:tcW w:w="1200" w:type="dxa"/>
            <w:shd w:val="clear" w:color="auto" w:fill="DEEAF6" w:themeFill="accent5" w:themeFillTint="33"/>
            <w:hideMark/>
          </w:tcPr>
          <w:p w14:paraId="4AADB93B" w14:textId="77777777" w:rsidR="00C8553A" w:rsidRPr="00616AD2" w:rsidRDefault="00C8553A" w:rsidP="00EF291F">
            <w:pPr>
              <w:jc w:val="center"/>
              <w:rPr>
                <w:rFonts w:ascii="Arial" w:eastAsia="Times New Roman" w:hAnsi="Arial" w:cs="Arial"/>
                <w:b/>
                <w:bCs/>
                <w:sz w:val="24"/>
                <w:szCs w:val="24"/>
                <w:lang w:eastAsia="es-SV"/>
              </w:rPr>
            </w:pPr>
            <w:r w:rsidRPr="00616AD2">
              <w:rPr>
                <w:rFonts w:ascii="Arial" w:eastAsia="Times New Roman" w:hAnsi="Arial" w:cs="Arial"/>
                <w:b/>
                <w:bCs/>
                <w:sz w:val="24"/>
                <w:szCs w:val="24"/>
                <w:lang w:eastAsia="es-SV"/>
              </w:rPr>
              <w:t>Masculino</w:t>
            </w:r>
          </w:p>
        </w:tc>
        <w:tc>
          <w:tcPr>
            <w:tcW w:w="1200" w:type="dxa"/>
            <w:shd w:val="clear" w:color="auto" w:fill="DEEAF6" w:themeFill="accent5" w:themeFillTint="33"/>
            <w:hideMark/>
          </w:tcPr>
          <w:p w14:paraId="05A7E4DA" w14:textId="77777777" w:rsidR="00C8553A" w:rsidRPr="00616AD2" w:rsidRDefault="00C8553A" w:rsidP="00EF291F">
            <w:pPr>
              <w:jc w:val="center"/>
              <w:rPr>
                <w:rFonts w:ascii="Arial" w:eastAsia="Times New Roman" w:hAnsi="Arial" w:cs="Arial"/>
                <w:b/>
                <w:bCs/>
                <w:sz w:val="24"/>
                <w:szCs w:val="24"/>
                <w:lang w:eastAsia="es-SV"/>
              </w:rPr>
            </w:pPr>
            <w:r w:rsidRPr="00616AD2">
              <w:rPr>
                <w:rFonts w:ascii="Arial" w:eastAsia="Times New Roman" w:hAnsi="Arial" w:cs="Arial"/>
                <w:b/>
                <w:bCs/>
                <w:sz w:val="24"/>
                <w:szCs w:val="24"/>
                <w:lang w:eastAsia="es-SV"/>
              </w:rPr>
              <w:t>LGBTI</w:t>
            </w:r>
          </w:p>
        </w:tc>
        <w:tc>
          <w:tcPr>
            <w:tcW w:w="1200" w:type="dxa"/>
            <w:shd w:val="clear" w:color="auto" w:fill="DEEAF6" w:themeFill="accent5" w:themeFillTint="33"/>
            <w:hideMark/>
          </w:tcPr>
          <w:p w14:paraId="15033F90" w14:textId="77777777" w:rsidR="00C8553A" w:rsidRPr="00616AD2" w:rsidRDefault="00C8553A" w:rsidP="00EF291F">
            <w:pPr>
              <w:jc w:val="center"/>
              <w:rPr>
                <w:rFonts w:ascii="Arial" w:eastAsia="Times New Roman" w:hAnsi="Arial" w:cs="Arial"/>
                <w:b/>
                <w:bCs/>
                <w:sz w:val="24"/>
                <w:szCs w:val="24"/>
                <w:lang w:eastAsia="es-SV"/>
              </w:rPr>
            </w:pPr>
            <w:r w:rsidRPr="00616AD2">
              <w:rPr>
                <w:rFonts w:ascii="Arial" w:eastAsia="Times New Roman" w:hAnsi="Arial" w:cs="Arial"/>
                <w:b/>
                <w:bCs/>
                <w:sz w:val="24"/>
                <w:szCs w:val="24"/>
                <w:lang w:eastAsia="es-SV"/>
              </w:rPr>
              <w:t>Total</w:t>
            </w:r>
          </w:p>
        </w:tc>
        <w:tc>
          <w:tcPr>
            <w:tcW w:w="1200" w:type="dxa"/>
            <w:shd w:val="clear" w:color="auto" w:fill="DEEAF6" w:themeFill="accent5" w:themeFillTint="33"/>
            <w:hideMark/>
          </w:tcPr>
          <w:p w14:paraId="38AA2BEA" w14:textId="77777777" w:rsidR="00C8553A" w:rsidRPr="00616AD2" w:rsidRDefault="00C8553A" w:rsidP="00EF291F">
            <w:pPr>
              <w:jc w:val="center"/>
              <w:rPr>
                <w:rFonts w:ascii="Arial" w:eastAsia="Times New Roman" w:hAnsi="Arial" w:cs="Arial"/>
                <w:b/>
                <w:bCs/>
                <w:sz w:val="24"/>
                <w:szCs w:val="24"/>
                <w:lang w:eastAsia="es-SV"/>
              </w:rPr>
            </w:pPr>
            <w:r w:rsidRPr="00616AD2">
              <w:rPr>
                <w:rFonts w:ascii="Arial" w:eastAsia="Times New Roman" w:hAnsi="Arial" w:cs="Arial"/>
                <w:b/>
                <w:bCs/>
                <w:sz w:val="24"/>
                <w:szCs w:val="24"/>
                <w:lang w:eastAsia="es-SV"/>
              </w:rPr>
              <w:t>%</w:t>
            </w:r>
          </w:p>
        </w:tc>
      </w:tr>
      <w:tr w:rsidR="00C8553A" w:rsidRPr="00616AD2" w14:paraId="571BFE52" w14:textId="77777777" w:rsidTr="00616AD2">
        <w:trPr>
          <w:trHeight w:val="315"/>
        </w:trPr>
        <w:tc>
          <w:tcPr>
            <w:tcW w:w="3200" w:type="dxa"/>
            <w:hideMark/>
          </w:tcPr>
          <w:p w14:paraId="49DD7BD6" w14:textId="77777777" w:rsidR="00C8553A" w:rsidRPr="00616AD2" w:rsidRDefault="00C8553A" w:rsidP="00EF291F">
            <w:pPr>
              <w:rPr>
                <w:rFonts w:ascii="Arial" w:eastAsia="Times New Roman" w:hAnsi="Arial" w:cs="Arial"/>
                <w:color w:val="000000"/>
                <w:sz w:val="24"/>
                <w:szCs w:val="24"/>
                <w:lang w:eastAsia="es-SV"/>
              </w:rPr>
            </w:pPr>
            <w:r w:rsidRPr="00616AD2">
              <w:rPr>
                <w:rFonts w:ascii="Arial" w:eastAsia="Times New Roman" w:hAnsi="Arial" w:cs="Arial"/>
                <w:color w:val="000000"/>
                <w:sz w:val="24"/>
                <w:szCs w:val="24"/>
                <w:lang w:eastAsia="es-SV"/>
              </w:rPr>
              <w:t>Si a corto plazo de 1 a 3 años</w:t>
            </w:r>
          </w:p>
        </w:tc>
        <w:tc>
          <w:tcPr>
            <w:tcW w:w="1200" w:type="dxa"/>
            <w:noWrap/>
            <w:hideMark/>
          </w:tcPr>
          <w:p w14:paraId="50E49496" w14:textId="77777777" w:rsidR="00C8553A" w:rsidRPr="00616AD2" w:rsidRDefault="00C8553A" w:rsidP="00EF291F">
            <w:pPr>
              <w:jc w:val="center"/>
              <w:rPr>
                <w:rFonts w:ascii="Arial" w:eastAsia="Times New Roman" w:hAnsi="Arial" w:cs="Arial"/>
                <w:color w:val="000000"/>
                <w:sz w:val="24"/>
                <w:szCs w:val="24"/>
                <w:lang w:eastAsia="es-SV"/>
              </w:rPr>
            </w:pPr>
            <w:r w:rsidRPr="00616AD2">
              <w:rPr>
                <w:rFonts w:ascii="Arial" w:eastAsia="Times New Roman" w:hAnsi="Arial" w:cs="Arial"/>
                <w:color w:val="000000"/>
                <w:sz w:val="24"/>
                <w:szCs w:val="24"/>
                <w:lang w:eastAsia="es-SV"/>
              </w:rPr>
              <w:t>12</w:t>
            </w:r>
          </w:p>
        </w:tc>
        <w:tc>
          <w:tcPr>
            <w:tcW w:w="1200" w:type="dxa"/>
            <w:noWrap/>
            <w:hideMark/>
          </w:tcPr>
          <w:p w14:paraId="6C252225" w14:textId="77777777" w:rsidR="00C8553A" w:rsidRPr="00616AD2" w:rsidRDefault="00C8553A" w:rsidP="00EF291F">
            <w:pPr>
              <w:jc w:val="center"/>
              <w:rPr>
                <w:rFonts w:ascii="Arial" w:eastAsia="Times New Roman" w:hAnsi="Arial" w:cs="Arial"/>
                <w:color w:val="000000"/>
                <w:sz w:val="24"/>
                <w:szCs w:val="24"/>
                <w:lang w:eastAsia="es-SV"/>
              </w:rPr>
            </w:pPr>
            <w:r w:rsidRPr="00616AD2">
              <w:rPr>
                <w:rFonts w:ascii="Arial" w:eastAsia="Times New Roman" w:hAnsi="Arial" w:cs="Arial"/>
                <w:color w:val="000000"/>
                <w:sz w:val="24"/>
                <w:szCs w:val="24"/>
                <w:lang w:eastAsia="es-SV"/>
              </w:rPr>
              <w:t>6</w:t>
            </w:r>
          </w:p>
        </w:tc>
        <w:tc>
          <w:tcPr>
            <w:tcW w:w="1200" w:type="dxa"/>
            <w:noWrap/>
            <w:hideMark/>
          </w:tcPr>
          <w:p w14:paraId="679BD59B" w14:textId="77777777" w:rsidR="00C8553A" w:rsidRPr="00616AD2" w:rsidRDefault="00C8553A" w:rsidP="00EF291F">
            <w:pPr>
              <w:jc w:val="center"/>
              <w:rPr>
                <w:rFonts w:ascii="Arial" w:eastAsia="Times New Roman" w:hAnsi="Arial" w:cs="Arial"/>
                <w:color w:val="000000"/>
                <w:sz w:val="24"/>
                <w:szCs w:val="24"/>
                <w:lang w:eastAsia="es-SV"/>
              </w:rPr>
            </w:pPr>
            <w:r w:rsidRPr="00616AD2">
              <w:rPr>
                <w:rFonts w:ascii="Arial" w:eastAsia="Times New Roman" w:hAnsi="Arial" w:cs="Arial"/>
                <w:color w:val="000000"/>
                <w:sz w:val="24"/>
                <w:szCs w:val="24"/>
                <w:lang w:eastAsia="es-SV"/>
              </w:rPr>
              <w:t>1</w:t>
            </w:r>
          </w:p>
        </w:tc>
        <w:tc>
          <w:tcPr>
            <w:tcW w:w="1200" w:type="dxa"/>
            <w:noWrap/>
            <w:hideMark/>
          </w:tcPr>
          <w:p w14:paraId="605E985D" w14:textId="77777777" w:rsidR="00C8553A" w:rsidRPr="00616AD2" w:rsidRDefault="00C8553A" w:rsidP="00EF291F">
            <w:pPr>
              <w:jc w:val="center"/>
              <w:rPr>
                <w:rFonts w:ascii="Arial" w:eastAsia="Times New Roman" w:hAnsi="Arial" w:cs="Arial"/>
                <w:color w:val="000000"/>
                <w:sz w:val="24"/>
                <w:szCs w:val="24"/>
                <w:lang w:eastAsia="es-SV"/>
              </w:rPr>
            </w:pPr>
            <w:r w:rsidRPr="00616AD2">
              <w:rPr>
                <w:rFonts w:ascii="Arial" w:eastAsia="Times New Roman" w:hAnsi="Arial" w:cs="Arial"/>
                <w:color w:val="000000"/>
                <w:sz w:val="24"/>
                <w:szCs w:val="24"/>
                <w:lang w:eastAsia="es-SV"/>
              </w:rPr>
              <w:t>19</w:t>
            </w:r>
          </w:p>
        </w:tc>
        <w:tc>
          <w:tcPr>
            <w:tcW w:w="1200" w:type="dxa"/>
            <w:noWrap/>
            <w:hideMark/>
          </w:tcPr>
          <w:p w14:paraId="280807B2" w14:textId="77777777" w:rsidR="00C8553A" w:rsidRPr="00616AD2" w:rsidRDefault="00C8553A" w:rsidP="00EF291F">
            <w:pPr>
              <w:jc w:val="center"/>
              <w:rPr>
                <w:rFonts w:ascii="Arial" w:eastAsia="Times New Roman" w:hAnsi="Arial" w:cs="Arial"/>
                <w:b/>
                <w:bCs/>
                <w:color w:val="000000"/>
                <w:sz w:val="24"/>
                <w:szCs w:val="24"/>
                <w:lang w:eastAsia="es-SV"/>
              </w:rPr>
            </w:pPr>
            <w:r w:rsidRPr="00616AD2">
              <w:rPr>
                <w:rFonts w:ascii="Arial" w:eastAsia="Times New Roman" w:hAnsi="Arial" w:cs="Arial"/>
                <w:b/>
                <w:bCs/>
                <w:color w:val="000000"/>
                <w:sz w:val="24"/>
                <w:szCs w:val="24"/>
                <w:lang w:eastAsia="es-SV"/>
              </w:rPr>
              <w:t>31%</w:t>
            </w:r>
          </w:p>
        </w:tc>
      </w:tr>
      <w:tr w:rsidR="00C8553A" w:rsidRPr="00616AD2" w14:paraId="027D3F6B" w14:textId="77777777" w:rsidTr="00616AD2">
        <w:trPr>
          <w:trHeight w:val="300"/>
        </w:trPr>
        <w:tc>
          <w:tcPr>
            <w:tcW w:w="3200" w:type="dxa"/>
            <w:hideMark/>
          </w:tcPr>
          <w:p w14:paraId="67F874A4" w14:textId="77777777" w:rsidR="00C8553A" w:rsidRPr="00616AD2" w:rsidRDefault="00C8553A" w:rsidP="00EF291F">
            <w:pPr>
              <w:rPr>
                <w:rFonts w:ascii="Arial" w:eastAsia="Times New Roman" w:hAnsi="Arial" w:cs="Arial"/>
                <w:color w:val="000000"/>
                <w:sz w:val="24"/>
                <w:szCs w:val="24"/>
                <w:lang w:eastAsia="es-SV"/>
              </w:rPr>
            </w:pPr>
            <w:r w:rsidRPr="00616AD2">
              <w:rPr>
                <w:rFonts w:ascii="Arial" w:eastAsia="Times New Roman" w:hAnsi="Arial" w:cs="Arial"/>
                <w:color w:val="000000"/>
                <w:sz w:val="24"/>
                <w:szCs w:val="24"/>
                <w:lang w:eastAsia="es-SV"/>
              </w:rPr>
              <w:t>Si a largo plazo 3 a más años</w:t>
            </w:r>
          </w:p>
        </w:tc>
        <w:tc>
          <w:tcPr>
            <w:tcW w:w="1200" w:type="dxa"/>
            <w:noWrap/>
            <w:hideMark/>
          </w:tcPr>
          <w:p w14:paraId="419FA426" w14:textId="77777777" w:rsidR="00C8553A" w:rsidRPr="00616AD2" w:rsidRDefault="00C8553A" w:rsidP="00EF291F">
            <w:pPr>
              <w:jc w:val="center"/>
              <w:rPr>
                <w:rFonts w:ascii="Arial" w:eastAsia="Times New Roman" w:hAnsi="Arial" w:cs="Arial"/>
                <w:color w:val="000000"/>
                <w:sz w:val="24"/>
                <w:szCs w:val="24"/>
                <w:lang w:eastAsia="es-SV"/>
              </w:rPr>
            </w:pPr>
            <w:r w:rsidRPr="00616AD2">
              <w:rPr>
                <w:rFonts w:ascii="Arial" w:eastAsia="Times New Roman" w:hAnsi="Arial" w:cs="Arial"/>
                <w:color w:val="000000"/>
                <w:sz w:val="24"/>
                <w:szCs w:val="24"/>
                <w:lang w:eastAsia="es-SV"/>
              </w:rPr>
              <w:t>17</w:t>
            </w:r>
          </w:p>
        </w:tc>
        <w:tc>
          <w:tcPr>
            <w:tcW w:w="1200" w:type="dxa"/>
            <w:noWrap/>
            <w:hideMark/>
          </w:tcPr>
          <w:p w14:paraId="24692737" w14:textId="77777777" w:rsidR="00C8553A" w:rsidRPr="00616AD2" w:rsidRDefault="00C8553A" w:rsidP="00EF291F">
            <w:pPr>
              <w:jc w:val="center"/>
              <w:rPr>
                <w:rFonts w:ascii="Arial" w:eastAsia="Times New Roman" w:hAnsi="Arial" w:cs="Arial"/>
                <w:color w:val="000000"/>
                <w:sz w:val="24"/>
                <w:szCs w:val="24"/>
                <w:lang w:eastAsia="es-SV"/>
              </w:rPr>
            </w:pPr>
            <w:r w:rsidRPr="00616AD2">
              <w:rPr>
                <w:rFonts w:ascii="Arial" w:eastAsia="Times New Roman" w:hAnsi="Arial" w:cs="Arial"/>
                <w:color w:val="000000"/>
                <w:sz w:val="24"/>
                <w:szCs w:val="24"/>
                <w:lang w:eastAsia="es-SV"/>
              </w:rPr>
              <w:t>6</w:t>
            </w:r>
          </w:p>
        </w:tc>
        <w:tc>
          <w:tcPr>
            <w:tcW w:w="1200" w:type="dxa"/>
            <w:noWrap/>
            <w:hideMark/>
          </w:tcPr>
          <w:p w14:paraId="7112218C" w14:textId="77777777" w:rsidR="00C8553A" w:rsidRPr="00616AD2" w:rsidRDefault="00C8553A" w:rsidP="00EF291F">
            <w:pPr>
              <w:jc w:val="center"/>
              <w:rPr>
                <w:rFonts w:ascii="Arial" w:eastAsia="Times New Roman" w:hAnsi="Arial" w:cs="Arial"/>
                <w:color w:val="000000"/>
                <w:sz w:val="24"/>
                <w:szCs w:val="24"/>
                <w:lang w:eastAsia="es-SV"/>
              </w:rPr>
            </w:pPr>
            <w:r w:rsidRPr="00616AD2">
              <w:rPr>
                <w:rFonts w:ascii="Arial" w:eastAsia="Times New Roman" w:hAnsi="Arial" w:cs="Arial"/>
                <w:color w:val="000000"/>
                <w:sz w:val="24"/>
                <w:szCs w:val="24"/>
                <w:lang w:eastAsia="es-SV"/>
              </w:rPr>
              <w:t>1</w:t>
            </w:r>
          </w:p>
        </w:tc>
        <w:tc>
          <w:tcPr>
            <w:tcW w:w="1200" w:type="dxa"/>
            <w:noWrap/>
            <w:hideMark/>
          </w:tcPr>
          <w:p w14:paraId="5F9DFD61" w14:textId="77777777" w:rsidR="00C8553A" w:rsidRPr="00616AD2" w:rsidRDefault="00C8553A" w:rsidP="00EF291F">
            <w:pPr>
              <w:jc w:val="center"/>
              <w:rPr>
                <w:rFonts w:ascii="Arial" w:eastAsia="Times New Roman" w:hAnsi="Arial" w:cs="Arial"/>
                <w:color w:val="000000"/>
                <w:sz w:val="24"/>
                <w:szCs w:val="24"/>
                <w:lang w:eastAsia="es-SV"/>
              </w:rPr>
            </w:pPr>
            <w:r w:rsidRPr="00616AD2">
              <w:rPr>
                <w:rFonts w:ascii="Arial" w:eastAsia="Times New Roman" w:hAnsi="Arial" w:cs="Arial"/>
                <w:color w:val="000000"/>
                <w:sz w:val="24"/>
                <w:szCs w:val="24"/>
                <w:lang w:eastAsia="es-SV"/>
              </w:rPr>
              <w:t>24</w:t>
            </w:r>
          </w:p>
        </w:tc>
        <w:tc>
          <w:tcPr>
            <w:tcW w:w="1200" w:type="dxa"/>
            <w:noWrap/>
            <w:hideMark/>
          </w:tcPr>
          <w:p w14:paraId="4B0E6674" w14:textId="77777777" w:rsidR="00C8553A" w:rsidRPr="00616AD2" w:rsidRDefault="00C8553A" w:rsidP="00EF291F">
            <w:pPr>
              <w:jc w:val="center"/>
              <w:rPr>
                <w:rFonts w:ascii="Arial" w:eastAsia="Times New Roman" w:hAnsi="Arial" w:cs="Arial"/>
                <w:b/>
                <w:bCs/>
                <w:color w:val="000000"/>
                <w:sz w:val="24"/>
                <w:szCs w:val="24"/>
                <w:lang w:eastAsia="es-SV"/>
              </w:rPr>
            </w:pPr>
            <w:r w:rsidRPr="00616AD2">
              <w:rPr>
                <w:rFonts w:ascii="Arial" w:eastAsia="Times New Roman" w:hAnsi="Arial" w:cs="Arial"/>
                <w:b/>
                <w:bCs/>
                <w:color w:val="000000"/>
                <w:sz w:val="24"/>
                <w:szCs w:val="24"/>
                <w:lang w:eastAsia="es-SV"/>
              </w:rPr>
              <w:t>39%</w:t>
            </w:r>
          </w:p>
        </w:tc>
      </w:tr>
      <w:tr w:rsidR="00C8553A" w:rsidRPr="00616AD2" w14:paraId="03CBBC20" w14:textId="77777777" w:rsidTr="00616AD2">
        <w:trPr>
          <w:trHeight w:val="300"/>
        </w:trPr>
        <w:tc>
          <w:tcPr>
            <w:tcW w:w="3200" w:type="dxa"/>
            <w:hideMark/>
          </w:tcPr>
          <w:p w14:paraId="19F6A618" w14:textId="77777777" w:rsidR="00C8553A" w:rsidRPr="00616AD2" w:rsidRDefault="00C8553A" w:rsidP="00EF291F">
            <w:pPr>
              <w:rPr>
                <w:rFonts w:ascii="Arial" w:eastAsia="Times New Roman" w:hAnsi="Arial" w:cs="Arial"/>
                <w:color w:val="000000"/>
                <w:sz w:val="24"/>
                <w:szCs w:val="24"/>
                <w:lang w:eastAsia="es-SV"/>
              </w:rPr>
            </w:pPr>
            <w:r w:rsidRPr="00616AD2">
              <w:rPr>
                <w:rFonts w:ascii="Arial" w:eastAsia="Times New Roman" w:hAnsi="Arial" w:cs="Arial"/>
                <w:color w:val="000000"/>
                <w:sz w:val="24"/>
                <w:szCs w:val="24"/>
                <w:lang w:eastAsia="es-SV"/>
              </w:rPr>
              <w:t>Si a largo y corto plazo</w:t>
            </w:r>
          </w:p>
        </w:tc>
        <w:tc>
          <w:tcPr>
            <w:tcW w:w="1200" w:type="dxa"/>
            <w:noWrap/>
            <w:hideMark/>
          </w:tcPr>
          <w:p w14:paraId="264E9F5E" w14:textId="77777777" w:rsidR="00C8553A" w:rsidRPr="00616AD2" w:rsidRDefault="00C8553A" w:rsidP="00EF291F">
            <w:pPr>
              <w:jc w:val="center"/>
              <w:rPr>
                <w:rFonts w:ascii="Arial" w:eastAsia="Times New Roman" w:hAnsi="Arial" w:cs="Arial"/>
                <w:color w:val="000000"/>
                <w:sz w:val="24"/>
                <w:szCs w:val="24"/>
                <w:lang w:eastAsia="es-SV"/>
              </w:rPr>
            </w:pPr>
            <w:r w:rsidRPr="00616AD2">
              <w:rPr>
                <w:rFonts w:ascii="Arial" w:eastAsia="Times New Roman" w:hAnsi="Arial" w:cs="Arial"/>
                <w:color w:val="000000"/>
                <w:sz w:val="24"/>
                <w:szCs w:val="24"/>
                <w:lang w:eastAsia="es-SV"/>
              </w:rPr>
              <w:t>9</w:t>
            </w:r>
          </w:p>
        </w:tc>
        <w:tc>
          <w:tcPr>
            <w:tcW w:w="1200" w:type="dxa"/>
            <w:noWrap/>
            <w:hideMark/>
          </w:tcPr>
          <w:p w14:paraId="3144AFEB" w14:textId="77777777" w:rsidR="00C8553A" w:rsidRPr="00616AD2" w:rsidRDefault="00C8553A" w:rsidP="00EF291F">
            <w:pPr>
              <w:jc w:val="center"/>
              <w:rPr>
                <w:rFonts w:ascii="Arial" w:eastAsia="Times New Roman" w:hAnsi="Arial" w:cs="Arial"/>
                <w:color w:val="000000"/>
                <w:sz w:val="24"/>
                <w:szCs w:val="24"/>
                <w:lang w:eastAsia="es-SV"/>
              </w:rPr>
            </w:pPr>
            <w:r w:rsidRPr="00616AD2">
              <w:rPr>
                <w:rFonts w:ascii="Arial" w:eastAsia="Times New Roman" w:hAnsi="Arial" w:cs="Arial"/>
                <w:color w:val="000000"/>
                <w:sz w:val="24"/>
                <w:szCs w:val="24"/>
                <w:lang w:eastAsia="es-SV"/>
              </w:rPr>
              <w:t>5</w:t>
            </w:r>
          </w:p>
        </w:tc>
        <w:tc>
          <w:tcPr>
            <w:tcW w:w="1200" w:type="dxa"/>
            <w:noWrap/>
            <w:hideMark/>
          </w:tcPr>
          <w:p w14:paraId="331D8AE3" w14:textId="77777777" w:rsidR="00C8553A" w:rsidRPr="00616AD2" w:rsidRDefault="00C8553A" w:rsidP="00EF291F">
            <w:pPr>
              <w:jc w:val="center"/>
              <w:rPr>
                <w:rFonts w:ascii="Arial" w:eastAsia="Times New Roman" w:hAnsi="Arial" w:cs="Arial"/>
                <w:color w:val="000000"/>
                <w:sz w:val="24"/>
                <w:szCs w:val="24"/>
                <w:lang w:eastAsia="es-SV"/>
              </w:rPr>
            </w:pPr>
            <w:r w:rsidRPr="00616AD2">
              <w:rPr>
                <w:rFonts w:ascii="Arial" w:eastAsia="Times New Roman" w:hAnsi="Arial" w:cs="Arial"/>
                <w:color w:val="000000"/>
                <w:sz w:val="24"/>
                <w:szCs w:val="24"/>
                <w:lang w:eastAsia="es-SV"/>
              </w:rPr>
              <w:t>0</w:t>
            </w:r>
          </w:p>
        </w:tc>
        <w:tc>
          <w:tcPr>
            <w:tcW w:w="1200" w:type="dxa"/>
            <w:noWrap/>
            <w:hideMark/>
          </w:tcPr>
          <w:p w14:paraId="0F65E901" w14:textId="77777777" w:rsidR="00C8553A" w:rsidRPr="00616AD2" w:rsidRDefault="00C8553A" w:rsidP="00EF291F">
            <w:pPr>
              <w:jc w:val="center"/>
              <w:rPr>
                <w:rFonts w:ascii="Arial" w:eastAsia="Times New Roman" w:hAnsi="Arial" w:cs="Arial"/>
                <w:color w:val="000000"/>
                <w:sz w:val="24"/>
                <w:szCs w:val="24"/>
                <w:lang w:eastAsia="es-SV"/>
              </w:rPr>
            </w:pPr>
            <w:r w:rsidRPr="00616AD2">
              <w:rPr>
                <w:rFonts w:ascii="Arial" w:eastAsia="Times New Roman" w:hAnsi="Arial" w:cs="Arial"/>
                <w:color w:val="000000"/>
                <w:sz w:val="24"/>
                <w:szCs w:val="24"/>
                <w:lang w:eastAsia="es-SV"/>
              </w:rPr>
              <w:t>14</w:t>
            </w:r>
          </w:p>
        </w:tc>
        <w:tc>
          <w:tcPr>
            <w:tcW w:w="1200" w:type="dxa"/>
            <w:noWrap/>
            <w:hideMark/>
          </w:tcPr>
          <w:p w14:paraId="53A88A3A" w14:textId="77777777" w:rsidR="00C8553A" w:rsidRPr="00616AD2" w:rsidRDefault="00C8553A" w:rsidP="00EF291F">
            <w:pPr>
              <w:jc w:val="center"/>
              <w:rPr>
                <w:rFonts w:ascii="Arial" w:eastAsia="Times New Roman" w:hAnsi="Arial" w:cs="Arial"/>
                <w:b/>
                <w:bCs/>
                <w:color w:val="000000"/>
                <w:sz w:val="24"/>
                <w:szCs w:val="24"/>
                <w:lang w:eastAsia="es-SV"/>
              </w:rPr>
            </w:pPr>
            <w:r w:rsidRPr="00616AD2">
              <w:rPr>
                <w:rFonts w:ascii="Arial" w:eastAsia="Times New Roman" w:hAnsi="Arial" w:cs="Arial"/>
                <w:b/>
                <w:bCs/>
                <w:color w:val="000000"/>
                <w:sz w:val="24"/>
                <w:szCs w:val="24"/>
                <w:lang w:eastAsia="es-SV"/>
              </w:rPr>
              <w:t>23%</w:t>
            </w:r>
          </w:p>
        </w:tc>
      </w:tr>
      <w:tr w:rsidR="00C8553A" w:rsidRPr="00616AD2" w14:paraId="4EEF62E9" w14:textId="77777777" w:rsidTr="00616AD2">
        <w:trPr>
          <w:trHeight w:val="300"/>
        </w:trPr>
        <w:tc>
          <w:tcPr>
            <w:tcW w:w="3200" w:type="dxa"/>
            <w:hideMark/>
          </w:tcPr>
          <w:p w14:paraId="39FCBE10" w14:textId="77777777" w:rsidR="00C8553A" w:rsidRPr="00616AD2" w:rsidRDefault="00C8553A" w:rsidP="00EF291F">
            <w:pPr>
              <w:rPr>
                <w:rFonts w:ascii="Arial" w:eastAsia="Times New Roman" w:hAnsi="Arial" w:cs="Arial"/>
                <w:color w:val="000000"/>
                <w:sz w:val="24"/>
                <w:szCs w:val="24"/>
                <w:lang w:eastAsia="es-SV"/>
              </w:rPr>
            </w:pPr>
            <w:r w:rsidRPr="00616AD2">
              <w:rPr>
                <w:rFonts w:ascii="Arial" w:eastAsia="Times New Roman" w:hAnsi="Arial" w:cs="Arial"/>
                <w:color w:val="000000"/>
                <w:sz w:val="24"/>
                <w:szCs w:val="24"/>
                <w:lang w:eastAsia="es-SV"/>
              </w:rPr>
              <w:t>No</w:t>
            </w:r>
          </w:p>
        </w:tc>
        <w:tc>
          <w:tcPr>
            <w:tcW w:w="1200" w:type="dxa"/>
            <w:noWrap/>
            <w:hideMark/>
          </w:tcPr>
          <w:p w14:paraId="30144C9F" w14:textId="77777777" w:rsidR="00C8553A" w:rsidRPr="00616AD2" w:rsidRDefault="00C8553A" w:rsidP="00EF291F">
            <w:pPr>
              <w:jc w:val="center"/>
              <w:rPr>
                <w:rFonts w:ascii="Arial" w:eastAsia="Times New Roman" w:hAnsi="Arial" w:cs="Arial"/>
                <w:color w:val="000000"/>
                <w:sz w:val="24"/>
                <w:szCs w:val="24"/>
                <w:lang w:eastAsia="es-SV"/>
              </w:rPr>
            </w:pPr>
            <w:r w:rsidRPr="00616AD2">
              <w:rPr>
                <w:rFonts w:ascii="Arial" w:eastAsia="Times New Roman" w:hAnsi="Arial" w:cs="Arial"/>
                <w:color w:val="000000"/>
                <w:sz w:val="24"/>
                <w:szCs w:val="24"/>
                <w:lang w:eastAsia="es-SV"/>
              </w:rPr>
              <w:t>1</w:t>
            </w:r>
          </w:p>
        </w:tc>
        <w:tc>
          <w:tcPr>
            <w:tcW w:w="1200" w:type="dxa"/>
            <w:noWrap/>
            <w:hideMark/>
          </w:tcPr>
          <w:p w14:paraId="15CC3D51" w14:textId="77777777" w:rsidR="00C8553A" w:rsidRPr="00616AD2" w:rsidRDefault="00C8553A" w:rsidP="00EF291F">
            <w:pPr>
              <w:jc w:val="center"/>
              <w:rPr>
                <w:rFonts w:ascii="Arial" w:eastAsia="Times New Roman" w:hAnsi="Arial" w:cs="Arial"/>
                <w:color w:val="000000"/>
                <w:sz w:val="24"/>
                <w:szCs w:val="24"/>
                <w:lang w:eastAsia="es-SV"/>
              </w:rPr>
            </w:pPr>
            <w:r w:rsidRPr="00616AD2">
              <w:rPr>
                <w:rFonts w:ascii="Arial" w:eastAsia="Times New Roman" w:hAnsi="Arial" w:cs="Arial"/>
                <w:color w:val="000000"/>
                <w:sz w:val="24"/>
                <w:szCs w:val="24"/>
                <w:lang w:eastAsia="es-SV"/>
              </w:rPr>
              <w:t>2</w:t>
            </w:r>
          </w:p>
        </w:tc>
        <w:tc>
          <w:tcPr>
            <w:tcW w:w="1200" w:type="dxa"/>
            <w:noWrap/>
            <w:hideMark/>
          </w:tcPr>
          <w:p w14:paraId="5758FFD3" w14:textId="77777777" w:rsidR="00C8553A" w:rsidRPr="00616AD2" w:rsidRDefault="00C8553A" w:rsidP="00EF291F">
            <w:pPr>
              <w:jc w:val="center"/>
              <w:rPr>
                <w:rFonts w:ascii="Arial" w:eastAsia="Times New Roman" w:hAnsi="Arial" w:cs="Arial"/>
                <w:color w:val="000000"/>
                <w:sz w:val="24"/>
                <w:szCs w:val="24"/>
                <w:lang w:eastAsia="es-SV"/>
              </w:rPr>
            </w:pPr>
            <w:r w:rsidRPr="00616AD2">
              <w:rPr>
                <w:rFonts w:ascii="Arial" w:eastAsia="Times New Roman" w:hAnsi="Arial" w:cs="Arial"/>
                <w:color w:val="000000"/>
                <w:sz w:val="24"/>
                <w:szCs w:val="24"/>
                <w:lang w:eastAsia="es-SV"/>
              </w:rPr>
              <w:t>0</w:t>
            </w:r>
          </w:p>
        </w:tc>
        <w:tc>
          <w:tcPr>
            <w:tcW w:w="1200" w:type="dxa"/>
            <w:noWrap/>
            <w:hideMark/>
          </w:tcPr>
          <w:p w14:paraId="0C5B32B9" w14:textId="77777777" w:rsidR="00C8553A" w:rsidRPr="00616AD2" w:rsidRDefault="00C8553A" w:rsidP="00EF291F">
            <w:pPr>
              <w:jc w:val="center"/>
              <w:rPr>
                <w:rFonts w:ascii="Arial" w:eastAsia="Times New Roman" w:hAnsi="Arial" w:cs="Arial"/>
                <w:color w:val="000000"/>
                <w:sz w:val="24"/>
                <w:szCs w:val="24"/>
                <w:lang w:eastAsia="es-SV"/>
              </w:rPr>
            </w:pPr>
            <w:r w:rsidRPr="00616AD2">
              <w:rPr>
                <w:rFonts w:ascii="Arial" w:eastAsia="Times New Roman" w:hAnsi="Arial" w:cs="Arial"/>
                <w:color w:val="000000"/>
                <w:sz w:val="24"/>
                <w:szCs w:val="24"/>
                <w:lang w:eastAsia="es-SV"/>
              </w:rPr>
              <w:t>3</w:t>
            </w:r>
          </w:p>
        </w:tc>
        <w:tc>
          <w:tcPr>
            <w:tcW w:w="1200" w:type="dxa"/>
            <w:noWrap/>
            <w:hideMark/>
          </w:tcPr>
          <w:p w14:paraId="21B59A5B" w14:textId="77777777" w:rsidR="00C8553A" w:rsidRPr="00616AD2" w:rsidRDefault="00C8553A" w:rsidP="00EF291F">
            <w:pPr>
              <w:jc w:val="center"/>
              <w:rPr>
                <w:rFonts w:ascii="Arial" w:eastAsia="Times New Roman" w:hAnsi="Arial" w:cs="Arial"/>
                <w:b/>
                <w:bCs/>
                <w:color w:val="000000"/>
                <w:sz w:val="24"/>
                <w:szCs w:val="24"/>
                <w:lang w:eastAsia="es-SV"/>
              </w:rPr>
            </w:pPr>
            <w:r w:rsidRPr="00616AD2">
              <w:rPr>
                <w:rFonts w:ascii="Arial" w:eastAsia="Times New Roman" w:hAnsi="Arial" w:cs="Arial"/>
                <w:b/>
                <w:bCs/>
                <w:color w:val="000000"/>
                <w:sz w:val="24"/>
                <w:szCs w:val="24"/>
                <w:lang w:eastAsia="es-SV"/>
              </w:rPr>
              <w:t>5%</w:t>
            </w:r>
          </w:p>
        </w:tc>
      </w:tr>
      <w:tr w:rsidR="00C8553A" w:rsidRPr="00616AD2" w14:paraId="16012C94" w14:textId="77777777" w:rsidTr="00616AD2">
        <w:trPr>
          <w:trHeight w:val="315"/>
        </w:trPr>
        <w:tc>
          <w:tcPr>
            <w:tcW w:w="3200" w:type="dxa"/>
            <w:hideMark/>
          </w:tcPr>
          <w:p w14:paraId="50B253EB" w14:textId="77777777" w:rsidR="00C8553A" w:rsidRPr="00616AD2" w:rsidRDefault="00C8553A" w:rsidP="00EF291F">
            <w:pPr>
              <w:rPr>
                <w:rFonts w:ascii="Arial" w:eastAsia="Times New Roman" w:hAnsi="Arial" w:cs="Arial"/>
                <w:color w:val="000000"/>
                <w:sz w:val="24"/>
                <w:szCs w:val="24"/>
                <w:lang w:eastAsia="es-SV"/>
              </w:rPr>
            </w:pPr>
            <w:r w:rsidRPr="00616AD2">
              <w:rPr>
                <w:rFonts w:ascii="Arial" w:eastAsia="Times New Roman" w:hAnsi="Arial" w:cs="Arial"/>
                <w:color w:val="000000"/>
                <w:sz w:val="24"/>
                <w:szCs w:val="24"/>
                <w:lang w:eastAsia="es-SV"/>
              </w:rPr>
              <w:t>Nr</w:t>
            </w:r>
          </w:p>
        </w:tc>
        <w:tc>
          <w:tcPr>
            <w:tcW w:w="1200" w:type="dxa"/>
            <w:noWrap/>
            <w:hideMark/>
          </w:tcPr>
          <w:p w14:paraId="644A3EF4" w14:textId="77777777" w:rsidR="00C8553A" w:rsidRPr="00616AD2" w:rsidRDefault="00C8553A" w:rsidP="00EF291F">
            <w:pPr>
              <w:jc w:val="center"/>
              <w:rPr>
                <w:rFonts w:ascii="Arial" w:eastAsia="Times New Roman" w:hAnsi="Arial" w:cs="Arial"/>
                <w:color w:val="000000"/>
                <w:sz w:val="24"/>
                <w:szCs w:val="24"/>
                <w:lang w:eastAsia="es-SV"/>
              </w:rPr>
            </w:pPr>
            <w:r w:rsidRPr="00616AD2">
              <w:rPr>
                <w:rFonts w:ascii="Arial" w:eastAsia="Times New Roman" w:hAnsi="Arial" w:cs="Arial"/>
                <w:color w:val="000000"/>
                <w:sz w:val="24"/>
                <w:szCs w:val="24"/>
                <w:lang w:eastAsia="es-SV"/>
              </w:rPr>
              <w:t>1</w:t>
            </w:r>
          </w:p>
        </w:tc>
        <w:tc>
          <w:tcPr>
            <w:tcW w:w="1200" w:type="dxa"/>
            <w:noWrap/>
            <w:hideMark/>
          </w:tcPr>
          <w:p w14:paraId="0F5DF5A7" w14:textId="77777777" w:rsidR="00C8553A" w:rsidRPr="00616AD2" w:rsidRDefault="00C8553A" w:rsidP="00EF291F">
            <w:pPr>
              <w:jc w:val="center"/>
              <w:rPr>
                <w:rFonts w:ascii="Arial" w:eastAsia="Times New Roman" w:hAnsi="Arial" w:cs="Arial"/>
                <w:color w:val="000000"/>
                <w:sz w:val="24"/>
                <w:szCs w:val="24"/>
                <w:lang w:eastAsia="es-SV"/>
              </w:rPr>
            </w:pPr>
            <w:r w:rsidRPr="00616AD2">
              <w:rPr>
                <w:rFonts w:ascii="Arial" w:eastAsia="Times New Roman" w:hAnsi="Arial" w:cs="Arial"/>
                <w:color w:val="000000"/>
                <w:sz w:val="24"/>
                <w:szCs w:val="24"/>
                <w:lang w:eastAsia="es-SV"/>
              </w:rPr>
              <w:t>0</w:t>
            </w:r>
          </w:p>
        </w:tc>
        <w:tc>
          <w:tcPr>
            <w:tcW w:w="1200" w:type="dxa"/>
            <w:noWrap/>
            <w:hideMark/>
          </w:tcPr>
          <w:p w14:paraId="22A5C76F" w14:textId="77777777" w:rsidR="00C8553A" w:rsidRPr="00616AD2" w:rsidRDefault="00C8553A" w:rsidP="00EF291F">
            <w:pPr>
              <w:jc w:val="center"/>
              <w:rPr>
                <w:rFonts w:ascii="Arial" w:eastAsia="Times New Roman" w:hAnsi="Arial" w:cs="Arial"/>
                <w:color w:val="000000"/>
                <w:sz w:val="24"/>
                <w:szCs w:val="24"/>
                <w:lang w:eastAsia="es-SV"/>
              </w:rPr>
            </w:pPr>
            <w:r w:rsidRPr="00616AD2">
              <w:rPr>
                <w:rFonts w:ascii="Arial" w:eastAsia="Times New Roman" w:hAnsi="Arial" w:cs="Arial"/>
                <w:color w:val="000000"/>
                <w:sz w:val="24"/>
                <w:szCs w:val="24"/>
                <w:lang w:eastAsia="es-SV"/>
              </w:rPr>
              <w:t>0</w:t>
            </w:r>
          </w:p>
        </w:tc>
        <w:tc>
          <w:tcPr>
            <w:tcW w:w="1200" w:type="dxa"/>
            <w:noWrap/>
            <w:hideMark/>
          </w:tcPr>
          <w:p w14:paraId="4CE0B6E7" w14:textId="77777777" w:rsidR="00C8553A" w:rsidRPr="00616AD2" w:rsidRDefault="00C8553A" w:rsidP="00EF291F">
            <w:pPr>
              <w:jc w:val="center"/>
              <w:rPr>
                <w:rFonts w:ascii="Arial" w:eastAsia="Times New Roman" w:hAnsi="Arial" w:cs="Arial"/>
                <w:color w:val="000000"/>
                <w:sz w:val="24"/>
                <w:szCs w:val="24"/>
                <w:lang w:eastAsia="es-SV"/>
              </w:rPr>
            </w:pPr>
            <w:r w:rsidRPr="00616AD2">
              <w:rPr>
                <w:rFonts w:ascii="Arial" w:eastAsia="Times New Roman" w:hAnsi="Arial" w:cs="Arial"/>
                <w:color w:val="000000"/>
                <w:sz w:val="24"/>
                <w:szCs w:val="24"/>
                <w:lang w:eastAsia="es-SV"/>
              </w:rPr>
              <w:t>1</w:t>
            </w:r>
          </w:p>
        </w:tc>
        <w:tc>
          <w:tcPr>
            <w:tcW w:w="1200" w:type="dxa"/>
            <w:noWrap/>
            <w:hideMark/>
          </w:tcPr>
          <w:p w14:paraId="63D5A3FE" w14:textId="77777777" w:rsidR="00C8553A" w:rsidRPr="00616AD2" w:rsidRDefault="00C8553A" w:rsidP="00EF291F">
            <w:pPr>
              <w:jc w:val="center"/>
              <w:rPr>
                <w:rFonts w:ascii="Arial" w:eastAsia="Times New Roman" w:hAnsi="Arial" w:cs="Arial"/>
                <w:b/>
                <w:bCs/>
                <w:color w:val="000000"/>
                <w:sz w:val="24"/>
                <w:szCs w:val="24"/>
                <w:lang w:eastAsia="es-SV"/>
              </w:rPr>
            </w:pPr>
            <w:r w:rsidRPr="00616AD2">
              <w:rPr>
                <w:rFonts w:ascii="Arial" w:eastAsia="Times New Roman" w:hAnsi="Arial" w:cs="Arial"/>
                <w:b/>
                <w:bCs/>
                <w:color w:val="000000"/>
                <w:sz w:val="24"/>
                <w:szCs w:val="24"/>
                <w:lang w:eastAsia="es-SV"/>
              </w:rPr>
              <w:t>2%</w:t>
            </w:r>
          </w:p>
        </w:tc>
      </w:tr>
      <w:tr w:rsidR="00C8553A" w:rsidRPr="00616AD2" w14:paraId="112110E5" w14:textId="77777777" w:rsidTr="00616AD2">
        <w:trPr>
          <w:trHeight w:val="330"/>
        </w:trPr>
        <w:tc>
          <w:tcPr>
            <w:tcW w:w="3200" w:type="dxa"/>
            <w:hideMark/>
          </w:tcPr>
          <w:p w14:paraId="4617F36C" w14:textId="77777777" w:rsidR="00C8553A" w:rsidRPr="00616AD2" w:rsidRDefault="00C8553A" w:rsidP="00EF291F">
            <w:pPr>
              <w:jc w:val="right"/>
              <w:rPr>
                <w:rFonts w:ascii="Arial" w:eastAsia="Times New Roman" w:hAnsi="Arial" w:cs="Arial"/>
                <w:b/>
                <w:bCs/>
                <w:color w:val="000000"/>
                <w:sz w:val="24"/>
                <w:szCs w:val="24"/>
                <w:lang w:eastAsia="es-SV"/>
              </w:rPr>
            </w:pPr>
            <w:r w:rsidRPr="00616AD2">
              <w:rPr>
                <w:rFonts w:ascii="Arial" w:eastAsia="Times New Roman" w:hAnsi="Arial" w:cs="Arial"/>
                <w:b/>
                <w:bCs/>
                <w:color w:val="000000"/>
                <w:sz w:val="24"/>
                <w:szCs w:val="24"/>
                <w:lang w:eastAsia="es-SV"/>
              </w:rPr>
              <w:t>Total</w:t>
            </w:r>
          </w:p>
        </w:tc>
        <w:tc>
          <w:tcPr>
            <w:tcW w:w="1200" w:type="dxa"/>
            <w:noWrap/>
            <w:hideMark/>
          </w:tcPr>
          <w:p w14:paraId="1FE23EEB" w14:textId="77777777" w:rsidR="00C8553A" w:rsidRPr="00616AD2" w:rsidRDefault="00C8553A" w:rsidP="00EF291F">
            <w:pPr>
              <w:jc w:val="center"/>
              <w:rPr>
                <w:rFonts w:ascii="Arial" w:eastAsia="Times New Roman" w:hAnsi="Arial" w:cs="Arial"/>
                <w:b/>
                <w:bCs/>
                <w:color w:val="000000"/>
                <w:sz w:val="24"/>
                <w:szCs w:val="24"/>
                <w:lang w:eastAsia="es-SV"/>
              </w:rPr>
            </w:pPr>
            <w:r w:rsidRPr="00616AD2">
              <w:rPr>
                <w:rFonts w:ascii="Arial" w:eastAsia="Times New Roman" w:hAnsi="Arial" w:cs="Arial"/>
                <w:b/>
                <w:bCs/>
                <w:color w:val="000000"/>
                <w:sz w:val="24"/>
                <w:szCs w:val="24"/>
                <w:lang w:eastAsia="es-SV"/>
              </w:rPr>
              <w:t>40</w:t>
            </w:r>
          </w:p>
        </w:tc>
        <w:tc>
          <w:tcPr>
            <w:tcW w:w="1200" w:type="dxa"/>
            <w:noWrap/>
            <w:hideMark/>
          </w:tcPr>
          <w:p w14:paraId="45947831" w14:textId="77777777" w:rsidR="00C8553A" w:rsidRPr="00616AD2" w:rsidRDefault="00C8553A" w:rsidP="00EF291F">
            <w:pPr>
              <w:jc w:val="center"/>
              <w:rPr>
                <w:rFonts w:ascii="Arial" w:eastAsia="Times New Roman" w:hAnsi="Arial" w:cs="Arial"/>
                <w:b/>
                <w:bCs/>
                <w:color w:val="000000"/>
                <w:sz w:val="24"/>
                <w:szCs w:val="24"/>
                <w:lang w:eastAsia="es-SV"/>
              </w:rPr>
            </w:pPr>
            <w:r w:rsidRPr="00616AD2">
              <w:rPr>
                <w:rFonts w:ascii="Arial" w:eastAsia="Times New Roman" w:hAnsi="Arial" w:cs="Arial"/>
                <w:b/>
                <w:bCs/>
                <w:color w:val="000000"/>
                <w:sz w:val="24"/>
                <w:szCs w:val="24"/>
                <w:lang w:eastAsia="es-SV"/>
              </w:rPr>
              <w:t>19</w:t>
            </w:r>
          </w:p>
        </w:tc>
        <w:tc>
          <w:tcPr>
            <w:tcW w:w="1200" w:type="dxa"/>
            <w:noWrap/>
            <w:hideMark/>
          </w:tcPr>
          <w:p w14:paraId="6BD3B9D4" w14:textId="77777777" w:rsidR="00C8553A" w:rsidRPr="00616AD2" w:rsidRDefault="00C8553A" w:rsidP="00EF291F">
            <w:pPr>
              <w:jc w:val="center"/>
              <w:rPr>
                <w:rFonts w:ascii="Arial" w:eastAsia="Times New Roman" w:hAnsi="Arial" w:cs="Arial"/>
                <w:b/>
                <w:bCs/>
                <w:color w:val="000000"/>
                <w:sz w:val="24"/>
                <w:szCs w:val="24"/>
                <w:lang w:eastAsia="es-SV"/>
              </w:rPr>
            </w:pPr>
            <w:r w:rsidRPr="00616AD2">
              <w:rPr>
                <w:rFonts w:ascii="Arial" w:eastAsia="Times New Roman" w:hAnsi="Arial" w:cs="Arial"/>
                <w:b/>
                <w:bCs/>
                <w:color w:val="000000"/>
                <w:sz w:val="24"/>
                <w:szCs w:val="24"/>
                <w:lang w:eastAsia="es-SV"/>
              </w:rPr>
              <w:t>2</w:t>
            </w:r>
          </w:p>
        </w:tc>
        <w:tc>
          <w:tcPr>
            <w:tcW w:w="1200" w:type="dxa"/>
            <w:noWrap/>
            <w:hideMark/>
          </w:tcPr>
          <w:p w14:paraId="348CE58A" w14:textId="77777777" w:rsidR="00C8553A" w:rsidRPr="00616AD2" w:rsidRDefault="00C8553A" w:rsidP="00EF291F">
            <w:pPr>
              <w:jc w:val="center"/>
              <w:rPr>
                <w:rFonts w:ascii="Arial" w:eastAsia="Times New Roman" w:hAnsi="Arial" w:cs="Arial"/>
                <w:b/>
                <w:bCs/>
                <w:color w:val="000000"/>
                <w:sz w:val="24"/>
                <w:szCs w:val="24"/>
                <w:lang w:eastAsia="es-SV"/>
              </w:rPr>
            </w:pPr>
            <w:r w:rsidRPr="00616AD2">
              <w:rPr>
                <w:rFonts w:ascii="Arial" w:eastAsia="Times New Roman" w:hAnsi="Arial" w:cs="Arial"/>
                <w:b/>
                <w:bCs/>
                <w:color w:val="000000"/>
                <w:sz w:val="24"/>
                <w:szCs w:val="24"/>
                <w:lang w:eastAsia="es-SV"/>
              </w:rPr>
              <w:t>61</w:t>
            </w:r>
          </w:p>
        </w:tc>
        <w:tc>
          <w:tcPr>
            <w:tcW w:w="1200" w:type="dxa"/>
            <w:noWrap/>
            <w:hideMark/>
          </w:tcPr>
          <w:p w14:paraId="1C4EABC9" w14:textId="77777777" w:rsidR="00C8553A" w:rsidRPr="00616AD2" w:rsidRDefault="00C8553A" w:rsidP="00EF291F">
            <w:pPr>
              <w:jc w:val="center"/>
              <w:rPr>
                <w:rFonts w:ascii="Arial" w:eastAsia="Times New Roman" w:hAnsi="Arial" w:cs="Arial"/>
                <w:b/>
                <w:bCs/>
                <w:color w:val="000000"/>
                <w:sz w:val="24"/>
                <w:szCs w:val="24"/>
                <w:lang w:eastAsia="es-SV"/>
              </w:rPr>
            </w:pPr>
            <w:r w:rsidRPr="00616AD2">
              <w:rPr>
                <w:rFonts w:ascii="Arial" w:eastAsia="Times New Roman" w:hAnsi="Arial" w:cs="Arial"/>
                <w:b/>
                <w:bCs/>
                <w:color w:val="000000"/>
                <w:sz w:val="24"/>
                <w:szCs w:val="24"/>
                <w:lang w:eastAsia="es-SV"/>
              </w:rPr>
              <w:t>100%</w:t>
            </w:r>
          </w:p>
        </w:tc>
      </w:tr>
    </w:tbl>
    <w:p w14:paraId="3C91D09F" w14:textId="56B19A5B" w:rsidR="00C8553A" w:rsidRPr="00616AD2" w:rsidRDefault="00C8553A" w:rsidP="00216816">
      <w:pPr>
        <w:pStyle w:val="Sinespaciado"/>
        <w:jc w:val="both"/>
        <w:rPr>
          <w:rFonts w:ascii="Arial" w:hAnsi="Arial" w:cs="Arial"/>
          <w:b/>
          <w:bCs/>
          <w:sz w:val="24"/>
          <w:szCs w:val="24"/>
        </w:rPr>
      </w:pPr>
    </w:p>
    <w:p w14:paraId="0375C7F4" w14:textId="41337CBC" w:rsidR="00216816" w:rsidRDefault="00216816" w:rsidP="00216816">
      <w:pPr>
        <w:pStyle w:val="Sinespaciado"/>
        <w:jc w:val="both"/>
        <w:rPr>
          <w:rFonts w:ascii="Arial" w:hAnsi="Arial" w:cs="Arial"/>
          <w:b/>
          <w:bCs/>
          <w:sz w:val="24"/>
          <w:szCs w:val="24"/>
        </w:rPr>
      </w:pPr>
      <w:r w:rsidRPr="00216816">
        <w:rPr>
          <w:rFonts w:ascii="Arial" w:hAnsi="Arial" w:cs="Arial"/>
          <w:b/>
          <w:bCs/>
          <w:sz w:val="24"/>
          <w:szCs w:val="24"/>
        </w:rPr>
        <w:t>Gráfica 25. Metas y objetivos personales</w:t>
      </w:r>
    </w:p>
    <w:p w14:paraId="476D6FBC" w14:textId="369C76D4" w:rsidR="00216816" w:rsidRDefault="00216816" w:rsidP="00216816">
      <w:pPr>
        <w:pStyle w:val="Sinespaciado"/>
        <w:jc w:val="both"/>
        <w:rPr>
          <w:rFonts w:ascii="Arial" w:hAnsi="Arial" w:cs="Arial"/>
          <w:b/>
          <w:bCs/>
          <w:sz w:val="24"/>
          <w:szCs w:val="24"/>
        </w:rPr>
      </w:pPr>
      <w:r>
        <w:rPr>
          <w:noProof/>
        </w:rPr>
        <w:drawing>
          <wp:anchor distT="0" distB="0" distL="114300" distR="114300" simplePos="0" relativeHeight="251693056" behindDoc="0" locked="0" layoutInCell="1" allowOverlap="1" wp14:anchorId="18D2C0CA" wp14:editId="39CCB80C">
            <wp:simplePos x="0" y="0"/>
            <wp:positionH relativeFrom="margin">
              <wp:posOffset>462915</wp:posOffset>
            </wp:positionH>
            <wp:positionV relativeFrom="paragraph">
              <wp:posOffset>73660</wp:posOffset>
            </wp:positionV>
            <wp:extent cx="4171950" cy="2628900"/>
            <wp:effectExtent l="0" t="0" r="0" b="0"/>
            <wp:wrapSquare wrapText="bothSides"/>
            <wp:docPr id="35" name="Gráfico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margin">
              <wp14:pctWidth>0</wp14:pctWidth>
            </wp14:sizeRelH>
            <wp14:sizeRelV relativeFrom="margin">
              <wp14:pctHeight>0</wp14:pctHeight>
            </wp14:sizeRelV>
          </wp:anchor>
        </w:drawing>
      </w:r>
    </w:p>
    <w:p w14:paraId="41493F0D" w14:textId="3D3BB506" w:rsidR="00216816" w:rsidRDefault="00216816" w:rsidP="00216816">
      <w:pPr>
        <w:pStyle w:val="Sinespaciado"/>
        <w:jc w:val="both"/>
        <w:rPr>
          <w:rFonts w:ascii="Arial" w:hAnsi="Arial" w:cs="Arial"/>
          <w:b/>
          <w:bCs/>
          <w:sz w:val="24"/>
          <w:szCs w:val="24"/>
        </w:rPr>
      </w:pPr>
    </w:p>
    <w:p w14:paraId="0DDB8CEB" w14:textId="08A1B9C4" w:rsidR="00216816" w:rsidRDefault="00216816" w:rsidP="00216816">
      <w:pPr>
        <w:pStyle w:val="Sinespaciado"/>
        <w:jc w:val="both"/>
        <w:rPr>
          <w:rFonts w:ascii="Arial" w:hAnsi="Arial" w:cs="Arial"/>
          <w:b/>
          <w:bCs/>
          <w:sz w:val="24"/>
          <w:szCs w:val="24"/>
        </w:rPr>
      </w:pPr>
    </w:p>
    <w:p w14:paraId="02705722" w14:textId="483AFB6F" w:rsidR="00216816" w:rsidRPr="00216816" w:rsidRDefault="00216816" w:rsidP="00216816">
      <w:pPr>
        <w:pStyle w:val="Sinespaciado"/>
        <w:jc w:val="both"/>
        <w:rPr>
          <w:rFonts w:ascii="Arial" w:hAnsi="Arial" w:cs="Arial"/>
          <w:b/>
          <w:bCs/>
          <w:sz w:val="24"/>
          <w:szCs w:val="24"/>
        </w:rPr>
      </w:pPr>
    </w:p>
    <w:p w14:paraId="40FD3CC7" w14:textId="77ED4847" w:rsidR="00C8553A" w:rsidRDefault="00C8553A" w:rsidP="00C8553A">
      <w:pPr>
        <w:pStyle w:val="Sinespaciado"/>
      </w:pPr>
    </w:p>
    <w:p w14:paraId="4E11700A" w14:textId="77777777" w:rsidR="00C8553A" w:rsidRDefault="00C8553A" w:rsidP="00C8553A">
      <w:pPr>
        <w:pStyle w:val="Sinespaciado"/>
      </w:pPr>
    </w:p>
    <w:p w14:paraId="0E040FFE" w14:textId="77777777" w:rsidR="00C8553A" w:rsidRDefault="00C8553A" w:rsidP="00C8553A">
      <w:pPr>
        <w:pStyle w:val="Sinespaciado"/>
      </w:pPr>
    </w:p>
    <w:p w14:paraId="4CE64D61" w14:textId="77777777" w:rsidR="00C8553A" w:rsidRDefault="00C8553A" w:rsidP="00C8553A">
      <w:pPr>
        <w:pStyle w:val="Sinespaciado"/>
      </w:pPr>
    </w:p>
    <w:p w14:paraId="3A334E5E" w14:textId="77777777" w:rsidR="00C8553A" w:rsidRDefault="00C8553A" w:rsidP="00C8553A">
      <w:pPr>
        <w:pStyle w:val="Sinespaciado"/>
      </w:pPr>
    </w:p>
    <w:p w14:paraId="5D52349A" w14:textId="78C59F78" w:rsidR="00C8553A" w:rsidRDefault="00C8553A" w:rsidP="00C8553A">
      <w:pPr>
        <w:pStyle w:val="Sinespaciado"/>
      </w:pPr>
    </w:p>
    <w:p w14:paraId="0FD0C17B" w14:textId="77777777" w:rsidR="00216816" w:rsidRDefault="00216816" w:rsidP="00C8553A">
      <w:pPr>
        <w:pStyle w:val="Sinespaciado"/>
        <w:rPr>
          <w:b/>
        </w:rPr>
      </w:pPr>
    </w:p>
    <w:p w14:paraId="1B8B2850" w14:textId="77777777" w:rsidR="00216816" w:rsidRDefault="00216816" w:rsidP="00C8553A">
      <w:pPr>
        <w:pStyle w:val="Sinespaciado"/>
        <w:rPr>
          <w:b/>
        </w:rPr>
      </w:pPr>
    </w:p>
    <w:p w14:paraId="6A1DB682" w14:textId="77777777" w:rsidR="00216816" w:rsidRDefault="00216816" w:rsidP="00C8553A">
      <w:pPr>
        <w:pStyle w:val="Sinespaciado"/>
        <w:rPr>
          <w:b/>
        </w:rPr>
      </w:pPr>
    </w:p>
    <w:p w14:paraId="4EA51342" w14:textId="77777777" w:rsidR="00216816" w:rsidRDefault="00216816" w:rsidP="00C8553A">
      <w:pPr>
        <w:pStyle w:val="Sinespaciado"/>
        <w:rPr>
          <w:b/>
        </w:rPr>
      </w:pPr>
    </w:p>
    <w:p w14:paraId="204D5E83" w14:textId="77777777" w:rsidR="00216816" w:rsidRDefault="00216816" w:rsidP="00C8553A">
      <w:pPr>
        <w:pStyle w:val="Sinespaciado"/>
        <w:rPr>
          <w:b/>
        </w:rPr>
      </w:pPr>
    </w:p>
    <w:p w14:paraId="606B8304" w14:textId="77777777" w:rsidR="00216816" w:rsidRDefault="00216816" w:rsidP="00C8553A">
      <w:pPr>
        <w:pStyle w:val="Sinespaciado"/>
        <w:rPr>
          <w:b/>
        </w:rPr>
      </w:pPr>
    </w:p>
    <w:p w14:paraId="5DF6DAF4" w14:textId="59E9B47E" w:rsidR="00216816" w:rsidRPr="00FC57C0" w:rsidRDefault="00FC57C0" w:rsidP="00452CE6">
      <w:pPr>
        <w:pStyle w:val="Sinespaciado"/>
        <w:jc w:val="both"/>
        <w:rPr>
          <w:rFonts w:ascii="Arial" w:hAnsi="Arial" w:cs="Arial"/>
          <w:bCs/>
          <w:sz w:val="24"/>
          <w:szCs w:val="24"/>
        </w:rPr>
      </w:pPr>
      <w:r w:rsidRPr="00FC57C0">
        <w:rPr>
          <w:rFonts w:ascii="Arial" w:hAnsi="Arial" w:cs="Arial"/>
          <w:bCs/>
          <w:sz w:val="24"/>
          <w:szCs w:val="24"/>
        </w:rPr>
        <w:lastRenderedPageBreak/>
        <w:t xml:space="preserve">Las mujeres son quienes más planifican su futuro próximo, </w:t>
      </w:r>
      <w:r w:rsidR="003C2CCF">
        <w:rPr>
          <w:rFonts w:ascii="Arial" w:hAnsi="Arial" w:cs="Arial"/>
          <w:bCs/>
          <w:sz w:val="24"/>
          <w:szCs w:val="24"/>
        </w:rPr>
        <w:t xml:space="preserve">como lo reflejan la tabla y la gráfica. Habría que analizar el tipo de proyecto que tienen y cuál es su taza de rentabilidad. </w:t>
      </w:r>
    </w:p>
    <w:p w14:paraId="3D3BBF8B" w14:textId="77777777" w:rsidR="00C522CB" w:rsidRDefault="00C522CB" w:rsidP="00C8553A">
      <w:pPr>
        <w:pStyle w:val="Sinespaciado"/>
        <w:rPr>
          <w:b/>
        </w:rPr>
      </w:pPr>
    </w:p>
    <w:p w14:paraId="35B8EA96" w14:textId="297147F3" w:rsidR="00C8553A" w:rsidRPr="003C2CCF" w:rsidRDefault="00C8553A" w:rsidP="003C2CCF">
      <w:pPr>
        <w:pStyle w:val="Sinespaciado"/>
        <w:numPr>
          <w:ilvl w:val="2"/>
          <w:numId w:val="8"/>
        </w:numPr>
        <w:rPr>
          <w:rFonts w:ascii="Arial" w:hAnsi="Arial" w:cs="Arial"/>
          <w:b/>
          <w:sz w:val="24"/>
          <w:szCs w:val="24"/>
        </w:rPr>
      </w:pPr>
      <w:r w:rsidRPr="003C2CCF">
        <w:rPr>
          <w:rFonts w:ascii="Arial" w:hAnsi="Arial" w:cs="Arial"/>
          <w:b/>
          <w:sz w:val="24"/>
          <w:szCs w:val="24"/>
        </w:rPr>
        <w:t>Política de Protección de la Salud Integral</w:t>
      </w:r>
      <w:r w:rsidR="00616AD2">
        <w:rPr>
          <w:rFonts w:ascii="Arial" w:hAnsi="Arial" w:cs="Arial"/>
          <w:b/>
          <w:sz w:val="24"/>
          <w:szCs w:val="24"/>
        </w:rPr>
        <w:t xml:space="preserve"> (art.19. LGJ)</w:t>
      </w:r>
    </w:p>
    <w:p w14:paraId="30B13EA1" w14:textId="77777777" w:rsidR="00182CE9" w:rsidRDefault="00182CE9" w:rsidP="00C8553A">
      <w:pPr>
        <w:pStyle w:val="Sinespaciado"/>
      </w:pPr>
    </w:p>
    <w:p w14:paraId="120C52E3" w14:textId="69F352B0" w:rsidR="00C8553A" w:rsidRDefault="00182CE9" w:rsidP="00182CE9">
      <w:pPr>
        <w:pStyle w:val="Sinespaciado"/>
        <w:jc w:val="both"/>
        <w:rPr>
          <w:rFonts w:ascii="Arial" w:hAnsi="Arial" w:cs="Arial"/>
          <w:sz w:val="24"/>
          <w:szCs w:val="24"/>
        </w:rPr>
      </w:pPr>
      <w:r w:rsidRPr="00182CE9">
        <w:rPr>
          <w:rFonts w:ascii="Arial" w:hAnsi="Arial" w:cs="Arial"/>
          <w:sz w:val="24"/>
          <w:szCs w:val="24"/>
        </w:rPr>
        <w:t xml:space="preserve">La salud es otro derecho </w:t>
      </w:r>
      <w:r>
        <w:rPr>
          <w:rFonts w:ascii="Arial" w:hAnsi="Arial" w:cs="Arial"/>
          <w:sz w:val="24"/>
          <w:szCs w:val="24"/>
        </w:rPr>
        <w:t>universal, este abarca toda una serie de características, que debe tener un ser humano para poder tener una buena salud mental y física. Una de las preocupaciones actuales, es la carencia de conocimientos, pese al tecnológico SXXI, sobre la educación sexual y la salud sexual y reproductiva; por ello es importante conocer, que opinan los jóvenes rurales, sobre programas que tratan estos temas.</w:t>
      </w:r>
    </w:p>
    <w:p w14:paraId="4DE88A48" w14:textId="77777777" w:rsidR="00182CE9" w:rsidRDefault="00182CE9" w:rsidP="00182CE9">
      <w:pPr>
        <w:pStyle w:val="Sinespaciado"/>
        <w:jc w:val="both"/>
        <w:rPr>
          <w:rFonts w:ascii="Arial" w:hAnsi="Arial" w:cs="Arial"/>
          <w:sz w:val="24"/>
          <w:szCs w:val="24"/>
        </w:rPr>
      </w:pPr>
    </w:p>
    <w:p w14:paraId="1272CEC0" w14:textId="77777777" w:rsidR="00182CE9" w:rsidRPr="00182CE9" w:rsidRDefault="00182CE9" w:rsidP="00182CE9">
      <w:pPr>
        <w:pStyle w:val="Sinespaciado"/>
        <w:rPr>
          <w:rFonts w:ascii="Arial" w:hAnsi="Arial" w:cs="Arial"/>
          <w:b/>
          <w:bCs/>
          <w:sz w:val="24"/>
          <w:szCs w:val="24"/>
        </w:rPr>
      </w:pPr>
      <w:r w:rsidRPr="00182CE9">
        <w:rPr>
          <w:rFonts w:ascii="Arial" w:hAnsi="Arial" w:cs="Arial"/>
          <w:b/>
          <w:bCs/>
          <w:sz w:val="24"/>
          <w:szCs w:val="24"/>
        </w:rPr>
        <w:t>Tabla 16. ¿Crees que el gobierno local, ¿Gobierno Central debe tener programas de educación sexual, de maternidad y paternidad responsable dirigidas a jóvenes?</w:t>
      </w:r>
    </w:p>
    <w:p w14:paraId="453230A5" w14:textId="59724AE1" w:rsidR="00182CE9" w:rsidRDefault="00182CE9" w:rsidP="00182CE9">
      <w:pPr>
        <w:pStyle w:val="Sinespaciado"/>
        <w:jc w:val="both"/>
        <w:rPr>
          <w:rFonts w:ascii="Arial" w:hAnsi="Arial" w:cs="Arial"/>
          <w:sz w:val="24"/>
          <w:szCs w:val="24"/>
        </w:rPr>
      </w:pPr>
    </w:p>
    <w:p w14:paraId="0F5F29FE" w14:textId="571DE274" w:rsidR="00C8553A" w:rsidRPr="00CD3BD9" w:rsidRDefault="00C8553A" w:rsidP="00C8553A">
      <w:pPr>
        <w:pStyle w:val="Sinespaciado"/>
        <w:rPr>
          <w:sz w:val="24"/>
          <w:szCs w:val="24"/>
        </w:rPr>
      </w:pPr>
    </w:p>
    <w:tbl>
      <w:tblPr>
        <w:tblStyle w:val="Cuadrculadetablaclara"/>
        <w:tblW w:w="8651" w:type="dxa"/>
        <w:tblLook w:val="04A0" w:firstRow="1" w:lastRow="0" w:firstColumn="1" w:lastColumn="0" w:noHBand="0" w:noVBand="1"/>
      </w:tblPr>
      <w:tblGrid>
        <w:gridCol w:w="1592"/>
        <w:gridCol w:w="1503"/>
        <w:gridCol w:w="1548"/>
        <w:gridCol w:w="1336"/>
        <w:gridCol w:w="1336"/>
        <w:gridCol w:w="1336"/>
      </w:tblGrid>
      <w:tr w:rsidR="00C8553A" w:rsidRPr="00CD3BD9" w14:paraId="7F7FCFEE" w14:textId="77777777" w:rsidTr="0065596D">
        <w:trPr>
          <w:trHeight w:val="335"/>
        </w:trPr>
        <w:tc>
          <w:tcPr>
            <w:tcW w:w="1592" w:type="dxa"/>
            <w:shd w:val="clear" w:color="auto" w:fill="DEEAF6" w:themeFill="accent5" w:themeFillTint="33"/>
            <w:vAlign w:val="center"/>
            <w:hideMark/>
          </w:tcPr>
          <w:p w14:paraId="50DAB1E4" w14:textId="20959D50" w:rsidR="00C8553A" w:rsidRPr="0065596D" w:rsidRDefault="0065596D" w:rsidP="0065596D">
            <w:pPr>
              <w:jc w:val="center"/>
              <w:rPr>
                <w:rFonts w:ascii="Arial" w:eastAsia="Times New Roman" w:hAnsi="Arial" w:cs="Arial"/>
                <w:b/>
                <w:bCs/>
                <w:sz w:val="24"/>
                <w:szCs w:val="24"/>
                <w:lang w:eastAsia="es-SV"/>
              </w:rPr>
            </w:pPr>
            <w:r w:rsidRPr="0065596D">
              <w:rPr>
                <w:rFonts w:ascii="Arial" w:eastAsia="Times New Roman" w:hAnsi="Arial" w:cs="Arial"/>
                <w:b/>
                <w:bCs/>
                <w:sz w:val="24"/>
                <w:szCs w:val="24"/>
                <w:lang w:eastAsia="es-SV"/>
              </w:rPr>
              <w:t>Respuesta</w:t>
            </w:r>
          </w:p>
        </w:tc>
        <w:tc>
          <w:tcPr>
            <w:tcW w:w="1503" w:type="dxa"/>
            <w:shd w:val="clear" w:color="auto" w:fill="DEEAF6" w:themeFill="accent5" w:themeFillTint="33"/>
            <w:vAlign w:val="center"/>
            <w:hideMark/>
          </w:tcPr>
          <w:p w14:paraId="70E74FA4" w14:textId="77777777" w:rsidR="00C8553A" w:rsidRPr="0065596D" w:rsidRDefault="00C8553A" w:rsidP="0065596D">
            <w:pPr>
              <w:jc w:val="center"/>
              <w:rPr>
                <w:rFonts w:ascii="Arial" w:eastAsia="Times New Roman" w:hAnsi="Arial" w:cs="Arial"/>
                <w:b/>
                <w:bCs/>
                <w:sz w:val="24"/>
                <w:szCs w:val="24"/>
                <w:lang w:eastAsia="es-SV"/>
              </w:rPr>
            </w:pPr>
            <w:r w:rsidRPr="0065596D">
              <w:rPr>
                <w:rFonts w:ascii="Arial" w:eastAsia="Times New Roman" w:hAnsi="Arial" w:cs="Arial"/>
                <w:b/>
                <w:bCs/>
                <w:sz w:val="24"/>
                <w:szCs w:val="24"/>
                <w:lang w:eastAsia="es-SV"/>
              </w:rPr>
              <w:t>Femenino</w:t>
            </w:r>
          </w:p>
        </w:tc>
        <w:tc>
          <w:tcPr>
            <w:tcW w:w="1548" w:type="dxa"/>
            <w:shd w:val="clear" w:color="auto" w:fill="DEEAF6" w:themeFill="accent5" w:themeFillTint="33"/>
            <w:vAlign w:val="center"/>
            <w:hideMark/>
          </w:tcPr>
          <w:p w14:paraId="74E74248" w14:textId="77777777" w:rsidR="00C8553A" w:rsidRPr="0065596D" w:rsidRDefault="00C8553A" w:rsidP="0065596D">
            <w:pPr>
              <w:jc w:val="center"/>
              <w:rPr>
                <w:rFonts w:ascii="Arial" w:eastAsia="Times New Roman" w:hAnsi="Arial" w:cs="Arial"/>
                <w:b/>
                <w:bCs/>
                <w:sz w:val="24"/>
                <w:szCs w:val="24"/>
                <w:lang w:eastAsia="es-SV"/>
              </w:rPr>
            </w:pPr>
            <w:r w:rsidRPr="0065596D">
              <w:rPr>
                <w:rFonts w:ascii="Arial" w:eastAsia="Times New Roman" w:hAnsi="Arial" w:cs="Arial"/>
                <w:b/>
                <w:bCs/>
                <w:sz w:val="24"/>
                <w:szCs w:val="24"/>
                <w:lang w:eastAsia="es-SV"/>
              </w:rPr>
              <w:t>Masculino</w:t>
            </w:r>
          </w:p>
        </w:tc>
        <w:tc>
          <w:tcPr>
            <w:tcW w:w="1336" w:type="dxa"/>
            <w:shd w:val="clear" w:color="auto" w:fill="DEEAF6" w:themeFill="accent5" w:themeFillTint="33"/>
            <w:vAlign w:val="center"/>
            <w:hideMark/>
          </w:tcPr>
          <w:p w14:paraId="66E6C029" w14:textId="77777777" w:rsidR="00C8553A" w:rsidRPr="0065596D" w:rsidRDefault="00C8553A" w:rsidP="0065596D">
            <w:pPr>
              <w:jc w:val="center"/>
              <w:rPr>
                <w:rFonts w:ascii="Arial" w:eastAsia="Times New Roman" w:hAnsi="Arial" w:cs="Arial"/>
                <w:b/>
                <w:bCs/>
                <w:sz w:val="24"/>
                <w:szCs w:val="24"/>
                <w:lang w:eastAsia="es-SV"/>
              </w:rPr>
            </w:pPr>
            <w:r w:rsidRPr="0065596D">
              <w:rPr>
                <w:rFonts w:ascii="Arial" w:eastAsia="Times New Roman" w:hAnsi="Arial" w:cs="Arial"/>
                <w:b/>
                <w:bCs/>
                <w:sz w:val="24"/>
                <w:szCs w:val="24"/>
                <w:lang w:eastAsia="es-SV"/>
              </w:rPr>
              <w:t>LGBTI</w:t>
            </w:r>
          </w:p>
        </w:tc>
        <w:tc>
          <w:tcPr>
            <w:tcW w:w="1336" w:type="dxa"/>
            <w:shd w:val="clear" w:color="auto" w:fill="DEEAF6" w:themeFill="accent5" w:themeFillTint="33"/>
            <w:vAlign w:val="center"/>
            <w:hideMark/>
          </w:tcPr>
          <w:p w14:paraId="3D66D669" w14:textId="77777777" w:rsidR="00C8553A" w:rsidRPr="0065596D" w:rsidRDefault="00C8553A" w:rsidP="0065596D">
            <w:pPr>
              <w:jc w:val="center"/>
              <w:rPr>
                <w:rFonts w:ascii="Arial" w:eastAsia="Times New Roman" w:hAnsi="Arial" w:cs="Arial"/>
                <w:b/>
                <w:bCs/>
                <w:sz w:val="24"/>
                <w:szCs w:val="24"/>
                <w:lang w:eastAsia="es-SV"/>
              </w:rPr>
            </w:pPr>
            <w:r w:rsidRPr="0065596D">
              <w:rPr>
                <w:rFonts w:ascii="Arial" w:eastAsia="Times New Roman" w:hAnsi="Arial" w:cs="Arial"/>
                <w:b/>
                <w:bCs/>
                <w:sz w:val="24"/>
                <w:szCs w:val="24"/>
                <w:lang w:eastAsia="es-SV"/>
              </w:rPr>
              <w:t>Total</w:t>
            </w:r>
          </w:p>
        </w:tc>
        <w:tc>
          <w:tcPr>
            <w:tcW w:w="1336" w:type="dxa"/>
            <w:shd w:val="clear" w:color="auto" w:fill="DEEAF6" w:themeFill="accent5" w:themeFillTint="33"/>
            <w:vAlign w:val="center"/>
            <w:hideMark/>
          </w:tcPr>
          <w:p w14:paraId="2D3C5B1A" w14:textId="6062F1E4" w:rsidR="00C8553A" w:rsidRPr="0065596D" w:rsidRDefault="00C8553A" w:rsidP="0065596D">
            <w:pPr>
              <w:jc w:val="center"/>
              <w:rPr>
                <w:rFonts w:ascii="Arial" w:eastAsia="Times New Roman" w:hAnsi="Arial" w:cs="Arial"/>
                <w:b/>
                <w:bCs/>
                <w:sz w:val="24"/>
                <w:szCs w:val="24"/>
                <w:lang w:eastAsia="es-SV"/>
              </w:rPr>
            </w:pPr>
            <w:r w:rsidRPr="0065596D">
              <w:rPr>
                <w:rFonts w:ascii="Arial" w:eastAsia="Times New Roman" w:hAnsi="Arial" w:cs="Arial"/>
                <w:b/>
                <w:bCs/>
                <w:sz w:val="24"/>
                <w:szCs w:val="24"/>
                <w:lang w:eastAsia="es-SV"/>
              </w:rPr>
              <w:t>%</w:t>
            </w:r>
          </w:p>
        </w:tc>
      </w:tr>
      <w:tr w:rsidR="00C8553A" w:rsidRPr="00CD3BD9" w14:paraId="08ED7CB5" w14:textId="77777777" w:rsidTr="0065596D">
        <w:trPr>
          <w:trHeight w:val="335"/>
        </w:trPr>
        <w:tc>
          <w:tcPr>
            <w:tcW w:w="1592" w:type="dxa"/>
            <w:hideMark/>
          </w:tcPr>
          <w:p w14:paraId="6558D558" w14:textId="77777777" w:rsidR="00C8553A" w:rsidRPr="00CD3BD9" w:rsidRDefault="00C8553A" w:rsidP="00EF291F">
            <w:pPr>
              <w:rPr>
                <w:rFonts w:ascii="Arial" w:eastAsia="Times New Roman" w:hAnsi="Arial" w:cs="Arial"/>
                <w:color w:val="000000"/>
                <w:sz w:val="24"/>
                <w:szCs w:val="24"/>
                <w:lang w:eastAsia="es-SV"/>
              </w:rPr>
            </w:pPr>
            <w:r w:rsidRPr="00CD3BD9">
              <w:rPr>
                <w:rFonts w:ascii="Arial" w:eastAsia="Times New Roman" w:hAnsi="Arial" w:cs="Arial"/>
                <w:color w:val="000000"/>
                <w:sz w:val="24"/>
                <w:szCs w:val="24"/>
                <w:lang w:eastAsia="es-SV"/>
              </w:rPr>
              <w:t>Sí</w:t>
            </w:r>
          </w:p>
        </w:tc>
        <w:tc>
          <w:tcPr>
            <w:tcW w:w="1503" w:type="dxa"/>
            <w:noWrap/>
            <w:hideMark/>
          </w:tcPr>
          <w:p w14:paraId="1BFD82CA" w14:textId="77777777" w:rsidR="00C8553A" w:rsidRPr="00CD3BD9" w:rsidRDefault="00C8553A" w:rsidP="00EF291F">
            <w:pPr>
              <w:jc w:val="center"/>
              <w:rPr>
                <w:rFonts w:ascii="Arial" w:eastAsia="Times New Roman" w:hAnsi="Arial" w:cs="Arial"/>
                <w:color w:val="000000"/>
                <w:sz w:val="24"/>
                <w:szCs w:val="24"/>
                <w:lang w:eastAsia="es-SV"/>
              </w:rPr>
            </w:pPr>
            <w:r w:rsidRPr="00CD3BD9">
              <w:rPr>
                <w:rFonts w:ascii="Arial" w:eastAsia="Times New Roman" w:hAnsi="Arial" w:cs="Arial"/>
                <w:color w:val="000000"/>
                <w:sz w:val="24"/>
                <w:szCs w:val="24"/>
                <w:lang w:eastAsia="es-SV"/>
              </w:rPr>
              <w:t>39</w:t>
            </w:r>
          </w:p>
        </w:tc>
        <w:tc>
          <w:tcPr>
            <w:tcW w:w="1548" w:type="dxa"/>
            <w:noWrap/>
            <w:hideMark/>
          </w:tcPr>
          <w:p w14:paraId="678F2F7C" w14:textId="77777777" w:rsidR="00C8553A" w:rsidRPr="00CD3BD9" w:rsidRDefault="00C8553A" w:rsidP="00EF291F">
            <w:pPr>
              <w:jc w:val="center"/>
              <w:rPr>
                <w:rFonts w:ascii="Arial" w:eastAsia="Times New Roman" w:hAnsi="Arial" w:cs="Arial"/>
                <w:color w:val="000000"/>
                <w:sz w:val="24"/>
                <w:szCs w:val="24"/>
                <w:lang w:eastAsia="es-SV"/>
              </w:rPr>
            </w:pPr>
            <w:r w:rsidRPr="00CD3BD9">
              <w:rPr>
                <w:rFonts w:ascii="Arial" w:eastAsia="Times New Roman" w:hAnsi="Arial" w:cs="Arial"/>
                <w:color w:val="000000"/>
                <w:sz w:val="24"/>
                <w:szCs w:val="24"/>
                <w:lang w:eastAsia="es-SV"/>
              </w:rPr>
              <w:t>17</w:t>
            </w:r>
          </w:p>
        </w:tc>
        <w:tc>
          <w:tcPr>
            <w:tcW w:w="1336" w:type="dxa"/>
            <w:noWrap/>
            <w:hideMark/>
          </w:tcPr>
          <w:p w14:paraId="7B1D9969" w14:textId="77777777" w:rsidR="00C8553A" w:rsidRPr="00CD3BD9" w:rsidRDefault="00C8553A" w:rsidP="00EF291F">
            <w:pPr>
              <w:jc w:val="center"/>
              <w:rPr>
                <w:rFonts w:ascii="Arial" w:eastAsia="Times New Roman" w:hAnsi="Arial" w:cs="Arial"/>
                <w:color w:val="000000"/>
                <w:sz w:val="24"/>
                <w:szCs w:val="24"/>
                <w:lang w:eastAsia="es-SV"/>
              </w:rPr>
            </w:pPr>
            <w:r w:rsidRPr="00CD3BD9">
              <w:rPr>
                <w:rFonts w:ascii="Arial" w:eastAsia="Times New Roman" w:hAnsi="Arial" w:cs="Arial"/>
                <w:color w:val="000000"/>
                <w:sz w:val="24"/>
                <w:szCs w:val="24"/>
                <w:lang w:eastAsia="es-SV"/>
              </w:rPr>
              <w:t>2</w:t>
            </w:r>
          </w:p>
        </w:tc>
        <w:tc>
          <w:tcPr>
            <w:tcW w:w="1336" w:type="dxa"/>
            <w:noWrap/>
            <w:hideMark/>
          </w:tcPr>
          <w:p w14:paraId="39934A87" w14:textId="77777777" w:rsidR="00C8553A" w:rsidRPr="00CD3BD9" w:rsidRDefault="00C8553A" w:rsidP="00EF291F">
            <w:pPr>
              <w:jc w:val="center"/>
              <w:rPr>
                <w:rFonts w:ascii="Arial" w:eastAsia="Times New Roman" w:hAnsi="Arial" w:cs="Arial"/>
                <w:color w:val="000000"/>
                <w:sz w:val="24"/>
                <w:szCs w:val="24"/>
                <w:lang w:eastAsia="es-SV"/>
              </w:rPr>
            </w:pPr>
            <w:r w:rsidRPr="00CD3BD9">
              <w:rPr>
                <w:rFonts w:ascii="Arial" w:eastAsia="Times New Roman" w:hAnsi="Arial" w:cs="Arial"/>
                <w:color w:val="000000"/>
                <w:sz w:val="24"/>
                <w:szCs w:val="24"/>
                <w:lang w:eastAsia="es-SV"/>
              </w:rPr>
              <w:t>58</w:t>
            </w:r>
          </w:p>
        </w:tc>
        <w:tc>
          <w:tcPr>
            <w:tcW w:w="1336" w:type="dxa"/>
            <w:noWrap/>
            <w:hideMark/>
          </w:tcPr>
          <w:p w14:paraId="629F00C5" w14:textId="0FD0F197" w:rsidR="00C8553A" w:rsidRPr="00CD3BD9" w:rsidRDefault="00C8553A" w:rsidP="00EF291F">
            <w:pPr>
              <w:jc w:val="center"/>
              <w:rPr>
                <w:rFonts w:ascii="Arial" w:eastAsia="Times New Roman" w:hAnsi="Arial" w:cs="Arial"/>
                <w:b/>
                <w:bCs/>
                <w:color w:val="000000"/>
                <w:sz w:val="24"/>
                <w:szCs w:val="24"/>
                <w:lang w:eastAsia="es-SV"/>
              </w:rPr>
            </w:pPr>
            <w:r w:rsidRPr="00CD3BD9">
              <w:rPr>
                <w:rFonts w:ascii="Arial" w:eastAsia="Times New Roman" w:hAnsi="Arial" w:cs="Arial"/>
                <w:b/>
                <w:bCs/>
                <w:color w:val="000000"/>
                <w:sz w:val="24"/>
                <w:szCs w:val="24"/>
                <w:lang w:eastAsia="es-SV"/>
              </w:rPr>
              <w:t>95%</w:t>
            </w:r>
          </w:p>
        </w:tc>
      </w:tr>
      <w:tr w:rsidR="00C8553A" w:rsidRPr="00CD3BD9" w14:paraId="5888C1D3" w14:textId="77777777" w:rsidTr="0065596D">
        <w:trPr>
          <w:trHeight w:val="319"/>
        </w:trPr>
        <w:tc>
          <w:tcPr>
            <w:tcW w:w="1592" w:type="dxa"/>
            <w:hideMark/>
          </w:tcPr>
          <w:p w14:paraId="19D5D7E4" w14:textId="77777777" w:rsidR="00C8553A" w:rsidRPr="00CD3BD9" w:rsidRDefault="00C8553A" w:rsidP="00EF291F">
            <w:pPr>
              <w:rPr>
                <w:rFonts w:ascii="Arial" w:eastAsia="Times New Roman" w:hAnsi="Arial" w:cs="Arial"/>
                <w:color w:val="000000"/>
                <w:sz w:val="24"/>
                <w:szCs w:val="24"/>
                <w:lang w:eastAsia="es-SV"/>
              </w:rPr>
            </w:pPr>
            <w:r w:rsidRPr="00CD3BD9">
              <w:rPr>
                <w:rFonts w:ascii="Arial" w:eastAsia="Times New Roman" w:hAnsi="Arial" w:cs="Arial"/>
                <w:color w:val="000000"/>
                <w:sz w:val="24"/>
                <w:szCs w:val="24"/>
                <w:lang w:eastAsia="es-SV"/>
              </w:rPr>
              <w:t>No</w:t>
            </w:r>
          </w:p>
        </w:tc>
        <w:tc>
          <w:tcPr>
            <w:tcW w:w="1503" w:type="dxa"/>
            <w:noWrap/>
            <w:hideMark/>
          </w:tcPr>
          <w:p w14:paraId="3BC7F8C8" w14:textId="77777777" w:rsidR="00C8553A" w:rsidRPr="00CD3BD9" w:rsidRDefault="00C8553A" w:rsidP="00EF291F">
            <w:pPr>
              <w:jc w:val="center"/>
              <w:rPr>
                <w:rFonts w:ascii="Arial" w:eastAsia="Times New Roman" w:hAnsi="Arial" w:cs="Arial"/>
                <w:color w:val="000000"/>
                <w:sz w:val="24"/>
                <w:szCs w:val="24"/>
                <w:lang w:eastAsia="es-SV"/>
              </w:rPr>
            </w:pPr>
            <w:r w:rsidRPr="00CD3BD9">
              <w:rPr>
                <w:rFonts w:ascii="Arial" w:eastAsia="Times New Roman" w:hAnsi="Arial" w:cs="Arial"/>
                <w:color w:val="000000"/>
                <w:sz w:val="24"/>
                <w:szCs w:val="24"/>
                <w:lang w:eastAsia="es-SV"/>
              </w:rPr>
              <w:t>1</w:t>
            </w:r>
          </w:p>
        </w:tc>
        <w:tc>
          <w:tcPr>
            <w:tcW w:w="1548" w:type="dxa"/>
            <w:noWrap/>
            <w:hideMark/>
          </w:tcPr>
          <w:p w14:paraId="019FD7EB" w14:textId="77777777" w:rsidR="00C8553A" w:rsidRPr="00CD3BD9" w:rsidRDefault="00C8553A" w:rsidP="00EF291F">
            <w:pPr>
              <w:jc w:val="center"/>
              <w:rPr>
                <w:rFonts w:ascii="Arial" w:eastAsia="Times New Roman" w:hAnsi="Arial" w:cs="Arial"/>
                <w:color w:val="000000"/>
                <w:sz w:val="24"/>
                <w:szCs w:val="24"/>
                <w:lang w:eastAsia="es-SV"/>
              </w:rPr>
            </w:pPr>
            <w:r w:rsidRPr="00CD3BD9">
              <w:rPr>
                <w:rFonts w:ascii="Arial" w:eastAsia="Times New Roman" w:hAnsi="Arial" w:cs="Arial"/>
                <w:color w:val="000000"/>
                <w:sz w:val="24"/>
                <w:szCs w:val="24"/>
                <w:lang w:eastAsia="es-SV"/>
              </w:rPr>
              <w:t>0</w:t>
            </w:r>
          </w:p>
        </w:tc>
        <w:tc>
          <w:tcPr>
            <w:tcW w:w="1336" w:type="dxa"/>
            <w:noWrap/>
            <w:hideMark/>
          </w:tcPr>
          <w:p w14:paraId="6C2AFBE1" w14:textId="77777777" w:rsidR="00C8553A" w:rsidRPr="00CD3BD9" w:rsidRDefault="00C8553A" w:rsidP="00EF291F">
            <w:pPr>
              <w:jc w:val="center"/>
              <w:rPr>
                <w:rFonts w:ascii="Arial" w:eastAsia="Times New Roman" w:hAnsi="Arial" w:cs="Arial"/>
                <w:color w:val="000000"/>
                <w:sz w:val="24"/>
                <w:szCs w:val="24"/>
                <w:lang w:eastAsia="es-SV"/>
              </w:rPr>
            </w:pPr>
            <w:r w:rsidRPr="00CD3BD9">
              <w:rPr>
                <w:rFonts w:ascii="Arial" w:eastAsia="Times New Roman" w:hAnsi="Arial" w:cs="Arial"/>
                <w:color w:val="000000"/>
                <w:sz w:val="24"/>
                <w:szCs w:val="24"/>
                <w:lang w:eastAsia="es-SV"/>
              </w:rPr>
              <w:t>0</w:t>
            </w:r>
          </w:p>
        </w:tc>
        <w:tc>
          <w:tcPr>
            <w:tcW w:w="1336" w:type="dxa"/>
            <w:noWrap/>
            <w:hideMark/>
          </w:tcPr>
          <w:p w14:paraId="480DD8B5" w14:textId="77777777" w:rsidR="00C8553A" w:rsidRPr="00CD3BD9" w:rsidRDefault="00C8553A" w:rsidP="00EF291F">
            <w:pPr>
              <w:jc w:val="center"/>
              <w:rPr>
                <w:rFonts w:ascii="Arial" w:eastAsia="Times New Roman" w:hAnsi="Arial" w:cs="Arial"/>
                <w:color w:val="000000"/>
                <w:sz w:val="24"/>
                <w:szCs w:val="24"/>
                <w:lang w:eastAsia="es-SV"/>
              </w:rPr>
            </w:pPr>
            <w:r w:rsidRPr="00CD3BD9">
              <w:rPr>
                <w:rFonts w:ascii="Arial" w:eastAsia="Times New Roman" w:hAnsi="Arial" w:cs="Arial"/>
                <w:color w:val="000000"/>
                <w:sz w:val="24"/>
                <w:szCs w:val="24"/>
                <w:lang w:eastAsia="es-SV"/>
              </w:rPr>
              <w:t>1</w:t>
            </w:r>
          </w:p>
        </w:tc>
        <w:tc>
          <w:tcPr>
            <w:tcW w:w="1336" w:type="dxa"/>
            <w:noWrap/>
            <w:hideMark/>
          </w:tcPr>
          <w:p w14:paraId="563F6168" w14:textId="77777777" w:rsidR="00C8553A" w:rsidRPr="00CD3BD9" w:rsidRDefault="00C8553A" w:rsidP="00EF291F">
            <w:pPr>
              <w:jc w:val="center"/>
              <w:rPr>
                <w:rFonts w:ascii="Arial" w:eastAsia="Times New Roman" w:hAnsi="Arial" w:cs="Arial"/>
                <w:b/>
                <w:bCs/>
                <w:color w:val="000000"/>
                <w:sz w:val="24"/>
                <w:szCs w:val="24"/>
                <w:lang w:eastAsia="es-SV"/>
              </w:rPr>
            </w:pPr>
            <w:r w:rsidRPr="00CD3BD9">
              <w:rPr>
                <w:rFonts w:ascii="Arial" w:eastAsia="Times New Roman" w:hAnsi="Arial" w:cs="Arial"/>
                <w:b/>
                <w:bCs/>
                <w:color w:val="000000"/>
                <w:sz w:val="24"/>
                <w:szCs w:val="24"/>
                <w:lang w:eastAsia="es-SV"/>
              </w:rPr>
              <w:t>2%</w:t>
            </w:r>
          </w:p>
        </w:tc>
      </w:tr>
      <w:tr w:rsidR="00C8553A" w:rsidRPr="00CD3BD9" w14:paraId="0B3F90B1" w14:textId="77777777" w:rsidTr="0065596D">
        <w:trPr>
          <w:trHeight w:val="319"/>
        </w:trPr>
        <w:tc>
          <w:tcPr>
            <w:tcW w:w="1592" w:type="dxa"/>
            <w:hideMark/>
          </w:tcPr>
          <w:p w14:paraId="11809CD6" w14:textId="77777777" w:rsidR="00C8553A" w:rsidRPr="00CD3BD9" w:rsidRDefault="00C8553A" w:rsidP="00EF291F">
            <w:pPr>
              <w:rPr>
                <w:rFonts w:ascii="Arial" w:eastAsia="Times New Roman" w:hAnsi="Arial" w:cs="Arial"/>
                <w:color w:val="000000"/>
                <w:sz w:val="24"/>
                <w:szCs w:val="24"/>
                <w:lang w:eastAsia="es-SV"/>
              </w:rPr>
            </w:pPr>
            <w:r w:rsidRPr="00CD3BD9">
              <w:rPr>
                <w:rFonts w:ascii="Arial" w:eastAsia="Times New Roman" w:hAnsi="Arial" w:cs="Arial"/>
                <w:color w:val="000000"/>
                <w:sz w:val="24"/>
                <w:szCs w:val="24"/>
                <w:lang w:eastAsia="es-SV"/>
              </w:rPr>
              <w:t>Nr</w:t>
            </w:r>
          </w:p>
        </w:tc>
        <w:tc>
          <w:tcPr>
            <w:tcW w:w="1503" w:type="dxa"/>
            <w:noWrap/>
            <w:hideMark/>
          </w:tcPr>
          <w:p w14:paraId="0E0D87C6" w14:textId="77777777" w:rsidR="00C8553A" w:rsidRPr="00CD3BD9" w:rsidRDefault="00C8553A" w:rsidP="00EF291F">
            <w:pPr>
              <w:jc w:val="center"/>
              <w:rPr>
                <w:rFonts w:ascii="Arial" w:eastAsia="Times New Roman" w:hAnsi="Arial" w:cs="Arial"/>
                <w:color w:val="000000"/>
                <w:sz w:val="24"/>
                <w:szCs w:val="24"/>
                <w:lang w:eastAsia="es-SV"/>
              </w:rPr>
            </w:pPr>
            <w:r w:rsidRPr="00CD3BD9">
              <w:rPr>
                <w:rFonts w:ascii="Arial" w:eastAsia="Times New Roman" w:hAnsi="Arial" w:cs="Arial"/>
                <w:color w:val="000000"/>
                <w:sz w:val="24"/>
                <w:szCs w:val="24"/>
                <w:lang w:eastAsia="es-SV"/>
              </w:rPr>
              <w:t>0</w:t>
            </w:r>
          </w:p>
        </w:tc>
        <w:tc>
          <w:tcPr>
            <w:tcW w:w="1548" w:type="dxa"/>
            <w:noWrap/>
            <w:hideMark/>
          </w:tcPr>
          <w:p w14:paraId="381E7C17" w14:textId="77777777" w:rsidR="00C8553A" w:rsidRPr="00CD3BD9" w:rsidRDefault="00C8553A" w:rsidP="00EF291F">
            <w:pPr>
              <w:jc w:val="center"/>
              <w:rPr>
                <w:rFonts w:ascii="Arial" w:eastAsia="Times New Roman" w:hAnsi="Arial" w:cs="Arial"/>
                <w:color w:val="000000"/>
                <w:sz w:val="24"/>
                <w:szCs w:val="24"/>
                <w:lang w:eastAsia="es-SV"/>
              </w:rPr>
            </w:pPr>
            <w:r w:rsidRPr="00CD3BD9">
              <w:rPr>
                <w:rFonts w:ascii="Arial" w:eastAsia="Times New Roman" w:hAnsi="Arial" w:cs="Arial"/>
                <w:color w:val="000000"/>
                <w:sz w:val="24"/>
                <w:szCs w:val="24"/>
                <w:lang w:eastAsia="es-SV"/>
              </w:rPr>
              <w:t>2</w:t>
            </w:r>
          </w:p>
        </w:tc>
        <w:tc>
          <w:tcPr>
            <w:tcW w:w="1336" w:type="dxa"/>
            <w:noWrap/>
            <w:hideMark/>
          </w:tcPr>
          <w:p w14:paraId="048B4AF0" w14:textId="77777777" w:rsidR="00C8553A" w:rsidRPr="00CD3BD9" w:rsidRDefault="00C8553A" w:rsidP="00EF291F">
            <w:pPr>
              <w:jc w:val="center"/>
              <w:rPr>
                <w:rFonts w:ascii="Arial" w:eastAsia="Times New Roman" w:hAnsi="Arial" w:cs="Arial"/>
                <w:color w:val="000000"/>
                <w:sz w:val="24"/>
                <w:szCs w:val="24"/>
                <w:lang w:eastAsia="es-SV"/>
              </w:rPr>
            </w:pPr>
            <w:r w:rsidRPr="00CD3BD9">
              <w:rPr>
                <w:rFonts w:ascii="Arial" w:eastAsia="Times New Roman" w:hAnsi="Arial" w:cs="Arial"/>
                <w:color w:val="000000"/>
                <w:sz w:val="24"/>
                <w:szCs w:val="24"/>
                <w:lang w:eastAsia="es-SV"/>
              </w:rPr>
              <w:t>0</w:t>
            </w:r>
          </w:p>
        </w:tc>
        <w:tc>
          <w:tcPr>
            <w:tcW w:w="1336" w:type="dxa"/>
            <w:noWrap/>
            <w:hideMark/>
          </w:tcPr>
          <w:p w14:paraId="6EC67EB9" w14:textId="77777777" w:rsidR="00C8553A" w:rsidRPr="00CD3BD9" w:rsidRDefault="00C8553A" w:rsidP="00EF291F">
            <w:pPr>
              <w:jc w:val="center"/>
              <w:rPr>
                <w:rFonts w:ascii="Arial" w:eastAsia="Times New Roman" w:hAnsi="Arial" w:cs="Arial"/>
                <w:color w:val="000000"/>
                <w:sz w:val="24"/>
                <w:szCs w:val="24"/>
                <w:lang w:eastAsia="es-SV"/>
              </w:rPr>
            </w:pPr>
            <w:r w:rsidRPr="00CD3BD9">
              <w:rPr>
                <w:rFonts w:ascii="Arial" w:eastAsia="Times New Roman" w:hAnsi="Arial" w:cs="Arial"/>
                <w:color w:val="000000"/>
                <w:sz w:val="24"/>
                <w:szCs w:val="24"/>
                <w:lang w:eastAsia="es-SV"/>
              </w:rPr>
              <w:t>2</w:t>
            </w:r>
          </w:p>
        </w:tc>
        <w:tc>
          <w:tcPr>
            <w:tcW w:w="1336" w:type="dxa"/>
            <w:noWrap/>
            <w:hideMark/>
          </w:tcPr>
          <w:p w14:paraId="4FF87F7C" w14:textId="1EACCF75" w:rsidR="00C8553A" w:rsidRPr="00CD3BD9" w:rsidRDefault="00C8553A" w:rsidP="00EF291F">
            <w:pPr>
              <w:jc w:val="center"/>
              <w:rPr>
                <w:rFonts w:ascii="Arial" w:eastAsia="Times New Roman" w:hAnsi="Arial" w:cs="Arial"/>
                <w:b/>
                <w:bCs/>
                <w:color w:val="000000"/>
                <w:sz w:val="24"/>
                <w:szCs w:val="24"/>
                <w:lang w:eastAsia="es-SV"/>
              </w:rPr>
            </w:pPr>
            <w:r w:rsidRPr="00CD3BD9">
              <w:rPr>
                <w:rFonts w:ascii="Arial" w:eastAsia="Times New Roman" w:hAnsi="Arial" w:cs="Arial"/>
                <w:b/>
                <w:bCs/>
                <w:color w:val="000000"/>
                <w:sz w:val="24"/>
                <w:szCs w:val="24"/>
                <w:lang w:eastAsia="es-SV"/>
              </w:rPr>
              <w:t>3%</w:t>
            </w:r>
          </w:p>
        </w:tc>
      </w:tr>
      <w:tr w:rsidR="00C8553A" w:rsidRPr="00CD3BD9" w14:paraId="7FB722FF" w14:textId="77777777" w:rsidTr="0065596D">
        <w:trPr>
          <w:trHeight w:val="335"/>
        </w:trPr>
        <w:tc>
          <w:tcPr>
            <w:tcW w:w="1592" w:type="dxa"/>
            <w:hideMark/>
          </w:tcPr>
          <w:p w14:paraId="209E8535" w14:textId="77777777" w:rsidR="00C8553A" w:rsidRPr="00CD3BD9" w:rsidRDefault="00C8553A" w:rsidP="00EF291F">
            <w:pPr>
              <w:jc w:val="right"/>
              <w:rPr>
                <w:rFonts w:ascii="Arial" w:eastAsia="Times New Roman" w:hAnsi="Arial" w:cs="Arial"/>
                <w:b/>
                <w:bCs/>
                <w:color w:val="000000"/>
                <w:sz w:val="24"/>
                <w:szCs w:val="24"/>
                <w:lang w:eastAsia="es-SV"/>
              </w:rPr>
            </w:pPr>
            <w:r w:rsidRPr="00CD3BD9">
              <w:rPr>
                <w:rFonts w:ascii="Arial" w:eastAsia="Times New Roman" w:hAnsi="Arial" w:cs="Arial"/>
                <w:b/>
                <w:bCs/>
                <w:color w:val="000000"/>
                <w:sz w:val="24"/>
                <w:szCs w:val="24"/>
                <w:lang w:eastAsia="es-SV"/>
              </w:rPr>
              <w:t>Total</w:t>
            </w:r>
          </w:p>
        </w:tc>
        <w:tc>
          <w:tcPr>
            <w:tcW w:w="1503" w:type="dxa"/>
            <w:noWrap/>
            <w:hideMark/>
          </w:tcPr>
          <w:p w14:paraId="7C6910DA" w14:textId="77777777" w:rsidR="00C8553A" w:rsidRPr="00CD3BD9" w:rsidRDefault="00C8553A" w:rsidP="00EF291F">
            <w:pPr>
              <w:jc w:val="center"/>
              <w:rPr>
                <w:rFonts w:ascii="Arial" w:eastAsia="Times New Roman" w:hAnsi="Arial" w:cs="Arial"/>
                <w:b/>
                <w:bCs/>
                <w:color w:val="000000"/>
                <w:sz w:val="24"/>
                <w:szCs w:val="24"/>
                <w:lang w:eastAsia="es-SV"/>
              </w:rPr>
            </w:pPr>
            <w:r w:rsidRPr="00CD3BD9">
              <w:rPr>
                <w:rFonts w:ascii="Arial" w:eastAsia="Times New Roman" w:hAnsi="Arial" w:cs="Arial"/>
                <w:b/>
                <w:bCs/>
                <w:color w:val="000000"/>
                <w:sz w:val="24"/>
                <w:szCs w:val="24"/>
                <w:lang w:eastAsia="es-SV"/>
              </w:rPr>
              <w:t>40</w:t>
            </w:r>
          </w:p>
        </w:tc>
        <w:tc>
          <w:tcPr>
            <w:tcW w:w="1548" w:type="dxa"/>
            <w:noWrap/>
            <w:hideMark/>
          </w:tcPr>
          <w:p w14:paraId="65B869CA" w14:textId="77777777" w:rsidR="00C8553A" w:rsidRPr="00CD3BD9" w:rsidRDefault="00C8553A" w:rsidP="00EF291F">
            <w:pPr>
              <w:jc w:val="center"/>
              <w:rPr>
                <w:rFonts w:ascii="Arial" w:eastAsia="Times New Roman" w:hAnsi="Arial" w:cs="Arial"/>
                <w:b/>
                <w:bCs/>
                <w:color w:val="000000"/>
                <w:sz w:val="24"/>
                <w:szCs w:val="24"/>
                <w:lang w:eastAsia="es-SV"/>
              </w:rPr>
            </w:pPr>
            <w:r w:rsidRPr="00CD3BD9">
              <w:rPr>
                <w:rFonts w:ascii="Arial" w:eastAsia="Times New Roman" w:hAnsi="Arial" w:cs="Arial"/>
                <w:b/>
                <w:bCs/>
                <w:color w:val="000000"/>
                <w:sz w:val="24"/>
                <w:szCs w:val="24"/>
                <w:lang w:eastAsia="es-SV"/>
              </w:rPr>
              <w:t>19</w:t>
            </w:r>
          </w:p>
        </w:tc>
        <w:tc>
          <w:tcPr>
            <w:tcW w:w="1336" w:type="dxa"/>
            <w:noWrap/>
            <w:hideMark/>
          </w:tcPr>
          <w:p w14:paraId="6EBF481E" w14:textId="77777777" w:rsidR="00C8553A" w:rsidRPr="00CD3BD9" w:rsidRDefault="00C8553A" w:rsidP="00EF291F">
            <w:pPr>
              <w:jc w:val="center"/>
              <w:rPr>
                <w:rFonts w:ascii="Arial" w:eastAsia="Times New Roman" w:hAnsi="Arial" w:cs="Arial"/>
                <w:b/>
                <w:bCs/>
                <w:color w:val="000000"/>
                <w:sz w:val="24"/>
                <w:szCs w:val="24"/>
                <w:lang w:eastAsia="es-SV"/>
              </w:rPr>
            </w:pPr>
            <w:r w:rsidRPr="00CD3BD9">
              <w:rPr>
                <w:rFonts w:ascii="Arial" w:eastAsia="Times New Roman" w:hAnsi="Arial" w:cs="Arial"/>
                <w:b/>
                <w:bCs/>
                <w:color w:val="000000"/>
                <w:sz w:val="24"/>
                <w:szCs w:val="24"/>
                <w:lang w:eastAsia="es-SV"/>
              </w:rPr>
              <w:t>2</w:t>
            </w:r>
          </w:p>
        </w:tc>
        <w:tc>
          <w:tcPr>
            <w:tcW w:w="1336" w:type="dxa"/>
            <w:noWrap/>
            <w:hideMark/>
          </w:tcPr>
          <w:p w14:paraId="3B3E89A8" w14:textId="77777777" w:rsidR="00C8553A" w:rsidRPr="00CD3BD9" w:rsidRDefault="00C8553A" w:rsidP="00EF291F">
            <w:pPr>
              <w:jc w:val="center"/>
              <w:rPr>
                <w:rFonts w:ascii="Arial" w:eastAsia="Times New Roman" w:hAnsi="Arial" w:cs="Arial"/>
                <w:b/>
                <w:bCs/>
                <w:color w:val="000000"/>
                <w:sz w:val="24"/>
                <w:szCs w:val="24"/>
                <w:lang w:eastAsia="es-SV"/>
              </w:rPr>
            </w:pPr>
            <w:r w:rsidRPr="00CD3BD9">
              <w:rPr>
                <w:rFonts w:ascii="Arial" w:eastAsia="Times New Roman" w:hAnsi="Arial" w:cs="Arial"/>
                <w:b/>
                <w:bCs/>
                <w:color w:val="000000"/>
                <w:sz w:val="24"/>
                <w:szCs w:val="24"/>
                <w:lang w:eastAsia="es-SV"/>
              </w:rPr>
              <w:t>61</w:t>
            </w:r>
          </w:p>
        </w:tc>
        <w:tc>
          <w:tcPr>
            <w:tcW w:w="1336" w:type="dxa"/>
            <w:noWrap/>
            <w:hideMark/>
          </w:tcPr>
          <w:p w14:paraId="6933B517" w14:textId="77777777" w:rsidR="00C8553A" w:rsidRPr="00CD3BD9" w:rsidRDefault="00C8553A" w:rsidP="00EF291F">
            <w:pPr>
              <w:jc w:val="center"/>
              <w:rPr>
                <w:rFonts w:ascii="Arial" w:eastAsia="Times New Roman" w:hAnsi="Arial" w:cs="Arial"/>
                <w:b/>
                <w:bCs/>
                <w:color w:val="000000"/>
                <w:sz w:val="24"/>
                <w:szCs w:val="24"/>
                <w:lang w:eastAsia="es-SV"/>
              </w:rPr>
            </w:pPr>
            <w:r w:rsidRPr="00CD3BD9">
              <w:rPr>
                <w:rFonts w:ascii="Arial" w:eastAsia="Times New Roman" w:hAnsi="Arial" w:cs="Arial"/>
                <w:b/>
                <w:bCs/>
                <w:color w:val="000000"/>
                <w:sz w:val="24"/>
                <w:szCs w:val="24"/>
                <w:lang w:eastAsia="es-SV"/>
              </w:rPr>
              <w:t>100%</w:t>
            </w:r>
          </w:p>
        </w:tc>
      </w:tr>
    </w:tbl>
    <w:p w14:paraId="2FC68334" w14:textId="423F4DD5" w:rsidR="00C8553A" w:rsidRPr="00CD3BD9" w:rsidRDefault="00C8553A" w:rsidP="00C8553A">
      <w:pPr>
        <w:pStyle w:val="Sinespaciado"/>
        <w:jc w:val="center"/>
        <w:rPr>
          <w:sz w:val="24"/>
          <w:szCs w:val="24"/>
        </w:rPr>
      </w:pPr>
    </w:p>
    <w:p w14:paraId="6DA43163" w14:textId="1C1AD115" w:rsidR="00C8553A" w:rsidRDefault="00C8553A" w:rsidP="00C8553A">
      <w:pPr>
        <w:pStyle w:val="Sinespaciado"/>
      </w:pPr>
    </w:p>
    <w:p w14:paraId="4F079874" w14:textId="52AFC6D5" w:rsidR="00C8553A" w:rsidRPr="003D31B6" w:rsidRDefault="00182CE9" w:rsidP="00C8553A">
      <w:pPr>
        <w:pStyle w:val="Sinespaciado"/>
        <w:rPr>
          <w:rFonts w:ascii="Arial" w:hAnsi="Arial" w:cs="Arial"/>
          <w:b/>
          <w:bCs/>
          <w:sz w:val="24"/>
          <w:szCs w:val="24"/>
        </w:rPr>
      </w:pPr>
      <w:r w:rsidRPr="003D31B6">
        <w:rPr>
          <w:rFonts w:ascii="Arial" w:hAnsi="Arial" w:cs="Arial"/>
          <w:b/>
          <w:bCs/>
          <w:sz w:val="24"/>
          <w:szCs w:val="24"/>
        </w:rPr>
        <w:t xml:space="preserve">Gráfica 26. </w:t>
      </w:r>
      <w:r w:rsidR="003D31B6" w:rsidRPr="003D31B6">
        <w:rPr>
          <w:rFonts w:ascii="Arial" w:hAnsi="Arial" w:cs="Arial"/>
          <w:b/>
          <w:bCs/>
          <w:sz w:val="24"/>
          <w:szCs w:val="24"/>
        </w:rPr>
        <w:t>Debe tener programas de educación sexual</w:t>
      </w:r>
    </w:p>
    <w:p w14:paraId="71706CC9" w14:textId="7E629128" w:rsidR="00C8553A" w:rsidRDefault="00182CE9" w:rsidP="00C8553A">
      <w:pPr>
        <w:pStyle w:val="Sinespaciado"/>
      </w:pPr>
      <w:r>
        <w:rPr>
          <w:noProof/>
        </w:rPr>
        <w:drawing>
          <wp:anchor distT="0" distB="0" distL="114300" distR="114300" simplePos="0" relativeHeight="251694080" behindDoc="0" locked="0" layoutInCell="1" allowOverlap="1" wp14:anchorId="2FCA01FC" wp14:editId="2BD77EB9">
            <wp:simplePos x="0" y="0"/>
            <wp:positionH relativeFrom="margin">
              <wp:posOffset>758190</wp:posOffset>
            </wp:positionH>
            <wp:positionV relativeFrom="paragraph">
              <wp:posOffset>128270</wp:posOffset>
            </wp:positionV>
            <wp:extent cx="4267200" cy="2552700"/>
            <wp:effectExtent l="0" t="0" r="0" b="0"/>
            <wp:wrapSquare wrapText="bothSides"/>
            <wp:docPr id="34" name="Gráfico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margin">
              <wp14:pctWidth>0</wp14:pctWidth>
            </wp14:sizeRelH>
            <wp14:sizeRelV relativeFrom="margin">
              <wp14:pctHeight>0</wp14:pctHeight>
            </wp14:sizeRelV>
          </wp:anchor>
        </w:drawing>
      </w:r>
    </w:p>
    <w:p w14:paraId="010A4246" w14:textId="65B8D224" w:rsidR="00C8553A" w:rsidRDefault="00C8553A" w:rsidP="00C8553A">
      <w:pPr>
        <w:pStyle w:val="Sinespaciado"/>
      </w:pPr>
    </w:p>
    <w:p w14:paraId="019D3699" w14:textId="197400BE" w:rsidR="00C8553A" w:rsidRDefault="00C8553A" w:rsidP="00C8553A">
      <w:pPr>
        <w:pStyle w:val="Sinespaciado"/>
      </w:pPr>
    </w:p>
    <w:p w14:paraId="074443C9" w14:textId="2554A218" w:rsidR="00C8553A" w:rsidRDefault="00C8553A" w:rsidP="00C8553A">
      <w:pPr>
        <w:pStyle w:val="Sinespaciado"/>
      </w:pPr>
    </w:p>
    <w:p w14:paraId="60E91779" w14:textId="77777777" w:rsidR="00C8553A" w:rsidRDefault="00C8553A" w:rsidP="00C8553A">
      <w:pPr>
        <w:pStyle w:val="Sinespaciado"/>
      </w:pPr>
    </w:p>
    <w:p w14:paraId="693656EA" w14:textId="77777777" w:rsidR="00C8553A" w:rsidRDefault="00C8553A" w:rsidP="00C8553A">
      <w:pPr>
        <w:pStyle w:val="Sinespaciado"/>
      </w:pPr>
    </w:p>
    <w:p w14:paraId="64B14D8F" w14:textId="77777777" w:rsidR="00C8553A" w:rsidRDefault="00C8553A" w:rsidP="00C8553A">
      <w:pPr>
        <w:pStyle w:val="Sinespaciado"/>
      </w:pPr>
    </w:p>
    <w:p w14:paraId="00F95F23" w14:textId="77777777" w:rsidR="00C8553A" w:rsidRDefault="00C8553A" w:rsidP="00C8553A">
      <w:pPr>
        <w:pStyle w:val="Sinespaciado"/>
      </w:pPr>
    </w:p>
    <w:p w14:paraId="79C382AD" w14:textId="77777777" w:rsidR="00C8553A" w:rsidRDefault="00C8553A" w:rsidP="00C8553A">
      <w:pPr>
        <w:pStyle w:val="Sinespaciado"/>
      </w:pPr>
    </w:p>
    <w:p w14:paraId="5C791332" w14:textId="77777777" w:rsidR="00C8553A" w:rsidRDefault="00C8553A" w:rsidP="00C8553A">
      <w:pPr>
        <w:pStyle w:val="Sinespaciado"/>
      </w:pPr>
    </w:p>
    <w:p w14:paraId="2BE23D35" w14:textId="77777777" w:rsidR="00C8553A" w:rsidRDefault="00C8553A" w:rsidP="00C8553A">
      <w:pPr>
        <w:pStyle w:val="Sinespaciado"/>
      </w:pPr>
    </w:p>
    <w:p w14:paraId="0E8A3578" w14:textId="77777777" w:rsidR="00182CE9" w:rsidRDefault="00182CE9" w:rsidP="00C8553A">
      <w:pPr>
        <w:pStyle w:val="Sinespaciado"/>
        <w:rPr>
          <w:b/>
        </w:rPr>
      </w:pPr>
    </w:p>
    <w:p w14:paraId="03CD9D74" w14:textId="77777777" w:rsidR="00182CE9" w:rsidRDefault="00182CE9" w:rsidP="00C8553A">
      <w:pPr>
        <w:pStyle w:val="Sinespaciado"/>
        <w:rPr>
          <w:b/>
        </w:rPr>
      </w:pPr>
    </w:p>
    <w:p w14:paraId="59021FA3" w14:textId="77777777" w:rsidR="00182CE9" w:rsidRDefault="00182CE9" w:rsidP="00C8553A">
      <w:pPr>
        <w:pStyle w:val="Sinespaciado"/>
        <w:rPr>
          <w:b/>
        </w:rPr>
      </w:pPr>
    </w:p>
    <w:p w14:paraId="176E8435" w14:textId="77777777" w:rsidR="00182CE9" w:rsidRDefault="00182CE9" w:rsidP="00C8553A">
      <w:pPr>
        <w:pStyle w:val="Sinespaciado"/>
        <w:rPr>
          <w:b/>
        </w:rPr>
      </w:pPr>
    </w:p>
    <w:p w14:paraId="7E564BC7" w14:textId="77777777" w:rsidR="00182CE9" w:rsidRDefault="00182CE9" w:rsidP="00C8553A">
      <w:pPr>
        <w:pStyle w:val="Sinespaciado"/>
        <w:rPr>
          <w:b/>
        </w:rPr>
      </w:pPr>
    </w:p>
    <w:p w14:paraId="383FBBF8" w14:textId="77777777" w:rsidR="00182CE9" w:rsidRDefault="00182CE9" w:rsidP="00C8553A">
      <w:pPr>
        <w:pStyle w:val="Sinespaciado"/>
        <w:rPr>
          <w:b/>
        </w:rPr>
      </w:pPr>
    </w:p>
    <w:p w14:paraId="216894B8" w14:textId="2A23CDCB" w:rsidR="00182CE9" w:rsidRPr="003D31B6" w:rsidRDefault="003D31B6" w:rsidP="00C8553A">
      <w:pPr>
        <w:pStyle w:val="Sinespaciado"/>
        <w:rPr>
          <w:rFonts w:ascii="Arial" w:hAnsi="Arial" w:cs="Arial"/>
          <w:bCs/>
          <w:sz w:val="24"/>
          <w:szCs w:val="24"/>
        </w:rPr>
      </w:pPr>
      <w:r w:rsidRPr="003D31B6">
        <w:rPr>
          <w:rFonts w:ascii="Arial" w:hAnsi="Arial" w:cs="Arial"/>
          <w:bCs/>
          <w:sz w:val="24"/>
          <w:szCs w:val="24"/>
        </w:rPr>
        <w:t>Es evidente que los jóvenes rurales encuestados, están de acuerdo en que sus alcaldías</w:t>
      </w:r>
      <w:r>
        <w:rPr>
          <w:rFonts w:ascii="Arial" w:hAnsi="Arial" w:cs="Arial"/>
          <w:bCs/>
          <w:sz w:val="24"/>
          <w:szCs w:val="24"/>
        </w:rPr>
        <w:t xml:space="preserve"> desarrollen programas referidos a la salud sexual, maternidad y paternidad responsable.</w:t>
      </w:r>
      <w:r w:rsidRPr="003D31B6">
        <w:rPr>
          <w:rFonts w:ascii="Arial" w:hAnsi="Arial" w:cs="Arial"/>
          <w:bCs/>
          <w:sz w:val="24"/>
          <w:szCs w:val="24"/>
        </w:rPr>
        <w:t xml:space="preserve">  </w:t>
      </w:r>
    </w:p>
    <w:p w14:paraId="51C65198" w14:textId="053597DC" w:rsidR="00182CE9" w:rsidRDefault="00182CE9" w:rsidP="00C8553A">
      <w:pPr>
        <w:pStyle w:val="Sinespaciado"/>
        <w:rPr>
          <w:b/>
        </w:rPr>
      </w:pPr>
    </w:p>
    <w:p w14:paraId="4EBC835F" w14:textId="621D4F00" w:rsidR="00182CE9" w:rsidRPr="007A2C23" w:rsidRDefault="00182CE9" w:rsidP="00C8553A">
      <w:pPr>
        <w:pStyle w:val="Sinespaciado"/>
        <w:rPr>
          <w:rFonts w:ascii="Arial" w:hAnsi="Arial" w:cs="Arial"/>
          <w:b/>
          <w:sz w:val="24"/>
          <w:szCs w:val="24"/>
        </w:rPr>
      </w:pPr>
    </w:p>
    <w:p w14:paraId="2152DE24" w14:textId="62A64CF3" w:rsidR="00C8553A" w:rsidRPr="007A2C23" w:rsidRDefault="00C8553A" w:rsidP="003D31B6">
      <w:pPr>
        <w:pStyle w:val="Sinespaciado"/>
        <w:numPr>
          <w:ilvl w:val="2"/>
          <w:numId w:val="8"/>
        </w:numPr>
        <w:jc w:val="both"/>
        <w:rPr>
          <w:rFonts w:ascii="Arial" w:hAnsi="Arial" w:cs="Arial"/>
          <w:b/>
          <w:sz w:val="24"/>
          <w:szCs w:val="24"/>
        </w:rPr>
      </w:pPr>
      <w:r w:rsidRPr="007A2C23">
        <w:rPr>
          <w:rFonts w:ascii="Arial" w:hAnsi="Arial" w:cs="Arial"/>
          <w:b/>
          <w:sz w:val="24"/>
          <w:szCs w:val="24"/>
        </w:rPr>
        <w:t>Políticas de Inclusión social, ambiental y Cultural</w:t>
      </w:r>
      <w:r w:rsidR="00CD1EF1">
        <w:rPr>
          <w:rFonts w:ascii="Arial" w:hAnsi="Arial" w:cs="Arial"/>
          <w:b/>
          <w:sz w:val="24"/>
          <w:szCs w:val="24"/>
        </w:rPr>
        <w:t xml:space="preserve"> (art.20. LGJ)</w:t>
      </w:r>
    </w:p>
    <w:p w14:paraId="0320D449" w14:textId="77777777" w:rsidR="00C8553A" w:rsidRPr="007A2C23" w:rsidRDefault="00C8553A" w:rsidP="00C8553A">
      <w:pPr>
        <w:pStyle w:val="Sinespaciado"/>
        <w:rPr>
          <w:rFonts w:ascii="Arial" w:hAnsi="Arial" w:cs="Arial"/>
          <w:sz w:val="24"/>
          <w:szCs w:val="24"/>
        </w:rPr>
      </w:pPr>
    </w:p>
    <w:p w14:paraId="76DBC47A" w14:textId="1DE545B6" w:rsidR="007A2C23" w:rsidRPr="007A2C23" w:rsidRDefault="007A2C23" w:rsidP="007A2C23">
      <w:pPr>
        <w:pStyle w:val="Sinespaciado"/>
        <w:jc w:val="both"/>
        <w:rPr>
          <w:rFonts w:ascii="Arial" w:hAnsi="Arial" w:cs="Arial"/>
          <w:sz w:val="24"/>
          <w:szCs w:val="24"/>
        </w:rPr>
      </w:pPr>
      <w:r w:rsidRPr="007A2C23">
        <w:rPr>
          <w:rFonts w:ascii="Arial" w:hAnsi="Arial" w:cs="Arial"/>
          <w:sz w:val="24"/>
          <w:szCs w:val="24"/>
        </w:rPr>
        <w:t>La opinión de los jóvenes rurales, sobre el cumplimiento y ejercicio de sus derechos y deberes con equidad de género, permite conocer cuál es su visión a respecto de este tema</w:t>
      </w:r>
      <w:r>
        <w:rPr>
          <w:rFonts w:ascii="Arial" w:hAnsi="Arial" w:cs="Arial"/>
          <w:sz w:val="24"/>
          <w:szCs w:val="24"/>
        </w:rPr>
        <w:t>,</w:t>
      </w:r>
      <w:r w:rsidRPr="007A2C23">
        <w:rPr>
          <w:rFonts w:ascii="Arial" w:hAnsi="Arial" w:cs="Arial"/>
          <w:sz w:val="24"/>
          <w:szCs w:val="24"/>
        </w:rPr>
        <w:t xml:space="preserve"> y </w:t>
      </w:r>
      <w:r>
        <w:rPr>
          <w:rFonts w:ascii="Arial" w:hAnsi="Arial" w:cs="Arial"/>
          <w:sz w:val="24"/>
          <w:szCs w:val="24"/>
        </w:rPr>
        <w:t xml:space="preserve">de esa manera, </w:t>
      </w:r>
      <w:r w:rsidRPr="007A2C23">
        <w:rPr>
          <w:rFonts w:ascii="Arial" w:hAnsi="Arial" w:cs="Arial"/>
          <w:sz w:val="24"/>
          <w:szCs w:val="24"/>
        </w:rPr>
        <w:t xml:space="preserve">proyectar programas que aseguren ese </w:t>
      </w:r>
      <w:r>
        <w:rPr>
          <w:rFonts w:ascii="Arial" w:hAnsi="Arial" w:cs="Arial"/>
          <w:sz w:val="24"/>
          <w:szCs w:val="24"/>
        </w:rPr>
        <w:t>cumplimiento; considerando, que la mejor institución para impulsarlos</w:t>
      </w:r>
      <w:r w:rsidRPr="007A2C23">
        <w:rPr>
          <w:rFonts w:ascii="Arial" w:hAnsi="Arial" w:cs="Arial"/>
          <w:sz w:val="24"/>
          <w:szCs w:val="24"/>
        </w:rPr>
        <w:t xml:space="preserve"> </w:t>
      </w:r>
      <w:r>
        <w:rPr>
          <w:rFonts w:ascii="Arial" w:hAnsi="Arial" w:cs="Arial"/>
          <w:sz w:val="24"/>
          <w:szCs w:val="24"/>
        </w:rPr>
        <w:t>debería ser la alcaldía municipal.</w:t>
      </w:r>
    </w:p>
    <w:p w14:paraId="08FBDBD9" w14:textId="610D19DE" w:rsidR="007A2C23" w:rsidRPr="007A2C23" w:rsidRDefault="007A2C23" w:rsidP="00C8553A">
      <w:pPr>
        <w:pStyle w:val="Sinespaciado"/>
        <w:rPr>
          <w:rFonts w:ascii="Arial" w:hAnsi="Arial" w:cs="Arial"/>
          <w:sz w:val="24"/>
          <w:szCs w:val="24"/>
        </w:rPr>
      </w:pPr>
    </w:p>
    <w:p w14:paraId="1654DB94" w14:textId="507C2E1E" w:rsidR="007A2C23" w:rsidRPr="007A2C23" w:rsidRDefault="007A2C23" w:rsidP="00C8553A">
      <w:pPr>
        <w:pStyle w:val="Sinespaciado"/>
        <w:rPr>
          <w:rFonts w:ascii="Arial" w:hAnsi="Arial" w:cs="Arial"/>
          <w:sz w:val="24"/>
          <w:szCs w:val="24"/>
        </w:rPr>
      </w:pPr>
    </w:p>
    <w:p w14:paraId="1D7CB9C1" w14:textId="63E41BE7" w:rsidR="00C8553A" w:rsidRPr="007A2C23" w:rsidRDefault="007A2C23" w:rsidP="007A2C23">
      <w:pPr>
        <w:pStyle w:val="Sinespaciado"/>
        <w:jc w:val="both"/>
        <w:rPr>
          <w:rFonts w:ascii="Arial" w:hAnsi="Arial" w:cs="Arial"/>
          <w:b/>
          <w:sz w:val="24"/>
          <w:szCs w:val="24"/>
        </w:rPr>
      </w:pPr>
      <w:r>
        <w:rPr>
          <w:rFonts w:ascii="Arial" w:hAnsi="Arial" w:cs="Arial"/>
          <w:b/>
          <w:sz w:val="24"/>
          <w:szCs w:val="24"/>
        </w:rPr>
        <w:t xml:space="preserve">Tabla 17. </w:t>
      </w:r>
      <w:r w:rsidR="00C8553A" w:rsidRPr="007A2C23">
        <w:rPr>
          <w:rFonts w:ascii="Arial" w:hAnsi="Arial" w:cs="Arial"/>
          <w:b/>
          <w:sz w:val="24"/>
          <w:szCs w:val="24"/>
        </w:rPr>
        <w:t>¿Consideras que la Alcaldía debe impulsar programas que aseguren el cumplimiento y ejercicio de los derechos y deberes de la población joven con equidad de género?</w:t>
      </w:r>
    </w:p>
    <w:p w14:paraId="54EEF4A9" w14:textId="5F426D98" w:rsidR="00C8553A" w:rsidRPr="007A2C23" w:rsidRDefault="00C8553A" w:rsidP="00C8553A">
      <w:pPr>
        <w:pStyle w:val="Sinespaciado"/>
        <w:rPr>
          <w:rFonts w:ascii="Arial" w:hAnsi="Arial" w:cs="Arial"/>
          <w:sz w:val="24"/>
          <w:szCs w:val="24"/>
        </w:rPr>
      </w:pPr>
    </w:p>
    <w:tbl>
      <w:tblPr>
        <w:tblStyle w:val="Cuadrculadetablaclara"/>
        <w:tblW w:w="8801" w:type="dxa"/>
        <w:tblLook w:val="04A0" w:firstRow="1" w:lastRow="0" w:firstColumn="1" w:lastColumn="0" w:noHBand="0" w:noVBand="1"/>
      </w:tblPr>
      <w:tblGrid>
        <w:gridCol w:w="1051"/>
        <w:gridCol w:w="1650"/>
        <w:gridCol w:w="1699"/>
        <w:gridCol w:w="1467"/>
        <w:gridCol w:w="1467"/>
        <w:gridCol w:w="1467"/>
      </w:tblGrid>
      <w:tr w:rsidR="00C8553A" w:rsidRPr="007A2C23" w14:paraId="529439D1" w14:textId="77777777" w:rsidTr="005C46E8">
        <w:trPr>
          <w:trHeight w:val="303"/>
        </w:trPr>
        <w:tc>
          <w:tcPr>
            <w:tcW w:w="1051" w:type="dxa"/>
            <w:shd w:val="clear" w:color="auto" w:fill="DEEAF6" w:themeFill="accent5" w:themeFillTint="33"/>
            <w:vAlign w:val="center"/>
            <w:hideMark/>
          </w:tcPr>
          <w:p w14:paraId="23696DC5" w14:textId="5ED8659E" w:rsidR="00C8553A" w:rsidRPr="005C46E8" w:rsidRDefault="00C8553A" w:rsidP="005C46E8">
            <w:pPr>
              <w:jc w:val="center"/>
              <w:rPr>
                <w:rFonts w:ascii="Arial" w:eastAsia="Times New Roman" w:hAnsi="Arial" w:cs="Arial"/>
                <w:b/>
                <w:bCs/>
                <w:sz w:val="24"/>
                <w:szCs w:val="24"/>
                <w:lang w:eastAsia="es-SV"/>
              </w:rPr>
            </w:pPr>
          </w:p>
        </w:tc>
        <w:tc>
          <w:tcPr>
            <w:tcW w:w="1650" w:type="dxa"/>
            <w:shd w:val="clear" w:color="auto" w:fill="DEEAF6" w:themeFill="accent5" w:themeFillTint="33"/>
            <w:vAlign w:val="center"/>
            <w:hideMark/>
          </w:tcPr>
          <w:p w14:paraId="1EA4DF28" w14:textId="1FE3FDAC" w:rsidR="00C8553A" w:rsidRPr="005C46E8" w:rsidRDefault="00C8553A" w:rsidP="005C46E8">
            <w:pPr>
              <w:jc w:val="center"/>
              <w:rPr>
                <w:rFonts w:ascii="Arial" w:eastAsia="Times New Roman" w:hAnsi="Arial" w:cs="Arial"/>
                <w:b/>
                <w:bCs/>
                <w:sz w:val="24"/>
                <w:szCs w:val="24"/>
                <w:lang w:eastAsia="es-SV"/>
              </w:rPr>
            </w:pPr>
            <w:r w:rsidRPr="005C46E8">
              <w:rPr>
                <w:rFonts w:ascii="Arial" w:eastAsia="Times New Roman" w:hAnsi="Arial" w:cs="Arial"/>
                <w:b/>
                <w:bCs/>
                <w:sz w:val="24"/>
                <w:szCs w:val="24"/>
                <w:lang w:eastAsia="es-SV"/>
              </w:rPr>
              <w:t>Femenino</w:t>
            </w:r>
          </w:p>
        </w:tc>
        <w:tc>
          <w:tcPr>
            <w:tcW w:w="1699" w:type="dxa"/>
            <w:shd w:val="clear" w:color="auto" w:fill="DEEAF6" w:themeFill="accent5" w:themeFillTint="33"/>
            <w:vAlign w:val="center"/>
            <w:hideMark/>
          </w:tcPr>
          <w:p w14:paraId="3611CB09" w14:textId="77777777" w:rsidR="00C8553A" w:rsidRPr="005C46E8" w:rsidRDefault="00C8553A" w:rsidP="005C46E8">
            <w:pPr>
              <w:jc w:val="center"/>
              <w:rPr>
                <w:rFonts w:ascii="Arial" w:eastAsia="Times New Roman" w:hAnsi="Arial" w:cs="Arial"/>
                <w:b/>
                <w:bCs/>
                <w:sz w:val="24"/>
                <w:szCs w:val="24"/>
                <w:lang w:eastAsia="es-SV"/>
              </w:rPr>
            </w:pPr>
            <w:r w:rsidRPr="005C46E8">
              <w:rPr>
                <w:rFonts w:ascii="Arial" w:eastAsia="Times New Roman" w:hAnsi="Arial" w:cs="Arial"/>
                <w:b/>
                <w:bCs/>
                <w:sz w:val="24"/>
                <w:szCs w:val="24"/>
                <w:lang w:eastAsia="es-SV"/>
              </w:rPr>
              <w:t>Masculino</w:t>
            </w:r>
          </w:p>
        </w:tc>
        <w:tc>
          <w:tcPr>
            <w:tcW w:w="1467" w:type="dxa"/>
            <w:shd w:val="clear" w:color="auto" w:fill="DEEAF6" w:themeFill="accent5" w:themeFillTint="33"/>
            <w:vAlign w:val="center"/>
            <w:hideMark/>
          </w:tcPr>
          <w:p w14:paraId="63A6F960" w14:textId="77777777" w:rsidR="00C8553A" w:rsidRPr="005C46E8" w:rsidRDefault="00C8553A" w:rsidP="005C46E8">
            <w:pPr>
              <w:jc w:val="center"/>
              <w:rPr>
                <w:rFonts w:ascii="Arial" w:eastAsia="Times New Roman" w:hAnsi="Arial" w:cs="Arial"/>
                <w:b/>
                <w:bCs/>
                <w:sz w:val="24"/>
                <w:szCs w:val="24"/>
                <w:lang w:eastAsia="es-SV"/>
              </w:rPr>
            </w:pPr>
            <w:r w:rsidRPr="005C46E8">
              <w:rPr>
                <w:rFonts w:ascii="Arial" w:eastAsia="Times New Roman" w:hAnsi="Arial" w:cs="Arial"/>
                <w:b/>
                <w:bCs/>
                <w:sz w:val="24"/>
                <w:szCs w:val="24"/>
                <w:lang w:eastAsia="es-SV"/>
              </w:rPr>
              <w:t>LGBTI</w:t>
            </w:r>
          </w:p>
        </w:tc>
        <w:tc>
          <w:tcPr>
            <w:tcW w:w="1467" w:type="dxa"/>
            <w:shd w:val="clear" w:color="auto" w:fill="DEEAF6" w:themeFill="accent5" w:themeFillTint="33"/>
            <w:vAlign w:val="center"/>
            <w:hideMark/>
          </w:tcPr>
          <w:p w14:paraId="17B9C14D" w14:textId="77777777" w:rsidR="00C8553A" w:rsidRPr="005C46E8" w:rsidRDefault="00C8553A" w:rsidP="005C46E8">
            <w:pPr>
              <w:jc w:val="center"/>
              <w:rPr>
                <w:rFonts w:ascii="Arial" w:eastAsia="Times New Roman" w:hAnsi="Arial" w:cs="Arial"/>
                <w:b/>
                <w:bCs/>
                <w:sz w:val="24"/>
                <w:szCs w:val="24"/>
                <w:lang w:eastAsia="es-SV"/>
              </w:rPr>
            </w:pPr>
            <w:r w:rsidRPr="005C46E8">
              <w:rPr>
                <w:rFonts w:ascii="Arial" w:eastAsia="Times New Roman" w:hAnsi="Arial" w:cs="Arial"/>
                <w:b/>
                <w:bCs/>
                <w:sz w:val="24"/>
                <w:szCs w:val="24"/>
                <w:lang w:eastAsia="es-SV"/>
              </w:rPr>
              <w:t>Total</w:t>
            </w:r>
          </w:p>
        </w:tc>
        <w:tc>
          <w:tcPr>
            <w:tcW w:w="1467" w:type="dxa"/>
            <w:shd w:val="clear" w:color="auto" w:fill="DEEAF6" w:themeFill="accent5" w:themeFillTint="33"/>
            <w:vAlign w:val="center"/>
            <w:hideMark/>
          </w:tcPr>
          <w:p w14:paraId="4C397041" w14:textId="7F311FCC" w:rsidR="00C8553A" w:rsidRPr="005C46E8" w:rsidRDefault="00C8553A" w:rsidP="005C46E8">
            <w:pPr>
              <w:jc w:val="center"/>
              <w:rPr>
                <w:rFonts w:ascii="Arial" w:eastAsia="Times New Roman" w:hAnsi="Arial" w:cs="Arial"/>
                <w:b/>
                <w:bCs/>
                <w:sz w:val="24"/>
                <w:szCs w:val="24"/>
                <w:lang w:eastAsia="es-SV"/>
              </w:rPr>
            </w:pPr>
            <w:r w:rsidRPr="005C46E8">
              <w:rPr>
                <w:rFonts w:ascii="Arial" w:eastAsia="Times New Roman" w:hAnsi="Arial" w:cs="Arial"/>
                <w:b/>
                <w:bCs/>
                <w:sz w:val="24"/>
                <w:szCs w:val="24"/>
                <w:lang w:eastAsia="es-SV"/>
              </w:rPr>
              <w:t>%</w:t>
            </w:r>
          </w:p>
        </w:tc>
      </w:tr>
      <w:tr w:rsidR="00C8553A" w:rsidRPr="003D31B6" w14:paraId="5301E5EA" w14:textId="77777777" w:rsidTr="005C46E8">
        <w:trPr>
          <w:trHeight w:val="303"/>
        </w:trPr>
        <w:tc>
          <w:tcPr>
            <w:tcW w:w="1051" w:type="dxa"/>
            <w:hideMark/>
          </w:tcPr>
          <w:p w14:paraId="1B7AD65A" w14:textId="77777777" w:rsidR="00C8553A" w:rsidRPr="003D31B6" w:rsidRDefault="00C8553A" w:rsidP="00EF291F">
            <w:pPr>
              <w:rPr>
                <w:rFonts w:ascii="Arial" w:eastAsia="Times New Roman" w:hAnsi="Arial" w:cs="Arial"/>
                <w:color w:val="000000"/>
                <w:sz w:val="24"/>
                <w:szCs w:val="24"/>
                <w:lang w:eastAsia="es-SV"/>
              </w:rPr>
            </w:pPr>
            <w:r w:rsidRPr="003D31B6">
              <w:rPr>
                <w:rFonts w:ascii="Arial" w:eastAsia="Times New Roman" w:hAnsi="Arial" w:cs="Arial"/>
                <w:color w:val="000000"/>
                <w:sz w:val="24"/>
                <w:szCs w:val="24"/>
                <w:lang w:eastAsia="es-SV"/>
              </w:rPr>
              <w:t>Sí</w:t>
            </w:r>
          </w:p>
        </w:tc>
        <w:tc>
          <w:tcPr>
            <w:tcW w:w="1650" w:type="dxa"/>
            <w:noWrap/>
            <w:hideMark/>
          </w:tcPr>
          <w:p w14:paraId="527E02DA" w14:textId="77777777" w:rsidR="00C8553A" w:rsidRPr="003D31B6" w:rsidRDefault="00C8553A" w:rsidP="00EF291F">
            <w:pPr>
              <w:jc w:val="center"/>
              <w:rPr>
                <w:rFonts w:ascii="Arial" w:eastAsia="Times New Roman" w:hAnsi="Arial" w:cs="Arial"/>
                <w:color w:val="000000"/>
                <w:sz w:val="24"/>
                <w:szCs w:val="24"/>
                <w:lang w:eastAsia="es-SV"/>
              </w:rPr>
            </w:pPr>
            <w:r w:rsidRPr="003D31B6">
              <w:rPr>
                <w:rFonts w:ascii="Arial" w:eastAsia="Times New Roman" w:hAnsi="Arial" w:cs="Arial"/>
                <w:color w:val="000000"/>
                <w:sz w:val="24"/>
                <w:szCs w:val="24"/>
                <w:lang w:eastAsia="es-SV"/>
              </w:rPr>
              <w:t>38</w:t>
            </w:r>
          </w:p>
        </w:tc>
        <w:tc>
          <w:tcPr>
            <w:tcW w:w="1699" w:type="dxa"/>
            <w:noWrap/>
            <w:hideMark/>
          </w:tcPr>
          <w:p w14:paraId="47403BF6" w14:textId="77777777" w:rsidR="00C8553A" w:rsidRPr="003D31B6" w:rsidRDefault="00C8553A" w:rsidP="00EF291F">
            <w:pPr>
              <w:jc w:val="center"/>
              <w:rPr>
                <w:rFonts w:ascii="Arial" w:eastAsia="Times New Roman" w:hAnsi="Arial" w:cs="Arial"/>
                <w:color w:val="000000"/>
                <w:sz w:val="24"/>
                <w:szCs w:val="24"/>
                <w:lang w:eastAsia="es-SV"/>
              </w:rPr>
            </w:pPr>
            <w:r w:rsidRPr="003D31B6">
              <w:rPr>
                <w:rFonts w:ascii="Arial" w:eastAsia="Times New Roman" w:hAnsi="Arial" w:cs="Arial"/>
                <w:color w:val="000000"/>
                <w:sz w:val="24"/>
                <w:szCs w:val="24"/>
                <w:lang w:eastAsia="es-SV"/>
              </w:rPr>
              <w:t>17</w:t>
            </w:r>
          </w:p>
        </w:tc>
        <w:tc>
          <w:tcPr>
            <w:tcW w:w="1467" w:type="dxa"/>
            <w:noWrap/>
            <w:hideMark/>
          </w:tcPr>
          <w:p w14:paraId="0649333F" w14:textId="77777777" w:rsidR="00C8553A" w:rsidRPr="003D31B6" w:rsidRDefault="00C8553A" w:rsidP="00EF291F">
            <w:pPr>
              <w:jc w:val="center"/>
              <w:rPr>
                <w:rFonts w:ascii="Arial" w:eastAsia="Times New Roman" w:hAnsi="Arial" w:cs="Arial"/>
                <w:color w:val="000000"/>
                <w:sz w:val="24"/>
                <w:szCs w:val="24"/>
                <w:lang w:eastAsia="es-SV"/>
              </w:rPr>
            </w:pPr>
            <w:r w:rsidRPr="003D31B6">
              <w:rPr>
                <w:rFonts w:ascii="Arial" w:eastAsia="Times New Roman" w:hAnsi="Arial" w:cs="Arial"/>
                <w:color w:val="000000"/>
                <w:sz w:val="24"/>
                <w:szCs w:val="24"/>
                <w:lang w:eastAsia="es-SV"/>
              </w:rPr>
              <w:t>2</w:t>
            </w:r>
          </w:p>
        </w:tc>
        <w:tc>
          <w:tcPr>
            <w:tcW w:w="1467" w:type="dxa"/>
            <w:noWrap/>
            <w:hideMark/>
          </w:tcPr>
          <w:p w14:paraId="413FBA6C" w14:textId="77777777" w:rsidR="00C8553A" w:rsidRPr="003D31B6" w:rsidRDefault="00C8553A" w:rsidP="00EF291F">
            <w:pPr>
              <w:jc w:val="center"/>
              <w:rPr>
                <w:rFonts w:ascii="Arial" w:eastAsia="Times New Roman" w:hAnsi="Arial" w:cs="Arial"/>
                <w:color w:val="000000"/>
                <w:sz w:val="24"/>
                <w:szCs w:val="24"/>
                <w:lang w:eastAsia="es-SV"/>
              </w:rPr>
            </w:pPr>
            <w:r w:rsidRPr="003D31B6">
              <w:rPr>
                <w:rFonts w:ascii="Arial" w:eastAsia="Times New Roman" w:hAnsi="Arial" w:cs="Arial"/>
                <w:color w:val="000000"/>
                <w:sz w:val="24"/>
                <w:szCs w:val="24"/>
                <w:lang w:eastAsia="es-SV"/>
              </w:rPr>
              <w:t>57</w:t>
            </w:r>
          </w:p>
        </w:tc>
        <w:tc>
          <w:tcPr>
            <w:tcW w:w="1467" w:type="dxa"/>
            <w:noWrap/>
            <w:hideMark/>
          </w:tcPr>
          <w:p w14:paraId="44DFA676" w14:textId="3FC231A6" w:rsidR="00C8553A" w:rsidRPr="003D31B6" w:rsidRDefault="00C8553A" w:rsidP="00EF291F">
            <w:pPr>
              <w:jc w:val="center"/>
              <w:rPr>
                <w:rFonts w:ascii="Arial" w:eastAsia="Times New Roman" w:hAnsi="Arial" w:cs="Arial"/>
                <w:b/>
                <w:bCs/>
                <w:color w:val="000000"/>
                <w:sz w:val="24"/>
                <w:szCs w:val="24"/>
                <w:lang w:eastAsia="es-SV"/>
              </w:rPr>
            </w:pPr>
            <w:r w:rsidRPr="003D31B6">
              <w:rPr>
                <w:rFonts w:ascii="Arial" w:eastAsia="Times New Roman" w:hAnsi="Arial" w:cs="Arial"/>
                <w:b/>
                <w:bCs/>
                <w:color w:val="000000"/>
                <w:sz w:val="24"/>
                <w:szCs w:val="24"/>
                <w:lang w:eastAsia="es-SV"/>
              </w:rPr>
              <w:t>93%</w:t>
            </w:r>
          </w:p>
        </w:tc>
      </w:tr>
      <w:tr w:rsidR="00C8553A" w:rsidRPr="003D31B6" w14:paraId="73D3986C" w14:textId="77777777" w:rsidTr="005C46E8">
        <w:trPr>
          <w:trHeight w:val="288"/>
        </w:trPr>
        <w:tc>
          <w:tcPr>
            <w:tcW w:w="1051" w:type="dxa"/>
            <w:hideMark/>
          </w:tcPr>
          <w:p w14:paraId="0ADE352D" w14:textId="77777777" w:rsidR="00C8553A" w:rsidRPr="003D31B6" w:rsidRDefault="00C8553A" w:rsidP="00EF291F">
            <w:pPr>
              <w:rPr>
                <w:rFonts w:ascii="Arial" w:eastAsia="Times New Roman" w:hAnsi="Arial" w:cs="Arial"/>
                <w:color w:val="000000"/>
                <w:sz w:val="24"/>
                <w:szCs w:val="24"/>
                <w:lang w:eastAsia="es-SV"/>
              </w:rPr>
            </w:pPr>
            <w:r w:rsidRPr="003D31B6">
              <w:rPr>
                <w:rFonts w:ascii="Arial" w:eastAsia="Times New Roman" w:hAnsi="Arial" w:cs="Arial"/>
                <w:color w:val="000000"/>
                <w:sz w:val="24"/>
                <w:szCs w:val="24"/>
                <w:lang w:eastAsia="es-SV"/>
              </w:rPr>
              <w:t>No</w:t>
            </w:r>
          </w:p>
        </w:tc>
        <w:tc>
          <w:tcPr>
            <w:tcW w:w="1650" w:type="dxa"/>
            <w:noWrap/>
            <w:hideMark/>
          </w:tcPr>
          <w:p w14:paraId="09AAB9CC" w14:textId="77777777" w:rsidR="00C8553A" w:rsidRPr="003D31B6" w:rsidRDefault="00C8553A" w:rsidP="00EF291F">
            <w:pPr>
              <w:jc w:val="center"/>
              <w:rPr>
                <w:rFonts w:ascii="Arial" w:eastAsia="Times New Roman" w:hAnsi="Arial" w:cs="Arial"/>
                <w:color w:val="000000"/>
                <w:sz w:val="24"/>
                <w:szCs w:val="24"/>
                <w:lang w:eastAsia="es-SV"/>
              </w:rPr>
            </w:pPr>
            <w:r w:rsidRPr="003D31B6">
              <w:rPr>
                <w:rFonts w:ascii="Arial" w:eastAsia="Times New Roman" w:hAnsi="Arial" w:cs="Arial"/>
                <w:color w:val="000000"/>
                <w:sz w:val="24"/>
                <w:szCs w:val="24"/>
                <w:lang w:eastAsia="es-SV"/>
              </w:rPr>
              <w:t>2</w:t>
            </w:r>
          </w:p>
        </w:tc>
        <w:tc>
          <w:tcPr>
            <w:tcW w:w="1699" w:type="dxa"/>
            <w:noWrap/>
            <w:hideMark/>
          </w:tcPr>
          <w:p w14:paraId="75A66E4B" w14:textId="77777777" w:rsidR="00C8553A" w:rsidRPr="003D31B6" w:rsidRDefault="00C8553A" w:rsidP="00EF291F">
            <w:pPr>
              <w:jc w:val="center"/>
              <w:rPr>
                <w:rFonts w:ascii="Arial" w:eastAsia="Times New Roman" w:hAnsi="Arial" w:cs="Arial"/>
                <w:color w:val="000000"/>
                <w:sz w:val="24"/>
                <w:szCs w:val="24"/>
                <w:lang w:eastAsia="es-SV"/>
              </w:rPr>
            </w:pPr>
            <w:r w:rsidRPr="003D31B6">
              <w:rPr>
                <w:rFonts w:ascii="Arial" w:eastAsia="Times New Roman" w:hAnsi="Arial" w:cs="Arial"/>
                <w:color w:val="000000"/>
                <w:sz w:val="24"/>
                <w:szCs w:val="24"/>
                <w:lang w:eastAsia="es-SV"/>
              </w:rPr>
              <w:t>1</w:t>
            </w:r>
          </w:p>
        </w:tc>
        <w:tc>
          <w:tcPr>
            <w:tcW w:w="1467" w:type="dxa"/>
            <w:noWrap/>
            <w:hideMark/>
          </w:tcPr>
          <w:p w14:paraId="0CE23360" w14:textId="77777777" w:rsidR="00C8553A" w:rsidRPr="003D31B6" w:rsidRDefault="00C8553A" w:rsidP="00EF291F">
            <w:pPr>
              <w:jc w:val="center"/>
              <w:rPr>
                <w:rFonts w:ascii="Arial" w:eastAsia="Times New Roman" w:hAnsi="Arial" w:cs="Arial"/>
                <w:color w:val="000000"/>
                <w:sz w:val="24"/>
                <w:szCs w:val="24"/>
                <w:lang w:eastAsia="es-SV"/>
              </w:rPr>
            </w:pPr>
            <w:r w:rsidRPr="003D31B6">
              <w:rPr>
                <w:rFonts w:ascii="Arial" w:eastAsia="Times New Roman" w:hAnsi="Arial" w:cs="Arial"/>
                <w:color w:val="000000"/>
                <w:sz w:val="24"/>
                <w:szCs w:val="24"/>
                <w:lang w:eastAsia="es-SV"/>
              </w:rPr>
              <w:t>0</w:t>
            </w:r>
          </w:p>
        </w:tc>
        <w:tc>
          <w:tcPr>
            <w:tcW w:w="1467" w:type="dxa"/>
            <w:noWrap/>
            <w:hideMark/>
          </w:tcPr>
          <w:p w14:paraId="5CD9B4BA" w14:textId="77777777" w:rsidR="00C8553A" w:rsidRPr="003D31B6" w:rsidRDefault="00C8553A" w:rsidP="00EF291F">
            <w:pPr>
              <w:jc w:val="center"/>
              <w:rPr>
                <w:rFonts w:ascii="Arial" w:eastAsia="Times New Roman" w:hAnsi="Arial" w:cs="Arial"/>
                <w:color w:val="000000"/>
                <w:sz w:val="24"/>
                <w:szCs w:val="24"/>
                <w:lang w:eastAsia="es-SV"/>
              </w:rPr>
            </w:pPr>
            <w:r w:rsidRPr="003D31B6">
              <w:rPr>
                <w:rFonts w:ascii="Arial" w:eastAsia="Times New Roman" w:hAnsi="Arial" w:cs="Arial"/>
                <w:color w:val="000000"/>
                <w:sz w:val="24"/>
                <w:szCs w:val="24"/>
                <w:lang w:eastAsia="es-SV"/>
              </w:rPr>
              <w:t>3</w:t>
            </w:r>
          </w:p>
        </w:tc>
        <w:tc>
          <w:tcPr>
            <w:tcW w:w="1467" w:type="dxa"/>
            <w:noWrap/>
            <w:hideMark/>
          </w:tcPr>
          <w:p w14:paraId="26F72F05" w14:textId="77777777" w:rsidR="00C8553A" w:rsidRPr="003D31B6" w:rsidRDefault="00C8553A" w:rsidP="00EF291F">
            <w:pPr>
              <w:jc w:val="center"/>
              <w:rPr>
                <w:rFonts w:ascii="Arial" w:eastAsia="Times New Roman" w:hAnsi="Arial" w:cs="Arial"/>
                <w:b/>
                <w:bCs/>
                <w:color w:val="000000"/>
                <w:sz w:val="24"/>
                <w:szCs w:val="24"/>
                <w:lang w:eastAsia="es-SV"/>
              </w:rPr>
            </w:pPr>
            <w:r w:rsidRPr="003D31B6">
              <w:rPr>
                <w:rFonts w:ascii="Arial" w:eastAsia="Times New Roman" w:hAnsi="Arial" w:cs="Arial"/>
                <w:b/>
                <w:bCs/>
                <w:color w:val="000000"/>
                <w:sz w:val="24"/>
                <w:szCs w:val="24"/>
                <w:lang w:eastAsia="es-SV"/>
              </w:rPr>
              <w:t>5%</w:t>
            </w:r>
          </w:p>
        </w:tc>
      </w:tr>
      <w:tr w:rsidR="00C8553A" w:rsidRPr="003D31B6" w14:paraId="3E0CCDF3" w14:textId="77777777" w:rsidTr="005C46E8">
        <w:trPr>
          <w:trHeight w:val="303"/>
        </w:trPr>
        <w:tc>
          <w:tcPr>
            <w:tcW w:w="1051" w:type="dxa"/>
            <w:hideMark/>
          </w:tcPr>
          <w:p w14:paraId="178B5DA0" w14:textId="77777777" w:rsidR="00C8553A" w:rsidRPr="003D31B6" w:rsidRDefault="00C8553A" w:rsidP="00EF291F">
            <w:pPr>
              <w:rPr>
                <w:rFonts w:ascii="Arial" w:eastAsia="Times New Roman" w:hAnsi="Arial" w:cs="Arial"/>
                <w:color w:val="000000"/>
                <w:sz w:val="24"/>
                <w:szCs w:val="24"/>
                <w:lang w:eastAsia="es-SV"/>
              </w:rPr>
            </w:pPr>
            <w:r w:rsidRPr="003D31B6">
              <w:rPr>
                <w:rFonts w:ascii="Arial" w:eastAsia="Times New Roman" w:hAnsi="Arial" w:cs="Arial"/>
                <w:color w:val="000000"/>
                <w:sz w:val="24"/>
                <w:szCs w:val="24"/>
                <w:lang w:eastAsia="es-SV"/>
              </w:rPr>
              <w:t>Nr</w:t>
            </w:r>
          </w:p>
        </w:tc>
        <w:tc>
          <w:tcPr>
            <w:tcW w:w="1650" w:type="dxa"/>
            <w:noWrap/>
            <w:hideMark/>
          </w:tcPr>
          <w:p w14:paraId="5893764D" w14:textId="77777777" w:rsidR="00C8553A" w:rsidRPr="003D31B6" w:rsidRDefault="00C8553A" w:rsidP="00EF291F">
            <w:pPr>
              <w:jc w:val="center"/>
              <w:rPr>
                <w:rFonts w:ascii="Arial" w:eastAsia="Times New Roman" w:hAnsi="Arial" w:cs="Arial"/>
                <w:color w:val="000000"/>
                <w:sz w:val="24"/>
                <w:szCs w:val="24"/>
                <w:lang w:eastAsia="es-SV"/>
              </w:rPr>
            </w:pPr>
            <w:r w:rsidRPr="003D31B6">
              <w:rPr>
                <w:rFonts w:ascii="Arial" w:eastAsia="Times New Roman" w:hAnsi="Arial" w:cs="Arial"/>
                <w:color w:val="000000"/>
                <w:sz w:val="24"/>
                <w:szCs w:val="24"/>
                <w:lang w:eastAsia="es-SV"/>
              </w:rPr>
              <w:t>0</w:t>
            </w:r>
          </w:p>
        </w:tc>
        <w:tc>
          <w:tcPr>
            <w:tcW w:w="1699" w:type="dxa"/>
            <w:noWrap/>
            <w:hideMark/>
          </w:tcPr>
          <w:p w14:paraId="2C2E4423" w14:textId="77777777" w:rsidR="00C8553A" w:rsidRPr="003D31B6" w:rsidRDefault="00C8553A" w:rsidP="00EF291F">
            <w:pPr>
              <w:jc w:val="center"/>
              <w:rPr>
                <w:rFonts w:ascii="Arial" w:eastAsia="Times New Roman" w:hAnsi="Arial" w:cs="Arial"/>
                <w:color w:val="000000"/>
                <w:sz w:val="24"/>
                <w:szCs w:val="24"/>
                <w:lang w:eastAsia="es-SV"/>
              </w:rPr>
            </w:pPr>
            <w:r w:rsidRPr="003D31B6">
              <w:rPr>
                <w:rFonts w:ascii="Arial" w:eastAsia="Times New Roman" w:hAnsi="Arial" w:cs="Arial"/>
                <w:color w:val="000000"/>
                <w:sz w:val="24"/>
                <w:szCs w:val="24"/>
                <w:lang w:eastAsia="es-SV"/>
              </w:rPr>
              <w:t>1</w:t>
            </w:r>
          </w:p>
        </w:tc>
        <w:tc>
          <w:tcPr>
            <w:tcW w:w="1467" w:type="dxa"/>
            <w:noWrap/>
            <w:hideMark/>
          </w:tcPr>
          <w:p w14:paraId="05F8B63B" w14:textId="77777777" w:rsidR="00C8553A" w:rsidRPr="003D31B6" w:rsidRDefault="00C8553A" w:rsidP="00EF291F">
            <w:pPr>
              <w:jc w:val="center"/>
              <w:rPr>
                <w:rFonts w:ascii="Arial" w:eastAsia="Times New Roman" w:hAnsi="Arial" w:cs="Arial"/>
                <w:color w:val="000000"/>
                <w:sz w:val="24"/>
                <w:szCs w:val="24"/>
                <w:lang w:eastAsia="es-SV"/>
              </w:rPr>
            </w:pPr>
            <w:r w:rsidRPr="003D31B6">
              <w:rPr>
                <w:rFonts w:ascii="Arial" w:eastAsia="Times New Roman" w:hAnsi="Arial" w:cs="Arial"/>
                <w:color w:val="000000"/>
                <w:sz w:val="24"/>
                <w:szCs w:val="24"/>
                <w:lang w:eastAsia="es-SV"/>
              </w:rPr>
              <w:t>0</w:t>
            </w:r>
          </w:p>
        </w:tc>
        <w:tc>
          <w:tcPr>
            <w:tcW w:w="1467" w:type="dxa"/>
            <w:noWrap/>
            <w:hideMark/>
          </w:tcPr>
          <w:p w14:paraId="31739BCC" w14:textId="77777777" w:rsidR="00C8553A" w:rsidRPr="003D31B6" w:rsidRDefault="00C8553A" w:rsidP="00EF291F">
            <w:pPr>
              <w:jc w:val="center"/>
              <w:rPr>
                <w:rFonts w:ascii="Arial" w:eastAsia="Times New Roman" w:hAnsi="Arial" w:cs="Arial"/>
                <w:color w:val="000000"/>
                <w:sz w:val="24"/>
                <w:szCs w:val="24"/>
                <w:lang w:eastAsia="es-SV"/>
              </w:rPr>
            </w:pPr>
            <w:r w:rsidRPr="003D31B6">
              <w:rPr>
                <w:rFonts w:ascii="Arial" w:eastAsia="Times New Roman" w:hAnsi="Arial" w:cs="Arial"/>
                <w:color w:val="000000"/>
                <w:sz w:val="24"/>
                <w:szCs w:val="24"/>
                <w:lang w:eastAsia="es-SV"/>
              </w:rPr>
              <w:t>1</w:t>
            </w:r>
          </w:p>
        </w:tc>
        <w:tc>
          <w:tcPr>
            <w:tcW w:w="1467" w:type="dxa"/>
            <w:noWrap/>
            <w:hideMark/>
          </w:tcPr>
          <w:p w14:paraId="3B2CBAF3" w14:textId="44DE9733" w:rsidR="00C8553A" w:rsidRPr="003D31B6" w:rsidRDefault="00C8553A" w:rsidP="00EF291F">
            <w:pPr>
              <w:jc w:val="center"/>
              <w:rPr>
                <w:rFonts w:ascii="Arial" w:eastAsia="Times New Roman" w:hAnsi="Arial" w:cs="Arial"/>
                <w:b/>
                <w:bCs/>
                <w:color w:val="000000"/>
                <w:sz w:val="24"/>
                <w:szCs w:val="24"/>
                <w:lang w:eastAsia="es-SV"/>
              </w:rPr>
            </w:pPr>
            <w:r w:rsidRPr="003D31B6">
              <w:rPr>
                <w:rFonts w:ascii="Arial" w:eastAsia="Times New Roman" w:hAnsi="Arial" w:cs="Arial"/>
                <w:b/>
                <w:bCs/>
                <w:color w:val="000000"/>
                <w:sz w:val="24"/>
                <w:szCs w:val="24"/>
                <w:lang w:eastAsia="es-SV"/>
              </w:rPr>
              <w:t>2%</w:t>
            </w:r>
          </w:p>
        </w:tc>
      </w:tr>
      <w:tr w:rsidR="00C8553A" w:rsidRPr="003D31B6" w14:paraId="4E645F3F" w14:textId="77777777" w:rsidTr="005C46E8">
        <w:trPr>
          <w:trHeight w:val="317"/>
        </w:trPr>
        <w:tc>
          <w:tcPr>
            <w:tcW w:w="1051" w:type="dxa"/>
            <w:hideMark/>
          </w:tcPr>
          <w:p w14:paraId="0C45BCAC" w14:textId="77777777" w:rsidR="00C8553A" w:rsidRPr="003D31B6" w:rsidRDefault="00C8553A" w:rsidP="00EF291F">
            <w:pPr>
              <w:jc w:val="right"/>
              <w:rPr>
                <w:rFonts w:ascii="Arial" w:eastAsia="Times New Roman" w:hAnsi="Arial" w:cs="Arial"/>
                <w:b/>
                <w:bCs/>
                <w:color w:val="000000"/>
                <w:sz w:val="24"/>
                <w:szCs w:val="24"/>
                <w:lang w:eastAsia="es-SV"/>
              </w:rPr>
            </w:pPr>
            <w:r w:rsidRPr="003D31B6">
              <w:rPr>
                <w:rFonts w:ascii="Arial" w:eastAsia="Times New Roman" w:hAnsi="Arial" w:cs="Arial"/>
                <w:b/>
                <w:bCs/>
                <w:color w:val="000000"/>
                <w:sz w:val="24"/>
                <w:szCs w:val="24"/>
                <w:lang w:eastAsia="es-SV"/>
              </w:rPr>
              <w:t>Total</w:t>
            </w:r>
          </w:p>
        </w:tc>
        <w:tc>
          <w:tcPr>
            <w:tcW w:w="1650" w:type="dxa"/>
            <w:noWrap/>
            <w:hideMark/>
          </w:tcPr>
          <w:p w14:paraId="6A63BA58" w14:textId="77777777" w:rsidR="00C8553A" w:rsidRPr="003D31B6" w:rsidRDefault="00C8553A" w:rsidP="00EF291F">
            <w:pPr>
              <w:jc w:val="center"/>
              <w:rPr>
                <w:rFonts w:ascii="Arial" w:eastAsia="Times New Roman" w:hAnsi="Arial" w:cs="Arial"/>
                <w:b/>
                <w:bCs/>
                <w:color w:val="000000"/>
                <w:sz w:val="24"/>
                <w:szCs w:val="24"/>
                <w:lang w:eastAsia="es-SV"/>
              </w:rPr>
            </w:pPr>
            <w:r w:rsidRPr="003D31B6">
              <w:rPr>
                <w:rFonts w:ascii="Arial" w:eastAsia="Times New Roman" w:hAnsi="Arial" w:cs="Arial"/>
                <w:b/>
                <w:bCs/>
                <w:color w:val="000000"/>
                <w:sz w:val="24"/>
                <w:szCs w:val="24"/>
                <w:lang w:eastAsia="es-SV"/>
              </w:rPr>
              <w:t>40</w:t>
            </w:r>
          </w:p>
        </w:tc>
        <w:tc>
          <w:tcPr>
            <w:tcW w:w="1699" w:type="dxa"/>
            <w:noWrap/>
            <w:hideMark/>
          </w:tcPr>
          <w:p w14:paraId="0EF0B416" w14:textId="77777777" w:rsidR="00C8553A" w:rsidRPr="003D31B6" w:rsidRDefault="00C8553A" w:rsidP="00EF291F">
            <w:pPr>
              <w:jc w:val="center"/>
              <w:rPr>
                <w:rFonts w:ascii="Arial" w:eastAsia="Times New Roman" w:hAnsi="Arial" w:cs="Arial"/>
                <w:b/>
                <w:bCs/>
                <w:color w:val="000000"/>
                <w:sz w:val="24"/>
                <w:szCs w:val="24"/>
                <w:lang w:eastAsia="es-SV"/>
              </w:rPr>
            </w:pPr>
            <w:r w:rsidRPr="003D31B6">
              <w:rPr>
                <w:rFonts w:ascii="Arial" w:eastAsia="Times New Roman" w:hAnsi="Arial" w:cs="Arial"/>
                <w:b/>
                <w:bCs/>
                <w:color w:val="000000"/>
                <w:sz w:val="24"/>
                <w:szCs w:val="24"/>
                <w:lang w:eastAsia="es-SV"/>
              </w:rPr>
              <w:t>19</w:t>
            </w:r>
          </w:p>
        </w:tc>
        <w:tc>
          <w:tcPr>
            <w:tcW w:w="1467" w:type="dxa"/>
            <w:noWrap/>
            <w:hideMark/>
          </w:tcPr>
          <w:p w14:paraId="43397BF8" w14:textId="77777777" w:rsidR="00C8553A" w:rsidRPr="003D31B6" w:rsidRDefault="00C8553A" w:rsidP="00EF291F">
            <w:pPr>
              <w:jc w:val="center"/>
              <w:rPr>
                <w:rFonts w:ascii="Arial" w:eastAsia="Times New Roman" w:hAnsi="Arial" w:cs="Arial"/>
                <w:b/>
                <w:bCs/>
                <w:color w:val="000000"/>
                <w:sz w:val="24"/>
                <w:szCs w:val="24"/>
                <w:lang w:eastAsia="es-SV"/>
              </w:rPr>
            </w:pPr>
            <w:r w:rsidRPr="003D31B6">
              <w:rPr>
                <w:rFonts w:ascii="Arial" w:eastAsia="Times New Roman" w:hAnsi="Arial" w:cs="Arial"/>
                <w:b/>
                <w:bCs/>
                <w:color w:val="000000"/>
                <w:sz w:val="24"/>
                <w:szCs w:val="24"/>
                <w:lang w:eastAsia="es-SV"/>
              </w:rPr>
              <w:t>2</w:t>
            </w:r>
          </w:p>
        </w:tc>
        <w:tc>
          <w:tcPr>
            <w:tcW w:w="1467" w:type="dxa"/>
            <w:noWrap/>
            <w:hideMark/>
          </w:tcPr>
          <w:p w14:paraId="0F55B9FB" w14:textId="77777777" w:rsidR="00C8553A" w:rsidRPr="003D31B6" w:rsidRDefault="00C8553A" w:rsidP="00EF291F">
            <w:pPr>
              <w:jc w:val="center"/>
              <w:rPr>
                <w:rFonts w:ascii="Arial" w:eastAsia="Times New Roman" w:hAnsi="Arial" w:cs="Arial"/>
                <w:b/>
                <w:bCs/>
                <w:color w:val="000000"/>
                <w:sz w:val="24"/>
                <w:szCs w:val="24"/>
                <w:lang w:eastAsia="es-SV"/>
              </w:rPr>
            </w:pPr>
            <w:r w:rsidRPr="003D31B6">
              <w:rPr>
                <w:rFonts w:ascii="Arial" w:eastAsia="Times New Roman" w:hAnsi="Arial" w:cs="Arial"/>
                <w:b/>
                <w:bCs/>
                <w:color w:val="000000"/>
                <w:sz w:val="24"/>
                <w:szCs w:val="24"/>
                <w:lang w:eastAsia="es-SV"/>
              </w:rPr>
              <w:t>61</w:t>
            </w:r>
          </w:p>
        </w:tc>
        <w:tc>
          <w:tcPr>
            <w:tcW w:w="1467" w:type="dxa"/>
            <w:noWrap/>
            <w:hideMark/>
          </w:tcPr>
          <w:p w14:paraId="66CC8056" w14:textId="29AD66B5" w:rsidR="00C8553A" w:rsidRPr="003D31B6" w:rsidRDefault="00C8553A" w:rsidP="00EF291F">
            <w:pPr>
              <w:jc w:val="center"/>
              <w:rPr>
                <w:rFonts w:ascii="Arial" w:eastAsia="Times New Roman" w:hAnsi="Arial" w:cs="Arial"/>
                <w:b/>
                <w:bCs/>
                <w:color w:val="000000"/>
                <w:sz w:val="24"/>
                <w:szCs w:val="24"/>
                <w:lang w:eastAsia="es-SV"/>
              </w:rPr>
            </w:pPr>
            <w:r w:rsidRPr="003D31B6">
              <w:rPr>
                <w:rFonts w:ascii="Arial" w:eastAsia="Times New Roman" w:hAnsi="Arial" w:cs="Arial"/>
                <w:b/>
                <w:bCs/>
                <w:color w:val="000000"/>
                <w:sz w:val="24"/>
                <w:szCs w:val="24"/>
                <w:lang w:eastAsia="es-SV"/>
              </w:rPr>
              <w:t>100%</w:t>
            </w:r>
          </w:p>
        </w:tc>
      </w:tr>
    </w:tbl>
    <w:p w14:paraId="7BA6E553" w14:textId="4D0E8552" w:rsidR="00C8553A" w:rsidRPr="003D31B6" w:rsidRDefault="00C8553A" w:rsidP="00C8553A">
      <w:pPr>
        <w:pStyle w:val="Sinespaciado"/>
        <w:jc w:val="center"/>
        <w:rPr>
          <w:sz w:val="24"/>
          <w:szCs w:val="24"/>
        </w:rPr>
      </w:pPr>
    </w:p>
    <w:p w14:paraId="2D063044" w14:textId="72D1C467" w:rsidR="007A2C23" w:rsidRDefault="005E407A" w:rsidP="005E407A">
      <w:pPr>
        <w:pStyle w:val="Sinespaciado"/>
        <w:jc w:val="both"/>
        <w:rPr>
          <w:rFonts w:ascii="Arial" w:hAnsi="Arial" w:cs="Arial"/>
          <w:sz w:val="24"/>
          <w:szCs w:val="24"/>
        </w:rPr>
      </w:pPr>
      <w:r w:rsidRPr="005E407A">
        <w:rPr>
          <w:rFonts w:ascii="Arial" w:hAnsi="Arial" w:cs="Arial"/>
          <w:sz w:val="24"/>
          <w:szCs w:val="24"/>
        </w:rPr>
        <w:t xml:space="preserve">La tabla refleja que </w:t>
      </w:r>
      <w:r>
        <w:rPr>
          <w:rFonts w:ascii="Arial" w:hAnsi="Arial" w:cs="Arial"/>
          <w:sz w:val="24"/>
          <w:szCs w:val="24"/>
        </w:rPr>
        <w:t xml:space="preserve">los jóvenes rurales, en número mayoritario </w:t>
      </w:r>
      <w:bookmarkStart w:id="1" w:name="_GoBack"/>
      <w:bookmarkEnd w:id="1"/>
      <w:r>
        <w:rPr>
          <w:rFonts w:ascii="Arial" w:hAnsi="Arial" w:cs="Arial"/>
          <w:sz w:val="24"/>
          <w:szCs w:val="24"/>
        </w:rPr>
        <w:t xml:space="preserve">están de acuerdo en impulsar programas que difundan los derechos y deberes de la población joven con equidad de género. </w:t>
      </w:r>
    </w:p>
    <w:p w14:paraId="008F6CC4" w14:textId="14792B19" w:rsidR="005E407A" w:rsidRDefault="005E407A" w:rsidP="005E407A">
      <w:pPr>
        <w:pStyle w:val="Sinespaciado"/>
        <w:jc w:val="both"/>
        <w:rPr>
          <w:rFonts w:ascii="Arial" w:hAnsi="Arial" w:cs="Arial"/>
          <w:sz w:val="24"/>
          <w:szCs w:val="24"/>
        </w:rPr>
      </w:pPr>
    </w:p>
    <w:p w14:paraId="1E25C9E3" w14:textId="6FA7924B" w:rsidR="005E407A" w:rsidRDefault="005E407A" w:rsidP="005E407A">
      <w:pPr>
        <w:pStyle w:val="Sinespaciado"/>
        <w:jc w:val="both"/>
        <w:rPr>
          <w:rFonts w:ascii="Arial" w:hAnsi="Arial" w:cs="Arial"/>
          <w:sz w:val="24"/>
          <w:szCs w:val="24"/>
        </w:rPr>
      </w:pPr>
      <w:r>
        <w:rPr>
          <w:rFonts w:ascii="Arial" w:hAnsi="Arial" w:cs="Arial"/>
          <w:sz w:val="24"/>
          <w:szCs w:val="24"/>
        </w:rPr>
        <w:t xml:space="preserve">En la gráfica se observa </w:t>
      </w:r>
      <w:r w:rsidR="00791EA7">
        <w:rPr>
          <w:rFonts w:ascii="Arial" w:hAnsi="Arial" w:cs="Arial"/>
          <w:sz w:val="24"/>
          <w:szCs w:val="24"/>
        </w:rPr>
        <w:t>que el 93% de los encuestados, están de acuerdo con impulsar programas referidos a los derechos y deberes con enfoque de género. Sería importante que se realizara un diagnóstico de necesidades para conocer qué tipo de formación extracurricular complementaria, desearían los jóvenes rurales cursar, para adquirir conocimientos y competencias referidas a la equidad de género</w:t>
      </w:r>
      <w:r w:rsidR="00F332F9">
        <w:rPr>
          <w:rFonts w:ascii="Arial" w:hAnsi="Arial" w:cs="Arial"/>
          <w:sz w:val="24"/>
          <w:szCs w:val="24"/>
        </w:rPr>
        <w:t xml:space="preserve"> en diferentes ámbitos de la vida social comunitaria</w:t>
      </w:r>
      <w:r w:rsidR="00791EA7">
        <w:rPr>
          <w:rFonts w:ascii="Arial" w:hAnsi="Arial" w:cs="Arial"/>
          <w:sz w:val="24"/>
          <w:szCs w:val="24"/>
        </w:rPr>
        <w:t>.</w:t>
      </w:r>
    </w:p>
    <w:p w14:paraId="1C3AD071" w14:textId="77777777" w:rsidR="00C361DF" w:rsidRDefault="00C361DF" w:rsidP="005E407A">
      <w:pPr>
        <w:pStyle w:val="Sinespaciado"/>
        <w:jc w:val="both"/>
        <w:rPr>
          <w:rFonts w:ascii="Arial" w:hAnsi="Arial" w:cs="Arial"/>
          <w:sz w:val="24"/>
          <w:szCs w:val="24"/>
        </w:rPr>
      </w:pPr>
    </w:p>
    <w:p w14:paraId="3139C417" w14:textId="6F1D21F4" w:rsidR="007A2C23" w:rsidRPr="007A2C23" w:rsidRDefault="007A2C23" w:rsidP="00C8553A">
      <w:pPr>
        <w:pStyle w:val="Sinespaciado"/>
        <w:rPr>
          <w:rFonts w:ascii="Arial" w:hAnsi="Arial" w:cs="Arial"/>
          <w:b/>
          <w:bCs/>
          <w:sz w:val="24"/>
          <w:szCs w:val="24"/>
        </w:rPr>
      </w:pPr>
      <w:r w:rsidRPr="007A2C23">
        <w:rPr>
          <w:rFonts w:ascii="Arial" w:hAnsi="Arial" w:cs="Arial"/>
          <w:b/>
          <w:bCs/>
          <w:sz w:val="24"/>
          <w:szCs w:val="24"/>
        </w:rPr>
        <w:t>Gráfica 27. Programas con equidad de género</w:t>
      </w:r>
    </w:p>
    <w:p w14:paraId="6218B18C" w14:textId="4BAC890C" w:rsidR="00C8553A" w:rsidRDefault="00CD1EF1" w:rsidP="00C8553A">
      <w:pPr>
        <w:pStyle w:val="Sinespaciado"/>
      </w:pPr>
      <w:r>
        <w:rPr>
          <w:noProof/>
        </w:rPr>
        <w:drawing>
          <wp:anchor distT="0" distB="0" distL="114300" distR="114300" simplePos="0" relativeHeight="251695104" behindDoc="0" locked="0" layoutInCell="1" allowOverlap="1" wp14:anchorId="632DC749" wp14:editId="14F4CA02">
            <wp:simplePos x="0" y="0"/>
            <wp:positionH relativeFrom="margin">
              <wp:posOffset>1129665</wp:posOffset>
            </wp:positionH>
            <wp:positionV relativeFrom="paragraph">
              <wp:posOffset>131445</wp:posOffset>
            </wp:positionV>
            <wp:extent cx="3257550" cy="1828800"/>
            <wp:effectExtent l="0" t="0" r="0" b="0"/>
            <wp:wrapSquare wrapText="bothSides"/>
            <wp:docPr id="33" name="Gráfico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margin">
              <wp14:pctWidth>0</wp14:pctWidth>
            </wp14:sizeRelH>
            <wp14:sizeRelV relativeFrom="margin">
              <wp14:pctHeight>0</wp14:pctHeight>
            </wp14:sizeRelV>
          </wp:anchor>
        </w:drawing>
      </w:r>
    </w:p>
    <w:p w14:paraId="68601FF9" w14:textId="227DAC3C" w:rsidR="00C8553A" w:rsidRDefault="00C8553A" w:rsidP="00C8553A">
      <w:pPr>
        <w:pStyle w:val="Sinespaciado"/>
      </w:pPr>
    </w:p>
    <w:p w14:paraId="4AB784AC" w14:textId="44E06E90" w:rsidR="00C8553A" w:rsidRDefault="00C8553A" w:rsidP="00C8553A">
      <w:pPr>
        <w:pStyle w:val="Sinespaciado"/>
      </w:pPr>
    </w:p>
    <w:p w14:paraId="7D69A5EE" w14:textId="56C43FB9" w:rsidR="00C8553A" w:rsidRDefault="00C8553A" w:rsidP="00C8553A">
      <w:pPr>
        <w:pStyle w:val="Sinespaciado"/>
      </w:pPr>
    </w:p>
    <w:p w14:paraId="590F876E" w14:textId="6F1EA496" w:rsidR="00C8553A" w:rsidRDefault="00C8553A" w:rsidP="00C8553A">
      <w:pPr>
        <w:pStyle w:val="Sinespaciado"/>
      </w:pPr>
    </w:p>
    <w:p w14:paraId="43CB7D6C" w14:textId="570FF946" w:rsidR="00C8553A" w:rsidRDefault="00C8553A" w:rsidP="00C8553A">
      <w:pPr>
        <w:pStyle w:val="Sinespaciado"/>
      </w:pPr>
    </w:p>
    <w:p w14:paraId="709778BD" w14:textId="7248888E" w:rsidR="00C8553A" w:rsidRDefault="00C8553A" w:rsidP="00C8553A">
      <w:pPr>
        <w:pStyle w:val="Sinespaciado"/>
      </w:pPr>
    </w:p>
    <w:p w14:paraId="7DFFE910" w14:textId="20CDF649" w:rsidR="00C8553A" w:rsidRDefault="00C8553A" w:rsidP="00C8553A">
      <w:pPr>
        <w:pStyle w:val="Sinespaciado"/>
      </w:pPr>
    </w:p>
    <w:p w14:paraId="064A93E1" w14:textId="77777777" w:rsidR="00C361DF" w:rsidRDefault="00C361DF" w:rsidP="00C8553A">
      <w:pPr>
        <w:pStyle w:val="Sinespaciado"/>
        <w:rPr>
          <w:b/>
        </w:rPr>
      </w:pPr>
    </w:p>
    <w:p w14:paraId="0D581D98" w14:textId="77777777" w:rsidR="00C361DF" w:rsidRDefault="00C361DF" w:rsidP="00C8553A">
      <w:pPr>
        <w:pStyle w:val="Sinespaciado"/>
        <w:rPr>
          <w:b/>
        </w:rPr>
      </w:pPr>
    </w:p>
    <w:p w14:paraId="63E72A8B" w14:textId="77777777" w:rsidR="00C361DF" w:rsidRDefault="00C361DF" w:rsidP="00C8553A">
      <w:pPr>
        <w:pStyle w:val="Sinespaciado"/>
        <w:rPr>
          <w:b/>
        </w:rPr>
      </w:pPr>
    </w:p>
    <w:p w14:paraId="6A26FCD2" w14:textId="77777777" w:rsidR="00C361DF" w:rsidRDefault="00C361DF" w:rsidP="00C8553A">
      <w:pPr>
        <w:pStyle w:val="Sinespaciado"/>
        <w:rPr>
          <w:b/>
        </w:rPr>
      </w:pPr>
    </w:p>
    <w:p w14:paraId="36F33C23" w14:textId="77777777" w:rsidR="00C361DF" w:rsidRDefault="00C361DF" w:rsidP="00C8553A">
      <w:pPr>
        <w:pStyle w:val="Sinespaciado"/>
        <w:rPr>
          <w:b/>
        </w:rPr>
      </w:pPr>
    </w:p>
    <w:p w14:paraId="5D9CF522" w14:textId="6487045F" w:rsidR="00C8553A" w:rsidRPr="000A59B6" w:rsidRDefault="00C361DF" w:rsidP="00C8553A">
      <w:pPr>
        <w:pStyle w:val="Sinespaciado"/>
        <w:rPr>
          <w:rFonts w:ascii="Arial" w:hAnsi="Arial" w:cs="Arial"/>
          <w:b/>
          <w:sz w:val="24"/>
          <w:szCs w:val="24"/>
        </w:rPr>
      </w:pPr>
      <w:r w:rsidRPr="000A59B6">
        <w:rPr>
          <w:rFonts w:ascii="Arial" w:hAnsi="Arial" w:cs="Arial"/>
          <w:b/>
          <w:sz w:val="24"/>
          <w:szCs w:val="24"/>
        </w:rPr>
        <w:lastRenderedPageBreak/>
        <w:t xml:space="preserve">3.3.7. </w:t>
      </w:r>
      <w:r w:rsidR="00C8553A" w:rsidRPr="000A59B6">
        <w:rPr>
          <w:rFonts w:ascii="Arial" w:hAnsi="Arial" w:cs="Arial"/>
          <w:b/>
          <w:sz w:val="24"/>
          <w:szCs w:val="24"/>
        </w:rPr>
        <w:t>Política de Promoción de la Recreación y el Tiempo Libre</w:t>
      </w:r>
      <w:r w:rsidR="00CD1EF1">
        <w:rPr>
          <w:rFonts w:ascii="Arial" w:hAnsi="Arial" w:cs="Arial"/>
          <w:b/>
          <w:sz w:val="24"/>
          <w:szCs w:val="24"/>
        </w:rPr>
        <w:t xml:space="preserve"> (art.21. LGJ)</w:t>
      </w:r>
    </w:p>
    <w:p w14:paraId="69750FF6" w14:textId="77777777" w:rsidR="00C8553A" w:rsidRPr="000A59B6" w:rsidRDefault="00C8553A" w:rsidP="00C8553A">
      <w:pPr>
        <w:pStyle w:val="Sinespaciado"/>
        <w:rPr>
          <w:rFonts w:ascii="Arial" w:hAnsi="Arial" w:cs="Arial"/>
          <w:sz w:val="24"/>
          <w:szCs w:val="24"/>
        </w:rPr>
      </w:pPr>
    </w:p>
    <w:p w14:paraId="32003395" w14:textId="04B5B2B1" w:rsidR="000A59B6" w:rsidRPr="000A59B6" w:rsidRDefault="000A59B6" w:rsidP="00C8553A">
      <w:pPr>
        <w:pStyle w:val="Sinespaciado"/>
        <w:rPr>
          <w:rFonts w:ascii="Arial" w:hAnsi="Arial" w:cs="Arial"/>
          <w:sz w:val="24"/>
          <w:szCs w:val="24"/>
        </w:rPr>
      </w:pPr>
      <w:r w:rsidRPr="000A59B6">
        <w:rPr>
          <w:rFonts w:ascii="Arial" w:hAnsi="Arial" w:cs="Arial"/>
          <w:sz w:val="24"/>
          <w:szCs w:val="24"/>
        </w:rPr>
        <w:t>El tiempo libre es vital para tener una buena salud mental, por eso se le solicitó a los encuestados que comentaran, cual de todas las actividades que aparecen en la tabla, son las de su preferencia.</w:t>
      </w:r>
    </w:p>
    <w:p w14:paraId="4F6CD5C0" w14:textId="77777777" w:rsidR="000A59B6" w:rsidRPr="000A59B6" w:rsidRDefault="000A59B6" w:rsidP="00C8553A">
      <w:pPr>
        <w:pStyle w:val="Sinespaciado"/>
        <w:rPr>
          <w:rFonts w:ascii="Arial" w:hAnsi="Arial" w:cs="Arial"/>
          <w:b/>
          <w:sz w:val="24"/>
          <w:szCs w:val="24"/>
        </w:rPr>
      </w:pPr>
    </w:p>
    <w:p w14:paraId="4AF23ED0" w14:textId="20F86F95" w:rsidR="00C8553A" w:rsidRPr="000A59B6" w:rsidRDefault="000A59B6" w:rsidP="00C8553A">
      <w:pPr>
        <w:pStyle w:val="Sinespaciado"/>
        <w:rPr>
          <w:rFonts w:ascii="Arial" w:hAnsi="Arial" w:cs="Arial"/>
          <w:sz w:val="24"/>
          <w:szCs w:val="24"/>
        </w:rPr>
      </w:pPr>
      <w:r w:rsidRPr="000A59B6">
        <w:rPr>
          <w:rFonts w:ascii="Arial" w:hAnsi="Arial" w:cs="Arial"/>
          <w:b/>
          <w:sz w:val="24"/>
          <w:szCs w:val="24"/>
        </w:rPr>
        <w:t xml:space="preserve">Tabla 18. </w:t>
      </w:r>
      <w:r w:rsidR="00C8553A" w:rsidRPr="000A59B6">
        <w:rPr>
          <w:rFonts w:ascii="Arial" w:hAnsi="Arial" w:cs="Arial"/>
          <w:b/>
          <w:sz w:val="24"/>
          <w:szCs w:val="24"/>
        </w:rPr>
        <w:t>¿Qué haces en tu tiempo libre?</w:t>
      </w:r>
    </w:p>
    <w:p w14:paraId="4E8A9E65" w14:textId="77777777" w:rsidR="00C8553A" w:rsidRPr="001F6956" w:rsidRDefault="00C8553A" w:rsidP="00C8553A">
      <w:pPr>
        <w:pStyle w:val="Sinespaciado"/>
        <w:rPr>
          <w:rFonts w:ascii="Arial" w:hAnsi="Arial" w:cs="Arial"/>
          <w:sz w:val="24"/>
          <w:szCs w:val="24"/>
        </w:rPr>
      </w:pPr>
    </w:p>
    <w:tbl>
      <w:tblPr>
        <w:tblStyle w:val="Cuadrculadetablaclara"/>
        <w:tblW w:w="4897" w:type="pct"/>
        <w:tblLook w:val="04A0" w:firstRow="1" w:lastRow="0" w:firstColumn="1" w:lastColumn="0" w:noHBand="0" w:noVBand="1"/>
      </w:tblPr>
      <w:tblGrid>
        <w:gridCol w:w="1993"/>
        <w:gridCol w:w="1350"/>
        <w:gridCol w:w="1390"/>
        <w:gridCol w:w="1304"/>
        <w:gridCol w:w="1304"/>
        <w:gridCol w:w="1305"/>
      </w:tblGrid>
      <w:tr w:rsidR="00C8553A" w:rsidRPr="001F6956" w14:paraId="20F91471" w14:textId="77777777" w:rsidTr="00CD1EF1">
        <w:trPr>
          <w:trHeight w:val="271"/>
        </w:trPr>
        <w:tc>
          <w:tcPr>
            <w:tcW w:w="1165" w:type="pct"/>
            <w:shd w:val="clear" w:color="auto" w:fill="DEEAF6" w:themeFill="accent5" w:themeFillTint="33"/>
            <w:hideMark/>
          </w:tcPr>
          <w:p w14:paraId="36EB7184" w14:textId="77777777" w:rsidR="00C8553A" w:rsidRPr="00CD1EF1" w:rsidRDefault="00C8553A" w:rsidP="00CD1EF1">
            <w:pPr>
              <w:jc w:val="both"/>
              <w:rPr>
                <w:rFonts w:ascii="Arial" w:eastAsia="Times New Roman" w:hAnsi="Arial" w:cs="Arial"/>
                <w:b/>
                <w:bCs/>
                <w:sz w:val="24"/>
                <w:szCs w:val="24"/>
                <w:lang w:eastAsia="es-SV"/>
              </w:rPr>
            </w:pPr>
            <w:r w:rsidRPr="00CD1EF1">
              <w:rPr>
                <w:rFonts w:ascii="Arial" w:eastAsia="Times New Roman" w:hAnsi="Arial" w:cs="Arial"/>
                <w:b/>
                <w:bCs/>
                <w:sz w:val="24"/>
                <w:szCs w:val="24"/>
                <w:lang w:eastAsia="es-SV"/>
              </w:rPr>
              <w:t> </w:t>
            </w:r>
          </w:p>
        </w:tc>
        <w:tc>
          <w:tcPr>
            <w:tcW w:w="767" w:type="pct"/>
            <w:shd w:val="clear" w:color="auto" w:fill="DEEAF6" w:themeFill="accent5" w:themeFillTint="33"/>
            <w:hideMark/>
          </w:tcPr>
          <w:p w14:paraId="016EB338" w14:textId="77777777" w:rsidR="00C8553A" w:rsidRPr="00CD1EF1" w:rsidRDefault="00C8553A" w:rsidP="00CD1EF1">
            <w:pPr>
              <w:jc w:val="both"/>
              <w:rPr>
                <w:rFonts w:ascii="Arial" w:eastAsia="Times New Roman" w:hAnsi="Arial" w:cs="Arial"/>
                <w:b/>
                <w:bCs/>
                <w:sz w:val="24"/>
                <w:szCs w:val="24"/>
                <w:lang w:eastAsia="es-SV"/>
              </w:rPr>
            </w:pPr>
            <w:r w:rsidRPr="00CD1EF1">
              <w:rPr>
                <w:rFonts w:ascii="Arial" w:eastAsia="Times New Roman" w:hAnsi="Arial" w:cs="Arial"/>
                <w:b/>
                <w:bCs/>
                <w:sz w:val="24"/>
                <w:szCs w:val="24"/>
                <w:lang w:eastAsia="es-SV"/>
              </w:rPr>
              <w:t>Femenino</w:t>
            </w:r>
          </w:p>
        </w:tc>
        <w:tc>
          <w:tcPr>
            <w:tcW w:w="767" w:type="pct"/>
            <w:shd w:val="clear" w:color="auto" w:fill="DEEAF6" w:themeFill="accent5" w:themeFillTint="33"/>
            <w:hideMark/>
          </w:tcPr>
          <w:p w14:paraId="0EDE0BCB" w14:textId="77777777" w:rsidR="00C8553A" w:rsidRPr="00CD1EF1" w:rsidRDefault="00C8553A" w:rsidP="00CD1EF1">
            <w:pPr>
              <w:jc w:val="both"/>
              <w:rPr>
                <w:rFonts w:ascii="Arial" w:eastAsia="Times New Roman" w:hAnsi="Arial" w:cs="Arial"/>
                <w:b/>
                <w:bCs/>
                <w:sz w:val="24"/>
                <w:szCs w:val="24"/>
                <w:lang w:eastAsia="es-SV"/>
              </w:rPr>
            </w:pPr>
            <w:r w:rsidRPr="00CD1EF1">
              <w:rPr>
                <w:rFonts w:ascii="Arial" w:eastAsia="Times New Roman" w:hAnsi="Arial" w:cs="Arial"/>
                <w:b/>
                <w:bCs/>
                <w:sz w:val="24"/>
                <w:szCs w:val="24"/>
                <w:lang w:eastAsia="es-SV"/>
              </w:rPr>
              <w:t>Masculino</w:t>
            </w:r>
          </w:p>
        </w:tc>
        <w:tc>
          <w:tcPr>
            <w:tcW w:w="767" w:type="pct"/>
            <w:shd w:val="clear" w:color="auto" w:fill="DEEAF6" w:themeFill="accent5" w:themeFillTint="33"/>
            <w:hideMark/>
          </w:tcPr>
          <w:p w14:paraId="777710CF" w14:textId="77777777" w:rsidR="00C8553A" w:rsidRPr="00CD1EF1" w:rsidRDefault="00C8553A" w:rsidP="00CD1EF1">
            <w:pPr>
              <w:jc w:val="both"/>
              <w:rPr>
                <w:rFonts w:ascii="Arial" w:eastAsia="Times New Roman" w:hAnsi="Arial" w:cs="Arial"/>
                <w:b/>
                <w:bCs/>
                <w:sz w:val="24"/>
                <w:szCs w:val="24"/>
                <w:lang w:eastAsia="es-SV"/>
              </w:rPr>
            </w:pPr>
            <w:r w:rsidRPr="00CD1EF1">
              <w:rPr>
                <w:rFonts w:ascii="Arial" w:eastAsia="Times New Roman" w:hAnsi="Arial" w:cs="Arial"/>
                <w:b/>
                <w:bCs/>
                <w:sz w:val="24"/>
                <w:szCs w:val="24"/>
                <w:lang w:eastAsia="es-SV"/>
              </w:rPr>
              <w:t>LGBTI</w:t>
            </w:r>
          </w:p>
        </w:tc>
        <w:tc>
          <w:tcPr>
            <w:tcW w:w="767" w:type="pct"/>
            <w:shd w:val="clear" w:color="auto" w:fill="DEEAF6" w:themeFill="accent5" w:themeFillTint="33"/>
            <w:hideMark/>
          </w:tcPr>
          <w:p w14:paraId="2DCCC508" w14:textId="77777777" w:rsidR="00C8553A" w:rsidRPr="00CD1EF1" w:rsidRDefault="00C8553A" w:rsidP="00CD1EF1">
            <w:pPr>
              <w:jc w:val="both"/>
              <w:rPr>
                <w:rFonts w:ascii="Arial" w:eastAsia="Times New Roman" w:hAnsi="Arial" w:cs="Arial"/>
                <w:b/>
                <w:bCs/>
                <w:sz w:val="24"/>
                <w:szCs w:val="24"/>
                <w:lang w:eastAsia="es-SV"/>
              </w:rPr>
            </w:pPr>
            <w:r w:rsidRPr="00CD1EF1">
              <w:rPr>
                <w:rFonts w:ascii="Arial" w:eastAsia="Times New Roman" w:hAnsi="Arial" w:cs="Arial"/>
                <w:b/>
                <w:bCs/>
                <w:sz w:val="24"/>
                <w:szCs w:val="24"/>
                <w:lang w:eastAsia="es-SV"/>
              </w:rPr>
              <w:t>Total</w:t>
            </w:r>
          </w:p>
        </w:tc>
        <w:tc>
          <w:tcPr>
            <w:tcW w:w="767" w:type="pct"/>
            <w:shd w:val="clear" w:color="auto" w:fill="DEEAF6" w:themeFill="accent5" w:themeFillTint="33"/>
            <w:hideMark/>
          </w:tcPr>
          <w:p w14:paraId="23AF8E76" w14:textId="77777777" w:rsidR="00C8553A" w:rsidRPr="00CD1EF1" w:rsidRDefault="00C8553A" w:rsidP="00CD1EF1">
            <w:pPr>
              <w:jc w:val="both"/>
              <w:rPr>
                <w:rFonts w:ascii="Arial" w:eastAsia="Times New Roman" w:hAnsi="Arial" w:cs="Arial"/>
                <w:b/>
                <w:bCs/>
                <w:sz w:val="24"/>
                <w:szCs w:val="24"/>
                <w:lang w:eastAsia="es-SV"/>
              </w:rPr>
            </w:pPr>
            <w:r w:rsidRPr="00CD1EF1">
              <w:rPr>
                <w:rFonts w:ascii="Arial" w:eastAsia="Times New Roman" w:hAnsi="Arial" w:cs="Arial"/>
                <w:b/>
                <w:bCs/>
                <w:sz w:val="24"/>
                <w:szCs w:val="24"/>
                <w:lang w:eastAsia="es-SV"/>
              </w:rPr>
              <w:t>%</w:t>
            </w:r>
          </w:p>
        </w:tc>
      </w:tr>
      <w:tr w:rsidR="00C8553A" w:rsidRPr="001F6956" w14:paraId="1AF602CA" w14:textId="77777777" w:rsidTr="00CD1EF1">
        <w:trPr>
          <w:trHeight w:val="271"/>
        </w:trPr>
        <w:tc>
          <w:tcPr>
            <w:tcW w:w="1165" w:type="pct"/>
            <w:hideMark/>
          </w:tcPr>
          <w:p w14:paraId="0E920926" w14:textId="77777777" w:rsidR="00C8553A" w:rsidRPr="001F6956" w:rsidRDefault="00C8553A" w:rsidP="00EF291F">
            <w:pPr>
              <w:rPr>
                <w:rFonts w:ascii="Arial" w:eastAsia="Times New Roman" w:hAnsi="Arial" w:cs="Arial"/>
                <w:color w:val="000000"/>
                <w:sz w:val="24"/>
                <w:szCs w:val="24"/>
                <w:lang w:eastAsia="es-SV"/>
              </w:rPr>
            </w:pPr>
            <w:r w:rsidRPr="001F6956">
              <w:rPr>
                <w:rFonts w:ascii="Arial" w:eastAsia="Times New Roman" w:hAnsi="Arial" w:cs="Arial"/>
                <w:color w:val="000000"/>
                <w:sz w:val="24"/>
                <w:szCs w:val="24"/>
                <w:lang w:eastAsia="es-SV"/>
              </w:rPr>
              <w:t>Redes sociales</w:t>
            </w:r>
          </w:p>
        </w:tc>
        <w:tc>
          <w:tcPr>
            <w:tcW w:w="767" w:type="pct"/>
            <w:noWrap/>
            <w:hideMark/>
          </w:tcPr>
          <w:p w14:paraId="13759EF8" w14:textId="77777777" w:rsidR="00C8553A" w:rsidRPr="001F6956" w:rsidRDefault="00C8553A" w:rsidP="00EF291F">
            <w:pPr>
              <w:jc w:val="center"/>
              <w:rPr>
                <w:rFonts w:ascii="Arial" w:eastAsia="Times New Roman" w:hAnsi="Arial" w:cs="Arial"/>
                <w:color w:val="000000"/>
                <w:sz w:val="24"/>
                <w:szCs w:val="24"/>
                <w:lang w:eastAsia="es-SV"/>
              </w:rPr>
            </w:pPr>
            <w:r w:rsidRPr="001F6956">
              <w:rPr>
                <w:rFonts w:ascii="Arial" w:eastAsia="Times New Roman" w:hAnsi="Arial" w:cs="Arial"/>
                <w:color w:val="000000"/>
                <w:sz w:val="24"/>
                <w:szCs w:val="24"/>
                <w:lang w:eastAsia="es-SV"/>
              </w:rPr>
              <w:t>21</w:t>
            </w:r>
          </w:p>
        </w:tc>
        <w:tc>
          <w:tcPr>
            <w:tcW w:w="767" w:type="pct"/>
            <w:noWrap/>
            <w:hideMark/>
          </w:tcPr>
          <w:p w14:paraId="2260515C" w14:textId="77777777" w:rsidR="00C8553A" w:rsidRPr="001F6956" w:rsidRDefault="00C8553A" w:rsidP="00EF291F">
            <w:pPr>
              <w:jc w:val="center"/>
              <w:rPr>
                <w:rFonts w:ascii="Arial" w:eastAsia="Times New Roman" w:hAnsi="Arial" w:cs="Arial"/>
                <w:color w:val="000000"/>
                <w:sz w:val="24"/>
                <w:szCs w:val="24"/>
                <w:lang w:eastAsia="es-SV"/>
              </w:rPr>
            </w:pPr>
            <w:r w:rsidRPr="001F6956">
              <w:rPr>
                <w:rFonts w:ascii="Arial" w:eastAsia="Times New Roman" w:hAnsi="Arial" w:cs="Arial"/>
                <w:color w:val="000000"/>
                <w:sz w:val="24"/>
                <w:szCs w:val="24"/>
                <w:lang w:eastAsia="es-SV"/>
              </w:rPr>
              <w:t>10</w:t>
            </w:r>
          </w:p>
        </w:tc>
        <w:tc>
          <w:tcPr>
            <w:tcW w:w="767" w:type="pct"/>
            <w:noWrap/>
            <w:hideMark/>
          </w:tcPr>
          <w:p w14:paraId="641DF1EA" w14:textId="77777777" w:rsidR="00C8553A" w:rsidRPr="001F6956" w:rsidRDefault="00C8553A" w:rsidP="00EF291F">
            <w:pPr>
              <w:jc w:val="center"/>
              <w:rPr>
                <w:rFonts w:ascii="Arial" w:eastAsia="Times New Roman" w:hAnsi="Arial" w:cs="Arial"/>
                <w:color w:val="000000"/>
                <w:sz w:val="24"/>
                <w:szCs w:val="24"/>
                <w:lang w:eastAsia="es-SV"/>
              </w:rPr>
            </w:pPr>
            <w:r w:rsidRPr="001F6956">
              <w:rPr>
                <w:rFonts w:ascii="Arial" w:eastAsia="Times New Roman" w:hAnsi="Arial" w:cs="Arial"/>
                <w:color w:val="000000"/>
                <w:sz w:val="24"/>
                <w:szCs w:val="24"/>
                <w:lang w:eastAsia="es-SV"/>
              </w:rPr>
              <w:t>2</w:t>
            </w:r>
          </w:p>
        </w:tc>
        <w:tc>
          <w:tcPr>
            <w:tcW w:w="767" w:type="pct"/>
            <w:noWrap/>
            <w:hideMark/>
          </w:tcPr>
          <w:p w14:paraId="6BD68063" w14:textId="77777777" w:rsidR="00C8553A" w:rsidRPr="001F6956" w:rsidRDefault="00C8553A" w:rsidP="00EF291F">
            <w:pPr>
              <w:jc w:val="center"/>
              <w:rPr>
                <w:rFonts w:ascii="Arial" w:eastAsia="Times New Roman" w:hAnsi="Arial" w:cs="Arial"/>
                <w:color w:val="000000"/>
                <w:sz w:val="24"/>
                <w:szCs w:val="24"/>
                <w:lang w:eastAsia="es-SV"/>
              </w:rPr>
            </w:pPr>
            <w:r w:rsidRPr="001F6956">
              <w:rPr>
                <w:rFonts w:ascii="Arial" w:eastAsia="Times New Roman" w:hAnsi="Arial" w:cs="Arial"/>
                <w:color w:val="000000"/>
                <w:sz w:val="24"/>
                <w:szCs w:val="24"/>
                <w:lang w:eastAsia="es-SV"/>
              </w:rPr>
              <w:t>33</w:t>
            </w:r>
          </w:p>
        </w:tc>
        <w:tc>
          <w:tcPr>
            <w:tcW w:w="767" w:type="pct"/>
            <w:noWrap/>
            <w:hideMark/>
          </w:tcPr>
          <w:p w14:paraId="1F0842C3" w14:textId="77777777" w:rsidR="00C8553A" w:rsidRPr="001F6956" w:rsidRDefault="00C8553A" w:rsidP="00EF291F">
            <w:pPr>
              <w:jc w:val="center"/>
              <w:rPr>
                <w:rFonts w:ascii="Arial" w:eastAsia="Times New Roman" w:hAnsi="Arial" w:cs="Arial"/>
                <w:b/>
                <w:bCs/>
                <w:color w:val="000000"/>
                <w:sz w:val="24"/>
                <w:szCs w:val="24"/>
                <w:lang w:eastAsia="es-SV"/>
              </w:rPr>
            </w:pPr>
            <w:r w:rsidRPr="001F6956">
              <w:rPr>
                <w:rFonts w:ascii="Arial" w:eastAsia="Times New Roman" w:hAnsi="Arial" w:cs="Arial"/>
                <w:b/>
                <w:bCs/>
                <w:color w:val="000000"/>
                <w:sz w:val="24"/>
                <w:szCs w:val="24"/>
                <w:lang w:eastAsia="es-SV"/>
              </w:rPr>
              <w:t>54%</w:t>
            </w:r>
          </w:p>
        </w:tc>
      </w:tr>
      <w:tr w:rsidR="00C8553A" w:rsidRPr="001F6956" w14:paraId="05977713" w14:textId="77777777" w:rsidTr="00CD1EF1">
        <w:trPr>
          <w:trHeight w:val="258"/>
        </w:trPr>
        <w:tc>
          <w:tcPr>
            <w:tcW w:w="1165" w:type="pct"/>
            <w:hideMark/>
          </w:tcPr>
          <w:p w14:paraId="6AD5D1F4" w14:textId="77777777" w:rsidR="00C8553A" w:rsidRPr="001F6956" w:rsidRDefault="00C8553A" w:rsidP="00EF291F">
            <w:pPr>
              <w:rPr>
                <w:rFonts w:ascii="Arial" w:eastAsia="Times New Roman" w:hAnsi="Arial" w:cs="Arial"/>
                <w:color w:val="000000"/>
                <w:sz w:val="24"/>
                <w:szCs w:val="24"/>
                <w:lang w:eastAsia="es-SV"/>
              </w:rPr>
            </w:pPr>
            <w:r w:rsidRPr="001F6956">
              <w:rPr>
                <w:rFonts w:ascii="Arial" w:eastAsia="Times New Roman" w:hAnsi="Arial" w:cs="Arial"/>
                <w:color w:val="000000"/>
                <w:sz w:val="24"/>
                <w:szCs w:val="24"/>
                <w:lang w:eastAsia="es-SV"/>
              </w:rPr>
              <w:t>Música</w:t>
            </w:r>
          </w:p>
        </w:tc>
        <w:tc>
          <w:tcPr>
            <w:tcW w:w="767" w:type="pct"/>
            <w:noWrap/>
            <w:hideMark/>
          </w:tcPr>
          <w:p w14:paraId="27E45DED" w14:textId="77777777" w:rsidR="00C8553A" w:rsidRPr="001F6956" w:rsidRDefault="00C8553A" w:rsidP="00EF291F">
            <w:pPr>
              <w:jc w:val="center"/>
              <w:rPr>
                <w:rFonts w:ascii="Arial" w:eastAsia="Times New Roman" w:hAnsi="Arial" w:cs="Arial"/>
                <w:color w:val="000000"/>
                <w:sz w:val="24"/>
                <w:szCs w:val="24"/>
                <w:lang w:eastAsia="es-SV"/>
              </w:rPr>
            </w:pPr>
            <w:r w:rsidRPr="001F6956">
              <w:rPr>
                <w:rFonts w:ascii="Arial" w:eastAsia="Times New Roman" w:hAnsi="Arial" w:cs="Arial"/>
                <w:color w:val="000000"/>
                <w:sz w:val="24"/>
                <w:szCs w:val="24"/>
                <w:lang w:eastAsia="es-SV"/>
              </w:rPr>
              <w:t>18</w:t>
            </w:r>
          </w:p>
        </w:tc>
        <w:tc>
          <w:tcPr>
            <w:tcW w:w="767" w:type="pct"/>
            <w:noWrap/>
            <w:hideMark/>
          </w:tcPr>
          <w:p w14:paraId="7EF4104E" w14:textId="77777777" w:rsidR="00C8553A" w:rsidRPr="001F6956" w:rsidRDefault="00C8553A" w:rsidP="00EF291F">
            <w:pPr>
              <w:jc w:val="center"/>
              <w:rPr>
                <w:rFonts w:ascii="Arial" w:eastAsia="Times New Roman" w:hAnsi="Arial" w:cs="Arial"/>
                <w:color w:val="000000"/>
                <w:sz w:val="24"/>
                <w:szCs w:val="24"/>
                <w:lang w:eastAsia="es-SV"/>
              </w:rPr>
            </w:pPr>
            <w:r w:rsidRPr="001F6956">
              <w:rPr>
                <w:rFonts w:ascii="Arial" w:eastAsia="Times New Roman" w:hAnsi="Arial" w:cs="Arial"/>
                <w:color w:val="000000"/>
                <w:sz w:val="24"/>
                <w:szCs w:val="24"/>
                <w:lang w:eastAsia="es-SV"/>
              </w:rPr>
              <w:t>7</w:t>
            </w:r>
          </w:p>
        </w:tc>
        <w:tc>
          <w:tcPr>
            <w:tcW w:w="767" w:type="pct"/>
            <w:noWrap/>
            <w:hideMark/>
          </w:tcPr>
          <w:p w14:paraId="74227DEA" w14:textId="77777777" w:rsidR="00C8553A" w:rsidRPr="001F6956" w:rsidRDefault="00C8553A" w:rsidP="00EF291F">
            <w:pPr>
              <w:jc w:val="center"/>
              <w:rPr>
                <w:rFonts w:ascii="Arial" w:eastAsia="Times New Roman" w:hAnsi="Arial" w:cs="Arial"/>
                <w:color w:val="000000"/>
                <w:sz w:val="24"/>
                <w:szCs w:val="24"/>
                <w:lang w:eastAsia="es-SV"/>
              </w:rPr>
            </w:pPr>
            <w:r w:rsidRPr="001F6956">
              <w:rPr>
                <w:rFonts w:ascii="Arial" w:eastAsia="Times New Roman" w:hAnsi="Arial" w:cs="Arial"/>
                <w:color w:val="000000"/>
                <w:sz w:val="24"/>
                <w:szCs w:val="24"/>
                <w:lang w:eastAsia="es-SV"/>
              </w:rPr>
              <w:t>2</w:t>
            </w:r>
          </w:p>
        </w:tc>
        <w:tc>
          <w:tcPr>
            <w:tcW w:w="767" w:type="pct"/>
            <w:noWrap/>
            <w:hideMark/>
          </w:tcPr>
          <w:p w14:paraId="6A456454" w14:textId="77777777" w:rsidR="00C8553A" w:rsidRPr="001F6956" w:rsidRDefault="00C8553A" w:rsidP="00EF291F">
            <w:pPr>
              <w:jc w:val="center"/>
              <w:rPr>
                <w:rFonts w:ascii="Arial" w:eastAsia="Times New Roman" w:hAnsi="Arial" w:cs="Arial"/>
                <w:color w:val="000000"/>
                <w:sz w:val="24"/>
                <w:szCs w:val="24"/>
                <w:lang w:eastAsia="es-SV"/>
              </w:rPr>
            </w:pPr>
            <w:r w:rsidRPr="001F6956">
              <w:rPr>
                <w:rFonts w:ascii="Arial" w:eastAsia="Times New Roman" w:hAnsi="Arial" w:cs="Arial"/>
                <w:color w:val="000000"/>
                <w:sz w:val="24"/>
                <w:szCs w:val="24"/>
                <w:lang w:eastAsia="es-SV"/>
              </w:rPr>
              <w:t>27</w:t>
            </w:r>
          </w:p>
        </w:tc>
        <w:tc>
          <w:tcPr>
            <w:tcW w:w="767" w:type="pct"/>
            <w:noWrap/>
            <w:hideMark/>
          </w:tcPr>
          <w:p w14:paraId="0326E122" w14:textId="77777777" w:rsidR="00C8553A" w:rsidRPr="001F6956" w:rsidRDefault="00C8553A" w:rsidP="00EF291F">
            <w:pPr>
              <w:jc w:val="center"/>
              <w:rPr>
                <w:rFonts w:ascii="Arial" w:eastAsia="Times New Roman" w:hAnsi="Arial" w:cs="Arial"/>
                <w:b/>
                <w:bCs/>
                <w:color w:val="000000"/>
                <w:sz w:val="24"/>
                <w:szCs w:val="24"/>
                <w:lang w:eastAsia="es-SV"/>
              </w:rPr>
            </w:pPr>
            <w:r w:rsidRPr="001F6956">
              <w:rPr>
                <w:rFonts w:ascii="Arial" w:eastAsia="Times New Roman" w:hAnsi="Arial" w:cs="Arial"/>
                <w:b/>
                <w:bCs/>
                <w:color w:val="000000"/>
                <w:sz w:val="24"/>
                <w:szCs w:val="24"/>
                <w:lang w:eastAsia="es-SV"/>
              </w:rPr>
              <w:t>44%</w:t>
            </w:r>
          </w:p>
        </w:tc>
      </w:tr>
      <w:tr w:rsidR="00C8553A" w:rsidRPr="001F6956" w14:paraId="40DDAF12" w14:textId="77777777" w:rsidTr="00CD1EF1">
        <w:trPr>
          <w:trHeight w:val="258"/>
        </w:trPr>
        <w:tc>
          <w:tcPr>
            <w:tcW w:w="1165" w:type="pct"/>
            <w:hideMark/>
          </w:tcPr>
          <w:p w14:paraId="1EBFBD58" w14:textId="77777777" w:rsidR="00C8553A" w:rsidRPr="001F6956" w:rsidRDefault="00C8553A" w:rsidP="00EF291F">
            <w:pPr>
              <w:rPr>
                <w:rFonts w:ascii="Arial" w:eastAsia="Times New Roman" w:hAnsi="Arial" w:cs="Arial"/>
                <w:color w:val="000000"/>
                <w:sz w:val="24"/>
                <w:szCs w:val="24"/>
                <w:lang w:eastAsia="es-SV"/>
              </w:rPr>
            </w:pPr>
            <w:r w:rsidRPr="001F6956">
              <w:rPr>
                <w:rFonts w:ascii="Arial" w:eastAsia="Times New Roman" w:hAnsi="Arial" w:cs="Arial"/>
                <w:color w:val="000000"/>
                <w:sz w:val="24"/>
                <w:szCs w:val="24"/>
                <w:lang w:eastAsia="es-SV"/>
              </w:rPr>
              <w:t>Amistades</w:t>
            </w:r>
          </w:p>
        </w:tc>
        <w:tc>
          <w:tcPr>
            <w:tcW w:w="767" w:type="pct"/>
            <w:noWrap/>
            <w:hideMark/>
          </w:tcPr>
          <w:p w14:paraId="3CCF8E3C" w14:textId="77777777" w:rsidR="00C8553A" w:rsidRPr="001F6956" w:rsidRDefault="00C8553A" w:rsidP="00EF291F">
            <w:pPr>
              <w:jc w:val="center"/>
              <w:rPr>
                <w:rFonts w:ascii="Arial" w:eastAsia="Times New Roman" w:hAnsi="Arial" w:cs="Arial"/>
                <w:color w:val="000000"/>
                <w:sz w:val="24"/>
                <w:szCs w:val="24"/>
                <w:lang w:eastAsia="es-SV"/>
              </w:rPr>
            </w:pPr>
            <w:r w:rsidRPr="001F6956">
              <w:rPr>
                <w:rFonts w:ascii="Arial" w:eastAsia="Times New Roman" w:hAnsi="Arial" w:cs="Arial"/>
                <w:color w:val="000000"/>
                <w:sz w:val="24"/>
                <w:szCs w:val="24"/>
                <w:lang w:eastAsia="es-SV"/>
              </w:rPr>
              <w:t>21</w:t>
            </w:r>
          </w:p>
        </w:tc>
        <w:tc>
          <w:tcPr>
            <w:tcW w:w="767" w:type="pct"/>
            <w:noWrap/>
            <w:hideMark/>
          </w:tcPr>
          <w:p w14:paraId="01906403" w14:textId="77777777" w:rsidR="00C8553A" w:rsidRPr="001F6956" w:rsidRDefault="00C8553A" w:rsidP="00EF291F">
            <w:pPr>
              <w:jc w:val="center"/>
              <w:rPr>
                <w:rFonts w:ascii="Arial" w:eastAsia="Times New Roman" w:hAnsi="Arial" w:cs="Arial"/>
                <w:color w:val="000000"/>
                <w:sz w:val="24"/>
                <w:szCs w:val="24"/>
                <w:lang w:eastAsia="es-SV"/>
              </w:rPr>
            </w:pPr>
            <w:r w:rsidRPr="001F6956">
              <w:rPr>
                <w:rFonts w:ascii="Arial" w:eastAsia="Times New Roman" w:hAnsi="Arial" w:cs="Arial"/>
                <w:color w:val="000000"/>
                <w:sz w:val="24"/>
                <w:szCs w:val="24"/>
                <w:lang w:eastAsia="es-SV"/>
              </w:rPr>
              <w:t>6</w:t>
            </w:r>
          </w:p>
        </w:tc>
        <w:tc>
          <w:tcPr>
            <w:tcW w:w="767" w:type="pct"/>
            <w:noWrap/>
            <w:hideMark/>
          </w:tcPr>
          <w:p w14:paraId="1B59788C" w14:textId="77777777" w:rsidR="00C8553A" w:rsidRPr="001F6956" w:rsidRDefault="00C8553A" w:rsidP="00EF291F">
            <w:pPr>
              <w:jc w:val="center"/>
              <w:rPr>
                <w:rFonts w:ascii="Arial" w:eastAsia="Times New Roman" w:hAnsi="Arial" w:cs="Arial"/>
                <w:color w:val="000000"/>
                <w:sz w:val="24"/>
                <w:szCs w:val="24"/>
                <w:lang w:eastAsia="es-SV"/>
              </w:rPr>
            </w:pPr>
            <w:r w:rsidRPr="001F6956">
              <w:rPr>
                <w:rFonts w:ascii="Arial" w:eastAsia="Times New Roman" w:hAnsi="Arial" w:cs="Arial"/>
                <w:color w:val="000000"/>
                <w:sz w:val="24"/>
                <w:szCs w:val="24"/>
                <w:lang w:eastAsia="es-SV"/>
              </w:rPr>
              <w:t>0</w:t>
            </w:r>
          </w:p>
        </w:tc>
        <w:tc>
          <w:tcPr>
            <w:tcW w:w="767" w:type="pct"/>
            <w:noWrap/>
            <w:hideMark/>
          </w:tcPr>
          <w:p w14:paraId="527241D7" w14:textId="77777777" w:rsidR="00C8553A" w:rsidRPr="001F6956" w:rsidRDefault="00C8553A" w:rsidP="00EF291F">
            <w:pPr>
              <w:jc w:val="center"/>
              <w:rPr>
                <w:rFonts w:ascii="Arial" w:eastAsia="Times New Roman" w:hAnsi="Arial" w:cs="Arial"/>
                <w:color w:val="000000"/>
                <w:sz w:val="24"/>
                <w:szCs w:val="24"/>
                <w:lang w:eastAsia="es-SV"/>
              </w:rPr>
            </w:pPr>
            <w:r w:rsidRPr="001F6956">
              <w:rPr>
                <w:rFonts w:ascii="Arial" w:eastAsia="Times New Roman" w:hAnsi="Arial" w:cs="Arial"/>
                <w:color w:val="000000"/>
                <w:sz w:val="24"/>
                <w:szCs w:val="24"/>
                <w:lang w:eastAsia="es-SV"/>
              </w:rPr>
              <w:t>27</w:t>
            </w:r>
          </w:p>
        </w:tc>
        <w:tc>
          <w:tcPr>
            <w:tcW w:w="767" w:type="pct"/>
            <w:noWrap/>
            <w:hideMark/>
          </w:tcPr>
          <w:p w14:paraId="0454B62E" w14:textId="77777777" w:rsidR="00C8553A" w:rsidRPr="001F6956" w:rsidRDefault="00C8553A" w:rsidP="00EF291F">
            <w:pPr>
              <w:jc w:val="center"/>
              <w:rPr>
                <w:rFonts w:ascii="Arial" w:eastAsia="Times New Roman" w:hAnsi="Arial" w:cs="Arial"/>
                <w:b/>
                <w:bCs/>
                <w:color w:val="000000"/>
                <w:sz w:val="24"/>
                <w:szCs w:val="24"/>
                <w:lang w:eastAsia="es-SV"/>
              </w:rPr>
            </w:pPr>
            <w:r w:rsidRPr="001F6956">
              <w:rPr>
                <w:rFonts w:ascii="Arial" w:eastAsia="Times New Roman" w:hAnsi="Arial" w:cs="Arial"/>
                <w:b/>
                <w:bCs/>
                <w:color w:val="000000"/>
                <w:sz w:val="24"/>
                <w:szCs w:val="24"/>
                <w:lang w:eastAsia="es-SV"/>
              </w:rPr>
              <w:t>44%</w:t>
            </w:r>
          </w:p>
        </w:tc>
      </w:tr>
      <w:tr w:rsidR="00C8553A" w:rsidRPr="001F6956" w14:paraId="0640FFC3" w14:textId="77777777" w:rsidTr="00CD1EF1">
        <w:trPr>
          <w:trHeight w:val="258"/>
        </w:trPr>
        <w:tc>
          <w:tcPr>
            <w:tcW w:w="1165" w:type="pct"/>
            <w:hideMark/>
          </w:tcPr>
          <w:p w14:paraId="13920D66" w14:textId="77777777" w:rsidR="00C8553A" w:rsidRPr="001F6956" w:rsidRDefault="00C8553A" w:rsidP="00EF291F">
            <w:pPr>
              <w:rPr>
                <w:rFonts w:ascii="Arial" w:eastAsia="Times New Roman" w:hAnsi="Arial" w:cs="Arial"/>
                <w:color w:val="000000"/>
                <w:sz w:val="24"/>
                <w:szCs w:val="24"/>
                <w:lang w:eastAsia="es-SV"/>
              </w:rPr>
            </w:pPr>
            <w:r w:rsidRPr="001F6956">
              <w:rPr>
                <w:rFonts w:ascii="Arial" w:eastAsia="Times New Roman" w:hAnsi="Arial" w:cs="Arial"/>
                <w:color w:val="000000"/>
                <w:sz w:val="24"/>
                <w:szCs w:val="24"/>
                <w:lang w:eastAsia="es-SV"/>
              </w:rPr>
              <w:t>Deporte</w:t>
            </w:r>
          </w:p>
        </w:tc>
        <w:tc>
          <w:tcPr>
            <w:tcW w:w="767" w:type="pct"/>
            <w:noWrap/>
            <w:hideMark/>
          </w:tcPr>
          <w:p w14:paraId="6518BCF2" w14:textId="77777777" w:rsidR="00C8553A" w:rsidRPr="001F6956" w:rsidRDefault="00C8553A" w:rsidP="00EF291F">
            <w:pPr>
              <w:jc w:val="center"/>
              <w:rPr>
                <w:rFonts w:ascii="Arial" w:eastAsia="Times New Roman" w:hAnsi="Arial" w:cs="Arial"/>
                <w:color w:val="000000"/>
                <w:sz w:val="24"/>
                <w:szCs w:val="24"/>
                <w:lang w:eastAsia="es-SV"/>
              </w:rPr>
            </w:pPr>
            <w:r w:rsidRPr="001F6956">
              <w:rPr>
                <w:rFonts w:ascii="Arial" w:eastAsia="Times New Roman" w:hAnsi="Arial" w:cs="Arial"/>
                <w:color w:val="000000"/>
                <w:sz w:val="24"/>
                <w:szCs w:val="24"/>
                <w:lang w:eastAsia="es-SV"/>
              </w:rPr>
              <w:t>5</w:t>
            </w:r>
          </w:p>
        </w:tc>
        <w:tc>
          <w:tcPr>
            <w:tcW w:w="767" w:type="pct"/>
            <w:noWrap/>
            <w:hideMark/>
          </w:tcPr>
          <w:p w14:paraId="01158747" w14:textId="77777777" w:rsidR="00C8553A" w:rsidRPr="001F6956" w:rsidRDefault="00C8553A" w:rsidP="00EF291F">
            <w:pPr>
              <w:jc w:val="center"/>
              <w:rPr>
                <w:rFonts w:ascii="Arial" w:eastAsia="Times New Roman" w:hAnsi="Arial" w:cs="Arial"/>
                <w:color w:val="000000"/>
                <w:sz w:val="24"/>
                <w:szCs w:val="24"/>
                <w:lang w:eastAsia="es-SV"/>
              </w:rPr>
            </w:pPr>
            <w:r w:rsidRPr="001F6956">
              <w:rPr>
                <w:rFonts w:ascii="Arial" w:eastAsia="Times New Roman" w:hAnsi="Arial" w:cs="Arial"/>
                <w:color w:val="000000"/>
                <w:sz w:val="24"/>
                <w:szCs w:val="24"/>
                <w:lang w:eastAsia="es-SV"/>
              </w:rPr>
              <w:t>9</w:t>
            </w:r>
          </w:p>
        </w:tc>
        <w:tc>
          <w:tcPr>
            <w:tcW w:w="767" w:type="pct"/>
            <w:noWrap/>
            <w:hideMark/>
          </w:tcPr>
          <w:p w14:paraId="31F36FD5" w14:textId="77777777" w:rsidR="00C8553A" w:rsidRPr="001F6956" w:rsidRDefault="00C8553A" w:rsidP="00EF291F">
            <w:pPr>
              <w:jc w:val="center"/>
              <w:rPr>
                <w:rFonts w:ascii="Arial" w:eastAsia="Times New Roman" w:hAnsi="Arial" w:cs="Arial"/>
                <w:color w:val="000000"/>
                <w:sz w:val="24"/>
                <w:szCs w:val="24"/>
                <w:lang w:eastAsia="es-SV"/>
              </w:rPr>
            </w:pPr>
            <w:r w:rsidRPr="001F6956">
              <w:rPr>
                <w:rFonts w:ascii="Arial" w:eastAsia="Times New Roman" w:hAnsi="Arial" w:cs="Arial"/>
                <w:color w:val="000000"/>
                <w:sz w:val="24"/>
                <w:szCs w:val="24"/>
                <w:lang w:eastAsia="es-SV"/>
              </w:rPr>
              <w:t>1</w:t>
            </w:r>
          </w:p>
        </w:tc>
        <w:tc>
          <w:tcPr>
            <w:tcW w:w="767" w:type="pct"/>
            <w:noWrap/>
            <w:hideMark/>
          </w:tcPr>
          <w:p w14:paraId="63160B54" w14:textId="77777777" w:rsidR="00C8553A" w:rsidRPr="001F6956" w:rsidRDefault="00C8553A" w:rsidP="00EF291F">
            <w:pPr>
              <w:jc w:val="center"/>
              <w:rPr>
                <w:rFonts w:ascii="Arial" w:eastAsia="Times New Roman" w:hAnsi="Arial" w:cs="Arial"/>
                <w:color w:val="000000"/>
                <w:sz w:val="24"/>
                <w:szCs w:val="24"/>
                <w:lang w:eastAsia="es-SV"/>
              </w:rPr>
            </w:pPr>
            <w:r w:rsidRPr="001F6956">
              <w:rPr>
                <w:rFonts w:ascii="Arial" w:eastAsia="Times New Roman" w:hAnsi="Arial" w:cs="Arial"/>
                <w:color w:val="000000"/>
                <w:sz w:val="24"/>
                <w:szCs w:val="24"/>
                <w:lang w:eastAsia="es-SV"/>
              </w:rPr>
              <w:t>15</w:t>
            </w:r>
          </w:p>
        </w:tc>
        <w:tc>
          <w:tcPr>
            <w:tcW w:w="767" w:type="pct"/>
            <w:noWrap/>
            <w:hideMark/>
          </w:tcPr>
          <w:p w14:paraId="5FBD8FC2" w14:textId="77777777" w:rsidR="00C8553A" w:rsidRPr="001F6956" w:rsidRDefault="00C8553A" w:rsidP="00EF291F">
            <w:pPr>
              <w:jc w:val="center"/>
              <w:rPr>
                <w:rFonts w:ascii="Arial" w:eastAsia="Times New Roman" w:hAnsi="Arial" w:cs="Arial"/>
                <w:b/>
                <w:bCs/>
                <w:color w:val="000000"/>
                <w:sz w:val="24"/>
                <w:szCs w:val="24"/>
                <w:lang w:eastAsia="es-SV"/>
              </w:rPr>
            </w:pPr>
            <w:r w:rsidRPr="001F6956">
              <w:rPr>
                <w:rFonts w:ascii="Arial" w:eastAsia="Times New Roman" w:hAnsi="Arial" w:cs="Arial"/>
                <w:b/>
                <w:bCs/>
                <w:color w:val="000000"/>
                <w:sz w:val="24"/>
                <w:szCs w:val="24"/>
                <w:lang w:eastAsia="es-SV"/>
              </w:rPr>
              <w:t>25%</w:t>
            </w:r>
          </w:p>
        </w:tc>
      </w:tr>
      <w:tr w:rsidR="00C8553A" w:rsidRPr="001F6956" w14:paraId="792FF9C0" w14:textId="77777777" w:rsidTr="00CD1EF1">
        <w:trPr>
          <w:trHeight w:val="258"/>
        </w:trPr>
        <w:tc>
          <w:tcPr>
            <w:tcW w:w="1165" w:type="pct"/>
            <w:hideMark/>
          </w:tcPr>
          <w:p w14:paraId="06A0A01A" w14:textId="77777777" w:rsidR="00C8553A" w:rsidRPr="001F6956" w:rsidRDefault="00C8553A" w:rsidP="00EF291F">
            <w:pPr>
              <w:rPr>
                <w:rFonts w:ascii="Arial" w:eastAsia="Times New Roman" w:hAnsi="Arial" w:cs="Arial"/>
                <w:color w:val="000000"/>
                <w:sz w:val="24"/>
                <w:szCs w:val="24"/>
                <w:lang w:eastAsia="es-SV"/>
              </w:rPr>
            </w:pPr>
            <w:r w:rsidRPr="001F6956">
              <w:rPr>
                <w:rFonts w:ascii="Arial" w:eastAsia="Times New Roman" w:hAnsi="Arial" w:cs="Arial"/>
                <w:color w:val="000000"/>
                <w:sz w:val="24"/>
                <w:szCs w:val="24"/>
                <w:lang w:eastAsia="es-SV"/>
              </w:rPr>
              <w:t>Tv</w:t>
            </w:r>
          </w:p>
        </w:tc>
        <w:tc>
          <w:tcPr>
            <w:tcW w:w="767" w:type="pct"/>
            <w:noWrap/>
            <w:hideMark/>
          </w:tcPr>
          <w:p w14:paraId="5B2ACB21" w14:textId="77777777" w:rsidR="00C8553A" w:rsidRPr="001F6956" w:rsidRDefault="00C8553A" w:rsidP="00EF291F">
            <w:pPr>
              <w:jc w:val="center"/>
              <w:rPr>
                <w:rFonts w:ascii="Arial" w:eastAsia="Times New Roman" w:hAnsi="Arial" w:cs="Arial"/>
                <w:color w:val="000000"/>
                <w:sz w:val="24"/>
                <w:szCs w:val="24"/>
                <w:lang w:eastAsia="es-SV"/>
              </w:rPr>
            </w:pPr>
            <w:r w:rsidRPr="001F6956">
              <w:rPr>
                <w:rFonts w:ascii="Arial" w:eastAsia="Times New Roman" w:hAnsi="Arial" w:cs="Arial"/>
                <w:color w:val="000000"/>
                <w:sz w:val="24"/>
                <w:szCs w:val="24"/>
                <w:lang w:eastAsia="es-SV"/>
              </w:rPr>
              <w:t>7</w:t>
            </w:r>
          </w:p>
        </w:tc>
        <w:tc>
          <w:tcPr>
            <w:tcW w:w="767" w:type="pct"/>
            <w:noWrap/>
            <w:hideMark/>
          </w:tcPr>
          <w:p w14:paraId="13BF87FC" w14:textId="77777777" w:rsidR="00C8553A" w:rsidRPr="001F6956" w:rsidRDefault="00C8553A" w:rsidP="00EF291F">
            <w:pPr>
              <w:jc w:val="center"/>
              <w:rPr>
                <w:rFonts w:ascii="Arial" w:eastAsia="Times New Roman" w:hAnsi="Arial" w:cs="Arial"/>
                <w:color w:val="000000"/>
                <w:sz w:val="24"/>
                <w:szCs w:val="24"/>
                <w:lang w:eastAsia="es-SV"/>
              </w:rPr>
            </w:pPr>
            <w:r w:rsidRPr="001F6956">
              <w:rPr>
                <w:rFonts w:ascii="Arial" w:eastAsia="Times New Roman" w:hAnsi="Arial" w:cs="Arial"/>
                <w:color w:val="000000"/>
                <w:sz w:val="24"/>
                <w:szCs w:val="24"/>
                <w:lang w:eastAsia="es-SV"/>
              </w:rPr>
              <w:t>6</w:t>
            </w:r>
          </w:p>
        </w:tc>
        <w:tc>
          <w:tcPr>
            <w:tcW w:w="767" w:type="pct"/>
            <w:noWrap/>
            <w:hideMark/>
          </w:tcPr>
          <w:p w14:paraId="35D07D9A" w14:textId="77777777" w:rsidR="00C8553A" w:rsidRPr="001F6956" w:rsidRDefault="00C8553A" w:rsidP="00EF291F">
            <w:pPr>
              <w:jc w:val="center"/>
              <w:rPr>
                <w:rFonts w:ascii="Arial" w:eastAsia="Times New Roman" w:hAnsi="Arial" w:cs="Arial"/>
                <w:color w:val="000000"/>
                <w:sz w:val="24"/>
                <w:szCs w:val="24"/>
                <w:lang w:eastAsia="es-SV"/>
              </w:rPr>
            </w:pPr>
            <w:r w:rsidRPr="001F6956">
              <w:rPr>
                <w:rFonts w:ascii="Arial" w:eastAsia="Times New Roman" w:hAnsi="Arial" w:cs="Arial"/>
                <w:color w:val="000000"/>
                <w:sz w:val="24"/>
                <w:szCs w:val="24"/>
                <w:lang w:eastAsia="es-SV"/>
              </w:rPr>
              <w:t>0</w:t>
            </w:r>
          </w:p>
        </w:tc>
        <w:tc>
          <w:tcPr>
            <w:tcW w:w="767" w:type="pct"/>
            <w:noWrap/>
            <w:hideMark/>
          </w:tcPr>
          <w:p w14:paraId="1A6F597C" w14:textId="77777777" w:rsidR="00C8553A" w:rsidRPr="001F6956" w:rsidRDefault="00C8553A" w:rsidP="00EF291F">
            <w:pPr>
              <w:jc w:val="center"/>
              <w:rPr>
                <w:rFonts w:ascii="Arial" w:eastAsia="Times New Roman" w:hAnsi="Arial" w:cs="Arial"/>
                <w:color w:val="000000"/>
                <w:sz w:val="24"/>
                <w:szCs w:val="24"/>
                <w:lang w:eastAsia="es-SV"/>
              </w:rPr>
            </w:pPr>
            <w:r w:rsidRPr="001F6956">
              <w:rPr>
                <w:rFonts w:ascii="Arial" w:eastAsia="Times New Roman" w:hAnsi="Arial" w:cs="Arial"/>
                <w:color w:val="000000"/>
                <w:sz w:val="24"/>
                <w:szCs w:val="24"/>
                <w:lang w:eastAsia="es-SV"/>
              </w:rPr>
              <w:t>13</w:t>
            </w:r>
          </w:p>
        </w:tc>
        <w:tc>
          <w:tcPr>
            <w:tcW w:w="767" w:type="pct"/>
            <w:noWrap/>
            <w:hideMark/>
          </w:tcPr>
          <w:p w14:paraId="3CC8AA09" w14:textId="77777777" w:rsidR="00C8553A" w:rsidRPr="001F6956" w:rsidRDefault="00C8553A" w:rsidP="00EF291F">
            <w:pPr>
              <w:jc w:val="center"/>
              <w:rPr>
                <w:rFonts w:ascii="Arial" w:eastAsia="Times New Roman" w:hAnsi="Arial" w:cs="Arial"/>
                <w:b/>
                <w:bCs/>
                <w:color w:val="000000"/>
                <w:sz w:val="24"/>
                <w:szCs w:val="24"/>
                <w:lang w:eastAsia="es-SV"/>
              </w:rPr>
            </w:pPr>
            <w:r w:rsidRPr="001F6956">
              <w:rPr>
                <w:rFonts w:ascii="Arial" w:eastAsia="Times New Roman" w:hAnsi="Arial" w:cs="Arial"/>
                <w:b/>
                <w:bCs/>
                <w:color w:val="000000"/>
                <w:sz w:val="24"/>
                <w:szCs w:val="24"/>
                <w:lang w:eastAsia="es-SV"/>
              </w:rPr>
              <w:t>21%</w:t>
            </w:r>
          </w:p>
        </w:tc>
      </w:tr>
      <w:tr w:rsidR="00C8553A" w:rsidRPr="001F6956" w14:paraId="4F4ECDEF" w14:textId="77777777" w:rsidTr="00CD1EF1">
        <w:trPr>
          <w:trHeight w:val="258"/>
        </w:trPr>
        <w:tc>
          <w:tcPr>
            <w:tcW w:w="1165" w:type="pct"/>
            <w:hideMark/>
          </w:tcPr>
          <w:p w14:paraId="408D3CD3" w14:textId="77777777" w:rsidR="00C8553A" w:rsidRPr="001F6956" w:rsidRDefault="00C8553A" w:rsidP="00EF291F">
            <w:pPr>
              <w:rPr>
                <w:rFonts w:ascii="Arial" w:eastAsia="Times New Roman" w:hAnsi="Arial" w:cs="Arial"/>
                <w:color w:val="000000"/>
                <w:sz w:val="24"/>
                <w:szCs w:val="24"/>
                <w:lang w:eastAsia="es-SV"/>
              </w:rPr>
            </w:pPr>
            <w:r w:rsidRPr="001F6956">
              <w:rPr>
                <w:rFonts w:ascii="Arial" w:eastAsia="Times New Roman" w:hAnsi="Arial" w:cs="Arial"/>
                <w:color w:val="000000"/>
                <w:sz w:val="24"/>
                <w:szCs w:val="24"/>
                <w:lang w:eastAsia="es-SV"/>
              </w:rPr>
              <w:t>Salir con amigos</w:t>
            </w:r>
          </w:p>
        </w:tc>
        <w:tc>
          <w:tcPr>
            <w:tcW w:w="767" w:type="pct"/>
            <w:noWrap/>
            <w:hideMark/>
          </w:tcPr>
          <w:p w14:paraId="05635115" w14:textId="77777777" w:rsidR="00C8553A" w:rsidRPr="001F6956" w:rsidRDefault="00C8553A" w:rsidP="00EF291F">
            <w:pPr>
              <w:jc w:val="center"/>
              <w:rPr>
                <w:rFonts w:ascii="Arial" w:eastAsia="Times New Roman" w:hAnsi="Arial" w:cs="Arial"/>
                <w:color w:val="000000"/>
                <w:sz w:val="24"/>
                <w:szCs w:val="24"/>
                <w:lang w:eastAsia="es-SV"/>
              </w:rPr>
            </w:pPr>
            <w:r w:rsidRPr="001F6956">
              <w:rPr>
                <w:rFonts w:ascii="Arial" w:eastAsia="Times New Roman" w:hAnsi="Arial" w:cs="Arial"/>
                <w:color w:val="000000"/>
                <w:sz w:val="24"/>
                <w:szCs w:val="24"/>
                <w:lang w:eastAsia="es-SV"/>
              </w:rPr>
              <w:t>6</w:t>
            </w:r>
          </w:p>
        </w:tc>
        <w:tc>
          <w:tcPr>
            <w:tcW w:w="767" w:type="pct"/>
            <w:noWrap/>
            <w:hideMark/>
          </w:tcPr>
          <w:p w14:paraId="4E2A51B8" w14:textId="77777777" w:rsidR="00C8553A" w:rsidRPr="001F6956" w:rsidRDefault="00C8553A" w:rsidP="00EF291F">
            <w:pPr>
              <w:jc w:val="center"/>
              <w:rPr>
                <w:rFonts w:ascii="Arial" w:eastAsia="Times New Roman" w:hAnsi="Arial" w:cs="Arial"/>
                <w:color w:val="000000"/>
                <w:sz w:val="24"/>
                <w:szCs w:val="24"/>
                <w:lang w:eastAsia="es-SV"/>
              </w:rPr>
            </w:pPr>
            <w:r w:rsidRPr="001F6956">
              <w:rPr>
                <w:rFonts w:ascii="Arial" w:eastAsia="Times New Roman" w:hAnsi="Arial" w:cs="Arial"/>
                <w:color w:val="000000"/>
                <w:sz w:val="24"/>
                <w:szCs w:val="24"/>
                <w:lang w:eastAsia="es-SV"/>
              </w:rPr>
              <w:t>4</w:t>
            </w:r>
          </w:p>
        </w:tc>
        <w:tc>
          <w:tcPr>
            <w:tcW w:w="767" w:type="pct"/>
            <w:noWrap/>
            <w:hideMark/>
          </w:tcPr>
          <w:p w14:paraId="488DD76F" w14:textId="77777777" w:rsidR="00C8553A" w:rsidRPr="001F6956" w:rsidRDefault="00C8553A" w:rsidP="00EF291F">
            <w:pPr>
              <w:jc w:val="center"/>
              <w:rPr>
                <w:rFonts w:ascii="Arial" w:eastAsia="Times New Roman" w:hAnsi="Arial" w:cs="Arial"/>
                <w:color w:val="000000"/>
                <w:sz w:val="24"/>
                <w:szCs w:val="24"/>
                <w:lang w:eastAsia="es-SV"/>
              </w:rPr>
            </w:pPr>
            <w:r w:rsidRPr="001F6956">
              <w:rPr>
                <w:rFonts w:ascii="Arial" w:eastAsia="Times New Roman" w:hAnsi="Arial" w:cs="Arial"/>
                <w:color w:val="000000"/>
                <w:sz w:val="24"/>
                <w:szCs w:val="24"/>
                <w:lang w:eastAsia="es-SV"/>
              </w:rPr>
              <w:t>1</w:t>
            </w:r>
          </w:p>
        </w:tc>
        <w:tc>
          <w:tcPr>
            <w:tcW w:w="767" w:type="pct"/>
            <w:noWrap/>
            <w:hideMark/>
          </w:tcPr>
          <w:p w14:paraId="048EA421" w14:textId="77777777" w:rsidR="00C8553A" w:rsidRPr="001F6956" w:rsidRDefault="00C8553A" w:rsidP="00EF291F">
            <w:pPr>
              <w:jc w:val="center"/>
              <w:rPr>
                <w:rFonts w:ascii="Arial" w:eastAsia="Times New Roman" w:hAnsi="Arial" w:cs="Arial"/>
                <w:color w:val="000000"/>
                <w:sz w:val="24"/>
                <w:szCs w:val="24"/>
                <w:lang w:eastAsia="es-SV"/>
              </w:rPr>
            </w:pPr>
            <w:r w:rsidRPr="001F6956">
              <w:rPr>
                <w:rFonts w:ascii="Arial" w:eastAsia="Times New Roman" w:hAnsi="Arial" w:cs="Arial"/>
                <w:color w:val="000000"/>
                <w:sz w:val="24"/>
                <w:szCs w:val="24"/>
                <w:lang w:eastAsia="es-SV"/>
              </w:rPr>
              <w:t>11</w:t>
            </w:r>
          </w:p>
        </w:tc>
        <w:tc>
          <w:tcPr>
            <w:tcW w:w="767" w:type="pct"/>
            <w:noWrap/>
            <w:hideMark/>
          </w:tcPr>
          <w:p w14:paraId="6F3B418E" w14:textId="77777777" w:rsidR="00C8553A" w:rsidRPr="001F6956" w:rsidRDefault="00C8553A" w:rsidP="00EF291F">
            <w:pPr>
              <w:jc w:val="center"/>
              <w:rPr>
                <w:rFonts w:ascii="Arial" w:eastAsia="Times New Roman" w:hAnsi="Arial" w:cs="Arial"/>
                <w:b/>
                <w:bCs/>
                <w:color w:val="000000"/>
                <w:sz w:val="24"/>
                <w:szCs w:val="24"/>
                <w:lang w:eastAsia="es-SV"/>
              </w:rPr>
            </w:pPr>
            <w:r w:rsidRPr="001F6956">
              <w:rPr>
                <w:rFonts w:ascii="Arial" w:eastAsia="Times New Roman" w:hAnsi="Arial" w:cs="Arial"/>
                <w:b/>
                <w:bCs/>
                <w:color w:val="000000"/>
                <w:sz w:val="24"/>
                <w:szCs w:val="24"/>
                <w:lang w:eastAsia="es-SV"/>
              </w:rPr>
              <w:t>18%</w:t>
            </w:r>
          </w:p>
        </w:tc>
      </w:tr>
      <w:tr w:rsidR="00C8553A" w:rsidRPr="001F6956" w14:paraId="7B7FC2BC" w14:textId="77777777" w:rsidTr="00CD1EF1">
        <w:trPr>
          <w:trHeight w:val="258"/>
        </w:trPr>
        <w:tc>
          <w:tcPr>
            <w:tcW w:w="1165" w:type="pct"/>
            <w:hideMark/>
          </w:tcPr>
          <w:p w14:paraId="1D3F32A7" w14:textId="77777777" w:rsidR="00C8553A" w:rsidRPr="001F6956" w:rsidRDefault="00C8553A" w:rsidP="00EF291F">
            <w:pPr>
              <w:rPr>
                <w:rFonts w:ascii="Arial" w:eastAsia="Times New Roman" w:hAnsi="Arial" w:cs="Arial"/>
                <w:color w:val="000000"/>
                <w:sz w:val="24"/>
                <w:szCs w:val="24"/>
                <w:lang w:eastAsia="es-SV"/>
              </w:rPr>
            </w:pPr>
            <w:r w:rsidRPr="001F6956">
              <w:rPr>
                <w:rFonts w:ascii="Arial" w:eastAsia="Times New Roman" w:hAnsi="Arial" w:cs="Arial"/>
                <w:color w:val="000000"/>
                <w:sz w:val="24"/>
                <w:szCs w:val="24"/>
                <w:lang w:eastAsia="es-SV"/>
              </w:rPr>
              <w:t>Literatura</w:t>
            </w:r>
          </w:p>
        </w:tc>
        <w:tc>
          <w:tcPr>
            <w:tcW w:w="767" w:type="pct"/>
            <w:noWrap/>
            <w:hideMark/>
          </w:tcPr>
          <w:p w14:paraId="1C86E891" w14:textId="77777777" w:rsidR="00C8553A" w:rsidRPr="001F6956" w:rsidRDefault="00C8553A" w:rsidP="00EF291F">
            <w:pPr>
              <w:jc w:val="center"/>
              <w:rPr>
                <w:rFonts w:ascii="Arial" w:eastAsia="Times New Roman" w:hAnsi="Arial" w:cs="Arial"/>
                <w:color w:val="000000"/>
                <w:sz w:val="24"/>
                <w:szCs w:val="24"/>
                <w:lang w:eastAsia="es-SV"/>
              </w:rPr>
            </w:pPr>
            <w:r w:rsidRPr="001F6956">
              <w:rPr>
                <w:rFonts w:ascii="Arial" w:eastAsia="Times New Roman" w:hAnsi="Arial" w:cs="Arial"/>
                <w:color w:val="000000"/>
                <w:sz w:val="24"/>
                <w:szCs w:val="24"/>
                <w:lang w:eastAsia="es-SV"/>
              </w:rPr>
              <w:t>5</w:t>
            </w:r>
          </w:p>
        </w:tc>
        <w:tc>
          <w:tcPr>
            <w:tcW w:w="767" w:type="pct"/>
            <w:noWrap/>
            <w:hideMark/>
          </w:tcPr>
          <w:p w14:paraId="7E94C97B" w14:textId="77777777" w:rsidR="00C8553A" w:rsidRPr="001F6956" w:rsidRDefault="00C8553A" w:rsidP="00EF291F">
            <w:pPr>
              <w:jc w:val="center"/>
              <w:rPr>
                <w:rFonts w:ascii="Arial" w:eastAsia="Times New Roman" w:hAnsi="Arial" w:cs="Arial"/>
                <w:color w:val="000000"/>
                <w:sz w:val="24"/>
                <w:szCs w:val="24"/>
                <w:lang w:eastAsia="es-SV"/>
              </w:rPr>
            </w:pPr>
            <w:r w:rsidRPr="001F6956">
              <w:rPr>
                <w:rFonts w:ascii="Arial" w:eastAsia="Times New Roman" w:hAnsi="Arial" w:cs="Arial"/>
                <w:color w:val="000000"/>
                <w:sz w:val="24"/>
                <w:szCs w:val="24"/>
                <w:lang w:eastAsia="es-SV"/>
              </w:rPr>
              <w:t>4</w:t>
            </w:r>
          </w:p>
        </w:tc>
        <w:tc>
          <w:tcPr>
            <w:tcW w:w="767" w:type="pct"/>
            <w:noWrap/>
            <w:hideMark/>
          </w:tcPr>
          <w:p w14:paraId="2D02667A" w14:textId="77777777" w:rsidR="00C8553A" w:rsidRPr="001F6956" w:rsidRDefault="00C8553A" w:rsidP="00EF291F">
            <w:pPr>
              <w:jc w:val="center"/>
              <w:rPr>
                <w:rFonts w:ascii="Arial" w:eastAsia="Times New Roman" w:hAnsi="Arial" w:cs="Arial"/>
                <w:color w:val="000000"/>
                <w:sz w:val="24"/>
                <w:szCs w:val="24"/>
                <w:lang w:eastAsia="es-SV"/>
              </w:rPr>
            </w:pPr>
            <w:r w:rsidRPr="001F6956">
              <w:rPr>
                <w:rFonts w:ascii="Arial" w:eastAsia="Times New Roman" w:hAnsi="Arial" w:cs="Arial"/>
                <w:color w:val="000000"/>
                <w:sz w:val="24"/>
                <w:szCs w:val="24"/>
                <w:lang w:eastAsia="es-SV"/>
              </w:rPr>
              <w:t>2</w:t>
            </w:r>
          </w:p>
        </w:tc>
        <w:tc>
          <w:tcPr>
            <w:tcW w:w="767" w:type="pct"/>
            <w:noWrap/>
            <w:hideMark/>
          </w:tcPr>
          <w:p w14:paraId="50221449" w14:textId="77777777" w:rsidR="00C8553A" w:rsidRPr="001F6956" w:rsidRDefault="00C8553A" w:rsidP="00EF291F">
            <w:pPr>
              <w:jc w:val="center"/>
              <w:rPr>
                <w:rFonts w:ascii="Arial" w:eastAsia="Times New Roman" w:hAnsi="Arial" w:cs="Arial"/>
                <w:color w:val="000000"/>
                <w:sz w:val="24"/>
                <w:szCs w:val="24"/>
                <w:lang w:eastAsia="es-SV"/>
              </w:rPr>
            </w:pPr>
            <w:r w:rsidRPr="001F6956">
              <w:rPr>
                <w:rFonts w:ascii="Arial" w:eastAsia="Times New Roman" w:hAnsi="Arial" w:cs="Arial"/>
                <w:color w:val="000000"/>
                <w:sz w:val="24"/>
                <w:szCs w:val="24"/>
                <w:lang w:eastAsia="es-SV"/>
              </w:rPr>
              <w:t>11</w:t>
            </w:r>
          </w:p>
        </w:tc>
        <w:tc>
          <w:tcPr>
            <w:tcW w:w="767" w:type="pct"/>
            <w:noWrap/>
            <w:hideMark/>
          </w:tcPr>
          <w:p w14:paraId="467116AD" w14:textId="77777777" w:rsidR="00C8553A" w:rsidRPr="001F6956" w:rsidRDefault="00C8553A" w:rsidP="00EF291F">
            <w:pPr>
              <w:jc w:val="center"/>
              <w:rPr>
                <w:rFonts w:ascii="Arial" w:eastAsia="Times New Roman" w:hAnsi="Arial" w:cs="Arial"/>
                <w:b/>
                <w:bCs/>
                <w:color w:val="000000"/>
                <w:sz w:val="24"/>
                <w:szCs w:val="24"/>
                <w:lang w:eastAsia="es-SV"/>
              </w:rPr>
            </w:pPr>
            <w:r w:rsidRPr="001F6956">
              <w:rPr>
                <w:rFonts w:ascii="Arial" w:eastAsia="Times New Roman" w:hAnsi="Arial" w:cs="Arial"/>
                <w:b/>
                <w:bCs/>
                <w:color w:val="000000"/>
                <w:sz w:val="24"/>
                <w:szCs w:val="24"/>
                <w:lang w:eastAsia="es-SV"/>
              </w:rPr>
              <w:t>18%</w:t>
            </w:r>
          </w:p>
        </w:tc>
      </w:tr>
      <w:tr w:rsidR="00C8553A" w:rsidRPr="001F6956" w14:paraId="5826E736" w14:textId="77777777" w:rsidTr="00CD1EF1">
        <w:trPr>
          <w:trHeight w:val="258"/>
        </w:trPr>
        <w:tc>
          <w:tcPr>
            <w:tcW w:w="1165" w:type="pct"/>
            <w:hideMark/>
          </w:tcPr>
          <w:p w14:paraId="6F5EA8F8" w14:textId="77777777" w:rsidR="00C8553A" w:rsidRPr="001F6956" w:rsidRDefault="00C8553A" w:rsidP="00EF291F">
            <w:pPr>
              <w:rPr>
                <w:rFonts w:ascii="Arial" w:eastAsia="Times New Roman" w:hAnsi="Arial" w:cs="Arial"/>
                <w:color w:val="000000"/>
                <w:sz w:val="24"/>
                <w:szCs w:val="24"/>
                <w:lang w:eastAsia="es-SV"/>
              </w:rPr>
            </w:pPr>
            <w:r w:rsidRPr="001F6956">
              <w:rPr>
                <w:rFonts w:ascii="Arial" w:eastAsia="Times New Roman" w:hAnsi="Arial" w:cs="Arial"/>
                <w:color w:val="000000"/>
                <w:sz w:val="24"/>
                <w:szCs w:val="24"/>
                <w:lang w:eastAsia="es-SV"/>
              </w:rPr>
              <w:t>Video juegos</w:t>
            </w:r>
          </w:p>
        </w:tc>
        <w:tc>
          <w:tcPr>
            <w:tcW w:w="767" w:type="pct"/>
            <w:noWrap/>
            <w:hideMark/>
          </w:tcPr>
          <w:p w14:paraId="1D8529E8" w14:textId="77777777" w:rsidR="00C8553A" w:rsidRPr="001F6956" w:rsidRDefault="00C8553A" w:rsidP="00EF291F">
            <w:pPr>
              <w:jc w:val="center"/>
              <w:rPr>
                <w:rFonts w:ascii="Arial" w:eastAsia="Times New Roman" w:hAnsi="Arial" w:cs="Arial"/>
                <w:color w:val="000000"/>
                <w:sz w:val="24"/>
                <w:szCs w:val="24"/>
                <w:lang w:eastAsia="es-SV"/>
              </w:rPr>
            </w:pPr>
            <w:r w:rsidRPr="001F6956">
              <w:rPr>
                <w:rFonts w:ascii="Arial" w:eastAsia="Times New Roman" w:hAnsi="Arial" w:cs="Arial"/>
                <w:color w:val="000000"/>
                <w:sz w:val="24"/>
                <w:szCs w:val="24"/>
                <w:lang w:eastAsia="es-SV"/>
              </w:rPr>
              <w:t>2</w:t>
            </w:r>
          </w:p>
        </w:tc>
        <w:tc>
          <w:tcPr>
            <w:tcW w:w="767" w:type="pct"/>
            <w:noWrap/>
            <w:hideMark/>
          </w:tcPr>
          <w:p w14:paraId="18A56DD8" w14:textId="77777777" w:rsidR="00C8553A" w:rsidRPr="001F6956" w:rsidRDefault="00C8553A" w:rsidP="00EF291F">
            <w:pPr>
              <w:jc w:val="center"/>
              <w:rPr>
                <w:rFonts w:ascii="Arial" w:eastAsia="Times New Roman" w:hAnsi="Arial" w:cs="Arial"/>
                <w:color w:val="000000"/>
                <w:sz w:val="24"/>
                <w:szCs w:val="24"/>
                <w:lang w:eastAsia="es-SV"/>
              </w:rPr>
            </w:pPr>
            <w:r w:rsidRPr="001F6956">
              <w:rPr>
                <w:rFonts w:ascii="Arial" w:eastAsia="Times New Roman" w:hAnsi="Arial" w:cs="Arial"/>
                <w:color w:val="000000"/>
                <w:sz w:val="24"/>
                <w:szCs w:val="24"/>
                <w:lang w:eastAsia="es-SV"/>
              </w:rPr>
              <w:t>6</w:t>
            </w:r>
          </w:p>
        </w:tc>
        <w:tc>
          <w:tcPr>
            <w:tcW w:w="767" w:type="pct"/>
            <w:noWrap/>
            <w:hideMark/>
          </w:tcPr>
          <w:p w14:paraId="1D73B2AA" w14:textId="77777777" w:rsidR="00C8553A" w:rsidRPr="001F6956" w:rsidRDefault="00C8553A" w:rsidP="00EF291F">
            <w:pPr>
              <w:jc w:val="center"/>
              <w:rPr>
                <w:rFonts w:ascii="Arial" w:eastAsia="Times New Roman" w:hAnsi="Arial" w:cs="Arial"/>
                <w:color w:val="000000"/>
                <w:sz w:val="24"/>
                <w:szCs w:val="24"/>
                <w:lang w:eastAsia="es-SV"/>
              </w:rPr>
            </w:pPr>
            <w:r w:rsidRPr="001F6956">
              <w:rPr>
                <w:rFonts w:ascii="Arial" w:eastAsia="Times New Roman" w:hAnsi="Arial" w:cs="Arial"/>
                <w:color w:val="000000"/>
                <w:sz w:val="24"/>
                <w:szCs w:val="24"/>
                <w:lang w:eastAsia="es-SV"/>
              </w:rPr>
              <w:t>0</w:t>
            </w:r>
          </w:p>
        </w:tc>
        <w:tc>
          <w:tcPr>
            <w:tcW w:w="767" w:type="pct"/>
            <w:noWrap/>
            <w:hideMark/>
          </w:tcPr>
          <w:p w14:paraId="7A99EA43" w14:textId="77777777" w:rsidR="00C8553A" w:rsidRPr="001F6956" w:rsidRDefault="00C8553A" w:rsidP="00EF291F">
            <w:pPr>
              <w:jc w:val="center"/>
              <w:rPr>
                <w:rFonts w:ascii="Arial" w:eastAsia="Times New Roman" w:hAnsi="Arial" w:cs="Arial"/>
                <w:color w:val="000000"/>
                <w:sz w:val="24"/>
                <w:szCs w:val="24"/>
                <w:lang w:eastAsia="es-SV"/>
              </w:rPr>
            </w:pPr>
            <w:r w:rsidRPr="001F6956">
              <w:rPr>
                <w:rFonts w:ascii="Arial" w:eastAsia="Times New Roman" w:hAnsi="Arial" w:cs="Arial"/>
                <w:color w:val="000000"/>
                <w:sz w:val="24"/>
                <w:szCs w:val="24"/>
                <w:lang w:eastAsia="es-SV"/>
              </w:rPr>
              <w:t>8</w:t>
            </w:r>
          </w:p>
        </w:tc>
        <w:tc>
          <w:tcPr>
            <w:tcW w:w="767" w:type="pct"/>
            <w:noWrap/>
            <w:hideMark/>
          </w:tcPr>
          <w:p w14:paraId="7DBD099E" w14:textId="77777777" w:rsidR="00C8553A" w:rsidRPr="001F6956" w:rsidRDefault="00C8553A" w:rsidP="00EF291F">
            <w:pPr>
              <w:jc w:val="center"/>
              <w:rPr>
                <w:rFonts w:ascii="Arial" w:eastAsia="Times New Roman" w:hAnsi="Arial" w:cs="Arial"/>
                <w:b/>
                <w:bCs/>
                <w:color w:val="000000"/>
                <w:sz w:val="24"/>
                <w:szCs w:val="24"/>
                <w:lang w:eastAsia="es-SV"/>
              </w:rPr>
            </w:pPr>
            <w:r w:rsidRPr="001F6956">
              <w:rPr>
                <w:rFonts w:ascii="Arial" w:eastAsia="Times New Roman" w:hAnsi="Arial" w:cs="Arial"/>
                <w:b/>
                <w:bCs/>
                <w:color w:val="000000"/>
                <w:sz w:val="24"/>
                <w:szCs w:val="24"/>
                <w:lang w:eastAsia="es-SV"/>
              </w:rPr>
              <w:t>13%</w:t>
            </w:r>
          </w:p>
        </w:tc>
      </w:tr>
      <w:tr w:rsidR="00C8553A" w:rsidRPr="001F6956" w14:paraId="7AC5ADE1" w14:textId="77777777" w:rsidTr="00CD1EF1">
        <w:trPr>
          <w:trHeight w:val="258"/>
        </w:trPr>
        <w:tc>
          <w:tcPr>
            <w:tcW w:w="1165" w:type="pct"/>
            <w:hideMark/>
          </w:tcPr>
          <w:p w14:paraId="6780E359" w14:textId="77777777" w:rsidR="00C8553A" w:rsidRPr="001F6956" w:rsidRDefault="00C8553A" w:rsidP="00EF291F">
            <w:pPr>
              <w:rPr>
                <w:rFonts w:ascii="Arial" w:eastAsia="Times New Roman" w:hAnsi="Arial" w:cs="Arial"/>
                <w:color w:val="000000"/>
                <w:sz w:val="24"/>
                <w:szCs w:val="24"/>
                <w:lang w:eastAsia="es-SV"/>
              </w:rPr>
            </w:pPr>
            <w:r w:rsidRPr="001F6956">
              <w:rPr>
                <w:rFonts w:ascii="Arial" w:eastAsia="Times New Roman" w:hAnsi="Arial" w:cs="Arial"/>
                <w:color w:val="000000"/>
                <w:sz w:val="24"/>
                <w:szCs w:val="24"/>
                <w:lang w:eastAsia="es-SV"/>
              </w:rPr>
              <w:t>Arte</w:t>
            </w:r>
          </w:p>
        </w:tc>
        <w:tc>
          <w:tcPr>
            <w:tcW w:w="767" w:type="pct"/>
            <w:noWrap/>
            <w:hideMark/>
          </w:tcPr>
          <w:p w14:paraId="569EBA47" w14:textId="77777777" w:rsidR="00C8553A" w:rsidRPr="001F6956" w:rsidRDefault="00C8553A" w:rsidP="00EF291F">
            <w:pPr>
              <w:jc w:val="center"/>
              <w:rPr>
                <w:rFonts w:ascii="Arial" w:eastAsia="Times New Roman" w:hAnsi="Arial" w:cs="Arial"/>
                <w:color w:val="000000"/>
                <w:sz w:val="24"/>
                <w:szCs w:val="24"/>
                <w:lang w:eastAsia="es-SV"/>
              </w:rPr>
            </w:pPr>
            <w:r w:rsidRPr="001F6956">
              <w:rPr>
                <w:rFonts w:ascii="Arial" w:eastAsia="Times New Roman" w:hAnsi="Arial" w:cs="Arial"/>
                <w:color w:val="000000"/>
                <w:sz w:val="24"/>
                <w:szCs w:val="24"/>
                <w:lang w:eastAsia="es-SV"/>
              </w:rPr>
              <w:t>3</w:t>
            </w:r>
          </w:p>
        </w:tc>
        <w:tc>
          <w:tcPr>
            <w:tcW w:w="767" w:type="pct"/>
            <w:noWrap/>
            <w:hideMark/>
          </w:tcPr>
          <w:p w14:paraId="225D13AE" w14:textId="77777777" w:rsidR="00C8553A" w:rsidRPr="001F6956" w:rsidRDefault="00C8553A" w:rsidP="00EF291F">
            <w:pPr>
              <w:jc w:val="center"/>
              <w:rPr>
                <w:rFonts w:ascii="Arial" w:eastAsia="Times New Roman" w:hAnsi="Arial" w:cs="Arial"/>
                <w:color w:val="000000"/>
                <w:sz w:val="24"/>
                <w:szCs w:val="24"/>
                <w:lang w:eastAsia="es-SV"/>
              </w:rPr>
            </w:pPr>
            <w:r w:rsidRPr="001F6956">
              <w:rPr>
                <w:rFonts w:ascii="Arial" w:eastAsia="Times New Roman" w:hAnsi="Arial" w:cs="Arial"/>
                <w:color w:val="000000"/>
                <w:sz w:val="24"/>
                <w:szCs w:val="24"/>
                <w:lang w:eastAsia="es-SV"/>
              </w:rPr>
              <w:t>1</w:t>
            </w:r>
          </w:p>
        </w:tc>
        <w:tc>
          <w:tcPr>
            <w:tcW w:w="767" w:type="pct"/>
            <w:noWrap/>
            <w:hideMark/>
          </w:tcPr>
          <w:p w14:paraId="67C8C48A" w14:textId="77777777" w:rsidR="00C8553A" w:rsidRPr="001F6956" w:rsidRDefault="00C8553A" w:rsidP="00EF291F">
            <w:pPr>
              <w:jc w:val="center"/>
              <w:rPr>
                <w:rFonts w:ascii="Arial" w:eastAsia="Times New Roman" w:hAnsi="Arial" w:cs="Arial"/>
                <w:color w:val="000000"/>
                <w:sz w:val="24"/>
                <w:szCs w:val="24"/>
                <w:lang w:eastAsia="es-SV"/>
              </w:rPr>
            </w:pPr>
            <w:r w:rsidRPr="001F6956">
              <w:rPr>
                <w:rFonts w:ascii="Arial" w:eastAsia="Times New Roman" w:hAnsi="Arial" w:cs="Arial"/>
                <w:color w:val="000000"/>
                <w:sz w:val="24"/>
                <w:szCs w:val="24"/>
                <w:lang w:eastAsia="es-SV"/>
              </w:rPr>
              <w:t>0</w:t>
            </w:r>
          </w:p>
        </w:tc>
        <w:tc>
          <w:tcPr>
            <w:tcW w:w="767" w:type="pct"/>
            <w:noWrap/>
            <w:hideMark/>
          </w:tcPr>
          <w:p w14:paraId="1C28C32B" w14:textId="77777777" w:rsidR="00C8553A" w:rsidRPr="001F6956" w:rsidRDefault="00C8553A" w:rsidP="00EF291F">
            <w:pPr>
              <w:jc w:val="center"/>
              <w:rPr>
                <w:rFonts w:ascii="Arial" w:eastAsia="Times New Roman" w:hAnsi="Arial" w:cs="Arial"/>
                <w:color w:val="000000"/>
                <w:sz w:val="24"/>
                <w:szCs w:val="24"/>
                <w:lang w:eastAsia="es-SV"/>
              </w:rPr>
            </w:pPr>
            <w:r w:rsidRPr="001F6956">
              <w:rPr>
                <w:rFonts w:ascii="Arial" w:eastAsia="Times New Roman" w:hAnsi="Arial" w:cs="Arial"/>
                <w:color w:val="000000"/>
                <w:sz w:val="24"/>
                <w:szCs w:val="24"/>
                <w:lang w:eastAsia="es-SV"/>
              </w:rPr>
              <w:t>4</w:t>
            </w:r>
          </w:p>
        </w:tc>
        <w:tc>
          <w:tcPr>
            <w:tcW w:w="767" w:type="pct"/>
            <w:noWrap/>
            <w:hideMark/>
          </w:tcPr>
          <w:p w14:paraId="62D404B6" w14:textId="77777777" w:rsidR="00C8553A" w:rsidRPr="001F6956" w:rsidRDefault="00C8553A" w:rsidP="00EF291F">
            <w:pPr>
              <w:jc w:val="center"/>
              <w:rPr>
                <w:rFonts w:ascii="Arial" w:eastAsia="Times New Roman" w:hAnsi="Arial" w:cs="Arial"/>
                <w:b/>
                <w:bCs/>
                <w:color w:val="000000"/>
                <w:sz w:val="24"/>
                <w:szCs w:val="24"/>
                <w:lang w:eastAsia="es-SV"/>
              </w:rPr>
            </w:pPr>
            <w:r w:rsidRPr="001F6956">
              <w:rPr>
                <w:rFonts w:ascii="Arial" w:eastAsia="Times New Roman" w:hAnsi="Arial" w:cs="Arial"/>
                <w:b/>
                <w:bCs/>
                <w:color w:val="000000"/>
                <w:sz w:val="24"/>
                <w:szCs w:val="24"/>
                <w:lang w:eastAsia="es-SV"/>
              </w:rPr>
              <w:t>7%</w:t>
            </w:r>
          </w:p>
        </w:tc>
      </w:tr>
      <w:tr w:rsidR="00C8553A" w:rsidRPr="001F6956" w14:paraId="7DC40CC9" w14:textId="77777777" w:rsidTr="00CD1EF1">
        <w:trPr>
          <w:trHeight w:val="258"/>
        </w:trPr>
        <w:tc>
          <w:tcPr>
            <w:tcW w:w="1165" w:type="pct"/>
            <w:hideMark/>
          </w:tcPr>
          <w:p w14:paraId="0CAC82EF" w14:textId="77777777" w:rsidR="00C8553A" w:rsidRPr="001F6956" w:rsidRDefault="00C8553A" w:rsidP="00EF291F">
            <w:pPr>
              <w:rPr>
                <w:rFonts w:ascii="Arial" w:eastAsia="Times New Roman" w:hAnsi="Arial" w:cs="Arial"/>
                <w:color w:val="000000"/>
                <w:sz w:val="24"/>
                <w:szCs w:val="24"/>
                <w:lang w:eastAsia="es-SV"/>
              </w:rPr>
            </w:pPr>
            <w:r w:rsidRPr="001F6956">
              <w:rPr>
                <w:rFonts w:ascii="Arial" w:eastAsia="Times New Roman" w:hAnsi="Arial" w:cs="Arial"/>
                <w:color w:val="000000"/>
                <w:sz w:val="24"/>
                <w:szCs w:val="24"/>
                <w:lang w:eastAsia="es-SV"/>
              </w:rPr>
              <w:t>Otros</w:t>
            </w:r>
          </w:p>
        </w:tc>
        <w:tc>
          <w:tcPr>
            <w:tcW w:w="767" w:type="pct"/>
            <w:noWrap/>
            <w:hideMark/>
          </w:tcPr>
          <w:p w14:paraId="5127B768" w14:textId="77777777" w:rsidR="00C8553A" w:rsidRPr="001F6956" w:rsidRDefault="00C8553A" w:rsidP="00EF291F">
            <w:pPr>
              <w:jc w:val="center"/>
              <w:rPr>
                <w:rFonts w:ascii="Arial" w:eastAsia="Times New Roman" w:hAnsi="Arial" w:cs="Arial"/>
                <w:color w:val="000000"/>
                <w:sz w:val="24"/>
                <w:szCs w:val="24"/>
                <w:lang w:eastAsia="es-SV"/>
              </w:rPr>
            </w:pPr>
            <w:r w:rsidRPr="001F6956">
              <w:rPr>
                <w:rFonts w:ascii="Arial" w:eastAsia="Times New Roman" w:hAnsi="Arial" w:cs="Arial"/>
                <w:color w:val="000000"/>
                <w:sz w:val="24"/>
                <w:szCs w:val="24"/>
                <w:lang w:eastAsia="es-SV"/>
              </w:rPr>
              <w:t>3</w:t>
            </w:r>
          </w:p>
        </w:tc>
        <w:tc>
          <w:tcPr>
            <w:tcW w:w="767" w:type="pct"/>
            <w:noWrap/>
            <w:hideMark/>
          </w:tcPr>
          <w:p w14:paraId="7BB3ED8A" w14:textId="77777777" w:rsidR="00C8553A" w:rsidRPr="001F6956" w:rsidRDefault="00C8553A" w:rsidP="00EF291F">
            <w:pPr>
              <w:jc w:val="center"/>
              <w:rPr>
                <w:rFonts w:ascii="Arial" w:eastAsia="Times New Roman" w:hAnsi="Arial" w:cs="Arial"/>
                <w:color w:val="000000"/>
                <w:sz w:val="24"/>
                <w:szCs w:val="24"/>
                <w:lang w:eastAsia="es-SV"/>
              </w:rPr>
            </w:pPr>
            <w:r w:rsidRPr="001F6956">
              <w:rPr>
                <w:rFonts w:ascii="Arial" w:eastAsia="Times New Roman" w:hAnsi="Arial" w:cs="Arial"/>
                <w:color w:val="000000"/>
                <w:sz w:val="24"/>
                <w:szCs w:val="24"/>
                <w:lang w:eastAsia="es-SV"/>
              </w:rPr>
              <w:t>1</w:t>
            </w:r>
          </w:p>
        </w:tc>
        <w:tc>
          <w:tcPr>
            <w:tcW w:w="767" w:type="pct"/>
            <w:noWrap/>
            <w:hideMark/>
          </w:tcPr>
          <w:p w14:paraId="40ACC264" w14:textId="77777777" w:rsidR="00C8553A" w:rsidRPr="001F6956" w:rsidRDefault="00C8553A" w:rsidP="00EF291F">
            <w:pPr>
              <w:jc w:val="center"/>
              <w:rPr>
                <w:rFonts w:ascii="Arial" w:eastAsia="Times New Roman" w:hAnsi="Arial" w:cs="Arial"/>
                <w:color w:val="000000"/>
                <w:sz w:val="24"/>
                <w:szCs w:val="24"/>
                <w:lang w:eastAsia="es-SV"/>
              </w:rPr>
            </w:pPr>
            <w:r w:rsidRPr="001F6956">
              <w:rPr>
                <w:rFonts w:ascii="Arial" w:eastAsia="Times New Roman" w:hAnsi="Arial" w:cs="Arial"/>
                <w:color w:val="000000"/>
                <w:sz w:val="24"/>
                <w:szCs w:val="24"/>
                <w:lang w:eastAsia="es-SV"/>
              </w:rPr>
              <w:t>0</w:t>
            </w:r>
          </w:p>
        </w:tc>
        <w:tc>
          <w:tcPr>
            <w:tcW w:w="767" w:type="pct"/>
            <w:noWrap/>
            <w:hideMark/>
          </w:tcPr>
          <w:p w14:paraId="3EAA4886" w14:textId="77777777" w:rsidR="00C8553A" w:rsidRPr="001F6956" w:rsidRDefault="00C8553A" w:rsidP="00EF291F">
            <w:pPr>
              <w:jc w:val="center"/>
              <w:rPr>
                <w:rFonts w:ascii="Arial" w:eastAsia="Times New Roman" w:hAnsi="Arial" w:cs="Arial"/>
                <w:color w:val="000000"/>
                <w:sz w:val="24"/>
                <w:szCs w:val="24"/>
                <w:lang w:eastAsia="es-SV"/>
              </w:rPr>
            </w:pPr>
            <w:r w:rsidRPr="001F6956">
              <w:rPr>
                <w:rFonts w:ascii="Arial" w:eastAsia="Times New Roman" w:hAnsi="Arial" w:cs="Arial"/>
                <w:color w:val="000000"/>
                <w:sz w:val="24"/>
                <w:szCs w:val="24"/>
                <w:lang w:eastAsia="es-SV"/>
              </w:rPr>
              <w:t>4</w:t>
            </w:r>
          </w:p>
        </w:tc>
        <w:tc>
          <w:tcPr>
            <w:tcW w:w="767" w:type="pct"/>
            <w:noWrap/>
            <w:hideMark/>
          </w:tcPr>
          <w:p w14:paraId="25AD207C" w14:textId="77777777" w:rsidR="00C8553A" w:rsidRPr="001F6956" w:rsidRDefault="00C8553A" w:rsidP="00EF291F">
            <w:pPr>
              <w:jc w:val="center"/>
              <w:rPr>
                <w:rFonts w:ascii="Arial" w:eastAsia="Times New Roman" w:hAnsi="Arial" w:cs="Arial"/>
                <w:b/>
                <w:bCs/>
                <w:color w:val="000000"/>
                <w:sz w:val="24"/>
                <w:szCs w:val="24"/>
                <w:lang w:eastAsia="es-SV"/>
              </w:rPr>
            </w:pPr>
            <w:r w:rsidRPr="001F6956">
              <w:rPr>
                <w:rFonts w:ascii="Arial" w:eastAsia="Times New Roman" w:hAnsi="Arial" w:cs="Arial"/>
                <w:b/>
                <w:bCs/>
                <w:color w:val="000000"/>
                <w:sz w:val="24"/>
                <w:szCs w:val="24"/>
                <w:lang w:eastAsia="es-SV"/>
              </w:rPr>
              <w:t>7%</w:t>
            </w:r>
          </w:p>
        </w:tc>
      </w:tr>
      <w:tr w:rsidR="00C8553A" w:rsidRPr="001F6956" w14:paraId="53330EFE" w14:textId="77777777" w:rsidTr="00CD1EF1">
        <w:trPr>
          <w:trHeight w:val="258"/>
        </w:trPr>
        <w:tc>
          <w:tcPr>
            <w:tcW w:w="1165" w:type="pct"/>
            <w:hideMark/>
          </w:tcPr>
          <w:p w14:paraId="652B6FC2" w14:textId="77777777" w:rsidR="00C8553A" w:rsidRPr="001F6956" w:rsidRDefault="00C8553A" w:rsidP="00EF291F">
            <w:pPr>
              <w:rPr>
                <w:rFonts w:ascii="Arial" w:eastAsia="Times New Roman" w:hAnsi="Arial" w:cs="Arial"/>
                <w:color w:val="000000"/>
                <w:sz w:val="24"/>
                <w:szCs w:val="24"/>
                <w:lang w:eastAsia="es-SV"/>
              </w:rPr>
            </w:pPr>
            <w:r w:rsidRPr="001F6956">
              <w:rPr>
                <w:rFonts w:ascii="Arial" w:eastAsia="Times New Roman" w:hAnsi="Arial" w:cs="Arial"/>
                <w:color w:val="000000"/>
                <w:sz w:val="24"/>
                <w:szCs w:val="24"/>
                <w:lang w:eastAsia="es-SV"/>
              </w:rPr>
              <w:t>Discotecas</w:t>
            </w:r>
          </w:p>
        </w:tc>
        <w:tc>
          <w:tcPr>
            <w:tcW w:w="767" w:type="pct"/>
            <w:noWrap/>
            <w:hideMark/>
          </w:tcPr>
          <w:p w14:paraId="4E6B3F51" w14:textId="77777777" w:rsidR="00C8553A" w:rsidRPr="001F6956" w:rsidRDefault="00C8553A" w:rsidP="00EF291F">
            <w:pPr>
              <w:jc w:val="center"/>
              <w:rPr>
                <w:rFonts w:ascii="Arial" w:eastAsia="Times New Roman" w:hAnsi="Arial" w:cs="Arial"/>
                <w:color w:val="000000"/>
                <w:sz w:val="24"/>
                <w:szCs w:val="24"/>
                <w:lang w:eastAsia="es-SV"/>
              </w:rPr>
            </w:pPr>
            <w:r w:rsidRPr="001F6956">
              <w:rPr>
                <w:rFonts w:ascii="Arial" w:eastAsia="Times New Roman" w:hAnsi="Arial" w:cs="Arial"/>
                <w:color w:val="000000"/>
                <w:sz w:val="24"/>
                <w:szCs w:val="24"/>
                <w:lang w:eastAsia="es-SV"/>
              </w:rPr>
              <w:t>1</w:t>
            </w:r>
          </w:p>
        </w:tc>
        <w:tc>
          <w:tcPr>
            <w:tcW w:w="767" w:type="pct"/>
            <w:noWrap/>
            <w:hideMark/>
          </w:tcPr>
          <w:p w14:paraId="0368D81A" w14:textId="77777777" w:rsidR="00C8553A" w:rsidRPr="001F6956" w:rsidRDefault="00C8553A" w:rsidP="00EF291F">
            <w:pPr>
              <w:jc w:val="center"/>
              <w:rPr>
                <w:rFonts w:ascii="Arial" w:eastAsia="Times New Roman" w:hAnsi="Arial" w:cs="Arial"/>
                <w:color w:val="000000"/>
                <w:sz w:val="24"/>
                <w:szCs w:val="24"/>
                <w:lang w:eastAsia="es-SV"/>
              </w:rPr>
            </w:pPr>
            <w:r w:rsidRPr="001F6956">
              <w:rPr>
                <w:rFonts w:ascii="Arial" w:eastAsia="Times New Roman" w:hAnsi="Arial" w:cs="Arial"/>
                <w:color w:val="000000"/>
                <w:sz w:val="24"/>
                <w:szCs w:val="24"/>
                <w:lang w:eastAsia="es-SV"/>
              </w:rPr>
              <w:t>0</w:t>
            </w:r>
          </w:p>
        </w:tc>
        <w:tc>
          <w:tcPr>
            <w:tcW w:w="767" w:type="pct"/>
            <w:noWrap/>
            <w:hideMark/>
          </w:tcPr>
          <w:p w14:paraId="68371078" w14:textId="77777777" w:rsidR="00C8553A" w:rsidRPr="001F6956" w:rsidRDefault="00C8553A" w:rsidP="00EF291F">
            <w:pPr>
              <w:jc w:val="center"/>
              <w:rPr>
                <w:rFonts w:ascii="Arial" w:eastAsia="Times New Roman" w:hAnsi="Arial" w:cs="Arial"/>
                <w:color w:val="000000"/>
                <w:sz w:val="24"/>
                <w:szCs w:val="24"/>
                <w:lang w:eastAsia="es-SV"/>
              </w:rPr>
            </w:pPr>
            <w:r w:rsidRPr="001F6956">
              <w:rPr>
                <w:rFonts w:ascii="Arial" w:eastAsia="Times New Roman" w:hAnsi="Arial" w:cs="Arial"/>
                <w:color w:val="000000"/>
                <w:sz w:val="24"/>
                <w:szCs w:val="24"/>
                <w:lang w:eastAsia="es-SV"/>
              </w:rPr>
              <w:t>0</w:t>
            </w:r>
          </w:p>
        </w:tc>
        <w:tc>
          <w:tcPr>
            <w:tcW w:w="767" w:type="pct"/>
            <w:noWrap/>
            <w:hideMark/>
          </w:tcPr>
          <w:p w14:paraId="237FC02F" w14:textId="77777777" w:rsidR="00C8553A" w:rsidRPr="001F6956" w:rsidRDefault="00C8553A" w:rsidP="00EF291F">
            <w:pPr>
              <w:jc w:val="center"/>
              <w:rPr>
                <w:rFonts w:ascii="Arial" w:eastAsia="Times New Roman" w:hAnsi="Arial" w:cs="Arial"/>
                <w:color w:val="000000"/>
                <w:sz w:val="24"/>
                <w:szCs w:val="24"/>
                <w:lang w:eastAsia="es-SV"/>
              </w:rPr>
            </w:pPr>
            <w:r w:rsidRPr="001F6956">
              <w:rPr>
                <w:rFonts w:ascii="Arial" w:eastAsia="Times New Roman" w:hAnsi="Arial" w:cs="Arial"/>
                <w:color w:val="000000"/>
                <w:sz w:val="24"/>
                <w:szCs w:val="24"/>
                <w:lang w:eastAsia="es-SV"/>
              </w:rPr>
              <w:t>1</w:t>
            </w:r>
          </w:p>
        </w:tc>
        <w:tc>
          <w:tcPr>
            <w:tcW w:w="767" w:type="pct"/>
            <w:noWrap/>
            <w:hideMark/>
          </w:tcPr>
          <w:p w14:paraId="76FC96D3" w14:textId="77777777" w:rsidR="00C8553A" w:rsidRPr="001F6956" w:rsidRDefault="00C8553A" w:rsidP="00EF291F">
            <w:pPr>
              <w:jc w:val="center"/>
              <w:rPr>
                <w:rFonts w:ascii="Arial" w:eastAsia="Times New Roman" w:hAnsi="Arial" w:cs="Arial"/>
                <w:b/>
                <w:bCs/>
                <w:color w:val="000000"/>
                <w:sz w:val="24"/>
                <w:szCs w:val="24"/>
                <w:lang w:eastAsia="es-SV"/>
              </w:rPr>
            </w:pPr>
            <w:r w:rsidRPr="001F6956">
              <w:rPr>
                <w:rFonts w:ascii="Arial" w:eastAsia="Times New Roman" w:hAnsi="Arial" w:cs="Arial"/>
                <w:b/>
                <w:bCs/>
                <w:color w:val="000000"/>
                <w:sz w:val="24"/>
                <w:szCs w:val="24"/>
                <w:lang w:eastAsia="es-SV"/>
              </w:rPr>
              <w:t>2%</w:t>
            </w:r>
          </w:p>
        </w:tc>
      </w:tr>
      <w:tr w:rsidR="00C8553A" w:rsidRPr="001F6956" w14:paraId="5818F019" w14:textId="77777777" w:rsidTr="00CD1EF1">
        <w:trPr>
          <w:trHeight w:val="258"/>
        </w:trPr>
        <w:tc>
          <w:tcPr>
            <w:tcW w:w="1165" w:type="pct"/>
            <w:hideMark/>
          </w:tcPr>
          <w:p w14:paraId="68D3074E" w14:textId="77777777" w:rsidR="00C8553A" w:rsidRPr="001F6956" w:rsidRDefault="00C8553A" w:rsidP="00EF291F">
            <w:pPr>
              <w:rPr>
                <w:rFonts w:ascii="Arial" w:eastAsia="Times New Roman" w:hAnsi="Arial" w:cs="Arial"/>
                <w:color w:val="000000"/>
                <w:sz w:val="24"/>
                <w:szCs w:val="24"/>
                <w:lang w:eastAsia="es-SV"/>
              </w:rPr>
            </w:pPr>
            <w:r w:rsidRPr="001F6956">
              <w:rPr>
                <w:rFonts w:ascii="Arial" w:eastAsia="Times New Roman" w:hAnsi="Arial" w:cs="Arial"/>
                <w:color w:val="000000"/>
                <w:sz w:val="24"/>
                <w:szCs w:val="24"/>
                <w:lang w:eastAsia="es-SV"/>
              </w:rPr>
              <w:t>Nr</w:t>
            </w:r>
          </w:p>
        </w:tc>
        <w:tc>
          <w:tcPr>
            <w:tcW w:w="767" w:type="pct"/>
            <w:noWrap/>
            <w:hideMark/>
          </w:tcPr>
          <w:p w14:paraId="02CC1DCC" w14:textId="77777777" w:rsidR="00C8553A" w:rsidRPr="001F6956" w:rsidRDefault="00C8553A" w:rsidP="00EF291F">
            <w:pPr>
              <w:jc w:val="center"/>
              <w:rPr>
                <w:rFonts w:ascii="Arial" w:eastAsia="Times New Roman" w:hAnsi="Arial" w:cs="Arial"/>
                <w:color w:val="000000"/>
                <w:sz w:val="24"/>
                <w:szCs w:val="24"/>
                <w:lang w:eastAsia="es-SV"/>
              </w:rPr>
            </w:pPr>
            <w:r w:rsidRPr="001F6956">
              <w:rPr>
                <w:rFonts w:ascii="Arial" w:eastAsia="Times New Roman" w:hAnsi="Arial" w:cs="Arial"/>
                <w:color w:val="000000"/>
                <w:sz w:val="24"/>
                <w:szCs w:val="24"/>
                <w:lang w:eastAsia="es-SV"/>
              </w:rPr>
              <w:t>0</w:t>
            </w:r>
          </w:p>
        </w:tc>
        <w:tc>
          <w:tcPr>
            <w:tcW w:w="767" w:type="pct"/>
            <w:noWrap/>
            <w:hideMark/>
          </w:tcPr>
          <w:p w14:paraId="6B9FC225" w14:textId="77777777" w:rsidR="00C8553A" w:rsidRPr="001F6956" w:rsidRDefault="00C8553A" w:rsidP="00EF291F">
            <w:pPr>
              <w:jc w:val="center"/>
              <w:rPr>
                <w:rFonts w:ascii="Arial" w:eastAsia="Times New Roman" w:hAnsi="Arial" w:cs="Arial"/>
                <w:color w:val="000000"/>
                <w:sz w:val="24"/>
                <w:szCs w:val="24"/>
                <w:lang w:eastAsia="es-SV"/>
              </w:rPr>
            </w:pPr>
            <w:r w:rsidRPr="001F6956">
              <w:rPr>
                <w:rFonts w:ascii="Arial" w:eastAsia="Times New Roman" w:hAnsi="Arial" w:cs="Arial"/>
                <w:color w:val="000000"/>
                <w:sz w:val="24"/>
                <w:szCs w:val="24"/>
                <w:lang w:eastAsia="es-SV"/>
              </w:rPr>
              <w:t>1</w:t>
            </w:r>
          </w:p>
        </w:tc>
        <w:tc>
          <w:tcPr>
            <w:tcW w:w="767" w:type="pct"/>
            <w:noWrap/>
            <w:hideMark/>
          </w:tcPr>
          <w:p w14:paraId="6AE7F7A2" w14:textId="77777777" w:rsidR="00C8553A" w:rsidRPr="001F6956" w:rsidRDefault="00C8553A" w:rsidP="00EF291F">
            <w:pPr>
              <w:jc w:val="center"/>
              <w:rPr>
                <w:rFonts w:ascii="Arial" w:eastAsia="Times New Roman" w:hAnsi="Arial" w:cs="Arial"/>
                <w:color w:val="000000"/>
                <w:sz w:val="24"/>
                <w:szCs w:val="24"/>
                <w:lang w:eastAsia="es-SV"/>
              </w:rPr>
            </w:pPr>
            <w:r w:rsidRPr="001F6956">
              <w:rPr>
                <w:rFonts w:ascii="Arial" w:eastAsia="Times New Roman" w:hAnsi="Arial" w:cs="Arial"/>
                <w:color w:val="000000"/>
                <w:sz w:val="24"/>
                <w:szCs w:val="24"/>
                <w:lang w:eastAsia="es-SV"/>
              </w:rPr>
              <w:t>0</w:t>
            </w:r>
          </w:p>
        </w:tc>
        <w:tc>
          <w:tcPr>
            <w:tcW w:w="767" w:type="pct"/>
            <w:noWrap/>
            <w:hideMark/>
          </w:tcPr>
          <w:p w14:paraId="6013EBE0" w14:textId="77777777" w:rsidR="00C8553A" w:rsidRPr="001F6956" w:rsidRDefault="00C8553A" w:rsidP="00EF291F">
            <w:pPr>
              <w:jc w:val="center"/>
              <w:rPr>
                <w:rFonts w:ascii="Arial" w:eastAsia="Times New Roman" w:hAnsi="Arial" w:cs="Arial"/>
                <w:color w:val="000000"/>
                <w:sz w:val="24"/>
                <w:szCs w:val="24"/>
                <w:lang w:eastAsia="es-SV"/>
              </w:rPr>
            </w:pPr>
            <w:r w:rsidRPr="001F6956">
              <w:rPr>
                <w:rFonts w:ascii="Arial" w:eastAsia="Times New Roman" w:hAnsi="Arial" w:cs="Arial"/>
                <w:color w:val="000000"/>
                <w:sz w:val="24"/>
                <w:szCs w:val="24"/>
                <w:lang w:eastAsia="es-SV"/>
              </w:rPr>
              <w:t>1</w:t>
            </w:r>
          </w:p>
        </w:tc>
        <w:tc>
          <w:tcPr>
            <w:tcW w:w="767" w:type="pct"/>
            <w:noWrap/>
            <w:hideMark/>
          </w:tcPr>
          <w:p w14:paraId="774CCB1C" w14:textId="77777777" w:rsidR="00C8553A" w:rsidRPr="001F6956" w:rsidRDefault="00C8553A" w:rsidP="00EF291F">
            <w:pPr>
              <w:jc w:val="center"/>
              <w:rPr>
                <w:rFonts w:ascii="Arial" w:eastAsia="Times New Roman" w:hAnsi="Arial" w:cs="Arial"/>
                <w:b/>
                <w:bCs/>
                <w:color w:val="000000"/>
                <w:sz w:val="24"/>
                <w:szCs w:val="24"/>
                <w:lang w:eastAsia="es-SV"/>
              </w:rPr>
            </w:pPr>
            <w:r w:rsidRPr="001F6956">
              <w:rPr>
                <w:rFonts w:ascii="Arial" w:eastAsia="Times New Roman" w:hAnsi="Arial" w:cs="Arial"/>
                <w:b/>
                <w:bCs/>
                <w:color w:val="000000"/>
                <w:sz w:val="24"/>
                <w:szCs w:val="24"/>
                <w:lang w:eastAsia="es-SV"/>
              </w:rPr>
              <w:t>2%</w:t>
            </w:r>
          </w:p>
        </w:tc>
      </w:tr>
      <w:tr w:rsidR="00C8553A" w:rsidRPr="001F6956" w14:paraId="50979F0C" w14:textId="77777777" w:rsidTr="00CD1EF1">
        <w:trPr>
          <w:trHeight w:val="271"/>
        </w:trPr>
        <w:tc>
          <w:tcPr>
            <w:tcW w:w="1165" w:type="pct"/>
            <w:hideMark/>
          </w:tcPr>
          <w:p w14:paraId="4FBFE3E5" w14:textId="77777777" w:rsidR="00C8553A" w:rsidRPr="001F6956" w:rsidRDefault="00C8553A" w:rsidP="00EF291F">
            <w:pPr>
              <w:jc w:val="right"/>
              <w:rPr>
                <w:rFonts w:ascii="Arial" w:eastAsia="Times New Roman" w:hAnsi="Arial" w:cs="Arial"/>
                <w:b/>
                <w:bCs/>
                <w:color w:val="000000"/>
                <w:sz w:val="24"/>
                <w:szCs w:val="24"/>
                <w:lang w:eastAsia="es-SV"/>
              </w:rPr>
            </w:pPr>
            <w:r w:rsidRPr="001F6956">
              <w:rPr>
                <w:rFonts w:ascii="Arial" w:eastAsia="Times New Roman" w:hAnsi="Arial" w:cs="Arial"/>
                <w:b/>
                <w:bCs/>
                <w:color w:val="000000"/>
                <w:sz w:val="24"/>
                <w:szCs w:val="24"/>
                <w:lang w:eastAsia="es-SV"/>
              </w:rPr>
              <w:t>Total</w:t>
            </w:r>
          </w:p>
        </w:tc>
        <w:tc>
          <w:tcPr>
            <w:tcW w:w="767" w:type="pct"/>
            <w:noWrap/>
            <w:hideMark/>
          </w:tcPr>
          <w:p w14:paraId="0F96A8DA" w14:textId="77777777" w:rsidR="00C8553A" w:rsidRPr="001F6956" w:rsidRDefault="00C8553A" w:rsidP="00EF291F">
            <w:pPr>
              <w:jc w:val="center"/>
              <w:rPr>
                <w:rFonts w:ascii="Arial" w:eastAsia="Times New Roman" w:hAnsi="Arial" w:cs="Arial"/>
                <w:b/>
                <w:bCs/>
                <w:color w:val="000000"/>
                <w:sz w:val="24"/>
                <w:szCs w:val="24"/>
                <w:lang w:eastAsia="es-SV"/>
              </w:rPr>
            </w:pPr>
            <w:r w:rsidRPr="001F6956">
              <w:rPr>
                <w:rFonts w:ascii="Arial" w:eastAsia="Times New Roman" w:hAnsi="Arial" w:cs="Arial"/>
                <w:b/>
                <w:bCs/>
                <w:color w:val="000000"/>
                <w:sz w:val="24"/>
                <w:szCs w:val="24"/>
                <w:lang w:eastAsia="es-SV"/>
              </w:rPr>
              <w:t>92</w:t>
            </w:r>
          </w:p>
        </w:tc>
        <w:tc>
          <w:tcPr>
            <w:tcW w:w="767" w:type="pct"/>
            <w:noWrap/>
            <w:hideMark/>
          </w:tcPr>
          <w:p w14:paraId="21D872D0" w14:textId="77777777" w:rsidR="00C8553A" w:rsidRPr="001F6956" w:rsidRDefault="00C8553A" w:rsidP="00EF291F">
            <w:pPr>
              <w:jc w:val="center"/>
              <w:rPr>
                <w:rFonts w:ascii="Arial" w:eastAsia="Times New Roman" w:hAnsi="Arial" w:cs="Arial"/>
                <w:b/>
                <w:bCs/>
                <w:color w:val="000000"/>
                <w:sz w:val="24"/>
                <w:szCs w:val="24"/>
                <w:lang w:eastAsia="es-SV"/>
              </w:rPr>
            </w:pPr>
            <w:r w:rsidRPr="001F6956">
              <w:rPr>
                <w:rFonts w:ascii="Arial" w:eastAsia="Times New Roman" w:hAnsi="Arial" w:cs="Arial"/>
                <w:b/>
                <w:bCs/>
                <w:color w:val="000000"/>
                <w:sz w:val="24"/>
                <w:szCs w:val="24"/>
                <w:lang w:eastAsia="es-SV"/>
              </w:rPr>
              <w:t>55</w:t>
            </w:r>
          </w:p>
        </w:tc>
        <w:tc>
          <w:tcPr>
            <w:tcW w:w="767" w:type="pct"/>
            <w:noWrap/>
            <w:hideMark/>
          </w:tcPr>
          <w:p w14:paraId="07B95136" w14:textId="77777777" w:rsidR="00C8553A" w:rsidRPr="001F6956" w:rsidRDefault="00C8553A" w:rsidP="00EF291F">
            <w:pPr>
              <w:jc w:val="center"/>
              <w:rPr>
                <w:rFonts w:ascii="Arial" w:eastAsia="Times New Roman" w:hAnsi="Arial" w:cs="Arial"/>
                <w:b/>
                <w:bCs/>
                <w:color w:val="000000"/>
                <w:sz w:val="24"/>
                <w:szCs w:val="24"/>
                <w:lang w:eastAsia="es-SV"/>
              </w:rPr>
            </w:pPr>
            <w:r w:rsidRPr="001F6956">
              <w:rPr>
                <w:rFonts w:ascii="Arial" w:eastAsia="Times New Roman" w:hAnsi="Arial" w:cs="Arial"/>
                <w:b/>
                <w:bCs/>
                <w:color w:val="000000"/>
                <w:sz w:val="24"/>
                <w:szCs w:val="24"/>
                <w:lang w:eastAsia="es-SV"/>
              </w:rPr>
              <w:t>8</w:t>
            </w:r>
          </w:p>
        </w:tc>
        <w:tc>
          <w:tcPr>
            <w:tcW w:w="767" w:type="pct"/>
            <w:noWrap/>
            <w:hideMark/>
          </w:tcPr>
          <w:p w14:paraId="6B6D2835" w14:textId="77777777" w:rsidR="00C8553A" w:rsidRPr="001F6956" w:rsidRDefault="00C8553A" w:rsidP="00EF291F">
            <w:pPr>
              <w:jc w:val="center"/>
              <w:rPr>
                <w:rFonts w:ascii="Arial" w:eastAsia="Times New Roman" w:hAnsi="Arial" w:cs="Arial"/>
                <w:b/>
                <w:bCs/>
                <w:color w:val="000000"/>
                <w:sz w:val="24"/>
                <w:szCs w:val="24"/>
                <w:lang w:eastAsia="es-SV"/>
              </w:rPr>
            </w:pPr>
            <w:r w:rsidRPr="001F6956">
              <w:rPr>
                <w:rFonts w:ascii="Arial" w:eastAsia="Times New Roman" w:hAnsi="Arial" w:cs="Arial"/>
                <w:b/>
                <w:bCs/>
                <w:color w:val="000000"/>
                <w:sz w:val="24"/>
                <w:szCs w:val="24"/>
                <w:lang w:eastAsia="es-SV"/>
              </w:rPr>
              <w:t>155</w:t>
            </w:r>
          </w:p>
        </w:tc>
        <w:tc>
          <w:tcPr>
            <w:tcW w:w="767" w:type="pct"/>
            <w:noWrap/>
            <w:hideMark/>
          </w:tcPr>
          <w:p w14:paraId="55AC5DCF" w14:textId="77777777" w:rsidR="00C8553A" w:rsidRPr="001F6956" w:rsidRDefault="00C8553A" w:rsidP="00EF291F">
            <w:pPr>
              <w:jc w:val="center"/>
              <w:rPr>
                <w:rFonts w:ascii="Arial" w:eastAsia="Times New Roman" w:hAnsi="Arial" w:cs="Arial"/>
                <w:b/>
                <w:bCs/>
                <w:color w:val="000000"/>
                <w:sz w:val="24"/>
                <w:szCs w:val="24"/>
                <w:lang w:eastAsia="es-SV"/>
              </w:rPr>
            </w:pPr>
            <w:r w:rsidRPr="001F6956">
              <w:rPr>
                <w:rFonts w:ascii="Arial" w:eastAsia="Times New Roman" w:hAnsi="Arial" w:cs="Arial"/>
                <w:b/>
                <w:bCs/>
                <w:color w:val="000000"/>
                <w:sz w:val="24"/>
                <w:szCs w:val="24"/>
                <w:lang w:eastAsia="es-SV"/>
              </w:rPr>
              <w:t> </w:t>
            </w:r>
          </w:p>
        </w:tc>
      </w:tr>
    </w:tbl>
    <w:p w14:paraId="63BD68D2" w14:textId="77777777" w:rsidR="00C8553A" w:rsidRPr="001F6956" w:rsidRDefault="00C8553A" w:rsidP="00C8553A">
      <w:pPr>
        <w:pStyle w:val="Sinespaciado"/>
        <w:rPr>
          <w:rFonts w:ascii="Arial" w:hAnsi="Arial" w:cs="Arial"/>
        </w:rPr>
      </w:pPr>
      <w:r w:rsidRPr="001F6956">
        <w:rPr>
          <w:rFonts w:ascii="Arial" w:hAnsi="Arial" w:cs="Arial"/>
        </w:rPr>
        <w:t xml:space="preserve">          </w:t>
      </w:r>
      <w:r w:rsidRPr="001F6956">
        <w:rPr>
          <w:rFonts w:ascii="Arial" w:hAnsi="Arial" w:cs="Arial"/>
          <w:b/>
          <w:sz w:val="18"/>
        </w:rPr>
        <w:t>NOTA:</w:t>
      </w:r>
      <w:r w:rsidRPr="001F6956">
        <w:rPr>
          <w:rFonts w:ascii="Arial" w:hAnsi="Arial" w:cs="Arial"/>
          <w:sz w:val="18"/>
        </w:rPr>
        <w:t xml:space="preserve"> respuesta de opción múltiple</w:t>
      </w:r>
    </w:p>
    <w:p w14:paraId="746B3BD8" w14:textId="77777777" w:rsidR="00C8553A" w:rsidRDefault="00C8553A" w:rsidP="00C8553A">
      <w:pPr>
        <w:pStyle w:val="Sinespaciado"/>
      </w:pPr>
    </w:p>
    <w:p w14:paraId="3EA34E15" w14:textId="77777777" w:rsidR="001F6956" w:rsidRPr="001F6956" w:rsidRDefault="001F6956" w:rsidP="00C8553A">
      <w:pPr>
        <w:pStyle w:val="Sinespaciado"/>
        <w:rPr>
          <w:rFonts w:ascii="Arial" w:hAnsi="Arial" w:cs="Arial"/>
          <w:b/>
          <w:bCs/>
          <w:sz w:val="24"/>
          <w:szCs w:val="24"/>
        </w:rPr>
      </w:pPr>
    </w:p>
    <w:p w14:paraId="3FB0B89D" w14:textId="421FFB3C" w:rsidR="001F6956" w:rsidRDefault="001F6956" w:rsidP="00C8553A">
      <w:pPr>
        <w:pStyle w:val="Sinespaciado"/>
        <w:rPr>
          <w:rFonts w:ascii="Arial" w:hAnsi="Arial" w:cs="Arial"/>
          <w:b/>
          <w:bCs/>
          <w:sz w:val="24"/>
          <w:szCs w:val="24"/>
        </w:rPr>
      </w:pPr>
      <w:r w:rsidRPr="001F6956">
        <w:rPr>
          <w:rFonts w:ascii="Arial" w:hAnsi="Arial" w:cs="Arial"/>
          <w:b/>
          <w:bCs/>
          <w:sz w:val="24"/>
          <w:szCs w:val="24"/>
        </w:rPr>
        <w:t>Gráfica 28. ¿Qué haces en tu tiempo libre?</w:t>
      </w:r>
    </w:p>
    <w:p w14:paraId="62D0C8F9" w14:textId="77777777" w:rsidR="00E75135" w:rsidRPr="001F6956" w:rsidRDefault="00E75135" w:rsidP="00C8553A">
      <w:pPr>
        <w:pStyle w:val="Sinespaciado"/>
        <w:rPr>
          <w:rFonts w:ascii="Arial" w:hAnsi="Arial" w:cs="Arial"/>
          <w:b/>
          <w:bCs/>
          <w:sz w:val="24"/>
          <w:szCs w:val="24"/>
        </w:rPr>
      </w:pPr>
    </w:p>
    <w:p w14:paraId="50E3BB76" w14:textId="77777777" w:rsidR="00C8553A" w:rsidRDefault="00C8553A" w:rsidP="00C8553A">
      <w:pPr>
        <w:pStyle w:val="Sinespaciado"/>
      </w:pPr>
      <w:r>
        <w:rPr>
          <w:noProof/>
        </w:rPr>
        <w:drawing>
          <wp:inline distT="0" distB="0" distL="0" distR="0" wp14:anchorId="23D2BFD4" wp14:editId="6715FF28">
            <wp:extent cx="6010275" cy="3429000"/>
            <wp:effectExtent l="0" t="0" r="9525" b="0"/>
            <wp:docPr id="32" name="Gráfico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2A06817E" w14:textId="7E1676FA" w:rsidR="00C8553A" w:rsidRPr="00772495" w:rsidRDefault="00772495" w:rsidP="00E75135">
      <w:pPr>
        <w:pStyle w:val="Sinespaciado"/>
        <w:jc w:val="both"/>
        <w:rPr>
          <w:rFonts w:ascii="Arial" w:hAnsi="Arial" w:cs="Arial"/>
          <w:sz w:val="24"/>
          <w:szCs w:val="24"/>
        </w:rPr>
      </w:pPr>
      <w:r w:rsidRPr="00772495">
        <w:rPr>
          <w:rFonts w:ascii="Arial" w:hAnsi="Arial" w:cs="Arial"/>
          <w:sz w:val="24"/>
          <w:szCs w:val="24"/>
        </w:rPr>
        <w:lastRenderedPageBreak/>
        <w:t>Las redes sociales</w:t>
      </w:r>
      <w:r w:rsidR="00E75135">
        <w:rPr>
          <w:rFonts w:ascii="Arial" w:hAnsi="Arial" w:cs="Arial"/>
          <w:sz w:val="24"/>
          <w:szCs w:val="24"/>
        </w:rPr>
        <w:t xml:space="preserve">, por lo que se observa, son la manera en que los jóvenes rurales, invierten su tiempo libre; habría que conocer que tipo de acciones realizan a través de las redes sociales, y si estas son para adquirir conocimientos o simplemente entretenimiento. </w:t>
      </w:r>
    </w:p>
    <w:p w14:paraId="1DDB0697" w14:textId="77777777" w:rsidR="00772495" w:rsidRPr="00772495" w:rsidRDefault="00772495" w:rsidP="00C8553A">
      <w:pPr>
        <w:pStyle w:val="Sinespaciado"/>
        <w:rPr>
          <w:rFonts w:ascii="Arial" w:hAnsi="Arial" w:cs="Arial"/>
          <w:sz w:val="24"/>
          <w:szCs w:val="24"/>
        </w:rPr>
      </w:pPr>
    </w:p>
    <w:p w14:paraId="0C934A8D" w14:textId="77777777" w:rsidR="00752EE6" w:rsidRPr="00772495" w:rsidRDefault="00752EE6" w:rsidP="00752EE6">
      <w:pPr>
        <w:spacing w:after="0" w:line="240" w:lineRule="auto"/>
        <w:jc w:val="both"/>
        <w:rPr>
          <w:rFonts w:ascii="Arial" w:hAnsi="Arial" w:cs="Arial"/>
          <w:b/>
          <w:bCs/>
          <w:sz w:val="24"/>
          <w:szCs w:val="24"/>
        </w:rPr>
      </w:pPr>
      <w:r w:rsidRPr="00772495">
        <w:rPr>
          <w:rFonts w:ascii="Arial" w:hAnsi="Arial" w:cs="Arial"/>
          <w:b/>
          <w:bCs/>
          <w:sz w:val="24"/>
          <w:szCs w:val="24"/>
        </w:rPr>
        <w:t>3.4. Principales problemáticas</w:t>
      </w:r>
    </w:p>
    <w:p w14:paraId="32E2FD74" w14:textId="77777777" w:rsidR="00C8553A" w:rsidRDefault="00C8553A" w:rsidP="00C8553A">
      <w:pPr>
        <w:pStyle w:val="Sinespaciado"/>
        <w:rPr>
          <w:rFonts w:ascii="Arial" w:hAnsi="Arial" w:cs="Arial"/>
          <w:sz w:val="24"/>
          <w:szCs w:val="24"/>
        </w:rPr>
      </w:pPr>
    </w:p>
    <w:p w14:paraId="166C3459" w14:textId="7CEB72E9" w:rsidR="00E75135" w:rsidRDefault="00E75135" w:rsidP="00C8553A">
      <w:pPr>
        <w:pStyle w:val="Sinespaciado"/>
        <w:rPr>
          <w:rFonts w:ascii="Arial" w:hAnsi="Arial" w:cs="Arial"/>
          <w:sz w:val="24"/>
          <w:szCs w:val="24"/>
        </w:rPr>
      </w:pPr>
      <w:r>
        <w:rPr>
          <w:rFonts w:ascii="Arial" w:hAnsi="Arial" w:cs="Arial"/>
          <w:sz w:val="24"/>
          <w:szCs w:val="24"/>
        </w:rPr>
        <w:t xml:space="preserve">Cada sector social tiene sus propias problemáticas, y en el caso de los jóvenes rurales del municipio de Sonsonate, consideraron las siguientes: </w:t>
      </w:r>
    </w:p>
    <w:p w14:paraId="19FC93A0" w14:textId="77777777" w:rsidR="00E75135" w:rsidRDefault="00E75135" w:rsidP="00C8553A">
      <w:pPr>
        <w:pStyle w:val="Sinespaciado"/>
        <w:rPr>
          <w:rFonts w:ascii="Arial" w:hAnsi="Arial" w:cs="Arial"/>
          <w:sz w:val="24"/>
          <w:szCs w:val="24"/>
        </w:rPr>
      </w:pPr>
    </w:p>
    <w:p w14:paraId="6B36FC33" w14:textId="589043D6" w:rsidR="00C8553A" w:rsidRPr="00772495" w:rsidRDefault="00E75135" w:rsidP="00C8553A">
      <w:pPr>
        <w:pStyle w:val="Sinespaciado"/>
        <w:rPr>
          <w:rFonts w:ascii="Arial" w:hAnsi="Arial" w:cs="Arial"/>
          <w:b/>
          <w:sz w:val="24"/>
          <w:szCs w:val="24"/>
        </w:rPr>
      </w:pPr>
      <w:r w:rsidRPr="00730C95">
        <w:rPr>
          <w:rFonts w:ascii="Arial" w:hAnsi="Arial" w:cs="Arial"/>
          <w:b/>
          <w:bCs/>
          <w:sz w:val="24"/>
          <w:szCs w:val="24"/>
        </w:rPr>
        <w:t xml:space="preserve">Tabla 19. </w:t>
      </w:r>
      <w:r w:rsidR="00C8553A" w:rsidRPr="00730C95">
        <w:rPr>
          <w:rFonts w:ascii="Arial" w:hAnsi="Arial" w:cs="Arial"/>
          <w:b/>
          <w:bCs/>
          <w:sz w:val="24"/>
          <w:szCs w:val="24"/>
        </w:rPr>
        <w:t>¿</w:t>
      </w:r>
      <w:r w:rsidR="00C8553A" w:rsidRPr="00772495">
        <w:rPr>
          <w:rFonts w:ascii="Arial" w:hAnsi="Arial" w:cs="Arial"/>
          <w:b/>
          <w:sz w:val="24"/>
          <w:szCs w:val="24"/>
        </w:rPr>
        <w:t>Cuáles consideras que son tus problemáticas juveniles?</w:t>
      </w:r>
    </w:p>
    <w:p w14:paraId="37761CBA" w14:textId="77777777" w:rsidR="00C8553A" w:rsidRPr="00772495" w:rsidRDefault="00C8553A" w:rsidP="00C8553A">
      <w:pPr>
        <w:pStyle w:val="Sinespaciado"/>
        <w:rPr>
          <w:rFonts w:ascii="Arial" w:hAnsi="Arial" w:cs="Arial"/>
          <w:sz w:val="24"/>
          <w:szCs w:val="24"/>
        </w:rPr>
      </w:pPr>
    </w:p>
    <w:tbl>
      <w:tblPr>
        <w:tblStyle w:val="Cuadrculadetablaclara"/>
        <w:tblW w:w="5000" w:type="pct"/>
        <w:tblLook w:val="04A0" w:firstRow="1" w:lastRow="0" w:firstColumn="1" w:lastColumn="0" w:noHBand="0" w:noVBand="1"/>
      </w:tblPr>
      <w:tblGrid>
        <w:gridCol w:w="1849"/>
        <w:gridCol w:w="1255"/>
        <w:gridCol w:w="657"/>
        <w:gridCol w:w="1292"/>
        <w:gridCol w:w="657"/>
        <w:gridCol w:w="876"/>
        <w:gridCol w:w="779"/>
        <w:gridCol w:w="742"/>
        <w:gridCol w:w="721"/>
      </w:tblGrid>
      <w:tr w:rsidR="00C8553A" w:rsidRPr="00FB4045" w14:paraId="0D5B970B" w14:textId="77777777" w:rsidTr="00FB4045">
        <w:trPr>
          <w:trHeight w:val="315"/>
        </w:trPr>
        <w:tc>
          <w:tcPr>
            <w:tcW w:w="1096" w:type="pct"/>
            <w:shd w:val="clear" w:color="auto" w:fill="DEEAF6" w:themeFill="accent5" w:themeFillTint="33"/>
            <w:hideMark/>
          </w:tcPr>
          <w:p w14:paraId="3F17A11D" w14:textId="02D59E79" w:rsidR="00C8553A" w:rsidRPr="00FB4045" w:rsidRDefault="00FB4045" w:rsidP="00FB4045">
            <w:pPr>
              <w:jc w:val="both"/>
              <w:rPr>
                <w:rFonts w:ascii="Arial" w:eastAsia="Times New Roman" w:hAnsi="Arial" w:cs="Arial"/>
                <w:b/>
                <w:bCs/>
                <w:lang w:eastAsia="es-SV"/>
              </w:rPr>
            </w:pPr>
            <w:r w:rsidRPr="00FB4045">
              <w:rPr>
                <w:rFonts w:ascii="Arial" w:eastAsia="Times New Roman" w:hAnsi="Arial" w:cs="Arial"/>
                <w:b/>
                <w:bCs/>
                <w:lang w:eastAsia="es-SV"/>
              </w:rPr>
              <w:t>Problemas</w:t>
            </w:r>
            <w:r w:rsidR="00C8553A" w:rsidRPr="00FB4045">
              <w:rPr>
                <w:rFonts w:ascii="Arial" w:eastAsia="Times New Roman" w:hAnsi="Arial" w:cs="Arial"/>
                <w:b/>
                <w:bCs/>
                <w:lang w:eastAsia="es-SV"/>
              </w:rPr>
              <w:t> </w:t>
            </w:r>
          </w:p>
        </w:tc>
        <w:tc>
          <w:tcPr>
            <w:tcW w:w="684" w:type="pct"/>
            <w:shd w:val="clear" w:color="auto" w:fill="DEEAF6" w:themeFill="accent5" w:themeFillTint="33"/>
            <w:hideMark/>
          </w:tcPr>
          <w:p w14:paraId="088CB4D9" w14:textId="77777777" w:rsidR="00C8553A" w:rsidRPr="00FB4045" w:rsidRDefault="00C8553A" w:rsidP="00FB4045">
            <w:pPr>
              <w:jc w:val="both"/>
              <w:rPr>
                <w:rFonts w:ascii="Arial" w:eastAsia="Times New Roman" w:hAnsi="Arial" w:cs="Arial"/>
                <w:b/>
                <w:bCs/>
                <w:lang w:eastAsia="es-SV"/>
              </w:rPr>
            </w:pPr>
            <w:r w:rsidRPr="00FB4045">
              <w:rPr>
                <w:rFonts w:ascii="Arial" w:eastAsia="Times New Roman" w:hAnsi="Arial" w:cs="Arial"/>
                <w:b/>
                <w:bCs/>
                <w:lang w:eastAsia="es-SV"/>
              </w:rPr>
              <w:t>Femenino</w:t>
            </w:r>
          </w:p>
        </w:tc>
        <w:tc>
          <w:tcPr>
            <w:tcW w:w="352" w:type="pct"/>
            <w:shd w:val="clear" w:color="auto" w:fill="DEEAF6" w:themeFill="accent5" w:themeFillTint="33"/>
            <w:hideMark/>
          </w:tcPr>
          <w:p w14:paraId="19029E1C" w14:textId="77777777" w:rsidR="00C8553A" w:rsidRPr="00FB4045" w:rsidRDefault="00C8553A" w:rsidP="00FB4045">
            <w:pPr>
              <w:jc w:val="both"/>
              <w:rPr>
                <w:rFonts w:ascii="Arial" w:eastAsia="Times New Roman" w:hAnsi="Arial" w:cs="Arial"/>
                <w:b/>
                <w:bCs/>
                <w:lang w:eastAsia="es-SV"/>
              </w:rPr>
            </w:pPr>
            <w:r w:rsidRPr="00FB4045">
              <w:rPr>
                <w:rFonts w:ascii="Arial" w:eastAsia="Times New Roman" w:hAnsi="Arial" w:cs="Arial"/>
                <w:b/>
                <w:bCs/>
                <w:lang w:eastAsia="es-SV"/>
              </w:rPr>
              <w:t>%</w:t>
            </w:r>
          </w:p>
        </w:tc>
        <w:tc>
          <w:tcPr>
            <w:tcW w:w="692" w:type="pct"/>
            <w:shd w:val="clear" w:color="auto" w:fill="DEEAF6" w:themeFill="accent5" w:themeFillTint="33"/>
            <w:hideMark/>
          </w:tcPr>
          <w:p w14:paraId="14785145" w14:textId="77777777" w:rsidR="00C8553A" w:rsidRPr="00FB4045" w:rsidRDefault="00C8553A" w:rsidP="00FB4045">
            <w:pPr>
              <w:jc w:val="both"/>
              <w:rPr>
                <w:rFonts w:ascii="Arial" w:eastAsia="Times New Roman" w:hAnsi="Arial" w:cs="Arial"/>
                <w:b/>
                <w:bCs/>
                <w:lang w:eastAsia="es-SV"/>
              </w:rPr>
            </w:pPr>
            <w:r w:rsidRPr="00FB4045">
              <w:rPr>
                <w:rFonts w:ascii="Arial" w:eastAsia="Times New Roman" w:hAnsi="Arial" w:cs="Arial"/>
                <w:b/>
                <w:bCs/>
                <w:lang w:eastAsia="es-SV"/>
              </w:rPr>
              <w:t>Masculino</w:t>
            </w:r>
          </w:p>
        </w:tc>
        <w:tc>
          <w:tcPr>
            <w:tcW w:w="352" w:type="pct"/>
            <w:shd w:val="clear" w:color="auto" w:fill="DEEAF6" w:themeFill="accent5" w:themeFillTint="33"/>
            <w:hideMark/>
          </w:tcPr>
          <w:p w14:paraId="66D28746" w14:textId="77777777" w:rsidR="00C8553A" w:rsidRPr="00FB4045" w:rsidRDefault="00C8553A" w:rsidP="00FB4045">
            <w:pPr>
              <w:jc w:val="both"/>
              <w:rPr>
                <w:rFonts w:ascii="Arial" w:eastAsia="Times New Roman" w:hAnsi="Arial" w:cs="Arial"/>
                <w:b/>
                <w:bCs/>
                <w:lang w:eastAsia="es-SV"/>
              </w:rPr>
            </w:pPr>
            <w:r w:rsidRPr="00FB4045">
              <w:rPr>
                <w:rFonts w:ascii="Arial" w:eastAsia="Times New Roman" w:hAnsi="Arial" w:cs="Arial"/>
                <w:b/>
                <w:bCs/>
                <w:lang w:eastAsia="es-SV"/>
              </w:rPr>
              <w:t>%</w:t>
            </w:r>
          </w:p>
        </w:tc>
        <w:tc>
          <w:tcPr>
            <w:tcW w:w="472" w:type="pct"/>
            <w:shd w:val="clear" w:color="auto" w:fill="DEEAF6" w:themeFill="accent5" w:themeFillTint="33"/>
            <w:hideMark/>
          </w:tcPr>
          <w:p w14:paraId="359C8603" w14:textId="77777777" w:rsidR="00C8553A" w:rsidRPr="00FB4045" w:rsidRDefault="00C8553A" w:rsidP="00FB4045">
            <w:pPr>
              <w:jc w:val="both"/>
              <w:rPr>
                <w:rFonts w:ascii="Arial" w:eastAsia="Times New Roman" w:hAnsi="Arial" w:cs="Arial"/>
                <w:b/>
                <w:bCs/>
                <w:lang w:eastAsia="es-SV"/>
              </w:rPr>
            </w:pPr>
            <w:r w:rsidRPr="00FB4045">
              <w:rPr>
                <w:rFonts w:ascii="Arial" w:eastAsia="Times New Roman" w:hAnsi="Arial" w:cs="Arial"/>
                <w:b/>
                <w:bCs/>
                <w:lang w:eastAsia="es-SV"/>
              </w:rPr>
              <w:t>LGBTI</w:t>
            </w:r>
          </w:p>
        </w:tc>
        <w:tc>
          <w:tcPr>
            <w:tcW w:w="427" w:type="pct"/>
            <w:shd w:val="clear" w:color="auto" w:fill="DEEAF6" w:themeFill="accent5" w:themeFillTint="33"/>
            <w:hideMark/>
          </w:tcPr>
          <w:p w14:paraId="50CDE50D" w14:textId="77777777" w:rsidR="00C8553A" w:rsidRPr="00FB4045" w:rsidRDefault="00C8553A" w:rsidP="00FB4045">
            <w:pPr>
              <w:jc w:val="both"/>
              <w:rPr>
                <w:rFonts w:ascii="Arial" w:eastAsia="Times New Roman" w:hAnsi="Arial" w:cs="Arial"/>
                <w:b/>
                <w:bCs/>
                <w:lang w:eastAsia="es-SV"/>
              </w:rPr>
            </w:pPr>
            <w:r w:rsidRPr="00FB4045">
              <w:rPr>
                <w:rFonts w:ascii="Arial" w:eastAsia="Times New Roman" w:hAnsi="Arial" w:cs="Arial"/>
                <w:b/>
                <w:bCs/>
                <w:lang w:eastAsia="es-SV"/>
              </w:rPr>
              <w:t>%</w:t>
            </w:r>
          </w:p>
        </w:tc>
        <w:tc>
          <w:tcPr>
            <w:tcW w:w="460" w:type="pct"/>
            <w:shd w:val="clear" w:color="auto" w:fill="DEEAF6" w:themeFill="accent5" w:themeFillTint="33"/>
            <w:hideMark/>
          </w:tcPr>
          <w:p w14:paraId="05D8F3E6" w14:textId="77777777" w:rsidR="00C8553A" w:rsidRPr="00FB4045" w:rsidRDefault="00C8553A" w:rsidP="00FB4045">
            <w:pPr>
              <w:jc w:val="both"/>
              <w:rPr>
                <w:rFonts w:ascii="Arial" w:eastAsia="Times New Roman" w:hAnsi="Arial" w:cs="Arial"/>
                <w:b/>
                <w:bCs/>
                <w:lang w:eastAsia="es-SV"/>
              </w:rPr>
            </w:pPr>
            <w:r w:rsidRPr="00FB4045">
              <w:rPr>
                <w:rFonts w:ascii="Arial" w:eastAsia="Times New Roman" w:hAnsi="Arial" w:cs="Arial"/>
                <w:b/>
                <w:bCs/>
                <w:lang w:eastAsia="es-SV"/>
              </w:rPr>
              <w:t>Total</w:t>
            </w:r>
          </w:p>
        </w:tc>
        <w:tc>
          <w:tcPr>
            <w:tcW w:w="466" w:type="pct"/>
            <w:shd w:val="clear" w:color="auto" w:fill="DEEAF6" w:themeFill="accent5" w:themeFillTint="33"/>
            <w:hideMark/>
          </w:tcPr>
          <w:p w14:paraId="6F117FAA" w14:textId="77777777" w:rsidR="00C8553A" w:rsidRPr="00FB4045" w:rsidRDefault="00C8553A" w:rsidP="00FB4045">
            <w:pPr>
              <w:jc w:val="both"/>
              <w:rPr>
                <w:rFonts w:ascii="Arial" w:eastAsia="Times New Roman" w:hAnsi="Arial" w:cs="Arial"/>
                <w:b/>
                <w:bCs/>
                <w:lang w:eastAsia="es-SV"/>
              </w:rPr>
            </w:pPr>
            <w:r w:rsidRPr="00FB4045">
              <w:rPr>
                <w:rFonts w:ascii="Arial" w:eastAsia="Times New Roman" w:hAnsi="Arial" w:cs="Arial"/>
                <w:b/>
                <w:bCs/>
                <w:lang w:eastAsia="es-SV"/>
              </w:rPr>
              <w:t>%</w:t>
            </w:r>
          </w:p>
        </w:tc>
      </w:tr>
      <w:tr w:rsidR="00C8553A" w:rsidRPr="00FB4045" w14:paraId="38625CDF" w14:textId="77777777" w:rsidTr="00FB4045">
        <w:trPr>
          <w:trHeight w:val="315"/>
        </w:trPr>
        <w:tc>
          <w:tcPr>
            <w:tcW w:w="1096" w:type="pct"/>
            <w:hideMark/>
          </w:tcPr>
          <w:p w14:paraId="0DBE4542" w14:textId="77777777" w:rsidR="00C8553A" w:rsidRPr="00FB4045" w:rsidRDefault="00C8553A" w:rsidP="00EF291F">
            <w:pPr>
              <w:rPr>
                <w:rFonts w:ascii="Arial" w:eastAsia="Times New Roman" w:hAnsi="Arial" w:cs="Arial"/>
                <w:color w:val="000000"/>
                <w:lang w:eastAsia="es-SV"/>
              </w:rPr>
            </w:pPr>
            <w:r w:rsidRPr="00FB4045">
              <w:rPr>
                <w:rFonts w:ascii="Arial" w:eastAsia="Times New Roman" w:hAnsi="Arial" w:cs="Arial"/>
                <w:color w:val="000000"/>
                <w:lang w:eastAsia="es-SV"/>
              </w:rPr>
              <w:t>Delincuencia</w:t>
            </w:r>
          </w:p>
        </w:tc>
        <w:tc>
          <w:tcPr>
            <w:tcW w:w="684" w:type="pct"/>
            <w:noWrap/>
            <w:hideMark/>
          </w:tcPr>
          <w:p w14:paraId="5773BAA9"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20</w:t>
            </w:r>
          </w:p>
        </w:tc>
        <w:tc>
          <w:tcPr>
            <w:tcW w:w="352" w:type="pct"/>
            <w:noWrap/>
            <w:hideMark/>
          </w:tcPr>
          <w:p w14:paraId="0DCCBC64"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50%</w:t>
            </w:r>
          </w:p>
        </w:tc>
        <w:tc>
          <w:tcPr>
            <w:tcW w:w="692" w:type="pct"/>
            <w:noWrap/>
            <w:hideMark/>
          </w:tcPr>
          <w:p w14:paraId="0263F763"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13</w:t>
            </w:r>
          </w:p>
        </w:tc>
        <w:tc>
          <w:tcPr>
            <w:tcW w:w="352" w:type="pct"/>
            <w:noWrap/>
            <w:hideMark/>
          </w:tcPr>
          <w:p w14:paraId="50164723"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68%</w:t>
            </w:r>
          </w:p>
        </w:tc>
        <w:tc>
          <w:tcPr>
            <w:tcW w:w="472" w:type="pct"/>
            <w:noWrap/>
            <w:hideMark/>
          </w:tcPr>
          <w:p w14:paraId="01B3F013"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0</w:t>
            </w:r>
          </w:p>
        </w:tc>
        <w:tc>
          <w:tcPr>
            <w:tcW w:w="427" w:type="pct"/>
            <w:noWrap/>
            <w:hideMark/>
          </w:tcPr>
          <w:p w14:paraId="6F0DB1A9"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0%</w:t>
            </w:r>
          </w:p>
        </w:tc>
        <w:tc>
          <w:tcPr>
            <w:tcW w:w="460" w:type="pct"/>
            <w:noWrap/>
            <w:hideMark/>
          </w:tcPr>
          <w:p w14:paraId="7B659967"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33</w:t>
            </w:r>
          </w:p>
        </w:tc>
        <w:tc>
          <w:tcPr>
            <w:tcW w:w="466" w:type="pct"/>
            <w:noWrap/>
            <w:hideMark/>
          </w:tcPr>
          <w:p w14:paraId="03BB02AD" w14:textId="77777777" w:rsidR="00C8553A" w:rsidRPr="00FB4045" w:rsidRDefault="00C8553A" w:rsidP="00EF291F">
            <w:pPr>
              <w:jc w:val="center"/>
              <w:rPr>
                <w:rFonts w:ascii="Arial" w:eastAsia="Times New Roman" w:hAnsi="Arial" w:cs="Arial"/>
                <w:b/>
                <w:bCs/>
                <w:color w:val="000000"/>
                <w:lang w:eastAsia="es-SV"/>
              </w:rPr>
            </w:pPr>
            <w:r w:rsidRPr="00FB4045">
              <w:rPr>
                <w:rFonts w:ascii="Arial" w:eastAsia="Times New Roman" w:hAnsi="Arial" w:cs="Arial"/>
                <w:b/>
                <w:bCs/>
                <w:color w:val="000000"/>
                <w:lang w:eastAsia="es-SV"/>
              </w:rPr>
              <w:t>54%</w:t>
            </w:r>
          </w:p>
        </w:tc>
      </w:tr>
      <w:tr w:rsidR="00C8553A" w:rsidRPr="00FB4045" w14:paraId="0588BE4E" w14:textId="77777777" w:rsidTr="00FB4045">
        <w:trPr>
          <w:trHeight w:val="300"/>
        </w:trPr>
        <w:tc>
          <w:tcPr>
            <w:tcW w:w="1096" w:type="pct"/>
            <w:hideMark/>
          </w:tcPr>
          <w:p w14:paraId="3091AF6E" w14:textId="77777777" w:rsidR="00C8553A" w:rsidRPr="00FB4045" w:rsidRDefault="00C8553A" w:rsidP="00EF291F">
            <w:pPr>
              <w:rPr>
                <w:rFonts w:ascii="Arial" w:eastAsia="Times New Roman" w:hAnsi="Arial" w:cs="Arial"/>
                <w:color w:val="000000"/>
                <w:lang w:eastAsia="es-SV"/>
              </w:rPr>
            </w:pPr>
            <w:r w:rsidRPr="00FB4045">
              <w:rPr>
                <w:rFonts w:ascii="Arial" w:eastAsia="Times New Roman" w:hAnsi="Arial" w:cs="Arial"/>
                <w:color w:val="000000"/>
                <w:lang w:eastAsia="es-SV"/>
              </w:rPr>
              <w:t>Calles en mal estado</w:t>
            </w:r>
          </w:p>
        </w:tc>
        <w:tc>
          <w:tcPr>
            <w:tcW w:w="684" w:type="pct"/>
            <w:noWrap/>
            <w:hideMark/>
          </w:tcPr>
          <w:p w14:paraId="6003CF53"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21</w:t>
            </w:r>
          </w:p>
        </w:tc>
        <w:tc>
          <w:tcPr>
            <w:tcW w:w="352" w:type="pct"/>
            <w:noWrap/>
            <w:hideMark/>
          </w:tcPr>
          <w:p w14:paraId="0D357E1E"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53%</w:t>
            </w:r>
          </w:p>
        </w:tc>
        <w:tc>
          <w:tcPr>
            <w:tcW w:w="692" w:type="pct"/>
            <w:noWrap/>
            <w:hideMark/>
          </w:tcPr>
          <w:p w14:paraId="58340C01"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11</w:t>
            </w:r>
          </w:p>
        </w:tc>
        <w:tc>
          <w:tcPr>
            <w:tcW w:w="352" w:type="pct"/>
            <w:noWrap/>
            <w:hideMark/>
          </w:tcPr>
          <w:p w14:paraId="5FBD6AA9"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58%</w:t>
            </w:r>
          </w:p>
        </w:tc>
        <w:tc>
          <w:tcPr>
            <w:tcW w:w="472" w:type="pct"/>
            <w:noWrap/>
            <w:hideMark/>
          </w:tcPr>
          <w:p w14:paraId="00B1CF9B"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0</w:t>
            </w:r>
          </w:p>
        </w:tc>
        <w:tc>
          <w:tcPr>
            <w:tcW w:w="427" w:type="pct"/>
            <w:noWrap/>
            <w:hideMark/>
          </w:tcPr>
          <w:p w14:paraId="40762A9A"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0%</w:t>
            </w:r>
          </w:p>
        </w:tc>
        <w:tc>
          <w:tcPr>
            <w:tcW w:w="460" w:type="pct"/>
            <w:noWrap/>
            <w:hideMark/>
          </w:tcPr>
          <w:p w14:paraId="104D1FC1"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32</w:t>
            </w:r>
          </w:p>
        </w:tc>
        <w:tc>
          <w:tcPr>
            <w:tcW w:w="466" w:type="pct"/>
            <w:noWrap/>
            <w:hideMark/>
          </w:tcPr>
          <w:p w14:paraId="79C7EAD4" w14:textId="77777777" w:rsidR="00C8553A" w:rsidRPr="00FB4045" w:rsidRDefault="00C8553A" w:rsidP="00EF291F">
            <w:pPr>
              <w:jc w:val="center"/>
              <w:rPr>
                <w:rFonts w:ascii="Arial" w:eastAsia="Times New Roman" w:hAnsi="Arial" w:cs="Arial"/>
                <w:b/>
                <w:bCs/>
                <w:color w:val="000000"/>
                <w:lang w:eastAsia="es-SV"/>
              </w:rPr>
            </w:pPr>
            <w:r w:rsidRPr="00FB4045">
              <w:rPr>
                <w:rFonts w:ascii="Arial" w:eastAsia="Times New Roman" w:hAnsi="Arial" w:cs="Arial"/>
                <w:b/>
                <w:bCs/>
                <w:color w:val="000000"/>
                <w:lang w:eastAsia="es-SV"/>
              </w:rPr>
              <w:t>52%</w:t>
            </w:r>
          </w:p>
        </w:tc>
      </w:tr>
      <w:tr w:rsidR="00C8553A" w:rsidRPr="00FB4045" w14:paraId="0F38C914" w14:textId="77777777" w:rsidTr="00FB4045">
        <w:trPr>
          <w:trHeight w:val="300"/>
        </w:trPr>
        <w:tc>
          <w:tcPr>
            <w:tcW w:w="1096" w:type="pct"/>
            <w:hideMark/>
          </w:tcPr>
          <w:p w14:paraId="69F97067" w14:textId="77777777" w:rsidR="00C8553A" w:rsidRPr="00FB4045" w:rsidRDefault="00C8553A" w:rsidP="00EF291F">
            <w:pPr>
              <w:rPr>
                <w:rFonts w:ascii="Arial" w:eastAsia="Times New Roman" w:hAnsi="Arial" w:cs="Arial"/>
                <w:color w:val="000000"/>
                <w:lang w:eastAsia="es-SV"/>
              </w:rPr>
            </w:pPr>
            <w:r w:rsidRPr="00FB4045">
              <w:rPr>
                <w:rFonts w:ascii="Arial" w:eastAsia="Times New Roman" w:hAnsi="Arial" w:cs="Arial"/>
                <w:color w:val="000000"/>
                <w:lang w:eastAsia="es-SV"/>
              </w:rPr>
              <w:t>Basura</w:t>
            </w:r>
          </w:p>
        </w:tc>
        <w:tc>
          <w:tcPr>
            <w:tcW w:w="684" w:type="pct"/>
            <w:noWrap/>
            <w:hideMark/>
          </w:tcPr>
          <w:p w14:paraId="215A16DB"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11</w:t>
            </w:r>
          </w:p>
        </w:tc>
        <w:tc>
          <w:tcPr>
            <w:tcW w:w="352" w:type="pct"/>
            <w:noWrap/>
            <w:hideMark/>
          </w:tcPr>
          <w:p w14:paraId="182B9791"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28%</w:t>
            </w:r>
          </w:p>
        </w:tc>
        <w:tc>
          <w:tcPr>
            <w:tcW w:w="692" w:type="pct"/>
            <w:noWrap/>
            <w:hideMark/>
          </w:tcPr>
          <w:p w14:paraId="5B625E81"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9</w:t>
            </w:r>
          </w:p>
        </w:tc>
        <w:tc>
          <w:tcPr>
            <w:tcW w:w="352" w:type="pct"/>
            <w:noWrap/>
            <w:hideMark/>
          </w:tcPr>
          <w:p w14:paraId="67D069FB"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47%</w:t>
            </w:r>
          </w:p>
        </w:tc>
        <w:tc>
          <w:tcPr>
            <w:tcW w:w="472" w:type="pct"/>
            <w:noWrap/>
            <w:hideMark/>
          </w:tcPr>
          <w:p w14:paraId="417EAA56"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0</w:t>
            </w:r>
          </w:p>
        </w:tc>
        <w:tc>
          <w:tcPr>
            <w:tcW w:w="427" w:type="pct"/>
            <w:noWrap/>
            <w:hideMark/>
          </w:tcPr>
          <w:p w14:paraId="33596B27"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0%</w:t>
            </w:r>
          </w:p>
        </w:tc>
        <w:tc>
          <w:tcPr>
            <w:tcW w:w="460" w:type="pct"/>
            <w:noWrap/>
            <w:hideMark/>
          </w:tcPr>
          <w:p w14:paraId="08707CB5"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20</w:t>
            </w:r>
          </w:p>
        </w:tc>
        <w:tc>
          <w:tcPr>
            <w:tcW w:w="466" w:type="pct"/>
            <w:noWrap/>
            <w:hideMark/>
          </w:tcPr>
          <w:p w14:paraId="5E6CCE72" w14:textId="77777777" w:rsidR="00C8553A" w:rsidRPr="00FB4045" w:rsidRDefault="00C8553A" w:rsidP="00EF291F">
            <w:pPr>
              <w:jc w:val="center"/>
              <w:rPr>
                <w:rFonts w:ascii="Arial" w:eastAsia="Times New Roman" w:hAnsi="Arial" w:cs="Arial"/>
                <w:b/>
                <w:bCs/>
                <w:color w:val="000000"/>
                <w:lang w:eastAsia="es-SV"/>
              </w:rPr>
            </w:pPr>
            <w:r w:rsidRPr="00FB4045">
              <w:rPr>
                <w:rFonts w:ascii="Arial" w:eastAsia="Times New Roman" w:hAnsi="Arial" w:cs="Arial"/>
                <w:b/>
                <w:bCs/>
                <w:color w:val="000000"/>
                <w:lang w:eastAsia="es-SV"/>
              </w:rPr>
              <w:t>33%</w:t>
            </w:r>
          </w:p>
        </w:tc>
      </w:tr>
      <w:tr w:rsidR="00C8553A" w:rsidRPr="00FB4045" w14:paraId="62FBA0CF" w14:textId="77777777" w:rsidTr="00FB4045">
        <w:trPr>
          <w:trHeight w:val="300"/>
        </w:trPr>
        <w:tc>
          <w:tcPr>
            <w:tcW w:w="1096" w:type="pct"/>
            <w:hideMark/>
          </w:tcPr>
          <w:p w14:paraId="1086B9B1" w14:textId="77777777" w:rsidR="00C8553A" w:rsidRPr="00FB4045" w:rsidRDefault="00C8553A" w:rsidP="00EF291F">
            <w:pPr>
              <w:rPr>
                <w:rFonts w:ascii="Arial" w:eastAsia="Times New Roman" w:hAnsi="Arial" w:cs="Arial"/>
                <w:color w:val="000000"/>
                <w:lang w:eastAsia="es-SV"/>
              </w:rPr>
            </w:pPr>
            <w:r w:rsidRPr="00FB4045">
              <w:rPr>
                <w:rFonts w:ascii="Arial" w:eastAsia="Times New Roman" w:hAnsi="Arial" w:cs="Arial"/>
                <w:color w:val="000000"/>
                <w:lang w:eastAsia="es-SV"/>
              </w:rPr>
              <w:t>Agua potable</w:t>
            </w:r>
          </w:p>
        </w:tc>
        <w:tc>
          <w:tcPr>
            <w:tcW w:w="684" w:type="pct"/>
            <w:noWrap/>
            <w:hideMark/>
          </w:tcPr>
          <w:p w14:paraId="1B8E8256"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9</w:t>
            </w:r>
          </w:p>
        </w:tc>
        <w:tc>
          <w:tcPr>
            <w:tcW w:w="352" w:type="pct"/>
            <w:noWrap/>
            <w:hideMark/>
          </w:tcPr>
          <w:p w14:paraId="452AD836"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23%</w:t>
            </w:r>
          </w:p>
        </w:tc>
        <w:tc>
          <w:tcPr>
            <w:tcW w:w="692" w:type="pct"/>
            <w:noWrap/>
            <w:hideMark/>
          </w:tcPr>
          <w:p w14:paraId="17B56796"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7</w:t>
            </w:r>
          </w:p>
        </w:tc>
        <w:tc>
          <w:tcPr>
            <w:tcW w:w="352" w:type="pct"/>
            <w:noWrap/>
            <w:hideMark/>
          </w:tcPr>
          <w:p w14:paraId="2553A269"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37%</w:t>
            </w:r>
          </w:p>
        </w:tc>
        <w:tc>
          <w:tcPr>
            <w:tcW w:w="472" w:type="pct"/>
            <w:noWrap/>
            <w:hideMark/>
          </w:tcPr>
          <w:p w14:paraId="148A6379"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0</w:t>
            </w:r>
          </w:p>
        </w:tc>
        <w:tc>
          <w:tcPr>
            <w:tcW w:w="427" w:type="pct"/>
            <w:noWrap/>
            <w:hideMark/>
          </w:tcPr>
          <w:p w14:paraId="1C16DDD2"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0%</w:t>
            </w:r>
          </w:p>
        </w:tc>
        <w:tc>
          <w:tcPr>
            <w:tcW w:w="460" w:type="pct"/>
            <w:noWrap/>
            <w:hideMark/>
          </w:tcPr>
          <w:p w14:paraId="344871FE"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16</w:t>
            </w:r>
          </w:p>
        </w:tc>
        <w:tc>
          <w:tcPr>
            <w:tcW w:w="466" w:type="pct"/>
            <w:noWrap/>
            <w:hideMark/>
          </w:tcPr>
          <w:p w14:paraId="5A49F9A9" w14:textId="77777777" w:rsidR="00C8553A" w:rsidRPr="00FB4045" w:rsidRDefault="00C8553A" w:rsidP="00EF291F">
            <w:pPr>
              <w:jc w:val="center"/>
              <w:rPr>
                <w:rFonts w:ascii="Arial" w:eastAsia="Times New Roman" w:hAnsi="Arial" w:cs="Arial"/>
                <w:b/>
                <w:bCs/>
                <w:color w:val="000000"/>
                <w:lang w:eastAsia="es-SV"/>
              </w:rPr>
            </w:pPr>
            <w:r w:rsidRPr="00FB4045">
              <w:rPr>
                <w:rFonts w:ascii="Arial" w:eastAsia="Times New Roman" w:hAnsi="Arial" w:cs="Arial"/>
                <w:b/>
                <w:bCs/>
                <w:color w:val="000000"/>
                <w:lang w:eastAsia="es-SV"/>
              </w:rPr>
              <w:t>26%</w:t>
            </w:r>
          </w:p>
        </w:tc>
      </w:tr>
      <w:tr w:rsidR="00C8553A" w:rsidRPr="00FB4045" w14:paraId="2640CEBD" w14:textId="77777777" w:rsidTr="00FB4045">
        <w:trPr>
          <w:trHeight w:val="300"/>
        </w:trPr>
        <w:tc>
          <w:tcPr>
            <w:tcW w:w="1096" w:type="pct"/>
            <w:hideMark/>
          </w:tcPr>
          <w:p w14:paraId="6A550BEC" w14:textId="77777777" w:rsidR="00C8553A" w:rsidRPr="00FB4045" w:rsidRDefault="00C8553A" w:rsidP="00EF291F">
            <w:pPr>
              <w:rPr>
                <w:rFonts w:ascii="Arial" w:eastAsia="Times New Roman" w:hAnsi="Arial" w:cs="Arial"/>
                <w:color w:val="000000"/>
                <w:lang w:eastAsia="es-SV"/>
              </w:rPr>
            </w:pPr>
            <w:r w:rsidRPr="00FB4045">
              <w:rPr>
                <w:rFonts w:ascii="Arial" w:eastAsia="Times New Roman" w:hAnsi="Arial" w:cs="Arial"/>
                <w:color w:val="000000"/>
                <w:lang w:eastAsia="es-SV"/>
              </w:rPr>
              <w:t>Inundaciones</w:t>
            </w:r>
          </w:p>
        </w:tc>
        <w:tc>
          <w:tcPr>
            <w:tcW w:w="684" w:type="pct"/>
            <w:noWrap/>
            <w:hideMark/>
          </w:tcPr>
          <w:p w14:paraId="5BB75E0F"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6</w:t>
            </w:r>
          </w:p>
        </w:tc>
        <w:tc>
          <w:tcPr>
            <w:tcW w:w="352" w:type="pct"/>
            <w:noWrap/>
            <w:hideMark/>
          </w:tcPr>
          <w:p w14:paraId="24A052EC"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15%</w:t>
            </w:r>
          </w:p>
        </w:tc>
        <w:tc>
          <w:tcPr>
            <w:tcW w:w="692" w:type="pct"/>
            <w:noWrap/>
            <w:hideMark/>
          </w:tcPr>
          <w:p w14:paraId="3599E9AC"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7</w:t>
            </w:r>
          </w:p>
        </w:tc>
        <w:tc>
          <w:tcPr>
            <w:tcW w:w="352" w:type="pct"/>
            <w:noWrap/>
            <w:hideMark/>
          </w:tcPr>
          <w:p w14:paraId="6CA63F54"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37%</w:t>
            </w:r>
          </w:p>
        </w:tc>
        <w:tc>
          <w:tcPr>
            <w:tcW w:w="472" w:type="pct"/>
            <w:noWrap/>
            <w:hideMark/>
          </w:tcPr>
          <w:p w14:paraId="40D85D2C"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0</w:t>
            </w:r>
          </w:p>
        </w:tc>
        <w:tc>
          <w:tcPr>
            <w:tcW w:w="427" w:type="pct"/>
            <w:noWrap/>
            <w:hideMark/>
          </w:tcPr>
          <w:p w14:paraId="477B2AF0"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0%</w:t>
            </w:r>
          </w:p>
        </w:tc>
        <w:tc>
          <w:tcPr>
            <w:tcW w:w="460" w:type="pct"/>
            <w:noWrap/>
            <w:hideMark/>
          </w:tcPr>
          <w:p w14:paraId="5B2B1DBD"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13</w:t>
            </w:r>
          </w:p>
        </w:tc>
        <w:tc>
          <w:tcPr>
            <w:tcW w:w="466" w:type="pct"/>
            <w:noWrap/>
            <w:hideMark/>
          </w:tcPr>
          <w:p w14:paraId="2020D2B9" w14:textId="77777777" w:rsidR="00C8553A" w:rsidRPr="00FB4045" w:rsidRDefault="00C8553A" w:rsidP="00EF291F">
            <w:pPr>
              <w:jc w:val="center"/>
              <w:rPr>
                <w:rFonts w:ascii="Arial" w:eastAsia="Times New Roman" w:hAnsi="Arial" w:cs="Arial"/>
                <w:b/>
                <w:bCs/>
                <w:color w:val="000000"/>
                <w:lang w:eastAsia="es-SV"/>
              </w:rPr>
            </w:pPr>
            <w:r w:rsidRPr="00FB4045">
              <w:rPr>
                <w:rFonts w:ascii="Arial" w:eastAsia="Times New Roman" w:hAnsi="Arial" w:cs="Arial"/>
                <w:b/>
                <w:bCs/>
                <w:color w:val="000000"/>
                <w:lang w:eastAsia="es-SV"/>
              </w:rPr>
              <w:t>21%</w:t>
            </w:r>
          </w:p>
        </w:tc>
      </w:tr>
      <w:tr w:rsidR="00C8553A" w:rsidRPr="00FB4045" w14:paraId="32E0F096" w14:textId="77777777" w:rsidTr="00FB4045">
        <w:trPr>
          <w:trHeight w:val="300"/>
        </w:trPr>
        <w:tc>
          <w:tcPr>
            <w:tcW w:w="1096" w:type="pct"/>
            <w:hideMark/>
          </w:tcPr>
          <w:p w14:paraId="1F47DFBC" w14:textId="77777777" w:rsidR="00C8553A" w:rsidRPr="00FB4045" w:rsidRDefault="00C8553A" w:rsidP="00EF291F">
            <w:pPr>
              <w:rPr>
                <w:rFonts w:ascii="Arial" w:eastAsia="Times New Roman" w:hAnsi="Arial" w:cs="Arial"/>
                <w:color w:val="000000"/>
                <w:lang w:eastAsia="es-SV"/>
              </w:rPr>
            </w:pPr>
            <w:r w:rsidRPr="00FB4045">
              <w:rPr>
                <w:rFonts w:ascii="Arial" w:eastAsia="Times New Roman" w:hAnsi="Arial" w:cs="Arial"/>
                <w:color w:val="000000"/>
                <w:lang w:eastAsia="es-SV"/>
              </w:rPr>
              <w:t>Ebrios (Bolos)</w:t>
            </w:r>
          </w:p>
        </w:tc>
        <w:tc>
          <w:tcPr>
            <w:tcW w:w="684" w:type="pct"/>
            <w:noWrap/>
            <w:hideMark/>
          </w:tcPr>
          <w:p w14:paraId="235EF62E"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9</w:t>
            </w:r>
          </w:p>
        </w:tc>
        <w:tc>
          <w:tcPr>
            <w:tcW w:w="352" w:type="pct"/>
            <w:noWrap/>
            <w:hideMark/>
          </w:tcPr>
          <w:p w14:paraId="0D17161C"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23%</w:t>
            </w:r>
          </w:p>
        </w:tc>
        <w:tc>
          <w:tcPr>
            <w:tcW w:w="692" w:type="pct"/>
            <w:noWrap/>
            <w:hideMark/>
          </w:tcPr>
          <w:p w14:paraId="49B7EA04"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4</w:t>
            </w:r>
          </w:p>
        </w:tc>
        <w:tc>
          <w:tcPr>
            <w:tcW w:w="352" w:type="pct"/>
            <w:noWrap/>
            <w:hideMark/>
          </w:tcPr>
          <w:p w14:paraId="2F997DFC"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21%</w:t>
            </w:r>
          </w:p>
        </w:tc>
        <w:tc>
          <w:tcPr>
            <w:tcW w:w="472" w:type="pct"/>
            <w:noWrap/>
            <w:hideMark/>
          </w:tcPr>
          <w:p w14:paraId="2E8300EB"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0</w:t>
            </w:r>
          </w:p>
        </w:tc>
        <w:tc>
          <w:tcPr>
            <w:tcW w:w="427" w:type="pct"/>
            <w:noWrap/>
            <w:hideMark/>
          </w:tcPr>
          <w:p w14:paraId="72C6FF13"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0%</w:t>
            </w:r>
          </w:p>
        </w:tc>
        <w:tc>
          <w:tcPr>
            <w:tcW w:w="460" w:type="pct"/>
            <w:noWrap/>
            <w:hideMark/>
          </w:tcPr>
          <w:p w14:paraId="57347596"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13</w:t>
            </w:r>
          </w:p>
        </w:tc>
        <w:tc>
          <w:tcPr>
            <w:tcW w:w="466" w:type="pct"/>
            <w:noWrap/>
            <w:hideMark/>
          </w:tcPr>
          <w:p w14:paraId="128FD4BC" w14:textId="77777777" w:rsidR="00C8553A" w:rsidRPr="00FB4045" w:rsidRDefault="00C8553A" w:rsidP="00EF291F">
            <w:pPr>
              <w:jc w:val="center"/>
              <w:rPr>
                <w:rFonts w:ascii="Arial" w:eastAsia="Times New Roman" w:hAnsi="Arial" w:cs="Arial"/>
                <w:b/>
                <w:bCs/>
                <w:color w:val="000000"/>
                <w:lang w:eastAsia="es-SV"/>
              </w:rPr>
            </w:pPr>
            <w:r w:rsidRPr="00FB4045">
              <w:rPr>
                <w:rFonts w:ascii="Arial" w:eastAsia="Times New Roman" w:hAnsi="Arial" w:cs="Arial"/>
                <w:b/>
                <w:bCs/>
                <w:color w:val="000000"/>
                <w:lang w:eastAsia="es-SV"/>
              </w:rPr>
              <w:t>21%</w:t>
            </w:r>
          </w:p>
        </w:tc>
      </w:tr>
      <w:tr w:rsidR="00C8553A" w:rsidRPr="00FB4045" w14:paraId="3092F478" w14:textId="77777777" w:rsidTr="00FB4045">
        <w:trPr>
          <w:trHeight w:val="300"/>
        </w:trPr>
        <w:tc>
          <w:tcPr>
            <w:tcW w:w="1096" w:type="pct"/>
            <w:hideMark/>
          </w:tcPr>
          <w:p w14:paraId="7A7A7E7C" w14:textId="77777777" w:rsidR="00C8553A" w:rsidRPr="00FB4045" w:rsidRDefault="00C8553A" w:rsidP="00EF291F">
            <w:pPr>
              <w:rPr>
                <w:rFonts w:ascii="Arial" w:eastAsia="Times New Roman" w:hAnsi="Arial" w:cs="Arial"/>
                <w:color w:val="000000"/>
                <w:lang w:eastAsia="es-SV"/>
              </w:rPr>
            </w:pPr>
            <w:r w:rsidRPr="00FB4045">
              <w:rPr>
                <w:rFonts w:ascii="Arial" w:eastAsia="Times New Roman" w:hAnsi="Arial" w:cs="Arial"/>
                <w:color w:val="000000"/>
                <w:lang w:eastAsia="es-SV"/>
              </w:rPr>
              <w:t>Perros callejeros</w:t>
            </w:r>
          </w:p>
        </w:tc>
        <w:tc>
          <w:tcPr>
            <w:tcW w:w="684" w:type="pct"/>
            <w:noWrap/>
            <w:hideMark/>
          </w:tcPr>
          <w:p w14:paraId="48534CA3"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8</w:t>
            </w:r>
          </w:p>
        </w:tc>
        <w:tc>
          <w:tcPr>
            <w:tcW w:w="352" w:type="pct"/>
            <w:noWrap/>
            <w:hideMark/>
          </w:tcPr>
          <w:p w14:paraId="3EAFF124"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20%</w:t>
            </w:r>
          </w:p>
        </w:tc>
        <w:tc>
          <w:tcPr>
            <w:tcW w:w="692" w:type="pct"/>
            <w:noWrap/>
            <w:hideMark/>
          </w:tcPr>
          <w:p w14:paraId="7EC2C971"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3</w:t>
            </w:r>
          </w:p>
        </w:tc>
        <w:tc>
          <w:tcPr>
            <w:tcW w:w="352" w:type="pct"/>
            <w:noWrap/>
            <w:hideMark/>
          </w:tcPr>
          <w:p w14:paraId="11B6EC50"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16%</w:t>
            </w:r>
          </w:p>
        </w:tc>
        <w:tc>
          <w:tcPr>
            <w:tcW w:w="472" w:type="pct"/>
            <w:noWrap/>
            <w:hideMark/>
          </w:tcPr>
          <w:p w14:paraId="31948112"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0</w:t>
            </w:r>
          </w:p>
        </w:tc>
        <w:tc>
          <w:tcPr>
            <w:tcW w:w="427" w:type="pct"/>
            <w:noWrap/>
            <w:hideMark/>
          </w:tcPr>
          <w:p w14:paraId="2928585F"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0%</w:t>
            </w:r>
          </w:p>
        </w:tc>
        <w:tc>
          <w:tcPr>
            <w:tcW w:w="460" w:type="pct"/>
            <w:noWrap/>
            <w:hideMark/>
          </w:tcPr>
          <w:p w14:paraId="0BD2FD45"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11</w:t>
            </w:r>
          </w:p>
        </w:tc>
        <w:tc>
          <w:tcPr>
            <w:tcW w:w="466" w:type="pct"/>
            <w:noWrap/>
            <w:hideMark/>
          </w:tcPr>
          <w:p w14:paraId="384B01DB" w14:textId="77777777" w:rsidR="00C8553A" w:rsidRPr="00FB4045" w:rsidRDefault="00C8553A" w:rsidP="00EF291F">
            <w:pPr>
              <w:jc w:val="center"/>
              <w:rPr>
                <w:rFonts w:ascii="Arial" w:eastAsia="Times New Roman" w:hAnsi="Arial" w:cs="Arial"/>
                <w:b/>
                <w:bCs/>
                <w:color w:val="000000"/>
                <w:lang w:eastAsia="es-SV"/>
              </w:rPr>
            </w:pPr>
            <w:r w:rsidRPr="00FB4045">
              <w:rPr>
                <w:rFonts w:ascii="Arial" w:eastAsia="Times New Roman" w:hAnsi="Arial" w:cs="Arial"/>
                <w:b/>
                <w:bCs/>
                <w:color w:val="000000"/>
                <w:lang w:eastAsia="es-SV"/>
              </w:rPr>
              <w:t>18%</w:t>
            </w:r>
          </w:p>
        </w:tc>
      </w:tr>
      <w:tr w:rsidR="00C8553A" w:rsidRPr="00FB4045" w14:paraId="4D8655F2" w14:textId="77777777" w:rsidTr="00FB4045">
        <w:trPr>
          <w:trHeight w:val="300"/>
        </w:trPr>
        <w:tc>
          <w:tcPr>
            <w:tcW w:w="1096" w:type="pct"/>
            <w:hideMark/>
          </w:tcPr>
          <w:p w14:paraId="10B96521" w14:textId="77777777" w:rsidR="00C8553A" w:rsidRPr="00FB4045" w:rsidRDefault="00C8553A" w:rsidP="00EF291F">
            <w:pPr>
              <w:rPr>
                <w:rFonts w:ascii="Arial" w:eastAsia="Times New Roman" w:hAnsi="Arial" w:cs="Arial"/>
                <w:color w:val="000000"/>
                <w:lang w:eastAsia="es-SV"/>
              </w:rPr>
            </w:pPr>
            <w:r w:rsidRPr="00FB4045">
              <w:rPr>
                <w:rFonts w:ascii="Arial" w:eastAsia="Times New Roman" w:hAnsi="Arial" w:cs="Arial"/>
                <w:color w:val="000000"/>
                <w:lang w:eastAsia="es-SV"/>
              </w:rPr>
              <w:t>No hay problemas</w:t>
            </w:r>
          </w:p>
        </w:tc>
        <w:tc>
          <w:tcPr>
            <w:tcW w:w="684" w:type="pct"/>
            <w:noWrap/>
            <w:hideMark/>
          </w:tcPr>
          <w:p w14:paraId="33696C0B"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4</w:t>
            </w:r>
          </w:p>
        </w:tc>
        <w:tc>
          <w:tcPr>
            <w:tcW w:w="352" w:type="pct"/>
            <w:noWrap/>
            <w:hideMark/>
          </w:tcPr>
          <w:p w14:paraId="6E62BFA7"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10%</w:t>
            </w:r>
          </w:p>
        </w:tc>
        <w:tc>
          <w:tcPr>
            <w:tcW w:w="692" w:type="pct"/>
            <w:noWrap/>
            <w:hideMark/>
          </w:tcPr>
          <w:p w14:paraId="5D5F6BD1"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4</w:t>
            </w:r>
          </w:p>
        </w:tc>
        <w:tc>
          <w:tcPr>
            <w:tcW w:w="352" w:type="pct"/>
            <w:noWrap/>
            <w:hideMark/>
          </w:tcPr>
          <w:p w14:paraId="30B81E66"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21%</w:t>
            </w:r>
          </w:p>
        </w:tc>
        <w:tc>
          <w:tcPr>
            <w:tcW w:w="472" w:type="pct"/>
            <w:noWrap/>
            <w:hideMark/>
          </w:tcPr>
          <w:p w14:paraId="2272F0FE"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2</w:t>
            </w:r>
          </w:p>
        </w:tc>
        <w:tc>
          <w:tcPr>
            <w:tcW w:w="427" w:type="pct"/>
            <w:noWrap/>
            <w:hideMark/>
          </w:tcPr>
          <w:p w14:paraId="2E94141F"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100%</w:t>
            </w:r>
          </w:p>
        </w:tc>
        <w:tc>
          <w:tcPr>
            <w:tcW w:w="460" w:type="pct"/>
            <w:noWrap/>
            <w:hideMark/>
          </w:tcPr>
          <w:p w14:paraId="01D4A68F"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10</w:t>
            </w:r>
          </w:p>
        </w:tc>
        <w:tc>
          <w:tcPr>
            <w:tcW w:w="466" w:type="pct"/>
            <w:noWrap/>
            <w:hideMark/>
          </w:tcPr>
          <w:p w14:paraId="56065F64" w14:textId="77777777" w:rsidR="00C8553A" w:rsidRPr="00FB4045" w:rsidRDefault="00C8553A" w:rsidP="00EF291F">
            <w:pPr>
              <w:jc w:val="center"/>
              <w:rPr>
                <w:rFonts w:ascii="Arial" w:eastAsia="Times New Roman" w:hAnsi="Arial" w:cs="Arial"/>
                <w:b/>
                <w:bCs/>
                <w:color w:val="000000"/>
                <w:lang w:eastAsia="es-SV"/>
              </w:rPr>
            </w:pPr>
            <w:r w:rsidRPr="00FB4045">
              <w:rPr>
                <w:rFonts w:ascii="Arial" w:eastAsia="Times New Roman" w:hAnsi="Arial" w:cs="Arial"/>
                <w:b/>
                <w:bCs/>
                <w:color w:val="000000"/>
                <w:lang w:eastAsia="es-SV"/>
              </w:rPr>
              <w:t>16%</w:t>
            </w:r>
          </w:p>
        </w:tc>
      </w:tr>
      <w:tr w:rsidR="00C8553A" w:rsidRPr="00FB4045" w14:paraId="3BC23771" w14:textId="77777777" w:rsidTr="00FB4045">
        <w:trPr>
          <w:trHeight w:val="300"/>
        </w:trPr>
        <w:tc>
          <w:tcPr>
            <w:tcW w:w="1096" w:type="pct"/>
            <w:hideMark/>
          </w:tcPr>
          <w:p w14:paraId="359C14DC" w14:textId="77777777" w:rsidR="00C8553A" w:rsidRPr="00FB4045" w:rsidRDefault="00C8553A" w:rsidP="00EF291F">
            <w:pPr>
              <w:rPr>
                <w:rFonts w:ascii="Arial" w:eastAsia="Times New Roman" w:hAnsi="Arial" w:cs="Arial"/>
                <w:color w:val="000000"/>
                <w:lang w:eastAsia="es-SV"/>
              </w:rPr>
            </w:pPr>
            <w:r w:rsidRPr="00FB4045">
              <w:rPr>
                <w:rFonts w:ascii="Arial" w:eastAsia="Times New Roman" w:hAnsi="Arial" w:cs="Arial"/>
                <w:color w:val="000000"/>
                <w:lang w:eastAsia="es-SV"/>
              </w:rPr>
              <w:t>Impuestos altos</w:t>
            </w:r>
          </w:p>
        </w:tc>
        <w:tc>
          <w:tcPr>
            <w:tcW w:w="684" w:type="pct"/>
            <w:noWrap/>
            <w:hideMark/>
          </w:tcPr>
          <w:p w14:paraId="3FD8FDA2"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8</w:t>
            </w:r>
          </w:p>
        </w:tc>
        <w:tc>
          <w:tcPr>
            <w:tcW w:w="352" w:type="pct"/>
            <w:noWrap/>
            <w:hideMark/>
          </w:tcPr>
          <w:p w14:paraId="02871529"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20%</w:t>
            </w:r>
          </w:p>
        </w:tc>
        <w:tc>
          <w:tcPr>
            <w:tcW w:w="692" w:type="pct"/>
            <w:noWrap/>
            <w:hideMark/>
          </w:tcPr>
          <w:p w14:paraId="13436930"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2</w:t>
            </w:r>
          </w:p>
        </w:tc>
        <w:tc>
          <w:tcPr>
            <w:tcW w:w="352" w:type="pct"/>
            <w:noWrap/>
            <w:hideMark/>
          </w:tcPr>
          <w:p w14:paraId="1C271F1F"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11%</w:t>
            </w:r>
          </w:p>
        </w:tc>
        <w:tc>
          <w:tcPr>
            <w:tcW w:w="472" w:type="pct"/>
            <w:noWrap/>
            <w:hideMark/>
          </w:tcPr>
          <w:p w14:paraId="23E1BA16"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0</w:t>
            </w:r>
          </w:p>
        </w:tc>
        <w:tc>
          <w:tcPr>
            <w:tcW w:w="427" w:type="pct"/>
            <w:noWrap/>
            <w:hideMark/>
          </w:tcPr>
          <w:p w14:paraId="25AC9EF5"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0%</w:t>
            </w:r>
          </w:p>
        </w:tc>
        <w:tc>
          <w:tcPr>
            <w:tcW w:w="460" w:type="pct"/>
            <w:noWrap/>
            <w:hideMark/>
          </w:tcPr>
          <w:p w14:paraId="6A5AE2FC"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10</w:t>
            </w:r>
          </w:p>
        </w:tc>
        <w:tc>
          <w:tcPr>
            <w:tcW w:w="466" w:type="pct"/>
            <w:noWrap/>
            <w:hideMark/>
          </w:tcPr>
          <w:p w14:paraId="3BC2D06A" w14:textId="77777777" w:rsidR="00C8553A" w:rsidRPr="00FB4045" w:rsidRDefault="00C8553A" w:rsidP="00EF291F">
            <w:pPr>
              <w:jc w:val="center"/>
              <w:rPr>
                <w:rFonts w:ascii="Arial" w:eastAsia="Times New Roman" w:hAnsi="Arial" w:cs="Arial"/>
                <w:b/>
                <w:bCs/>
                <w:color w:val="000000"/>
                <w:lang w:eastAsia="es-SV"/>
              </w:rPr>
            </w:pPr>
            <w:r w:rsidRPr="00FB4045">
              <w:rPr>
                <w:rFonts w:ascii="Arial" w:eastAsia="Times New Roman" w:hAnsi="Arial" w:cs="Arial"/>
                <w:b/>
                <w:bCs/>
                <w:color w:val="000000"/>
                <w:lang w:eastAsia="es-SV"/>
              </w:rPr>
              <w:t>16%</w:t>
            </w:r>
          </w:p>
        </w:tc>
      </w:tr>
      <w:tr w:rsidR="00C8553A" w:rsidRPr="00FB4045" w14:paraId="129C3D34" w14:textId="77777777" w:rsidTr="00FB4045">
        <w:trPr>
          <w:trHeight w:val="300"/>
        </w:trPr>
        <w:tc>
          <w:tcPr>
            <w:tcW w:w="1096" w:type="pct"/>
            <w:hideMark/>
          </w:tcPr>
          <w:p w14:paraId="24D5C816" w14:textId="77777777" w:rsidR="00C8553A" w:rsidRPr="00FB4045" w:rsidRDefault="00C8553A" w:rsidP="00EF291F">
            <w:pPr>
              <w:rPr>
                <w:rFonts w:ascii="Arial" w:eastAsia="Times New Roman" w:hAnsi="Arial" w:cs="Arial"/>
                <w:color w:val="000000"/>
                <w:lang w:eastAsia="es-SV"/>
              </w:rPr>
            </w:pPr>
            <w:r w:rsidRPr="00FB4045">
              <w:rPr>
                <w:rFonts w:ascii="Arial" w:eastAsia="Times New Roman" w:hAnsi="Arial" w:cs="Arial"/>
                <w:color w:val="000000"/>
                <w:lang w:eastAsia="es-SV"/>
              </w:rPr>
              <w:t>Falta de parques</w:t>
            </w:r>
          </w:p>
        </w:tc>
        <w:tc>
          <w:tcPr>
            <w:tcW w:w="684" w:type="pct"/>
            <w:noWrap/>
            <w:hideMark/>
          </w:tcPr>
          <w:p w14:paraId="3869CC42"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5</w:t>
            </w:r>
          </w:p>
        </w:tc>
        <w:tc>
          <w:tcPr>
            <w:tcW w:w="352" w:type="pct"/>
            <w:noWrap/>
            <w:hideMark/>
          </w:tcPr>
          <w:p w14:paraId="4DCDD8C4"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13%</w:t>
            </w:r>
          </w:p>
        </w:tc>
        <w:tc>
          <w:tcPr>
            <w:tcW w:w="692" w:type="pct"/>
            <w:noWrap/>
            <w:hideMark/>
          </w:tcPr>
          <w:p w14:paraId="6D01BA68"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4</w:t>
            </w:r>
          </w:p>
        </w:tc>
        <w:tc>
          <w:tcPr>
            <w:tcW w:w="352" w:type="pct"/>
            <w:noWrap/>
            <w:hideMark/>
          </w:tcPr>
          <w:p w14:paraId="76591480"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21%</w:t>
            </w:r>
          </w:p>
        </w:tc>
        <w:tc>
          <w:tcPr>
            <w:tcW w:w="472" w:type="pct"/>
            <w:noWrap/>
            <w:hideMark/>
          </w:tcPr>
          <w:p w14:paraId="527461EB"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0</w:t>
            </w:r>
          </w:p>
        </w:tc>
        <w:tc>
          <w:tcPr>
            <w:tcW w:w="427" w:type="pct"/>
            <w:noWrap/>
            <w:hideMark/>
          </w:tcPr>
          <w:p w14:paraId="55DD521B"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0%</w:t>
            </w:r>
          </w:p>
        </w:tc>
        <w:tc>
          <w:tcPr>
            <w:tcW w:w="460" w:type="pct"/>
            <w:noWrap/>
            <w:hideMark/>
          </w:tcPr>
          <w:p w14:paraId="26A3B891"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9</w:t>
            </w:r>
          </w:p>
        </w:tc>
        <w:tc>
          <w:tcPr>
            <w:tcW w:w="466" w:type="pct"/>
            <w:noWrap/>
            <w:hideMark/>
          </w:tcPr>
          <w:p w14:paraId="71EC5596" w14:textId="77777777" w:rsidR="00C8553A" w:rsidRPr="00FB4045" w:rsidRDefault="00C8553A" w:rsidP="00EF291F">
            <w:pPr>
              <w:jc w:val="center"/>
              <w:rPr>
                <w:rFonts w:ascii="Arial" w:eastAsia="Times New Roman" w:hAnsi="Arial" w:cs="Arial"/>
                <w:b/>
                <w:bCs/>
                <w:color w:val="000000"/>
                <w:lang w:eastAsia="es-SV"/>
              </w:rPr>
            </w:pPr>
            <w:r w:rsidRPr="00FB4045">
              <w:rPr>
                <w:rFonts w:ascii="Arial" w:eastAsia="Times New Roman" w:hAnsi="Arial" w:cs="Arial"/>
                <w:b/>
                <w:bCs/>
                <w:color w:val="000000"/>
                <w:lang w:eastAsia="es-SV"/>
              </w:rPr>
              <w:t>15%</w:t>
            </w:r>
          </w:p>
        </w:tc>
      </w:tr>
      <w:tr w:rsidR="00C8553A" w:rsidRPr="00FB4045" w14:paraId="41F11B80" w14:textId="77777777" w:rsidTr="00FB4045">
        <w:trPr>
          <w:trHeight w:val="300"/>
        </w:trPr>
        <w:tc>
          <w:tcPr>
            <w:tcW w:w="1096" w:type="pct"/>
            <w:hideMark/>
          </w:tcPr>
          <w:p w14:paraId="0EE4A1FA" w14:textId="77777777" w:rsidR="00C8553A" w:rsidRPr="00FB4045" w:rsidRDefault="00C8553A" w:rsidP="00EF291F">
            <w:pPr>
              <w:rPr>
                <w:rFonts w:ascii="Arial" w:eastAsia="Times New Roman" w:hAnsi="Arial" w:cs="Arial"/>
                <w:color w:val="000000"/>
                <w:lang w:eastAsia="es-SV"/>
              </w:rPr>
            </w:pPr>
            <w:r w:rsidRPr="00FB4045">
              <w:rPr>
                <w:rFonts w:ascii="Arial" w:eastAsia="Times New Roman" w:hAnsi="Arial" w:cs="Arial"/>
                <w:color w:val="000000"/>
                <w:lang w:eastAsia="es-SV"/>
              </w:rPr>
              <w:t>Problemas entre vecinos</w:t>
            </w:r>
          </w:p>
        </w:tc>
        <w:tc>
          <w:tcPr>
            <w:tcW w:w="684" w:type="pct"/>
            <w:noWrap/>
            <w:hideMark/>
          </w:tcPr>
          <w:p w14:paraId="74269C21"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7</w:t>
            </w:r>
          </w:p>
        </w:tc>
        <w:tc>
          <w:tcPr>
            <w:tcW w:w="352" w:type="pct"/>
            <w:noWrap/>
            <w:hideMark/>
          </w:tcPr>
          <w:p w14:paraId="0840938E"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18%</w:t>
            </w:r>
          </w:p>
        </w:tc>
        <w:tc>
          <w:tcPr>
            <w:tcW w:w="692" w:type="pct"/>
            <w:noWrap/>
            <w:hideMark/>
          </w:tcPr>
          <w:p w14:paraId="306961EA"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0</w:t>
            </w:r>
          </w:p>
        </w:tc>
        <w:tc>
          <w:tcPr>
            <w:tcW w:w="352" w:type="pct"/>
            <w:noWrap/>
            <w:hideMark/>
          </w:tcPr>
          <w:p w14:paraId="55DE11BE"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0%</w:t>
            </w:r>
          </w:p>
        </w:tc>
        <w:tc>
          <w:tcPr>
            <w:tcW w:w="472" w:type="pct"/>
            <w:noWrap/>
            <w:hideMark/>
          </w:tcPr>
          <w:p w14:paraId="435B87A8"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0</w:t>
            </w:r>
          </w:p>
        </w:tc>
        <w:tc>
          <w:tcPr>
            <w:tcW w:w="427" w:type="pct"/>
            <w:noWrap/>
            <w:hideMark/>
          </w:tcPr>
          <w:p w14:paraId="29700582"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0%</w:t>
            </w:r>
          </w:p>
        </w:tc>
        <w:tc>
          <w:tcPr>
            <w:tcW w:w="460" w:type="pct"/>
            <w:noWrap/>
            <w:hideMark/>
          </w:tcPr>
          <w:p w14:paraId="49901F06"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7</w:t>
            </w:r>
          </w:p>
        </w:tc>
        <w:tc>
          <w:tcPr>
            <w:tcW w:w="466" w:type="pct"/>
            <w:noWrap/>
            <w:hideMark/>
          </w:tcPr>
          <w:p w14:paraId="3902F801" w14:textId="77777777" w:rsidR="00C8553A" w:rsidRPr="00FB4045" w:rsidRDefault="00C8553A" w:rsidP="00EF291F">
            <w:pPr>
              <w:jc w:val="center"/>
              <w:rPr>
                <w:rFonts w:ascii="Arial" w:eastAsia="Times New Roman" w:hAnsi="Arial" w:cs="Arial"/>
                <w:b/>
                <w:bCs/>
                <w:color w:val="000000"/>
                <w:lang w:eastAsia="es-SV"/>
              </w:rPr>
            </w:pPr>
            <w:r w:rsidRPr="00FB4045">
              <w:rPr>
                <w:rFonts w:ascii="Arial" w:eastAsia="Times New Roman" w:hAnsi="Arial" w:cs="Arial"/>
                <w:b/>
                <w:bCs/>
                <w:color w:val="000000"/>
                <w:lang w:eastAsia="es-SV"/>
              </w:rPr>
              <w:t>11%</w:t>
            </w:r>
          </w:p>
        </w:tc>
      </w:tr>
      <w:tr w:rsidR="00C8553A" w:rsidRPr="00FB4045" w14:paraId="52992357" w14:textId="77777777" w:rsidTr="00FB4045">
        <w:trPr>
          <w:trHeight w:val="300"/>
        </w:trPr>
        <w:tc>
          <w:tcPr>
            <w:tcW w:w="1096" w:type="pct"/>
            <w:hideMark/>
          </w:tcPr>
          <w:p w14:paraId="59B8CEDF" w14:textId="77777777" w:rsidR="00C8553A" w:rsidRPr="00FB4045" w:rsidRDefault="00C8553A" w:rsidP="00EF291F">
            <w:pPr>
              <w:rPr>
                <w:rFonts w:ascii="Arial" w:eastAsia="Times New Roman" w:hAnsi="Arial" w:cs="Arial"/>
                <w:color w:val="000000"/>
                <w:lang w:eastAsia="es-SV"/>
              </w:rPr>
            </w:pPr>
            <w:r w:rsidRPr="00FB4045">
              <w:rPr>
                <w:rFonts w:ascii="Arial" w:eastAsia="Times New Roman" w:hAnsi="Arial" w:cs="Arial"/>
                <w:color w:val="000000"/>
                <w:lang w:eastAsia="es-SV"/>
              </w:rPr>
              <w:t>Escándalos</w:t>
            </w:r>
          </w:p>
        </w:tc>
        <w:tc>
          <w:tcPr>
            <w:tcW w:w="684" w:type="pct"/>
            <w:noWrap/>
            <w:hideMark/>
          </w:tcPr>
          <w:p w14:paraId="21E524E5"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3</w:t>
            </w:r>
          </w:p>
        </w:tc>
        <w:tc>
          <w:tcPr>
            <w:tcW w:w="352" w:type="pct"/>
            <w:noWrap/>
            <w:hideMark/>
          </w:tcPr>
          <w:p w14:paraId="6EC51D89"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8%</w:t>
            </w:r>
          </w:p>
        </w:tc>
        <w:tc>
          <w:tcPr>
            <w:tcW w:w="692" w:type="pct"/>
            <w:noWrap/>
            <w:hideMark/>
          </w:tcPr>
          <w:p w14:paraId="1B0B0164"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1</w:t>
            </w:r>
          </w:p>
        </w:tc>
        <w:tc>
          <w:tcPr>
            <w:tcW w:w="352" w:type="pct"/>
            <w:noWrap/>
            <w:hideMark/>
          </w:tcPr>
          <w:p w14:paraId="10410D1B"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5%</w:t>
            </w:r>
          </w:p>
        </w:tc>
        <w:tc>
          <w:tcPr>
            <w:tcW w:w="472" w:type="pct"/>
            <w:noWrap/>
            <w:hideMark/>
          </w:tcPr>
          <w:p w14:paraId="2AA08BFE"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0</w:t>
            </w:r>
          </w:p>
        </w:tc>
        <w:tc>
          <w:tcPr>
            <w:tcW w:w="427" w:type="pct"/>
            <w:noWrap/>
            <w:hideMark/>
          </w:tcPr>
          <w:p w14:paraId="6C27582D"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0%</w:t>
            </w:r>
          </w:p>
        </w:tc>
        <w:tc>
          <w:tcPr>
            <w:tcW w:w="460" w:type="pct"/>
            <w:noWrap/>
            <w:hideMark/>
          </w:tcPr>
          <w:p w14:paraId="3C6EAC6F"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4</w:t>
            </w:r>
          </w:p>
        </w:tc>
        <w:tc>
          <w:tcPr>
            <w:tcW w:w="466" w:type="pct"/>
            <w:noWrap/>
            <w:hideMark/>
          </w:tcPr>
          <w:p w14:paraId="7CDA025A" w14:textId="77777777" w:rsidR="00C8553A" w:rsidRPr="00FB4045" w:rsidRDefault="00C8553A" w:rsidP="00EF291F">
            <w:pPr>
              <w:jc w:val="center"/>
              <w:rPr>
                <w:rFonts w:ascii="Arial" w:eastAsia="Times New Roman" w:hAnsi="Arial" w:cs="Arial"/>
                <w:b/>
                <w:bCs/>
                <w:color w:val="000000"/>
                <w:lang w:eastAsia="es-SV"/>
              </w:rPr>
            </w:pPr>
            <w:r w:rsidRPr="00FB4045">
              <w:rPr>
                <w:rFonts w:ascii="Arial" w:eastAsia="Times New Roman" w:hAnsi="Arial" w:cs="Arial"/>
                <w:b/>
                <w:bCs/>
                <w:color w:val="000000"/>
                <w:lang w:eastAsia="es-SV"/>
              </w:rPr>
              <w:t>7%</w:t>
            </w:r>
          </w:p>
        </w:tc>
      </w:tr>
      <w:tr w:rsidR="00C8553A" w:rsidRPr="00FB4045" w14:paraId="7F84FB84" w14:textId="77777777" w:rsidTr="00FB4045">
        <w:trPr>
          <w:trHeight w:val="300"/>
        </w:trPr>
        <w:tc>
          <w:tcPr>
            <w:tcW w:w="1096" w:type="pct"/>
            <w:hideMark/>
          </w:tcPr>
          <w:p w14:paraId="57EDA921" w14:textId="77777777" w:rsidR="00C8553A" w:rsidRPr="00FB4045" w:rsidRDefault="00C8553A" w:rsidP="00EF291F">
            <w:pPr>
              <w:rPr>
                <w:rFonts w:ascii="Arial" w:eastAsia="Times New Roman" w:hAnsi="Arial" w:cs="Arial"/>
                <w:color w:val="000000"/>
                <w:lang w:eastAsia="es-SV"/>
              </w:rPr>
            </w:pPr>
            <w:r w:rsidRPr="00FB4045">
              <w:rPr>
                <w:rFonts w:ascii="Arial" w:eastAsia="Times New Roman" w:hAnsi="Arial" w:cs="Arial"/>
                <w:color w:val="000000"/>
                <w:lang w:eastAsia="es-SV"/>
              </w:rPr>
              <w:t>Electricidad</w:t>
            </w:r>
          </w:p>
        </w:tc>
        <w:tc>
          <w:tcPr>
            <w:tcW w:w="684" w:type="pct"/>
            <w:noWrap/>
            <w:hideMark/>
          </w:tcPr>
          <w:p w14:paraId="537E3FBD"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1</w:t>
            </w:r>
          </w:p>
        </w:tc>
        <w:tc>
          <w:tcPr>
            <w:tcW w:w="352" w:type="pct"/>
            <w:noWrap/>
            <w:hideMark/>
          </w:tcPr>
          <w:p w14:paraId="2D600CF4"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3%</w:t>
            </w:r>
          </w:p>
        </w:tc>
        <w:tc>
          <w:tcPr>
            <w:tcW w:w="692" w:type="pct"/>
            <w:noWrap/>
            <w:hideMark/>
          </w:tcPr>
          <w:p w14:paraId="58DDB791"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2</w:t>
            </w:r>
          </w:p>
        </w:tc>
        <w:tc>
          <w:tcPr>
            <w:tcW w:w="352" w:type="pct"/>
            <w:noWrap/>
            <w:hideMark/>
          </w:tcPr>
          <w:p w14:paraId="4CD82817"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11%</w:t>
            </w:r>
          </w:p>
        </w:tc>
        <w:tc>
          <w:tcPr>
            <w:tcW w:w="472" w:type="pct"/>
            <w:noWrap/>
            <w:hideMark/>
          </w:tcPr>
          <w:p w14:paraId="1B86E235"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0</w:t>
            </w:r>
          </w:p>
        </w:tc>
        <w:tc>
          <w:tcPr>
            <w:tcW w:w="427" w:type="pct"/>
            <w:noWrap/>
            <w:hideMark/>
          </w:tcPr>
          <w:p w14:paraId="20A0DBA7"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0%</w:t>
            </w:r>
          </w:p>
        </w:tc>
        <w:tc>
          <w:tcPr>
            <w:tcW w:w="460" w:type="pct"/>
            <w:noWrap/>
            <w:hideMark/>
          </w:tcPr>
          <w:p w14:paraId="56176BAF"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3</w:t>
            </w:r>
          </w:p>
        </w:tc>
        <w:tc>
          <w:tcPr>
            <w:tcW w:w="466" w:type="pct"/>
            <w:noWrap/>
            <w:hideMark/>
          </w:tcPr>
          <w:p w14:paraId="5B8B067E" w14:textId="77777777" w:rsidR="00C8553A" w:rsidRPr="00FB4045" w:rsidRDefault="00C8553A" w:rsidP="00EF291F">
            <w:pPr>
              <w:jc w:val="center"/>
              <w:rPr>
                <w:rFonts w:ascii="Arial" w:eastAsia="Times New Roman" w:hAnsi="Arial" w:cs="Arial"/>
                <w:b/>
                <w:bCs/>
                <w:color w:val="000000"/>
                <w:lang w:eastAsia="es-SV"/>
              </w:rPr>
            </w:pPr>
            <w:r w:rsidRPr="00FB4045">
              <w:rPr>
                <w:rFonts w:ascii="Arial" w:eastAsia="Times New Roman" w:hAnsi="Arial" w:cs="Arial"/>
                <w:b/>
                <w:bCs/>
                <w:color w:val="000000"/>
                <w:lang w:eastAsia="es-SV"/>
              </w:rPr>
              <w:t>5%</w:t>
            </w:r>
          </w:p>
        </w:tc>
      </w:tr>
      <w:tr w:rsidR="00C8553A" w:rsidRPr="00FB4045" w14:paraId="756C217E" w14:textId="77777777" w:rsidTr="00FB4045">
        <w:trPr>
          <w:trHeight w:val="300"/>
        </w:trPr>
        <w:tc>
          <w:tcPr>
            <w:tcW w:w="1096" w:type="pct"/>
            <w:hideMark/>
          </w:tcPr>
          <w:p w14:paraId="2BB1FECD" w14:textId="77777777" w:rsidR="00C8553A" w:rsidRPr="00FB4045" w:rsidRDefault="00C8553A" w:rsidP="00EF291F">
            <w:pPr>
              <w:rPr>
                <w:rFonts w:ascii="Arial" w:eastAsia="Times New Roman" w:hAnsi="Arial" w:cs="Arial"/>
                <w:color w:val="000000"/>
                <w:lang w:eastAsia="es-SV"/>
              </w:rPr>
            </w:pPr>
            <w:r w:rsidRPr="00FB4045">
              <w:rPr>
                <w:rFonts w:ascii="Arial" w:eastAsia="Times New Roman" w:hAnsi="Arial" w:cs="Arial"/>
                <w:color w:val="000000"/>
                <w:lang w:eastAsia="es-SV"/>
              </w:rPr>
              <w:t>Deslaves</w:t>
            </w:r>
          </w:p>
        </w:tc>
        <w:tc>
          <w:tcPr>
            <w:tcW w:w="684" w:type="pct"/>
            <w:noWrap/>
            <w:hideMark/>
          </w:tcPr>
          <w:p w14:paraId="6688BE16"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2</w:t>
            </w:r>
          </w:p>
        </w:tc>
        <w:tc>
          <w:tcPr>
            <w:tcW w:w="352" w:type="pct"/>
            <w:noWrap/>
            <w:hideMark/>
          </w:tcPr>
          <w:p w14:paraId="26F13400"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5%</w:t>
            </w:r>
          </w:p>
        </w:tc>
        <w:tc>
          <w:tcPr>
            <w:tcW w:w="692" w:type="pct"/>
            <w:noWrap/>
            <w:hideMark/>
          </w:tcPr>
          <w:p w14:paraId="0E64ADF5"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1</w:t>
            </w:r>
          </w:p>
        </w:tc>
        <w:tc>
          <w:tcPr>
            <w:tcW w:w="352" w:type="pct"/>
            <w:noWrap/>
            <w:hideMark/>
          </w:tcPr>
          <w:p w14:paraId="47724E32"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5%</w:t>
            </w:r>
          </w:p>
        </w:tc>
        <w:tc>
          <w:tcPr>
            <w:tcW w:w="472" w:type="pct"/>
            <w:noWrap/>
            <w:hideMark/>
          </w:tcPr>
          <w:p w14:paraId="072EA4DE"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0</w:t>
            </w:r>
          </w:p>
        </w:tc>
        <w:tc>
          <w:tcPr>
            <w:tcW w:w="427" w:type="pct"/>
            <w:noWrap/>
            <w:hideMark/>
          </w:tcPr>
          <w:p w14:paraId="23777DD1"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0%</w:t>
            </w:r>
          </w:p>
        </w:tc>
        <w:tc>
          <w:tcPr>
            <w:tcW w:w="460" w:type="pct"/>
            <w:noWrap/>
            <w:hideMark/>
          </w:tcPr>
          <w:p w14:paraId="3A227200"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3</w:t>
            </w:r>
          </w:p>
        </w:tc>
        <w:tc>
          <w:tcPr>
            <w:tcW w:w="466" w:type="pct"/>
            <w:noWrap/>
            <w:hideMark/>
          </w:tcPr>
          <w:p w14:paraId="567C30E2" w14:textId="77777777" w:rsidR="00C8553A" w:rsidRPr="00FB4045" w:rsidRDefault="00C8553A" w:rsidP="00EF291F">
            <w:pPr>
              <w:jc w:val="center"/>
              <w:rPr>
                <w:rFonts w:ascii="Arial" w:eastAsia="Times New Roman" w:hAnsi="Arial" w:cs="Arial"/>
                <w:b/>
                <w:bCs/>
                <w:color w:val="000000"/>
                <w:lang w:eastAsia="es-SV"/>
              </w:rPr>
            </w:pPr>
            <w:r w:rsidRPr="00FB4045">
              <w:rPr>
                <w:rFonts w:ascii="Arial" w:eastAsia="Times New Roman" w:hAnsi="Arial" w:cs="Arial"/>
                <w:b/>
                <w:bCs/>
                <w:color w:val="000000"/>
                <w:lang w:eastAsia="es-SV"/>
              </w:rPr>
              <w:t>5%</w:t>
            </w:r>
          </w:p>
        </w:tc>
      </w:tr>
      <w:tr w:rsidR="00C8553A" w:rsidRPr="00FB4045" w14:paraId="5F4E5D16" w14:textId="77777777" w:rsidTr="00FB4045">
        <w:trPr>
          <w:trHeight w:val="300"/>
        </w:trPr>
        <w:tc>
          <w:tcPr>
            <w:tcW w:w="1096" w:type="pct"/>
            <w:hideMark/>
          </w:tcPr>
          <w:p w14:paraId="504DE558" w14:textId="77777777" w:rsidR="00C8553A" w:rsidRPr="00FB4045" w:rsidRDefault="00C8553A" w:rsidP="00EF291F">
            <w:pPr>
              <w:rPr>
                <w:rFonts w:ascii="Arial" w:eastAsia="Times New Roman" w:hAnsi="Arial" w:cs="Arial"/>
                <w:color w:val="000000"/>
                <w:lang w:eastAsia="es-SV"/>
              </w:rPr>
            </w:pPr>
            <w:r w:rsidRPr="00FB4045">
              <w:rPr>
                <w:rFonts w:ascii="Arial" w:eastAsia="Times New Roman" w:hAnsi="Arial" w:cs="Arial"/>
                <w:color w:val="000000"/>
                <w:lang w:eastAsia="es-SV"/>
              </w:rPr>
              <w:t>Falta de parqueos</w:t>
            </w:r>
          </w:p>
        </w:tc>
        <w:tc>
          <w:tcPr>
            <w:tcW w:w="684" w:type="pct"/>
            <w:noWrap/>
            <w:hideMark/>
          </w:tcPr>
          <w:p w14:paraId="57644380"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2</w:t>
            </w:r>
          </w:p>
        </w:tc>
        <w:tc>
          <w:tcPr>
            <w:tcW w:w="352" w:type="pct"/>
            <w:noWrap/>
            <w:hideMark/>
          </w:tcPr>
          <w:p w14:paraId="3C7E59DF"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5%</w:t>
            </w:r>
          </w:p>
        </w:tc>
        <w:tc>
          <w:tcPr>
            <w:tcW w:w="692" w:type="pct"/>
            <w:noWrap/>
            <w:hideMark/>
          </w:tcPr>
          <w:p w14:paraId="564A87B8"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1</w:t>
            </w:r>
          </w:p>
        </w:tc>
        <w:tc>
          <w:tcPr>
            <w:tcW w:w="352" w:type="pct"/>
            <w:noWrap/>
            <w:hideMark/>
          </w:tcPr>
          <w:p w14:paraId="0445712B"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5%</w:t>
            </w:r>
          </w:p>
        </w:tc>
        <w:tc>
          <w:tcPr>
            <w:tcW w:w="472" w:type="pct"/>
            <w:noWrap/>
            <w:hideMark/>
          </w:tcPr>
          <w:p w14:paraId="7713317F"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0</w:t>
            </w:r>
          </w:p>
        </w:tc>
        <w:tc>
          <w:tcPr>
            <w:tcW w:w="427" w:type="pct"/>
            <w:noWrap/>
            <w:hideMark/>
          </w:tcPr>
          <w:p w14:paraId="365EBBCA"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0%</w:t>
            </w:r>
          </w:p>
        </w:tc>
        <w:tc>
          <w:tcPr>
            <w:tcW w:w="460" w:type="pct"/>
            <w:noWrap/>
            <w:hideMark/>
          </w:tcPr>
          <w:p w14:paraId="6B570886"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3</w:t>
            </w:r>
          </w:p>
        </w:tc>
        <w:tc>
          <w:tcPr>
            <w:tcW w:w="466" w:type="pct"/>
            <w:noWrap/>
            <w:hideMark/>
          </w:tcPr>
          <w:p w14:paraId="04EEFC36" w14:textId="77777777" w:rsidR="00C8553A" w:rsidRPr="00FB4045" w:rsidRDefault="00C8553A" w:rsidP="00EF291F">
            <w:pPr>
              <w:jc w:val="center"/>
              <w:rPr>
                <w:rFonts w:ascii="Arial" w:eastAsia="Times New Roman" w:hAnsi="Arial" w:cs="Arial"/>
                <w:b/>
                <w:bCs/>
                <w:color w:val="000000"/>
                <w:lang w:eastAsia="es-SV"/>
              </w:rPr>
            </w:pPr>
            <w:r w:rsidRPr="00FB4045">
              <w:rPr>
                <w:rFonts w:ascii="Arial" w:eastAsia="Times New Roman" w:hAnsi="Arial" w:cs="Arial"/>
                <w:b/>
                <w:bCs/>
                <w:color w:val="000000"/>
                <w:lang w:eastAsia="es-SV"/>
              </w:rPr>
              <w:t>5%</w:t>
            </w:r>
          </w:p>
        </w:tc>
      </w:tr>
      <w:tr w:rsidR="00C8553A" w:rsidRPr="00FB4045" w14:paraId="6EBC9C2B" w14:textId="77777777" w:rsidTr="00FB4045">
        <w:trPr>
          <w:trHeight w:val="300"/>
        </w:trPr>
        <w:tc>
          <w:tcPr>
            <w:tcW w:w="1096" w:type="pct"/>
            <w:hideMark/>
          </w:tcPr>
          <w:p w14:paraId="5C55FB0B" w14:textId="77777777" w:rsidR="00C8553A" w:rsidRPr="00FB4045" w:rsidRDefault="00C8553A" w:rsidP="00EF291F">
            <w:pPr>
              <w:rPr>
                <w:rFonts w:ascii="Arial" w:eastAsia="Times New Roman" w:hAnsi="Arial" w:cs="Arial"/>
                <w:color w:val="000000"/>
                <w:lang w:eastAsia="es-SV"/>
              </w:rPr>
            </w:pPr>
            <w:r w:rsidRPr="00FB4045">
              <w:rPr>
                <w:rFonts w:ascii="Arial" w:eastAsia="Times New Roman" w:hAnsi="Arial" w:cs="Arial"/>
                <w:color w:val="000000"/>
                <w:lang w:eastAsia="es-SV"/>
              </w:rPr>
              <w:t>Otros</w:t>
            </w:r>
          </w:p>
        </w:tc>
        <w:tc>
          <w:tcPr>
            <w:tcW w:w="684" w:type="pct"/>
            <w:noWrap/>
            <w:hideMark/>
          </w:tcPr>
          <w:p w14:paraId="698CBDF8"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2</w:t>
            </w:r>
          </w:p>
        </w:tc>
        <w:tc>
          <w:tcPr>
            <w:tcW w:w="352" w:type="pct"/>
            <w:noWrap/>
            <w:hideMark/>
          </w:tcPr>
          <w:p w14:paraId="5760BF4A"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5%</w:t>
            </w:r>
          </w:p>
        </w:tc>
        <w:tc>
          <w:tcPr>
            <w:tcW w:w="692" w:type="pct"/>
            <w:noWrap/>
            <w:hideMark/>
          </w:tcPr>
          <w:p w14:paraId="35975ED0"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0</w:t>
            </w:r>
          </w:p>
        </w:tc>
        <w:tc>
          <w:tcPr>
            <w:tcW w:w="352" w:type="pct"/>
            <w:noWrap/>
            <w:hideMark/>
          </w:tcPr>
          <w:p w14:paraId="0B1D1EBE"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0%</w:t>
            </w:r>
          </w:p>
        </w:tc>
        <w:tc>
          <w:tcPr>
            <w:tcW w:w="472" w:type="pct"/>
            <w:noWrap/>
            <w:hideMark/>
          </w:tcPr>
          <w:p w14:paraId="773115F1"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0</w:t>
            </w:r>
          </w:p>
        </w:tc>
        <w:tc>
          <w:tcPr>
            <w:tcW w:w="427" w:type="pct"/>
            <w:noWrap/>
            <w:hideMark/>
          </w:tcPr>
          <w:p w14:paraId="3123C439"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0%</w:t>
            </w:r>
          </w:p>
        </w:tc>
        <w:tc>
          <w:tcPr>
            <w:tcW w:w="460" w:type="pct"/>
            <w:noWrap/>
            <w:hideMark/>
          </w:tcPr>
          <w:p w14:paraId="442B9A58"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2</w:t>
            </w:r>
          </w:p>
        </w:tc>
        <w:tc>
          <w:tcPr>
            <w:tcW w:w="466" w:type="pct"/>
            <w:noWrap/>
            <w:hideMark/>
          </w:tcPr>
          <w:p w14:paraId="57CD016D" w14:textId="77777777" w:rsidR="00C8553A" w:rsidRPr="00FB4045" w:rsidRDefault="00C8553A" w:rsidP="00EF291F">
            <w:pPr>
              <w:jc w:val="center"/>
              <w:rPr>
                <w:rFonts w:ascii="Arial" w:eastAsia="Times New Roman" w:hAnsi="Arial" w:cs="Arial"/>
                <w:b/>
                <w:bCs/>
                <w:color w:val="000000"/>
                <w:lang w:eastAsia="es-SV"/>
              </w:rPr>
            </w:pPr>
            <w:r w:rsidRPr="00FB4045">
              <w:rPr>
                <w:rFonts w:ascii="Arial" w:eastAsia="Times New Roman" w:hAnsi="Arial" w:cs="Arial"/>
                <w:b/>
                <w:bCs/>
                <w:color w:val="000000"/>
                <w:lang w:eastAsia="es-SV"/>
              </w:rPr>
              <w:t>3%</w:t>
            </w:r>
          </w:p>
        </w:tc>
      </w:tr>
      <w:tr w:rsidR="00C8553A" w:rsidRPr="00FB4045" w14:paraId="4EC87E58" w14:textId="77777777" w:rsidTr="00FB4045">
        <w:trPr>
          <w:trHeight w:val="315"/>
        </w:trPr>
        <w:tc>
          <w:tcPr>
            <w:tcW w:w="1096" w:type="pct"/>
            <w:hideMark/>
          </w:tcPr>
          <w:p w14:paraId="54C01B33" w14:textId="77777777" w:rsidR="00C8553A" w:rsidRPr="00FB4045" w:rsidRDefault="00C8553A" w:rsidP="00EF291F">
            <w:pPr>
              <w:rPr>
                <w:rFonts w:ascii="Arial" w:eastAsia="Times New Roman" w:hAnsi="Arial" w:cs="Arial"/>
                <w:color w:val="000000"/>
                <w:lang w:eastAsia="es-SV"/>
              </w:rPr>
            </w:pPr>
            <w:r w:rsidRPr="00FB4045">
              <w:rPr>
                <w:rFonts w:ascii="Arial" w:eastAsia="Times New Roman" w:hAnsi="Arial" w:cs="Arial"/>
                <w:color w:val="000000"/>
                <w:lang w:eastAsia="es-SV"/>
              </w:rPr>
              <w:t>Nr</w:t>
            </w:r>
          </w:p>
        </w:tc>
        <w:tc>
          <w:tcPr>
            <w:tcW w:w="684" w:type="pct"/>
            <w:noWrap/>
            <w:hideMark/>
          </w:tcPr>
          <w:p w14:paraId="68E05DD9"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1</w:t>
            </w:r>
          </w:p>
        </w:tc>
        <w:tc>
          <w:tcPr>
            <w:tcW w:w="352" w:type="pct"/>
            <w:noWrap/>
            <w:hideMark/>
          </w:tcPr>
          <w:p w14:paraId="027D445F"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3%</w:t>
            </w:r>
          </w:p>
        </w:tc>
        <w:tc>
          <w:tcPr>
            <w:tcW w:w="692" w:type="pct"/>
            <w:noWrap/>
            <w:hideMark/>
          </w:tcPr>
          <w:p w14:paraId="1AB4B1A1"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0</w:t>
            </w:r>
          </w:p>
        </w:tc>
        <w:tc>
          <w:tcPr>
            <w:tcW w:w="352" w:type="pct"/>
            <w:noWrap/>
            <w:hideMark/>
          </w:tcPr>
          <w:p w14:paraId="210F1B0D"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0%</w:t>
            </w:r>
          </w:p>
        </w:tc>
        <w:tc>
          <w:tcPr>
            <w:tcW w:w="472" w:type="pct"/>
            <w:noWrap/>
            <w:hideMark/>
          </w:tcPr>
          <w:p w14:paraId="5B8D769F"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0</w:t>
            </w:r>
          </w:p>
        </w:tc>
        <w:tc>
          <w:tcPr>
            <w:tcW w:w="427" w:type="pct"/>
            <w:noWrap/>
            <w:hideMark/>
          </w:tcPr>
          <w:p w14:paraId="5D0C94BE"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0%</w:t>
            </w:r>
          </w:p>
        </w:tc>
        <w:tc>
          <w:tcPr>
            <w:tcW w:w="460" w:type="pct"/>
            <w:noWrap/>
            <w:hideMark/>
          </w:tcPr>
          <w:p w14:paraId="46B314D7" w14:textId="77777777" w:rsidR="00C8553A" w:rsidRPr="00FB4045" w:rsidRDefault="00C8553A" w:rsidP="00EF291F">
            <w:pPr>
              <w:jc w:val="center"/>
              <w:rPr>
                <w:rFonts w:ascii="Arial" w:eastAsia="Times New Roman" w:hAnsi="Arial" w:cs="Arial"/>
                <w:color w:val="000000"/>
                <w:lang w:eastAsia="es-SV"/>
              </w:rPr>
            </w:pPr>
            <w:r w:rsidRPr="00FB4045">
              <w:rPr>
                <w:rFonts w:ascii="Arial" w:eastAsia="Times New Roman" w:hAnsi="Arial" w:cs="Arial"/>
                <w:color w:val="000000"/>
                <w:lang w:eastAsia="es-SV"/>
              </w:rPr>
              <w:t>1</w:t>
            </w:r>
          </w:p>
        </w:tc>
        <w:tc>
          <w:tcPr>
            <w:tcW w:w="466" w:type="pct"/>
            <w:noWrap/>
            <w:hideMark/>
          </w:tcPr>
          <w:p w14:paraId="5F335172" w14:textId="77777777" w:rsidR="00C8553A" w:rsidRPr="00FB4045" w:rsidRDefault="00C8553A" w:rsidP="00EF291F">
            <w:pPr>
              <w:jc w:val="center"/>
              <w:rPr>
                <w:rFonts w:ascii="Arial" w:eastAsia="Times New Roman" w:hAnsi="Arial" w:cs="Arial"/>
                <w:b/>
                <w:bCs/>
                <w:color w:val="000000"/>
                <w:lang w:eastAsia="es-SV"/>
              </w:rPr>
            </w:pPr>
            <w:r w:rsidRPr="00FB4045">
              <w:rPr>
                <w:rFonts w:ascii="Arial" w:eastAsia="Times New Roman" w:hAnsi="Arial" w:cs="Arial"/>
                <w:b/>
                <w:bCs/>
                <w:color w:val="000000"/>
                <w:lang w:eastAsia="es-SV"/>
              </w:rPr>
              <w:t>2%</w:t>
            </w:r>
          </w:p>
        </w:tc>
      </w:tr>
      <w:tr w:rsidR="00C8553A" w:rsidRPr="00FB4045" w14:paraId="463E064B" w14:textId="77777777" w:rsidTr="00FB4045">
        <w:trPr>
          <w:trHeight w:val="330"/>
        </w:trPr>
        <w:tc>
          <w:tcPr>
            <w:tcW w:w="1096" w:type="pct"/>
            <w:hideMark/>
          </w:tcPr>
          <w:p w14:paraId="7CA3E070" w14:textId="77777777" w:rsidR="00C8553A" w:rsidRPr="00FB4045" w:rsidRDefault="00C8553A" w:rsidP="00EF291F">
            <w:pPr>
              <w:jc w:val="right"/>
              <w:rPr>
                <w:rFonts w:ascii="Arial" w:eastAsia="Times New Roman" w:hAnsi="Arial" w:cs="Arial"/>
                <w:b/>
                <w:bCs/>
                <w:color w:val="000000"/>
                <w:lang w:eastAsia="es-SV"/>
              </w:rPr>
            </w:pPr>
            <w:r w:rsidRPr="00FB4045">
              <w:rPr>
                <w:rFonts w:ascii="Arial" w:eastAsia="Times New Roman" w:hAnsi="Arial" w:cs="Arial"/>
                <w:b/>
                <w:bCs/>
                <w:color w:val="000000"/>
                <w:lang w:eastAsia="es-SV"/>
              </w:rPr>
              <w:t>Total</w:t>
            </w:r>
          </w:p>
        </w:tc>
        <w:tc>
          <w:tcPr>
            <w:tcW w:w="684" w:type="pct"/>
            <w:noWrap/>
            <w:hideMark/>
          </w:tcPr>
          <w:p w14:paraId="35E62D29" w14:textId="77777777" w:rsidR="00C8553A" w:rsidRPr="00FB4045" w:rsidRDefault="00C8553A" w:rsidP="00EF291F">
            <w:pPr>
              <w:jc w:val="center"/>
              <w:rPr>
                <w:rFonts w:ascii="Arial" w:eastAsia="Times New Roman" w:hAnsi="Arial" w:cs="Arial"/>
                <w:b/>
                <w:bCs/>
                <w:color w:val="000000"/>
                <w:lang w:eastAsia="es-SV"/>
              </w:rPr>
            </w:pPr>
            <w:r w:rsidRPr="00FB4045">
              <w:rPr>
                <w:rFonts w:ascii="Arial" w:eastAsia="Times New Roman" w:hAnsi="Arial" w:cs="Arial"/>
                <w:b/>
                <w:bCs/>
                <w:color w:val="000000"/>
                <w:lang w:eastAsia="es-SV"/>
              </w:rPr>
              <w:t>119</w:t>
            </w:r>
          </w:p>
        </w:tc>
        <w:tc>
          <w:tcPr>
            <w:tcW w:w="352" w:type="pct"/>
            <w:noWrap/>
            <w:hideMark/>
          </w:tcPr>
          <w:p w14:paraId="5A5F5D21" w14:textId="77777777" w:rsidR="00C8553A" w:rsidRPr="00FB4045" w:rsidRDefault="00C8553A" w:rsidP="00EF291F">
            <w:pPr>
              <w:jc w:val="center"/>
              <w:rPr>
                <w:rFonts w:ascii="Arial" w:eastAsia="Times New Roman" w:hAnsi="Arial" w:cs="Arial"/>
                <w:b/>
                <w:bCs/>
                <w:color w:val="000000"/>
                <w:lang w:eastAsia="es-SV"/>
              </w:rPr>
            </w:pPr>
            <w:r w:rsidRPr="00FB4045">
              <w:rPr>
                <w:rFonts w:ascii="Arial" w:eastAsia="Times New Roman" w:hAnsi="Arial" w:cs="Arial"/>
                <w:b/>
                <w:bCs/>
                <w:color w:val="000000"/>
                <w:lang w:eastAsia="es-SV"/>
              </w:rPr>
              <w:t> </w:t>
            </w:r>
          </w:p>
        </w:tc>
        <w:tc>
          <w:tcPr>
            <w:tcW w:w="692" w:type="pct"/>
            <w:noWrap/>
            <w:hideMark/>
          </w:tcPr>
          <w:p w14:paraId="17848FA9" w14:textId="77777777" w:rsidR="00C8553A" w:rsidRPr="00FB4045" w:rsidRDefault="00C8553A" w:rsidP="00EF291F">
            <w:pPr>
              <w:jc w:val="center"/>
              <w:rPr>
                <w:rFonts w:ascii="Arial" w:eastAsia="Times New Roman" w:hAnsi="Arial" w:cs="Arial"/>
                <w:b/>
                <w:bCs/>
                <w:color w:val="000000"/>
                <w:lang w:eastAsia="es-SV"/>
              </w:rPr>
            </w:pPr>
            <w:r w:rsidRPr="00FB4045">
              <w:rPr>
                <w:rFonts w:ascii="Arial" w:eastAsia="Times New Roman" w:hAnsi="Arial" w:cs="Arial"/>
                <w:b/>
                <w:bCs/>
                <w:color w:val="000000"/>
                <w:lang w:eastAsia="es-SV"/>
              </w:rPr>
              <w:t>69</w:t>
            </w:r>
          </w:p>
        </w:tc>
        <w:tc>
          <w:tcPr>
            <w:tcW w:w="352" w:type="pct"/>
            <w:noWrap/>
            <w:hideMark/>
          </w:tcPr>
          <w:p w14:paraId="5388039C" w14:textId="77777777" w:rsidR="00C8553A" w:rsidRPr="00FB4045" w:rsidRDefault="00C8553A" w:rsidP="00EF291F">
            <w:pPr>
              <w:jc w:val="center"/>
              <w:rPr>
                <w:rFonts w:ascii="Arial" w:eastAsia="Times New Roman" w:hAnsi="Arial" w:cs="Arial"/>
                <w:b/>
                <w:bCs/>
                <w:color w:val="000000"/>
                <w:lang w:eastAsia="es-SV"/>
              </w:rPr>
            </w:pPr>
            <w:r w:rsidRPr="00FB4045">
              <w:rPr>
                <w:rFonts w:ascii="Arial" w:eastAsia="Times New Roman" w:hAnsi="Arial" w:cs="Arial"/>
                <w:b/>
                <w:bCs/>
                <w:color w:val="000000"/>
                <w:lang w:eastAsia="es-SV"/>
              </w:rPr>
              <w:t> </w:t>
            </w:r>
          </w:p>
        </w:tc>
        <w:tc>
          <w:tcPr>
            <w:tcW w:w="472" w:type="pct"/>
            <w:noWrap/>
            <w:hideMark/>
          </w:tcPr>
          <w:p w14:paraId="23FF60E0" w14:textId="77777777" w:rsidR="00C8553A" w:rsidRPr="00FB4045" w:rsidRDefault="00C8553A" w:rsidP="00EF291F">
            <w:pPr>
              <w:jc w:val="center"/>
              <w:rPr>
                <w:rFonts w:ascii="Arial" w:eastAsia="Times New Roman" w:hAnsi="Arial" w:cs="Arial"/>
                <w:b/>
                <w:bCs/>
                <w:color w:val="000000"/>
                <w:lang w:eastAsia="es-SV"/>
              </w:rPr>
            </w:pPr>
            <w:r w:rsidRPr="00FB4045">
              <w:rPr>
                <w:rFonts w:ascii="Arial" w:eastAsia="Times New Roman" w:hAnsi="Arial" w:cs="Arial"/>
                <w:b/>
                <w:bCs/>
                <w:color w:val="000000"/>
                <w:lang w:eastAsia="es-SV"/>
              </w:rPr>
              <w:t>2</w:t>
            </w:r>
          </w:p>
        </w:tc>
        <w:tc>
          <w:tcPr>
            <w:tcW w:w="427" w:type="pct"/>
            <w:noWrap/>
            <w:hideMark/>
          </w:tcPr>
          <w:p w14:paraId="173425C1" w14:textId="77777777" w:rsidR="00C8553A" w:rsidRPr="00FB4045" w:rsidRDefault="00C8553A" w:rsidP="00EF291F">
            <w:pPr>
              <w:jc w:val="center"/>
              <w:rPr>
                <w:rFonts w:ascii="Arial" w:eastAsia="Times New Roman" w:hAnsi="Arial" w:cs="Arial"/>
                <w:b/>
                <w:bCs/>
                <w:color w:val="000000"/>
                <w:lang w:eastAsia="es-SV"/>
              </w:rPr>
            </w:pPr>
            <w:r w:rsidRPr="00FB4045">
              <w:rPr>
                <w:rFonts w:ascii="Arial" w:eastAsia="Times New Roman" w:hAnsi="Arial" w:cs="Arial"/>
                <w:b/>
                <w:bCs/>
                <w:color w:val="000000"/>
                <w:lang w:eastAsia="es-SV"/>
              </w:rPr>
              <w:t> </w:t>
            </w:r>
          </w:p>
        </w:tc>
        <w:tc>
          <w:tcPr>
            <w:tcW w:w="460" w:type="pct"/>
            <w:noWrap/>
            <w:hideMark/>
          </w:tcPr>
          <w:p w14:paraId="46990F51" w14:textId="77777777" w:rsidR="00C8553A" w:rsidRPr="00FB4045" w:rsidRDefault="00C8553A" w:rsidP="00EF291F">
            <w:pPr>
              <w:jc w:val="center"/>
              <w:rPr>
                <w:rFonts w:ascii="Arial" w:eastAsia="Times New Roman" w:hAnsi="Arial" w:cs="Arial"/>
                <w:b/>
                <w:bCs/>
                <w:color w:val="000000"/>
                <w:lang w:eastAsia="es-SV"/>
              </w:rPr>
            </w:pPr>
            <w:r w:rsidRPr="00FB4045">
              <w:rPr>
                <w:rFonts w:ascii="Arial" w:eastAsia="Times New Roman" w:hAnsi="Arial" w:cs="Arial"/>
                <w:b/>
                <w:bCs/>
                <w:color w:val="000000"/>
                <w:lang w:eastAsia="es-SV"/>
              </w:rPr>
              <w:t>190</w:t>
            </w:r>
          </w:p>
        </w:tc>
        <w:tc>
          <w:tcPr>
            <w:tcW w:w="466" w:type="pct"/>
            <w:noWrap/>
            <w:hideMark/>
          </w:tcPr>
          <w:p w14:paraId="78ED64B9" w14:textId="77777777" w:rsidR="00C8553A" w:rsidRPr="00FB4045" w:rsidRDefault="00C8553A" w:rsidP="00EF291F">
            <w:pPr>
              <w:jc w:val="center"/>
              <w:rPr>
                <w:rFonts w:ascii="Arial" w:eastAsia="Times New Roman" w:hAnsi="Arial" w:cs="Arial"/>
                <w:b/>
                <w:bCs/>
                <w:color w:val="000000"/>
                <w:lang w:eastAsia="es-SV"/>
              </w:rPr>
            </w:pPr>
            <w:r w:rsidRPr="00FB4045">
              <w:rPr>
                <w:rFonts w:ascii="Arial" w:eastAsia="Times New Roman" w:hAnsi="Arial" w:cs="Arial"/>
                <w:b/>
                <w:bCs/>
                <w:color w:val="000000"/>
                <w:lang w:eastAsia="es-SV"/>
              </w:rPr>
              <w:t> </w:t>
            </w:r>
          </w:p>
        </w:tc>
      </w:tr>
    </w:tbl>
    <w:p w14:paraId="0934D687" w14:textId="50737CBB" w:rsidR="00772495" w:rsidRPr="00730C95" w:rsidRDefault="00772495" w:rsidP="00C8553A">
      <w:pPr>
        <w:pStyle w:val="Sinespaciado"/>
        <w:rPr>
          <w:rFonts w:ascii="Arial" w:hAnsi="Arial" w:cs="Arial"/>
          <w:b/>
          <w:sz w:val="18"/>
          <w:szCs w:val="18"/>
        </w:rPr>
      </w:pPr>
      <w:r w:rsidRPr="00730C95">
        <w:rPr>
          <w:rFonts w:ascii="Arial" w:hAnsi="Arial" w:cs="Arial"/>
          <w:b/>
          <w:sz w:val="18"/>
          <w:szCs w:val="18"/>
        </w:rPr>
        <w:t>Nota: Respuesta de opción múltiple</w:t>
      </w:r>
    </w:p>
    <w:p w14:paraId="3D7857EC" w14:textId="77777777" w:rsidR="00772495" w:rsidRDefault="00772495" w:rsidP="00C8553A">
      <w:pPr>
        <w:pStyle w:val="Sinespaciado"/>
        <w:rPr>
          <w:rFonts w:ascii="Arial" w:hAnsi="Arial" w:cs="Arial"/>
          <w:b/>
          <w:sz w:val="24"/>
          <w:szCs w:val="24"/>
        </w:rPr>
      </w:pPr>
    </w:p>
    <w:p w14:paraId="29A1D667" w14:textId="77777777" w:rsidR="00772495" w:rsidRDefault="00772495" w:rsidP="00C8553A">
      <w:pPr>
        <w:pStyle w:val="Sinespaciado"/>
        <w:rPr>
          <w:rFonts w:ascii="Arial" w:hAnsi="Arial" w:cs="Arial"/>
          <w:b/>
          <w:sz w:val="24"/>
          <w:szCs w:val="24"/>
        </w:rPr>
      </w:pPr>
    </w:p>
    <w:p w14:paraId="6C2E67FA" w14:textId="77777777" w:rsidR="00FB4045" w:rsidRDefault="00FB4045" w:rsidP="00C8553A">
      <w:pPr>
        <w:pStyle w:val="Sinespaciado"/>
        <w:rPr>
          <w:rFonts w:ascii="Arial" w:hAnsi="Arial" w:cs="Arial"/>
          <w:b/>
          <w:sz w:val="24"/>
          <w:szCs w:val="24"/>
        </w:rPr>
      </w:pPr>
    </w:p>
    <w:p w14:paraId="037309EE" w14:textId="77777777" w:rsidR="00FB4045" w:rsidRDefault="00FB4045" w:rsidP="00C8553A">
      <w:pPr>
        <w:pStyle w:val="Sinespaciado"/>
        <w:rPr>
          <w:rFonts w:ascii="Arial" w:hAnsi="Arial" w:cs="Arial"/>
          <w:b/>
          <w:sz w:val="24"/>
          <w:szCs w:val="24"/>
        </w:rPr>
      </w:pPr>
    </w:p>
    <w:p w14:paraId="04D233FE" w14:textId="77777777" w:rsidR="00FB4045" w:rsidRDefault="00FB4045" w:rsidP="00C8553A">
      <w:pPr>
        <w:pStyle w:val="Sinespaciado"/>
        <w:rPr>
          <w:rFonts w:ascii="Arial" w:hAnsi="Arial" w:cs="Arial"/>
          <w:b/>
          <w:sz w:val="24"/>
          <w:szCs w:val="24"/>
        </w:rPr>
      </w:pPr>
    </w:p>
    <w:p w14:paraId="0926D17B" w14:textId="77777777" w:rsidR="00FB4045" w:rsidRDefault="00FB4045" w:rsidP="00C8553A">
      <w:pPr>
        <w:pStyle w:val="Sinespaciado"/>
        <w:rPr>
          <w:rFonts w:ascii="Arial" w:hAnsi="Arial" w:cs="Arial"/>
          <w:b/>
          <w:sz w:val="24"/>
          <w:szCs w:val="24"/>
        </w:rPr>
      </w:pPr>
    </w:p>
    <w:p w14:paraId="5B076BA2" w14:textId="77777777" w:rsidR="00FB4045" w:rsidRDefault="00FB4045" w:rsidP="00C8553A">
      <w:pPr>
        <w:pStyle w:val="Sinespaciado"/>
        <w:rPr>
          <w:rFonts w:ascii="Arial" w:hAnsi="Arial" w:cs="Arial"/>
          <w:b/>
          <w:sz w:val="24"/>
          <w:szCs w:val="24"/>
        </w:rPr>
      </w:pPr>
    </w:p>
    <w:p w14:paraId="46468C28" w14:textId="77777777" w:rsidR="00FB4045" w:rsidRDefault="00FB4045" w:rsidP="00C8553A">
      <w:pPr>
        <w:pStyle w:val="Sinespaciado"/>
        <w:rPr>
          <w:rFonts w:ascii="Arial" w:hAnsi="Arial" w:cs="Arial"/>
          <w:b/>
          <w:sz w:val="24"/>
          <w:szCs w:val="24"/>
        </w:rPr>
      </w:pPr>
    </w:p>
    <w:p w14:paraId="7928E457" w14:textId="61640BBE" w:rsidR="00772495" w:rsidRDefault="00730C95" w:rsidP="00C8553A">
      <w:pPr>
        <w:pStyle w:val="Sinespaciado"/>
        <w:rPr>
          <w:rFonts w:ascii="Arial" w:hAnsi="Arial" w:cs="Arial"/>
          <w:b/>
          <w:sz w:val="24"/>
          <w:szCs w:val="24"/>
        </w:rPr>
      </w:pPr>
      <w:r>
        <w:rPr>
          <w:rFonts w:ascii="Arial" w:hAnsi="Arial" w:cs="Arial"/>
          <w:b/>
          <w:sz w:val="24"/>
          <w:szCs w:val="24"/>
        </w:rPr>
        <w:lastRenderedPageBreak/>
        <w:t xml:space="preserve">Gráfica 29. </w:t>
      </w:r>
      <w:r w:rsidRPr="00730C95">
        <w:rPr>
          <w:rFonts w:ascii="Arial" w:hAnsi="Arial" w:cs="Arial"/>
          <w:b/>
          <w:bCs/>
          <w:sz w:val="24"/>
          <w:szCs w:val="24"/>
        </w:rPr>
        <w:t>¿</w:t>
      </w:r>
      <w:r w:rsidRPr="00772495">
        <w:rPr>
          <w:rFonts w:ascii="Arial" w:hAnsi="Arial" w:cs="Arial"/>
          <w:b/>
          <w:sz w:val="24"/>
          <w:szCs w:val="24"/>
        </w:rPr>
        <w:t>Cuáles consideras que son tus problemáticas juveniles?</w:t>
      </w:r>
    </w:p>
    <w:p w14:paraId="5484331A" w14:textId="1A969EC8" w:rsidR="00C8553A" w:rsidRDefault="00C8553A" w:rsidP="00C8553A">
      <w:pPr>
        <w:pStyle w:val="Sinespaciado"/>
        <w:rPr>
          <w:rFonts w:ascii="Arial" w:hAnsi="Arial" w:cs="Arial"/>
          <w:sz w:val="24"/>
          <w:szCs w:val="24"/>
        </w:rPr>
      </w:pPr>
    </w:p>
    <w:p w14:paraId="4C798182" w14:textId="481354DC" w:rsidR="00772495" w:rsidRDefault="00FB4045" w:rsidP="00C8553A">
      <w:pPr>
        <w:pStyle w:val="Sinespaciado"/>
        <w:rPr>
          <w:rFonts w:ascii="Arial" w:hAnsi="Arial" w:cs="Arial"/>
          <w:sz w:val="24"/>
          <w:szCs w:val="24"/>
        </w:rPr>
      </w:pPr>
      <w:r w:rsidRPr="00772495">
        <w:rPr>
          <w:rFonts w:ascii="Arial" w:hAnsi="Arial" w:cs="Arial"/>
          <w:noProof/>
          <w:sz w:val="24"/>
          <w:szCs w:val="24"/>
        </w:rPr>
        <w:drawing>
          <wp:anchor distT="0" distB="0" distL="114300" distR="114300" simplePos="0" relativeHeight="251686912" behindDoc="0" locked="0" layoutInCell="1" allowOverlap="1" wp14:anchorId="51EA84E3" wp14:editId="17D456D1">
            <wp:simplePos x="0" y="0"/>
            <wp:positionH relativeFrom="column">
              <wp:posOffset>-337185</wp:posOffset>
            </wp:positionH>
            <wp:positionV relativeFrom="paragraph">
              <wp:posOffset>117475</wp:posOffset>
            </wp:positionV>
            <wp:extent cx="5657850" cy="2533650"/>
            <wp:effectExtent l="0" t="0" r="0" b="0"/>
            <wp:wrapNone/>
            <wp:docPr id="31" name="Gráfico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page">
              <wp14:pctWidth>0</wp14:pctWidth>
            </wp14:sizeRelH>
            <wp14:sizeRelV relativeFrom="page">
              <wp14:pctHeight>0</wp14:pctHeight>
            </wp14:sizeRelV>
          </wp:anchor>
        </w:drawing>
      </w:r>
    </w:p>
    <w:p w14:paraId="418B2249" w14:textId="77777777" w:rsidR="00772495" w:rsidRPr="00772495" w:rsidRDefault="00772495" w:rsidP="00C8553A">
      <w:pPr>
        <w:pStyle w:val="Sinespaciado"/>
        <w:rPr>
          <w:rFonts w:ascii="Arial" w:hAnsi="Arial" w:cs="Arial"/>
          <w:sz w:val="24"/>
          <w:szCs w:val="24"/>
        </w:rPr>
      </w:pPr>
    </w:p>
    <w:p w14:paraId="6EA94DB3" w14:textId="77777777" w:rsidR="00C8553A" w:rsidRPr="00772495" w:rsidRDefault="00C8553A" w:rsidP="00C8553A">
      <w:pPr>
        <w:pStyle w:val="Sinespaciado"/>
        <w:rPr>
          <w:rFonts w:ascii="Arial" w:hAnsi="Arial" w:cs="Arial"/>
          <w:sz w:val="24"/>
          <w:szCs w:val="24"/>
        </w:rPr>
      </w:pPr>
    </w:p>
    <w:p w14:paraId="7016C363" w14:textId="77777777" w:rsidR="00C8553A" w:rsidRPr="00772495" w:rsidRDefault="00C8553A" w:rsidP="00C8553A">
      <w:pPr>
        <w:pStyle w:val="Sinespaciado"/>
        <w:rPr>
          <w:rFonts w:ascii="Arial" w:hAnsi="Arial" w:cs="Arial"/>
          <w:sz w:val="24"/>
          <w:szCs w:val="24"/>
        </w:rPr>
      </w:pPr>
    </w:p>
    <w:p w14:paraId="34529471" w14:textId="77777777" w:rsidR="00C8553A" w:rsidRPr="00772495" w:rsidRDefault="00C8553A" w:rsidP="00C8553A">
      <w:pPr>
        <w:pStyle w:val="Sinespaciado"/>
        <w:rPr>
          <w:rFonts w:ascii="Arial" w:hAnsi="Arial" w:cs="Arial"/>
          <w:sz w:val="24"/>
          <w:szCs w:val="24"/>
        </w:rPr>
      </w:pPr>
    </w:p>
    <w:p w14:paraId="5F15870B" w14:textId="77777777" w:rsidR="00C8553A" w:rsidRPr="00772495" w:rsidRDefault="00C8553A" w:rsidP="00C8553A">
      <w:pPr>
        <w:pStyle w:val="Sinespaciado"/>
        <w:rPr>
          <w:rFonts w:ascii="Arial" w:hAnsi="Arial" w:cs="Arial"/>
          <w:sz w:val="24"/>
          <w:szCs w:val="24"/>
        </w:rPr>
      </w:pPr>
    </w:p>
    <w:p w14:paraId="57EAA296" w14:textId="77777777" w:rsidR="00C8553A" w:rsidRPr="00772495" w:rsidRDefault="00C8553A" w:rsidP="00C8553A">
      <w:pPr>
        <w:pStyle w:val="Sinespaciado"/>
        <w:rPr>
          <w:rFonts w:ascii="Arial" w:hAnsi="Arial" w:cs="Arial"/>
          <w:sz w:val="24"/>
          <w:szCs w:val="24"/>
        </w:rPr>
      </w:pPr>
    </w:p>
    <w:p w14:paraId="5F6C3C6B" w14:textId="77777777" w:rsidR="00C8553A" w:rsidRPr="00772495" w:rsidRDefault="00C8553A" w:rsidP="00C8553A">
      <w:pPr>
        <w:pStyle w:val="Sinespaciado"/>
        <w:rPr>
          <w:rFonts w:ascii="Arial" w:hAnsi="Arial" w:cs="Arial"/>
          <w:sz w:val="24"/>
          <w:szCs w:val="24"/>
        </w:rPr>
      </w:pPr>
    </w:p>
    <w:p w14:paraId="5656AC3D" w14:textId="77777777" w:rsidR="00C8553A" w:rsidRPr="00772495" w:rsidRDefault="00C8553A" w:rsidP="00C8553A">
      <w:pPr>
        <w:pStyle w:val="Sinespaciado"/>
        <w:rPr>
          <w:rFonts w:ascii="Arial" w:hAnsi="Arial" w:cs="Arial"/>
          <w:sz w:val="24"/>
          <w:szCs w:val="24"/>
        </w:rPr>
      </w:pPr>
    </w:p>
    <w:p w14:paraId="561A720E" w14:textId="77777777" w:rsidR="00C8553A" w:rsidRPr="00772495" w:rsidRDefault="00C8553A" w:rsidP="00C8553A">
      <w:pPr>
        <w:pStyle w:val="Sinespaciado"/>
        <w:rPr>
          <w:rFonts w:ascii="Arial" w:hAnsi="Arial" w:cs="Arial"/>
          <w:sz w:val="24"/>
          <w:szCs w:val="24"/>
        </w:rPr>
      </w:pPr>
    </w:p>
    <w:p w14:paraId="4F967161" w14:textId="77777777" w:rsidR="00C8553A" w:rsidRPr="00772495" w:rsidRDefault="00C8553A" w:rsidP="00C8553A">
      <w:pPr>
        <w:pStyle w:val="Sinespaciado"/>
        <w:rPr>
          <w:rFonts w:ascii="Arial" w:hAnsi="Arial" w:cs="Arial"/>
          <w:sz w:val="24"/>
          <w:szCs w:val="24"/>
        </w:rPr>
      </w:pPr>
    </w:p>
    <w:p w14:paraId="59887E76" w14:textId="77777777" w:rsidR="00C8553A" w:rsidRPr="00772495" w:rsidRDefault="00C8553A" w:rsidP="00C8553A">
      <w:pPr>
        <w:pStyle w:val="Sinespaciado"/>
        <w:rPr>
          <w:rFonts w:ascii="Arial" w:hAnsi="Arial" w:cs="Arial"/>
          <w:sz w:val="24"/>
          <w:szCs w:val="24"/>
        </w:rPr>
      </w:pPr>
    </w:p>
    <w:p w14:paraId="6468681B" w14:textId="77777777" w:rsidR="00C8553A" w:rsidRPr="00772495" w:rsidRDefault="00C8553A" w:rsidP="00C8553A">
      <w:pPr>
        <w:pStyle w:val="Sinespaciado"/>
        <w:rPr>
          <w:rFonts w:ascii="Arial" w:hAnsi="Arial" w:cs="Arial"/>
          <w:sz w:val="24"/>
          <w:szCs w:val="24"/>
        </w:rPr>
      </w:pPr>
    </w:p>
    <w:p w14:paraId="146EBB96" w14:textId="77777777" w:rsidR="00C8553A" w:rsidRPr="00772495" w:rsidRDefault="00C8553A" w:rsidP="00C8553A">
      <w:pPr>
        <w:pStyle w:val="Sinespaciado"/>
        <w:rPr>
          <w:rFonts w:ascii="Arial" w:hAnsi="Arial" w:cs="Arial"/>
          <w:sz w:val="24"/>
          <w:szCs w:val="24"/>
        </w:rPr>
      </w:pPr>
    </w:p>
    <w:p w14:paraId="771F32EB" w14:textId="77777777" w:rsidR="00C8553A" w:rsidRPr="00772495" w:rsidRDefault="00C8553A" w:rsidP="00C8553A">
      <w:pPr>
        <w:pStyle w:val="Sinespaciado"/>
        <w:rPr>
          <w:rFonts w:ascii="Arial" w:hAnsi="Arial" w:cs="Arial"/>
          <w:sz w:val="24"/>
          <w:szCs w:val="24"/>
        </w:rPr>
      </w:pPr>
    </w:p>
    <w:p w14:paraId="50A6E445" w14:textId="77777777" w:rsidR="00FB4045" w:rsidRDefault="00FB4045" w:rsidP="00730C95">
      <w:pPr>
        <w:pStyle w:val="Sinespaciado"/>
        <w:jc w:val="both"/>
        <w:rPr>
          <w:rFonts w:ascii="Arial" w:hAnsi="Arial" w:cs="Arial"/>
          <w:sz w:val="24"/>
          <w:szCs w:val="24"/>
        </w:rPr>
      </w:pPr>
    </w:p>
    <w:p w14:paraId="08F0CBC4" w14:textId="77777777" w:rsidR="00FB4045" w:rsidRDefault="00FB4045" w:rsidP="00730C95">
      <w:pPr>
        <w:pStyle w:val="Sinespaciado"/>
        <w:jc w:val="both"/>
        <w:rPr>
          <w:rFonts w:ascii="Arial" w:hAnsi="Arial" w:cs="Arial"/>
          <w:sz w:val="24"/>
          <w:szCs w:val="24"/>
        </w:rPr>
      </w:pPr>
    </w:p>
    <w:p w14:paraId="02F161E1" w14:textId="2D9003DC" w:rsidR="00C8553A" w:rsidRPr="00772495" w:rsidRDefault="00730C95" w:rsidP="00730C95">
      <w:pPr>
        <w:pStyle w:val="Sinespaciado"/>
        <w:jc w:val="both"/>
        <w:rPr>
          <w:rFonts w:ascii="Arial" w:hAnsi="Arial" w:cs="Arial"/>
          <w:sz w:val="24"/>
          <w:szCs w:val="24"/>
        </w:rPr>
      </w:pPr>
      <w:r>
        <w:rPr>
          <w:rFonts w:ascii="Arial" w:hAnsi="Arial" w:cs="Arial"/>
          <w:sz w:val="24"/>
          <w:szCs w:val="24"/>
        </w:rPr>
        <w:t xml:space="preserve">La delincuencia es por lo visto, uno de los problemas mas graves a considerar, seguido por las calles en mal estado y la basura. </w:t>
      </w:r>
    </w:p>
    <w:p w14:paraId="68C68D1B" w14:textId="77777777" w:rsidR="00C8553A" w:rsidRPr="00772495" w:rsidRDefault="00C8553A" w:rsidP="00C8553A">
      <w:pPr>
        <w:spacing w:after="0" w:line="240" w:lineRule="auto"/>
        <w:jc w:val="both"/>
        <w:rPr>
          <w:rFonts w:ascii="Arial" w:hAnsi="Arial" w:cs="Arial"/>
          <w:sz w:val="24"/>
          <w:szCs w:val="24"/>
        </w:rPr>
      </w:pPr>
    </w:p>
    <w:p w14:paraId="7FF6CFF4" w14:textId="77777777" w:rsidR="00C8553A" w:rsidRPr="00772495" w:rsidRDefault="00C8553A" w:rsidP="00C8553A">
      <w:pPr>
        <w:spacing w:after="0" w:line="240" w:lineRule="auto"/>
        <w:jc w:val="both"/>
        <w:rPr>
          <w:rFonts w:ascii="Arial" w:hAnsi="Arial" w:cs="Arial"/>
          <w:sz w:val="24"/>
          <w:szCs w:val="24"/>
        </w:rPr>
      </w:pPr>
    </w:p>
    <w:p w14:paraId="7A0CF17C" w14:textId="77777777" w:rsidR="00C8553A" w:rsidRPr="00772495" w:rsidRDefault="00C8553A" w:rsidP="00C8553A">
      <w:pPr>
        <w:spacing w:after="0" w:line="240" w:lineRule="auto"/>
        <w:jc w:val="both"/>
        <w:rPr>
          <w:rFonts w:ascii="Arial" w:hAnsi="Arial" w:cs="Arial"/>
          <w:sz w:val="24"/>
          <w:szCs w:val="24"/>
        </w:rPr>
      </w:pPr>
    </w:p>
    <w:p w14:paraId="5778DAEC" w14:textId="77777777" w:rsidR="00C8553A" w:rsidRPr="00772495" w:rsidRDefault="00C8553A" w:rsidP="00C8553A">
      <w:pPr>
        <w:spacing w:after="0" w:line="240" w:lineRule="auto"/>
        <w:jc w:val="both"/>
        <w:rPr>
          <w:rFonts w:ascii="Arial" w:hAnsi="Arial" w:cs="Arial"/>
          <w:sz w:val="24"/>
          <w:szCs w:val="24"/>
        </w:rPr>
      </w:pPr>
    </w:p>
    <w:p w14:paraId="32F3EAB3" w14:textId="77777777" w:rsidR="00871C59" w:rsidRDefault="00871C59" w:rsidP="00871C59">
      <w:pPr>
        <w:spacing w:after="0" w:line="240" w:lineRule="auto"/>
        <w:jc w:val="both"/>
        <w:rPr>
          <w:rFonts w:ascii="Arial" w:hAnsi="Arial" w:cs="Arial"/>
          <w:b/>
          <w:bCs/>
          <w:sz w:val="28"/>
          <w:szCs w:val="28"/>
        </w:rPr>
      </w:pPr>
    </w:p>
    <w:p w14:paraId="4FA0540D" w14:textId="77777777" w:rsidR="00871C59" w:rsidRDefault="00871C59" w:rsidP="00871C59">
      <w:pPr>
        <w:spacing w:after="0" w:line="240" w:lineRule="auto"/>
        <w:jc w:val="both"/>
        <w:rPr>
          <w:rFonts w:ascii="Arial" w:hAnsi="Arial" w:cs="Arial"/>
          <w:b/>
          <w:bCs/>
          <w:sz w:val="28"/>
          <w:szCs w:val="28"/>
        </w:rPr>
      </w:pPr>
    </w:p>
    <w:p w14:paraId="31E78FC4" w14:textId="77777777" w:rsidR="00FB4045" w:rsidRDefault="00FB4045" w:rsidP="00871C59">
      <w:pPr>
        <w:spacing w:after="0" w:line="240" w:lineRule="auto"/>
        <w:jc w:val="both"/>
        <w:rPr>
          <w:rFonts w:ascii="Arial" w:hAnsi="Arial" w:cs="Arial"/>
          <w:b/>
          <w:bCs/>
          <w:sz w:val="28"/>
          <w:szCs w:val="28"/>
        </w:rPr>
      </w:pPr>
    </w:p>
    <w:p w14:paraId="0E60A029" w14:textId="77777777" w:rsidR="00FB4045" w:rsidRDefault="00FB4045" w:rsidP="00871C59">
      <w:pPr>
        <w:spacing w:after="0" w:line="240" w:lineRule="auto"/>
        <w:jc w:val="both"/>
        <w:rPr>
          <w:rFonts w:ascii="Arial" w:hAnsi="Arial" w:cs="Arial"/>
          <w:b/>
          <w:bCs/>
          <w:sz w:val="28"/>
          <w:szCs w:val="28"/>
        </w:rPr>
      </w:pPr>
    </w:p>
    <w:p w14:paraId="3CAAEA10" w14:textId="77777777" w:rsidR="00FB4045" w:rsidRDefault="00FB4045" w:rsidP="00871C59">
      <w:pPr>
        <w:spacing w:after="0" w:line="240" w:lineRule="auto"/>
        <w:jc w:val="both"/>
        <w:rPr>
          <w:rFonts w:ascii="Arial" w:hAnsi="Arial" w:cs="Arial"/>
          <w:b/>
          <w:bCs/>
          <w:sz w:val="28"/>
          <w:szCs w:val="28"/>
        </w:rPr>
      </w:pPr>
    </w:p>
    <w:p w14:paraId="1B33E760" w14:textId="77777777" w:rsidR="00FB4045" w:rsidRDefault="00FB4045" w:rsidP="00871C59">
      <w:pPr>
        <w:spacing w:after="0" w:line="240" w:lineRule="auto"/>
        <w:jc w:val="both"/>
        <w:rPr>
          <w:rFonts w:ascii="Arial" w:hAnsi="Arial" w:cs="Arial"/>
          <w:b/>
          <w:bCs/>
          <w:sz w:val="28"/>
          <w:szCs w:val="28"/>
        </w:rPr>
      </w:pPr>
    </w:p>
    <w:p w14:paraId="01B9D1C4" w14:textId="77777777" w:rsidR="00FB4045" w:rsidRDefault="00FB4045" w:rsidP="00871C59">
      <w:pPr>
        <w:spacing w:after="0" w:line="240" w:lineRule="auto"/>
        <w:jc w:val="both"/>
        <w:rPr>
          <w:rFonts w:ascii="Arial" w:hAnsi="Arial" w:cs="Arial"/>
          <w:b/>
          <w:bCs/>
          <w:sz w:val="28"/>
          <w:szCs w:val="28"/>
        </w:rPr>
      </w:pPr>
    </w:p>
    <w:p w14:paraId="2FAF9A82" w14:textId="77777777" w:rsidR="00FB4045" w:rsidRDefault="00FB4045" w:rsidP="00871C59">
      <w:pPr>
        <w:spacing w:after="0" w:line="240" w:lineRule="auto"/>
        <w:jc w:val="both"/>
        <w:rPr>
          <w:rFonts w:ascii="Arial" w:hAnsi="Arial" w:cs="Arial"/>
          <w:b/>
          <w:bCs/>
          <w:sz w:val="28"/>
          <w:szCs w:val="28"/>
        </w:rPr>
      </w:pPr>
    </w:p>
    <w:p w14:paraId="3E518519" w14:textId="77777777" w:rsidR="00FB4045" w:rsidRDefault="00FB4045" w:rsidP="00871C59">
      <w:pPr>
        <w:spacing w:after="0" w:line="240" w:lineRule="auto"/>
        <w:jc w:val="both"/>
        <w:rPr>
          <w:rFonts w:ascii="Arial" w:hAnsi="Arial" w:cs="Arial"/>
          <w:b/>
          <w:bCs/>
          <w:sz w:val="28"/>
          <w:szCs w:val="28"/>
        </w:rPr>
      </w:pPr>
    </w:p>
    <w:p w14:paraId="3E41DCAF" w14:textId="77777777" w:rsidR="00FB4045" w:rsidRDefault="00FB4045" w:rsidP="00871C59">
      <w:pPr>
        <w:spacing w:after="0" w:line="240" w:lineRule="auto"/>
        <w:jc w:val="both"/>
        <w:rPr>
          <w:rFonts w:ascii="Arial" w:hAnsi="Arial" w:cs="Arial"/>
          <w:b/>
          <w:bCs/>
          <w:sz w:val="28"/>
          <w:szCs w:val="28"/>
        </w:rPr>
      </w:pPr>
    </w:p>
    <w:p w14:paraId="6979203B" w14:textId="77777777" w:rsidR="00FB4045" w:rsidRDefault="00FB4045" w:rsidP="00871C59">
      <w:pPr>
        <w:spacing w:after="0" w:line="240" w:lineRule="auto"/>
        <w:jc w:val="both"/>
        <w:rPr>
          <w:rFonts w:ascii="Arial" w:hAnsi="Arial" w:cs="Arial"/>
          <w:b/>
          <w:bCs/>
          <w:sz w:val="28"/>
          <w:szCs w:val="28"/>
        </w:rPr>
      </w:pPr>
    </w:p>
    <w:p w14:paraId="49E41A7A" w14:textId="77777777" w:rsidR="00FB4045" w:rsidRDefault="00FB4045" w:rsidP="00871C59">
      <w:pPr>
        <w:spacing w:after="0" w:line="240" w:lineRule="auto"/>
        <w:jc w:val="both"/>
        <w:rPr>
          <w:rFonts w:ascii="Arial" w:hAnsi="Arial" w:cs="Arial"/>
          <w:b/>
          <w:bCs/>
          <w:sz w:val="28"/>
          <w:szCs w:val="28"/>
        </w:rPr>
      </w:pPr>
    </w:p>
    <w:p w14:paraId="660EF6AF" w14:textId="77777777" w:rsidR="00FB4045" w:rsidRDefault="00FB4045" w:rsidP="00871C59">
      <w:pPr>
        <w:spacing w:after="0" w:line="240" w:lineRule="auto"/>
        <w:jc w:val="both"/>
        <w:rPr>
          <w:rFonts w:ascii="Arial" w:hAnsi="Arial" w:cs="Arial"/>
          <w:b/>
          <w:bCs/>
          <w:sz w:val="28"/>
          <w:szCs w:val="28"/>
        </w:rPr>
      </w:pPr>
    </w:p>
    <w:p w14:paraId="00E48E7D" w14:textId="77777777" w:rsidR="00FB4045" w:rsidRDefault="00FB4045" w:rsidP="00871C59">
      <w:pPr>
        <w:spacing w:after="0" w:line="240" w:lineRule="auto"/>
        <w:jc w:val="both"/>
        <w:rPr>
          <w:rFonts w:ascii="Arial" w:hAnsi="Arial" w:cs="Arial"/>
          <w:b/>
          <w:bCs/>
          <w:sz w:val="28"/>
          <w:szCs w:val="28"/>
        </w:rPr>
      </w:pPr>
    </w:p>
    <w:p w14:paraId="01851229" w14:textId="77777777" w:rsidR="00FB4045" w:rsidRDefault="00FB4045" w:rsidP="00871C59">
      <w:pPr>
        <w:spacing w:after="0" w:line="240" w:lineRule="auto"/>
        <w:jc w:val="both"/>
        <w:rPr>
          <w:rFonts w:ascii="Arial" w:hAnsi="Arial" w:cs="Arial"/>
          <w:b/>
          <w:bCs/>
          <w:sz w:val="28"/>
          <w:szCs w:val="28"/>
        </w:rPr>
      </w:pPr>
    </w:p>
    <w:p w14:paraId="1A7B0BAE" w14:textId="77777777" w:rsidR="00FB4045" w:rsidRDefault="00FB4045" w:rsidP="00871C59">
      <w:pPr>
        <w:spacing w:after="0" w:line="240" w:lineRule="auto"/>
        <w:jc w:val="both"/>
        <w:rPr>
          <w:rFonts w:ascii="Arial" w:hAnsi="Arial" w:cs="Arial"/>
          <w:b/>
          <w:bCs/>
          <w:sz w:val="28"/>
          <w:szCs w:val="28"/>
        </w:rPr>
      </w:pPr>
    </w:p>
    <w:p w14:paraId="116FB632" w14:textId="77777777" w:rsidR="00FB4045" w:rsidRDefault="00FB4045" w:rsidP="00871C59">
      <w:pPr>
        <w:spacing w:after="0" w:line="240" w:lineRule="auto"/>
        <w:jc w:val="both"/>
        <w:rPr>
          <w:rFonts w:ascii="Arial" w:hAnsi="Arial" w:cs="Arial"/>
          <w:b/>
          <w:bCs/>
          <w:sz w:val="28"/>
          <w:szCs w:val="28"/>
        </w:rPr>
      </w:pPr>
    </w:p>
    <w:p w14:paraId="1763372C" w14:textId="77777777" w:rsidR="00FB4045" w:rsidRDefault="00FB4045" w:rsidP="00FB4045">
      <w:pPr>
        <w:spacing w:after="0" w:line="240" w:lineRule="auto"/>
        <w:jc w:val="both"/>
        <w:rPr>
          <w:rFonts w:ascii="Arial" w:hAnsi="Arial" w:cs="Arial"/>
          <w:b/>
          <w:bCs/>
          <w:sz w:val="28"/>
          <w:szCs w:val="28"/>
        </w:rPr>
      </w:pPr>
    </w:p>
    <w:p w14:paraId="1E0760B9" w14:textId="77777777" w:rsidR="00FB4045" w:rsidRDefault="00FB4045" w:rsidP="00FB4045">
      <w:pPr>
        <w:spacing w:after="0" w:line="240" w:lineRule="auto"/>
        <w:jc w:val="both"/>
        <w:rPr>
          <w:rFonts w:ascii="Arial" w:hAnsi="Arial" w:cs="Arial"/>
          <w:b/>
          <w:bCs/>
          <w:sz w:val="28"/>
          <w:szCs w:val="28"/>
        </w:rPr>
      </w:pPr>
    </w:p>
    <w:p w14:paraId="228AD914" w14:textId="77777777" w:rsidR="00FB4045" w:rsidRPr="00FB4045" w:rsidRDefault="00FB4045" w:rsidP="00FB4045">
      <w:pPr>
        <w:spacing w:after="0" w:line="240" w:lineRule="auto"/>
        <w:jc w:val="both"/>
        <w:rPr>
          <w:rFonts w:ascii="Arial" w:hAnsi="Arial" w:cs="Arial"/>
          <w:b/>
          <w:bCs/>
          <w:sz w:val="28"/>
          <w:szCs w:val="28"/>
        </w:rPr>
      </w:pPr>
    </w:p>
    <w:p w14:paraId="0844823D" w14:textId="14A1595E" w:rsidR="00871C59" w:rsidRPr="00871C59" w:rsidRDefault="00871C59" w:rsidP="00871C59">
      <w:pPr>
        <w:pStyle w:val="Prrafodelista"/>
        <w:numPr>
          <w:ilvl w:val="0"/>
          <w:numId w:val="5"/>
        </w:numPr>
        <w:spacing w:after="0" w:line="240" w:lineRule="auto"/>
        <w:jc w:val="both"/>
        <w:rPr>
          <w:rFonts w:ascii="Arial" w:hAnsi="Arial" w:cs="Arial"/>
          <w:b/>
          <w:bCs/>
          <w:sz w:val="28"/>
          <w:szCs w:val="28"/>
        </w:rPr>
      </w:pPr>
      <w:r>
        <w:rPr>
          <w:rFonts w:ascii="Arial" w:hAnsi="Arial" w:cs="Arial"/>
          <w:b/>
          <w:bCs/>
          <w:sz w:val="28"/>
          <w:szCs w:val="28"/>
        </w:rPr>
        <w:t>MUNICIPIO DE ZACATECOLUCA</w:t>
      </w:r>
    </w:p>
    <w:p w14:paraId="3D8385C1" w14:textId="77777777" w:rsidR="00871C59" w:rsidRDefault="00871C59" w:rsidP="00871C59">
      <w:pPr>
        <w:spacing w:after="0" w:line="240" w:lineRule="auto"/>
        <w:jc w:val="both"/>
        <w:rPr>
          <w:rFonts w:ascii="Arial" w:hAnsi="Arial" w:cs="Arial"/>
          <w:b/>
          <w:bCs/>
          <w:sz w:val="28"/>
          <w:szCs w:val="28"/>
        </w:rPr>
      </w:pPr>
    </w:p>
    <w:p w14:paraId="4A08433B" w14:textId="77777777" w:rsidR="00871C59" w:rsidRDefault="00871C59" w:rsidP="00871C59">
      <w:pPr>
        <w:spacing w:after="0" w:line="240" w:lineRule="auto"/>
        <w:jc w:val="both"/>
        <w:rPr>
          <w:rFonts w:ascii="Arial" w:hAnsi="Arial" w:cs="Arial"/>
          <w:b/>
          <w:bCs/>
          <w:sz w:val="28"/>
          <w:szCs w:val="28"/>
        </w:rPr>
      </w:pPr>
    </w:p>
    <w:p w14:paraId="6126B79E" w14:textId="37637E81" w:rsidR="00871C59" w:rsidRDefault="004F0850" w:rsidP="00871C59">
      <w:pPr>
        <w:spacing w:after="0" w:line="240" w:lineRule="auto"/>
        <w:jc w:val="both"/>
        <w:rPr>
          <w:rFonts w:ascii="Arial" w:hAnsi="Arial" w:cs="Arial"/>
          <w:b/>
          <w:bCs/>
          <w:sz w:val="28"/>
          <w:szCs w:val="28"/>
        </w:rPr>
      </w:pPr>
      <w:r>
        <w:rPr>
          <w:noProof/>
          <w:lang w:val="es-SV" w:eastAsia="es-SV"/>
        </w:rPr>
        <w:drawing>
          <wp:inline distT="0" distB="0" distL="0" distR="0" wp14:anchorId="7A0D00E0" wp14:editId="29A2A85F">
            <wp:extent cx="5973212" cy="3436882"/>
            <wp:effectExtent l="0" t="0" r="8890" b="0"/>
            <wp:docPr id="156955912" name="Imagen 1" descr="Zacatecoluca - Diario El Mu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catecoluca - Diario El Mundo"/>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82679" cy="3442329"/>
                    </a:xfrm>
                    <a:prstGeom prst="rect">
                      <a:avLst/>
                    </a:prstGeom>
                    <a:noFill/>
                    <a:ln>
                      <a:noFill/>
                    </a:ln>
                  </pic:spPr>
                </pic:pic>
              </a:graphicData>
            </a:graphic>
          </wp:inline>
        </w:drawing>
      </w:r>
    </w:p>
    <w:p w14:paraId="4B4CD428" w14:textId="77777777" w:rsidR="00871C59" w:rsidRDefault="00871C59" w:rsidP="00871C59">
      <w:pPr>
        <w:spacing w:after="0" w:line="240" w:lineRule="auto"/>
        <w:jc w:val="both"/>
        <w:rPr>
          <w:rFonts w:ascii="Arial" w:hAnsi="Arial" w:cs="Arial"/>
          <w:b/>
          <w:bCs/>
          <w:sz w:val="28"/>
          <w:szCs w:val="28"/>
        </w:rPr>
      </w:pPr>
    </w:p>
    <w:p w14:paraId="40D9FA2F" w14:textId="77777777" w:rsidR="00871C59" w:rsidRDefault="00871C59" w:rsidP="00871C59">
      <w:pPr>
        <w:spacing w:after="0" w:line="240" w:lineRule="auto"/>
        <w:jc w:val="both"/>
        <w:rPr>
          <w:rFonts w:ascii="Arial" w:hAnsi="Arial" w:cs="Arial"/>
          <w:b/>
          <w:bCs/>
          <w:sz w:val="28"/>
          <w:szCs w:val="28"/>
        </w:rPr>
      </w:pPr>
    </w:p>
    <w:p w14:paraId="43E7C175" w14:textId="77777777" w:rsidR="00871C59" w:rsidRDefault="00871C59" w:rsidP="00871C59">
      <w:pPr>
        <w:spacing w:after="0" w:line="240" w:lineRule="auto"/>
        <w:jc w:val="both"/>
        <w:rPr>
          <w:rFonts w:ascii="Arial" w:hAnsi="Arial" w:cs="Arial"/>
          <w:b/>
          <w:bCs/>
          <w:sz w:val="28"/>
          <w:szCs w:val="28"/>
        </w:rPr>
      </w:pPr>
    </w:p>
    <w:p w14:paraId="5F06BCF4" w14:textId="77777777" w:rsidR="00871C59" w:rsidRDefault="00871C59" w:rsidP="00871C59">
      <w:pPr>
        <w:spacing w:after="0" w:line="240" w:lineRule="auto"/>
        <w:jc w:val="both"/>
        <w:rPr>
          <w:rFonts w:ascii="Arial" w:hAnsi="Arial" w:cs="Arial"/>
          <w:b/>
          <w:bCs/>
          <w:sz w:val="28"/>
          <w:szCs w:val="28"/>
        </w:rPr>
      </w:pPr>
    </w:p>
    <w:p w14:paraId="2BF29233" w14:textId="77777777" w:rsidR="00871C59" w:rsidRDefault="00871C59" w:rsidP="00871C59">
      <w:pPr>
        <w:spacing w:after="0" w:line="240" w:lineRule="auto"/>
        <w:jc w:val="both"/>
        <w:rPr>
          <w:rFonts w:ascii="Arial" w:hAnsi="Arial" w:cs="Arial"/>
          <w:b/>
          <w:bCs/>
          <w:sz w:val="28"/>
          <w:szCs w:val="28"/>
        </w:rPr>
      </w:pPr>
    </w:p>
    <w:p w14:paraId="00DE5711" w14:textId="77777777" w:rsidR="00871C59" w:rsidRDefault="00871C59" w:rsidP="00871C59">
      <w:pPr>
        <w:spacing w:after="0" w:line="240" w:lineRule="auto"/>
        <w:jc w:val="both"/>
        <w:rPr>
          <w:rFonts w:ascii="Arial" w:hAnsi="Arial" w:cs="Arial"/>
          <w:b/>
          <w:bCs/>
          <w:sz w:val="28"/>
          <w:szCs w:val="28"/>
        </w:rPr>
      </w:pPr>
    </w:p>
    <w:p w14:paraId="03DF1287" w14:textId="043E8407" w:rsidR="00871C59" w:rsidRDefault="00871C59" w:rsidP="00871C59">
      <w:pPr>
        <w:spacing w:after="0" w:line="240" w:lineRule="auto"/>
        <w:jc w:val="both"/>
        <w:rPr>
          <w:rFonts w:ascii="Arial" w:hAnsi="Arial" w:cs="Arial"/>
          <w:b/>
          <w:bCs/>
          <w:sz w:val="28"/>
          <w:szCs w:val="28"/>
        </w:rPr>
      </w:pPr>
      <w:r>
        <w:rPr>
          <w:rFonts w:ascii="Arial" w:hAnsi="Arial" w:cs="Arial"/>
          <w:b/>
          <w:bCs/>
          <w:sz w:val="28"/>
          <w:szCs w:val="28"/>
        </w:rPr>
        <w:t>CONTENIDO</w:t>
      </w:r>
    </w:p>
    <w:p w14:paraId="1FD66B09" w14:textId="77777777" w:rsidR="00871C59" w:rsidRDefault="00871C59" w:rsidP="00871C59">
      <w:pPr>
        <w:spacing w:after="0" w:line="240" w:lineRule="auto"/>
        <w:jc w:val="both"/>
        <w:rPr>
          <w:rFonts w:ascii="Arial" w:hAnsi="Arial" w:cs="Arial"/>
          <w:b/>
          <w:bCs/>
          <w:sz w:val="28"/>
          <w:szCs w:val="28"/>
        </w:rPr>
      </w:pPr>
    </w:p>
    <w:p w14:paraId="7FD4EF43" w14:textId="1B7F11A3" w:rsidR="00871C59" w:rsidRPr="00293716" w:rsidRDefault="00871C59" w:rsidP="00871C59">
      <w:pPr>
        <w:spacing w:after="0" w:line="240" w:lineRule="auto"/>
        <w:jc w:val="both"/>
        <w:rPr>
          <w:rFonts w:ascii="Arial" w:hAnsi="Arial" w:cs="Arial"/>
          <w:sz w:val="24"/>
          <w:szCs w:val="24"/>
        </w:rPr>
      </w:pPr>
      <w:r>
        <w:rPr>
          <w:rFonts w:ascii="Arial" w:hAnsi="Arial" w:cs="Arial"/>
          <w:sz w:val="24"/>
          <w:szCs w:val="24"/>
        </w:rPr>
        <w:t xml:space="preserve">4.1. </w:t>
      </w:r>
      <w:r w:rsidRPr="00293716">
        <w:rPr>
          <w:rFonts w:ascii="Arial" w:hAnsi="Arial" w:cs="Arial"/>
          <w:sz w:val="24"/>
          <w:szCs w:val="24"/>
        </w:rPr>
        <w:t xml:space="preserve">Generalidades </w:t>
      </w:r>
      <w:r>
        <w:rPr>
          <w:rFonts w:ascii="Arial" w:hAnsi="Arial" w:cs="Arial"/>
          <w:sz w:val="24"/>
          <w:szCs w:val="24"/>
        </w:rPr>
        <w:t>monográficas</w:t>
      </w:r>
    </w:p>
    <w:p w14:paraId="26EBE9FB" w14:textId="11EE775F" w:rsidR="00871C59" w:rsidRPr="00293716" w:rsidRDefault="00871C59" w:rsidP="00871C59">
      <w:pPr>
        <w:spacing w:after="0" w:line="240" w:lineRule="auto"/>
        <w:jc w:val="both"/>
        <w:rPr>
          <w:rFonts w:ascii="Arial" w:hAnsi="Arial" w:cs="Arial"/>
          <w:sz w:val="24"/>
          <w:szCs w:val="24"/>
        </w:rPr>
      </w:pPr>
      <w:r>
        <w:rPr>
          <w:rFonts w:ascii="Arial" w:hAnsi="Arial" w:cs="Arial"/>
          <w:sz w:val="24"/>
          <w:szCs w:val="24"/>
        </w:rPr>
        <w:t>4.2. Datos generales</w:t>
      </w:r>
    </w:p>
    <w:p w14:paraId="437C19C6" w14:textId="5CEE1034" w:rsidR="00871C59" w:rsidRPr="00293716" w:rsidRDefault="00871C59" w:rsidP="00871C59">
      <w:pPr>
        <w:spacing w:after="0" w:line="240" w:lineRule="auto"/>
        <w:jc w:val="both"/>
        <w:rPr>
          <w:rFonts w:ascii="Arial" w:hAnsi="Arial" w:cs="Arial"/>
          <w:sz w:val="24"/>
          <w:szCs w:val="24"/>
        </w:rPr>
      </w:pPr>
      <w:r>
        <w:rPr>
          <w:rFonts w:ascii="Arial" w:hAnsi="Arial" w:cs="Arial"/>
          <w:sz w:val="24"/>
          <w:szCs w:val="24"/>
        </w:rPr>
        <w:t xml:space="preserve">4.3. </w:t>
      </w:r>
      <w:r w:rsidRPr="00293716">
        <w:rPr>
          <w:rFonts w:ascii="Arial" w:hAnsi="Arial" w:cs="Arial"/>
          <w:sz w:val="24"/>
          <w:szCs w:val="24"/>
        </w:rPr>
        <w:t>Políticas sectoriales de Juventud</w:t>
      </w:r>
    </w:p>
    <w:p w14:paraId="0AF5A7BC" w14:textId="2D5B9D58" w:rsidR="00871C59" w:rsidRPr="00293716" w:rsidRDefault="00871C59" w:rsidP="00871C59">
      <w:pPr>
        <w:spacing w:after="0" w:line="240" w:lineRule="auto"/>
        <w:jc w:val="both"/>
        <w:rPr>
          <w:rFonts w:ascii="Arial" w:hAnsi="Arial" w:cs="Arial"/>
          <w:sz w:val="24"/>
          <w:szCs w:val="24"/>
        </w:rPr>
      </w:pPr>
      <w:r>
        <w:rPr>
          <w:rFonts w:ascii="Arial" w:hAnsi="Arial" w:cs="Arial"/>
          <w:sz w:val="24"/>
          <w:szCs w:val="24"/>
        </w:rPr>
        <w:t xml:space="preserve">4.4. </w:t>
      </w:r>
      <w:r w:rsidRPr="00293716">
        <w:rPr>
          <w:rFonts w:ascii="Arial" w:hAnsi="Arial" w:cs="Arial"/>
          <w:sz w:val="24"/>
          <w:szCs w:val="24"/>
        </w:rPr>
        <w:t>Principales problemáticas</w:t>
      </w:r>
    </w:p>
    <w:p w14:paraId="34017768" w14:textId="77777777" w:rsidR="00C8553A" w:rsidRPr="00772495" w:rsidRDefault="00C8553A" w:rsidP="00C8553A">
      <w:pPr>
        <w:spacing w:after="0" w:line="240" w:lineRule="auto"/>
        <w:jc w:val="both"/>
        <w:rPr>
          <w:rFonts w:ascii="Arial" w:hAnsi="Arial" w:cs="Arial"/>
          <w:sz w:val="24"/>
          <w:szCs w:val="24"/>
        </w:rPr>
      </w:pPr>
    </w:p>
    <w:p w14:paraId="5F33D019" w14:textId="77777777" w:rsidR="00C8553A" w:rsidRPr="00772495" w:rsidRDefault="00C8553A" w:rsidP="00C8553A">
      <w:pPr>
        <w:spacing w:after="0" w:line="240" w:lineRule="auto"/>
        <w:jc w:val="both"/>
        <w:rPr>
          <w:rFonts w:ascii="Arial" w:hAnsi="Arial" w:cs="Arial"/>
          <w:sz w:val="24"/>
          <w:szCs w:val="24"/>
        </w:rPr>
      </w:pPr>
    </w:p>
    <w:p w14:paraId="1816CB1F" w14:textId="77777777" w:rsidR="00C8553A" w:rsidRPr="00772495" w:rsidRDefault="00C8553A" w:rsidP="00C8553A">
      <w:pPr>
        <w:spacing w:after="0" w:line="240" w:lineRule="auto"/>
        <w:jc w:val="both"/>
        <w:rPr>
          <w:rFonts w:ascii="Arial" w:hAnsi="Arial" w:cs="Arial"/>
          <w:sz w:val="24"/>
          <w:szCs w:val="24"/>
        </w:rPr>
      </w:pPr>
    </w:p>
    <w:p w14:paraId="3ACB2B79" w14:textId="77777777" w:rsidR="00C8553A" w:rsidRPr="00772495" w:rsidRDefault="00C8553A" w:rsidP="00C8553A">
      <w:pPr>
        <w:spacing w:after="0" w:line="240" w:lineRule="auto"/>
        <w:jc w:val="both"/>
        <w:rPr>
          <w:rFonts w:ascii="Arial" w:hAnsi="Arial" w:cs="Arial"/>
          <w:sz w:val="24"/>
          <w:szCs w:val="24"/>
        </w:rPr>
      </w:pPr>
    </w:p>
    <w:p w14:paraId="4B70FB9A" w14:textId="77777777" w:rsidR="00C8553A" w:rsidRPr="00772495" w:rsidRDefault="00C8553A" w:rsidP="00C8553A">
      <w:pPr>
        <w:spacing w:after="0" w:line="240" w:lineRule="auto"/>
        <w:jc w:val="both"/>
        <w:rPr>
          <w:rFonts w:ascii="Arial" w:hAnsi="Arial" w:cs="Arial"/>
          <w:sz w:val="24"/>
          <w:szCs w:val="24"/>
        </w:rPr>
      </w:pPr>
    </w:p>
    <w:p w14:paraId="186A5114" w14:textId="77777777" w:rsidR="00C8553A" w:rsidRDefault="00C8553A" w:rsidP="00C8553A">
      <w:pPr>
        <w:spacing w:after="0" w:line="240" w:lineRule="auto"/>
        <w:jc w:val="both"/>
        <w:rPr>
          <w:rFonts w:ascii="Arial" w:hAnsi="Arial" w:cs="Arial"/>
          <w:sz w:val="24"/>
          <w:szCs w:val="24"/>
        </w:rPr>
      </w:pPr>
    </w:p>
    <w:p w14:paraId="502E4B68" w14:textId="77777777" w:rsidR="00FB4045" w:rsidRDefault="00FB4045" w:rsidP="00C8553A">
      <w:pPr>
        <w:spacing w:after="0" w:line="240" w:lineRule="auto"/>
        <w:jc w:val="both"/>
        <w:rPr>
          <w:rFonts w:ascii="Arial" w:hAnsi="Arial" w:cs="Arial"/>
          <w:sz w:val="24"/>
          <w:szCs w:val="24"/>
        </w:rPr>
      </w:pPr>
    </w:p>
    <w:p w14:paraId="42DEC49E" w14:textId="77777777" w:rsidR="00FB4045" w:rsidRPr="00772495" w:rsidRDefault="00FB4045" w:rsidP="00C8553A">
      <w:pPr>
        <w:spacing w:after="0" w:line="240" w:lineRule="auto"/>
        <w:jc w:val="both"/>
        <w:rPr>
          <w:rFonts w:ascii="Arial" w:hAnsi="Arial" w:cs="Arial"/>
          <w:sz w:val="24"/>
          <w:szCs w:val="24"/>
        </w:rPr>
      </w:pPr>
    </w:p>
    <w:p w14:paraId="5425C97B" w14:textId="77777777" w:rsidR="00BB5762" w:rsidRPr="0058360E" w:rsidRDefault="00BB5762" w:rsidP="00BB5762">
      <w:pPr>
        <w:spacing w:after="0" w:line="240" w:lineRule="auto"/>
        <w:jc w:val="both"/>
        <w:rPr>
          <w:rFonts w:ascii="Arial" w:hAnsi="Arial" w:cs="Arial"/>
          <w:b/>
          <w:bCs/>
          <w:sz w:val="24"/>
          <w:szCs w:val="24"/>
        </w:rPr>
      </w:pPr>
      <w:r w:rsidRPr="0058360E">
        <w:rPr>
          <w:rFonts w:ascii="Arial" w:hAnsi="Arial" w:cs="Arial"/>
          <w:b/>
          <w:bCs/>
          <w:sz w:val="24"/>
          <w:szCs w:val="24"/>
        </w:rPr>
        <w:lastRenderedPageBreak/>
        <w:t>4.1. Generalidades monográficas</w:t>
      </w:r>
    </w:p>
    <w:p w14:paraId="5CD753BF" w14:textId="77777777" w:rsidR="0058360E" w:rsidRDefault="0058360E" w:rsidP="0058360E">
      <w:pPr>
        <w:pStyle w:val="Sinespaciado"/>
        <w:jc w:val="both"/>
        <w:rPr>
          <w:rFonts w:ascii="Arial" w:hAnsi="Arial" w:cs="Arial"/>
          <w:sz w:val="24"/>
          <w:szCs w:val="24"/>
        </w:rPr>
      </w:pPr>
    </w:p>
    <w:p w14:paraId="550F1E1D" w14:textId="77313568" w:rsidR="0058360E" w:rsidRPr="0058360E" w:rsidRDefault="0058360E" w:rsidP="0058360E">
      <w:pPr>
        <w:pStyle w:val="Sinespaciado"/>
        <w:jc w:val="both"/>
        <w:rPr>
          <w:rFonts w:ascii="Arial" w:hAnsi="Arial" w:cs="Arial"/>
          <w:sz w:val="24"/>
          <w:szCs w:val="24"/>
        </w:rPr>
      </w:pPr>
      <w:r w:rsidRPr="0058360E">
        <w:rPr>
          <w:rFonts w:ascii="Arial" w:hAnsi="Arial" w:cs="Arial"/>
          <w:sz w:val="24"/>
          <w:szCs w:val="24"/>
        </w:rPr>
        <w:t>Zacatecoluca</w:t>
      </w:r>
      <w:r>
        <w:rPr>
          <w:rStyle w:val="Refdenotaalpie"/>
          <w:rFonts w:ascii="Arial" w:hAnsi="Arial" w:cs="Arial"/>
          <w:sz w:val="24"/>
          <w:szCs w:val="24"/>
        </w:rPr>
        <w:footnoteReference w:id="5"/>
      </w:r>
      <w:r w:rsidRPr="0058360E">
        <w:rPr>
          <w:rFonts w:ascii="Arial" w:hAnsi="Arial" w:cs="Arial"/>
          <w:sz w:val="24"/>
          <w:szCs w:val="24"/>
        </w:rPr>
        <w:t xml:space="preserve"> es un municipio</w:t>
      </w:r>
      <w:r>
        <w:rPr>
          <w:rFonts w:ascii="Arial" w:hAnsi="Arial" w:cs="Arial"/>
          <w:sz w:val="24"/>
          <w:szCs w:val="24"/>
        </w:rPr>
        <w:t xml:space="preserve"> del departamento de La paz, y a la vez es su cabecera. </w:t>
      </w:r>
      <w:r w:rsidRPr="0058360E">
        <w:rPr>
          <w:rFonts w:ascii="Arial" w:hAnsi="Arial" w:cs="Arial"/>
          <w:sz w:val="24"/>
          <w:szCs w:val="24"/>
        </w:rPr>
        <w:t>Limita al norte con Tepetitán, Guadalupe y San Vicente; al este con Tecoluca; al sur con San Luis La Herradura, Tecoluca y el Océano Pacífico; y al oeste con San Luis La Herradura, Santiago Nonualco y San Juan Nonualco.</w:t>
      </w:r>
    </w:p>
    <w:p w14:paraId="40031920" w14:textId="77777777" w:rsidR="0058360E" w:rsidRPr="0058360E" w:rsidRDefault="0058360E" w:rsidP="0058360E">
      <w:pPr>
        <w:pStyle w:val="Sinespaciado"/>
        <w:jc w:val="both"/>
        <w:rPr>
          <w:rFonts w:ascii="Arial" w:hAnsi="Arial" w:cs="Arial"/>
          <w:sz w:val="24"/>
          <w:szCs w:val="24"/>
        </w:rPr>
      </w:pPr>
    </w:p>
    <w:p w14:paraId="7F5EE983" w14:textId="2B74A66E" w:rsidR="0058360E" w:rsidRDefault="0058360E" w:rsidP="0058360E">
      <w:pPr>
        <w:spacing w:after="0" w:line="240" w:lineRule="auto"/>
        <w:jc w:val="both"/>
        <w:rPr>
          <w:rFonts w:ascii="Arial" w:hAnsi="Arial" w:cs="Arial"/>
          <w:sz w:val="24"/>
          <w:szCs w:val="24"/>
        </w:rPr>
      </w:pPr>
      <w:r w:rsidRPr="0058360E">
        <w:rPr>
          <w:rFonts w:ascii="Arial" w:hAnsi="Arial" w:cs="Arial"/>
          <w:sz w:val="24"/>
          <w:szCs w:val="24"/>
        </w:rPr>
        <w:t>Zacatecoluca tiene una extensión territorial de 321.30 kilómetros cuadrados</w:t>
      </w:r>
      <w:r w:rsidR="00756303">
        <w:rPr>
          <w:rFonts w:ascii="Arial" w:hAnsi="Arial" w:cs="Arial"/>
          <w:sz w:val="24"/>
          <w:szCs w:val="24"/>
        </w:rPr>
        <w:t>;</w:t>
      </w:r>
      <w:r w:rsidRPr="0058360E">
        <w:rPr>
          <w:rFonts w:ascii="Arial" w:hAnsi="Arial" w:cs="Arial"/>
          <w:sz w:val="24"/>
          <w:szCs w:val="24"/>
        </w:rPr>
        <w:t xml:space="preserve"> una población de más de 67 mil habitantes</w:t>
      </w:r>
      <w:r w:rsidR="00CE0ACF">
        <w:rPr>
          <w:rFonts w:ascii="Arial" w:hAnsi="Arial" w:cs="Arial"/>
          <w:sz w:val="24"/>
          <w:szCs w:val="24"/>
        </w:rPr>
        <w:t>; la p</w:t>
      </w:r>
      <w:r w:rsidR="00CE0ACF" w:rsidRPr="00CE0ACF">
        <w:rPr>
          <w:rFonts w:ascii="Arial" w:hAnsi="Arial" w:cs="Arial"/>
          <w:sz w:val="24"/>
          <w:szCs w:val="24"/>
        </w:rPr>
        <w:t xml:space="preserve">oblación </w:t>
      </w:r>
      <w:r w:rsidR="00CE0ACF">
        <w:rPr>
          <w:rFonts w:ascii="Arial" w:hAnsi="Arial" w:cs="Arial"/>
          <w:sz w:val="24"/>
          <w:szCs w:val="24"/>
        </w:rPr>
        <w:t xml:space="preserve">urbana es de </w:t>
      </w:r>
      <w:r w:rsidR="00CE0ACF" w:rsidRPr="00CE0ACF">
        <w:rPr>
          <w:rFonts w:ascii="Arial" w:hAnsi="Arial" w:cs="Arial"/>
          <w:sz w:val="24"/>
          <w:szCs w:val="24"/>
        </w:rPr>
        <w:t xml:space="preserve">36,452 </w:t>
      </w:r>
      <w:r w:rsidR="00CE0ACF">
        <w:rPr>
          <w:rFonts w:ascii="Arial" w:hAnsi="Arial" w:cs="Arial"/>
          <w:sz w:val="24"/>
          <w:szCs w:val="24"/>
        </w:rPr>
        <w:t xml:space="preserve">y la rural 25,957; </w:t>
      </w:r>
      <w:r w:rsidRPr="0058360E">
        <w:rPr>
          <w:rFonts w:ascii="Arial" w:hAnsi="Arial" w:cs="Arial"/>
          <w:sz w:val="24"/>
          <w:szCs w:val="24"/>
        </w:rPr>
        <w:t>y se encuentra a 220 metros de altura sobre el nivel del mar. Posee el título de Ciudad, concedido en 1844 y se encuentra a una distancia de 40 kilómetros de San Salvador.</w:t>
      </w:r>
    </w:p>
    <w:p w14:paraId="0DCE7C8B" w14:textId="5A8C074D" w:rsidR="00CE0ACF" w:rsidRDefault="0058360E" w:rsidP="0058360E">
      <w:pPr>
        <w:spacing w:after="0" w:line="240" w:lineRule="auto"/>
        <w:jc w:val="both"/>
        <w:rPr>
          <w:rFonts w:ascii="Arial" w:hAnsi="Arial" w:cs="Arial"/>
          <w:sz w:val="24"/>
          <w:szCs w:val="24"/>
        </w:rPr>
      </w:pPr>
      <w:r w:rsidRPr="0058360E">
        <w:rPr>
          <w:rFonts w:ascii="Arial" w:hAnsi="Arial" w:cs="Arial"/>
          <w:sz w:val="24"/>
          <w:szCs w:val="24"/>
        </w:rPr>
        <w:br/>
      </w:r>
      <w:r w:rsidR="00CE0ACF">
        <w:rPr>
          <w:rFonts w:ascii="Arial" w:hAnsi="Arial" w:cs="Arial"/>
          <w:sz w:val="24"/>
          <w:szCs w:val="24"/>
        </w:rPr>
        <w:t xml:space="preserve">Su economía esta basada en el cultivo de granos básicos, café, caña de azúcar, hortalizas y la crianza de ganado vacuno, y aves de corral. También existen talleres de carpintería, mecánica automotriz y sastrerías. </w:t>
      </w:r>
    </w:p>
    <w:p w14:paraId="7EB18DA1" w14:textId="77777777" w:rsidR="00E12AF0" w:rsidRDefault="00E12AF0" w:rsidP="0058360E">
      <w:pPr>
        <w:spacing w:after="0" w:line="240" w:lineRule="auto"/>
        <w:jc w:val="both"/>
        <w:rPr>
          <w:rFonts w:ascii="Arial" w:hAnsi="Arial" w:cs="Arial"/>
          <w:sz w:val="24"/>
          <w:szCs w:val="24"/>
        </w:rPr>
      </w:pPr>
    </w:p>
    <w:p w14:paraId="526CA169" w14:textId="7127FC58" w:rsidR="003751D9" w:rsidRDefault="003751D9" w:rsidP="0058360E">
      <w:pPr>
        <w:spacing w:after="0" w:line="240" w:lineRule="auto"/>
        <w:jc w:val="both"/>
        <w:rPr>
          <w:rFonts w:ascii="Arial" w:hAnsi="Arial" w:cs="Arial"/>
          <w:sz w:val="24"/>
          <w:szCs w:val="24"/>
        </w:rPr>
      </w:pPr>
      <w:r>
        <w:rPr>
          <w:rFonts w:ascii="Arial" w:hAnsi="Arial" w:cs="Arial"/>
          <w:sz w:val="24"/>
          <w:szCs w:val="24"/>
        </w:rPr>
        <w:t>Las fiestas patronales se celebran en el mes de diciembre, en honor a la virgen de Nuestra Señora de los pobres y Santa Lucía. Su nombre significa lugar de tecolotes y zacat</w:t>
      </w:r>
      <w:r w:rsidR="00A6430E">
        <w:rPr>
          <w:rFonts w:ascii="Arial" w:hAnsi="Arial" w:cs="Arial"/>
          <w:sz w:val="24"/>
          <w:szCs w:val="24"/>
        </w:rPr>
        <w:t xml:space="preserve">ales. </w:t>
      </w:r>
    </w:p>
    <w:p w14:paraId="65F2DD64" w14:textId="169A893F" w:rsidR="00BB5762" w:rsidRDefault="0058360E" w:rsidP="00BB5762">
      <w:pPr>
        <w:spacing w:after="0" w:line="240" w:lineRule="auto"/>
        <w:jc w:val="both"/>
        <w:rPr>
          <w:rFonts w:ascii="Arial" w:hAnsi="Arial" w:cs="Arial"/>
          <w:sz w:val="24"/>
          <w:szCs w:val="24"/>
        </w:rPr>
      </w:pPr>
      <w:r w:rsidRPr="0058360E">
        <w:rPr>
          <w:rFonts w:ascii="Arial" w:hAnsi="Arial" w:cs="Arial"/>
          <w:sz w:val="24"/>
          <w:szCs w:val="24"/>
        </w:rPr>
        <w:br/>
      </w:r>
    </w:p>
    <w:p w14:paraId="48AF5E88" w14:textId="4E5675D2" w:rsidR="00BB5762" w:rsidRPr="00213469" w:rsidRDefault="00BB5762" w:rsidP="00BB5762">
      <w:pPr>
        <w:spacing w:after="0" w:line="240" w:lineRule="auto"/>
        <w:jc w:val="both"/>
        <w:rPr>
          <w:rFonts w:ascii="Arial" w:hAnsi="Arial" w:cs="Arial"/>
          <w:b/>
          <w:bCs/>
          <w:sz w:val="24"/>
          <w:szCs w:val="24"/>
        </w:rPr>
      </w:pPr>
      <w:r w:rsidRPr="00213469">
        <w:rPr>
          <w:rFonts w:ascii="Arial" w:hAnsi="Arial" w:cs="Arial"/>
          <w:b/>
          <w:bCs/>
          <w:sz w:val="24"/>
          <w:szCs w:val="24"/>
        </w:rPr>
        <w:t>4.2. Datos generales</w:t>
      </w:r>
    </w:p>
    <w:p w14:paraId="25DD6987" w14:textId="77777777" w:rsidR="00213469" w:rsidRPr="00213469" w:rsidRDefault="00213469" w:rsidP="00213469">
      <w:pPr>
        <w:pStyle w:val="Sinespaciado"/>
        <w:jc w:val="both"/>
        <w:rPr>
          <w:rFonts w:ascii="Arial" w:hAnsi="Arial" w:cs="Arial"/>
          <w:sz w:val="24"/>
          <w:szCs w:val="24"/>
        </w:rPr>
      </w:pPr>
    </w:p>
    <w:p w14:paraId="2CEB529C" w14:textId="5AD065F2" w:rsidR="00213469" w:rsidRPr="00213469" w:rsidRDefault="00213469" w:rsidP="00213469">
      <w:pPr>
        <w:pStyle w:val="Sinespaciado"/>
        <w:jc w:val="both"/>
        <w:rPr>
          <w:rFonts w:ascii="Arial" w:hAnsi="Arial" w:cs="Arial"/>
          <w:sz w:val="24"/>
          <w:szCs w:val="24"/>
        </w:rPr>
      </w:pPr>
      <w:r w:rsidRPr="00213469">
        <w:rPr>
          <w:rFonts w:ascii="Arial" w:hAnsi="Arial" w:cs="Arial"/>
          <w:sz w:val="24"/>
          <w:szCs w:val="24"/>
        </w:rPr>
        <w:t xml:space="preserve">En este municipio es donde se pasaron más encuestas, en total 300 como se observa en la tabla siguiente. </w:t>
      </w:r>
    </w:p>
    <w:p w14:paraId="4E36DD78" w14:textId="77777777" w:rsidR="00213469" w:rsidRDefault="00213469" w:rsidP="00213469">
      <w:pPr>
        <w:pStyle w:val="Sinespaciado"/>
        <w:jc w:val="both"/>
      </w:pPr>
    </w:p>
    <w:p w14:paraId="66429363" w14:textId="42D41826" w:rsidR="00213469" w:rsidRPr="00213469" w:rsidRDefault="00213469" w:rsidP="00213469">
      <w:pPr>
        <w:pStyle w:val="Sinespaciado"/>
        <w:jc w:val="both"/>
        <w:rPr>
          <w:rFonts w:ascii="Arial" w:hAnsi="Arial" w:cs="Arial"/>
          <w:b/>
          <w:bCs/>
          <w:sz w:val="24"/>
          <w:szCs w:val="24"/>
        </w:rPr>
      </w:pPr>
      <w:r w:rsidRPr="00213469">
        <w:rPr>
          <w:rFonts w:ascii="Arial" w:hAnsi="Arial" w:cs="Arial"/>
          <w:b/>
          <w:bCs/>
          <w:sz w:val="24"/>
          <w:szCs w:val="24"/>
        </w:rPr>
        <w:t>Tabla 20. Grupo por sexo encuestado</w:t>
      </w:r>
    </w:p>
    <w:p w14:paraId="2EBB861A" w14:textId="77777777" w:rsidR="00213469" w:rsidRDefault="00213469" w:rsidP="00213469">
      <w:pPr>
        <w:pStyle w:val="Sinespaciado"/>
        <w:jc w:val="both"/>
      </w:pPr>
    </w:p>
    <w:tbl>
      <w:tblPr>
        <w:tblStyle w:val="Cuadrculadetablaclara"/>
        <w:tblW w:w="8871" w:type="dxa"/>
        <w:tblLook w:val="04A0" w:firstRow="1" w:lastRow="0" w:firstColumn="1" w:lastColumn="0" w:noHBand="0" w:noVBand="1"/>
      </w:tblPr>
      <w:tblGrid>
        <w:gridCol w:w="2860"/>
        <w:gridCol w:w="1579"/>
        <w:gridCol w:w="1626"/>
        <w:gridCol w:w="1403"/>
        <w:gridCol w:w="1403"/>
      </w:tblGrid>
      <w:tr w:rsidR="00FB4045" w:rsidRPr="00F5462F" w14:paraId="5979C6C5" w14:textId="77777777" w:rsidTr="00FB4045">
        <w:trPr>
          <w:trHeight w:val="377"/>
        </w:trPr>
        <w:tc>
          <w:tcPr>
            <w:tcW w:w="2860" w:type="dxa"/>
            <w:shd w:val="clear" w:color="auto" w:fill="DEEAF6" w:themeFill="accent5" w:themeFillTint="33"/>
            <w:vAlign w:val="center"/>
            <w:hideMark/>
          </w:tcPr>
          <w:p w14:paraId="796A9E60" w14:textId="05F38189" w:rsidR="00FB4045" w:rsidRPr="00FB4045" w:rsidRDefault="00FB4045" w:rsidP="00FB4045">
            <w:pPr>
              <w:jc w:val="center"/>
              <w:rPr>
                <w:rFonts w:ascii="Arial" w:eastAsia="Times New Roman" w:hAnsi="Arial" w:cs="Arial"/>
                <w:b/>
                <w:bCs/>
                <w:sz w:val="24"/>
                <w:szCs w:val="24"/>
                <w:lang w:eastAsia="es-SV"/>
              </w:rPr>
            </w:pPr>
            <w:r>
              <w:rPr>
                <w:rFonts w:ascii="Arial" w:eastAsia="Times New Roman" w:hAnsi="Arial" w:cs="Arial"/>
                <w:b/>
                <w:bCs/>
                <w:sz w:val="24"/>
                <w:szCs w:val="24"/>
                <w:lang w:eastAsia="es-SV"/>
              </w:rPr>
              <w:t>Municipio</w:t>
            </w:r>
          </w:p>
        </w:tc>
        <w:tc>
          <w:tcPr>
            <w:tcW w:w="1579" w:type="dxa"/>
            <w:shd w:val="clear" w:color="auto" w:fill="DEEAF6" w:themeFill="accent5" w:themeFillTint="33"/>
            <w:vAlign w:val="center"/>
            <w:hideMark/>
          </w:tcPr>
          <w:p w14:paraId="0A4AB6B9" w14:textId="31EE8EFC" w:rsidR="00FB4045" w:rsidRPr="00FB4045" w:rsidRDefault="00FB4045" w:rsidP="00FB4045">
            <w:pPr>
              <w:jc w:val="center"/>
              <w:rPr>
                <w:rFonts w:ascii="Arial" w:eastAsia="Times New Roman" w:hAnsi="Arial" w:cs="Arial"/>
                <w:b/>
                <w:bCs/>
                <w:sz w:val="24"/>
                <w:szCs w:val="24"/>
                <w:lang w:eastAsia="es-SV"/>
              </w:rPr>
            </w:pPr>
            <w:r w:rsidRPr="00FB4045">
              <w:rPr>
                <w:rFonts w:ascii="Arial" w:eastAsia="Times New Roman" w:hAnsi="Arial" w:cs="Arial"/>
                <w:b/>
                <w:bCs/>
                <w:sz w:val="24"/>
                <w:szCs w:val="24"/>
                <w:lang w:eastAsia="es-SV"/>
              </w:rPr>
              <w:t>Femenino</w:t>
            </w:r>
          </w:p>
        </w:tc>
        <w:tc>
          <w:tcPr>
            <w:tcW w:w="1626" w:type="dxa"/>
            <w:shd w:val="clear" w:color="auto" w:fill="DEEAF6" w:themeFill="accent5" w:themeFillTint="33"/>
            <w:vAlign w:val="center"/>
            <w:hideMark/>
          </w:tcPr>
          <w:p w14:paraId="6F5095C5" w14:textId="77777777" w:rsidR="00FB4045" w:rsidRPr="00FB4045" w:rsidRDefault="00FB4045" w:rsidP="00FB4045">
            <w:pPr>
              <w:jc w:val="center"/>
              <w:rPr>
                <w:rFonts w:ascii="Arial" w:eastAsia="Times New Roman" w:hAnsi="Arial" w:cs="Arial"/>
                <w:b/>
                <w:bCs/>
                <w:sz w:val="24"/>
                <w:szCs w:val="24"/>
                <w:lang w:eastAsia="es-SV"/>
              </w:rPr>
            </w:pPr>
            <w:r w:rsidRPr="00FB4045">
              <w:rPr>
                <w:rFonts w:ascii="Arial" w:eastAsia="Times New Roman" w:hAnsi="Arial" w:cs="Arial"/>
                <w:b/>
                <w:bCs/>
                <w:sz w:val="24"/>
                <w:szCs w:val="24"/>
                <w:lang w:eastAsia="es-SV"/>
              </w:rPr>
              <w:t>Masculino</w:t>
            </w:r>
          </w:p>
        </w:tc>
        <w:tc>
          <w:tcPr>
            <w:tcW w:w="1403" w:type="dxa"/>
            <w:shd w:val="clear" w:color="auto" w:fill="DEEAF6" w:themeFill="accent5" w:themeFillTint="33"/>
            <w:vAlign w:val="center"/>
            <w:hideMark/>
          </w:tcPr>
          <w:p w14:paraId="018E9A1C" w14:textId="77777777" w:rsidR="00FB4045" w:rsidRPr="00FB4045" w:rsidRDefault="00FB4045" w:rsidP="00FB4045">
            <w:pPr>
              <w:jc w:val="center"/>
              <w:rPr>
                <w:rFonts w:ascii="Arial" w:eastAsia="Times New Roman" w:hAnsi="Arial" w:cs="Arial"/>
                <w:b/>
                <w:bCs/>
                <w:sz w:val="24"/>
                <w:szCs w:val="24"/>
                <w:lang w:eastAsia="es-SV"/>
              </w:rPr>
            </w:pPr>
            <w:r w:rsidRPr="00FB4045">
              <w:rPr>
                <w:rFonts w:ascii="Arial" w:eastAsia="Times New Roman" w:hAnsi="Arial" w:cs="Arial"/>
                <w:b/>
                <w:bCs/>
                <w:sz w:val="24"/>
                <w:szCs w:val="24"/>
                <w:lang w:eastAsia="es-SV"/>
              </w:rPr>
              <w:t>LGBTI</w:t>
            </w:r>
          </w:p>
        </w:tc>
        <w:tc>
          <w:tcPr>
            <w:tcW w:w="1403" w:type="dxa"/>
            <w:shd w:val="clear" w:color="auto" w:fill="DEEAF6" w:themeFill="accent5" w:themeFillTint="33"/>
            <w:vAlign w:val="center"/>
            <w:hideMark/>
          </w:tcPr>
          <w:p w14:paraId="56BADB3E" w14:textId="77777777" w:rsidR="00FB4045" w:rsidRPr="00FB4045" w:rsidRDefault="00FB4045" w:rsidP="00FB4045">
            <w:pPr>
              <w:jc w:val="center"/>
              <w:rPr>
                <w:rFonts w:ascii="Arial" w:eastAsia="Times New Roman" w:hAnsi="Arial" w:cs="Arial"/>
                <w:b/>
                <w:bCs/>
                <w:sz w:val="24"/>
                <w:szCs w:val="24"/>
                <w:lang w:eastAsia="es-SV"/>
              </w:rPr>
            </w:pPr>
            <w:r w:rsidRPr="00FB4045">
              <w:rPr>
                <w:rFonts w:ascii="Arial" w:eastAsia="Times New Roman" w:hAnsi="Arial" w:cs="Arial"/>
                <w:b/>
                <w:bCs/>
                <w:sz w:val="24"/>
                <w:szCs w:val="24"/>
                <w:lang w:eastAsia="es-SV"/>
              </w:rPr>
              <w:t>Total</w:t>
            </w:r>
          </w:p>
        </w:tc>
      </w:tr>
      <w:tr w:rsidR="00FB4045" w:rsidRPr="00F5462F" w14:paraId="60DE8104" w14:textId="77777777" w:rsidTr="00FB4045">
        <w:trPr>
          <w:trHeight w:val="377"/>
        </w:trPr>
        <w:tc>
          <w:tcPr>
            <w:tcW w:w="2860" w:type="dxa"/>
            <w:hideMark/>
          </w:tcPr>
          <w:p w14:paraId="2FCB526D" w14:textId="77777777" w:rsidR="00FB4045" w:rsidRPr="00017D07" w:rsidRDefault="00FB4045" w:rsidP="003B0934">
            <w:pPr>
              <w:rPr>
                <w:rFonts w:ascii="Arial" w:eastAsia="Times New Roman" w:hAnsi="Arial" w:cs="Arial"/>
                <w:color w:val="000000"/>
                <w:sz w:val="24"/>
                <w:szCs w:val="24"/>
                <w:lang w:eastAsia="es-SV"/>
              </w:rPr>
            </w:pPr>
            <w:r w:rsidRPr="00017D07">
              <w:rPr>
                <w:rFonts w:ascii="Arial" w:eastAsia="Times New Roman" w:hAnsi="Arial" w:cs="Arial"/>
                <w:color w:val="000000"/>
                <w:sz w:val="24"/>
                <w:szCs w:val="24"/>
                <w:lang w:eastAsia="es-SV"/>
              </w:rPr>
              <w:t>Zacatecoluca</w:t>
            </w:r>
          </w:p>
        </w:tc>
        <w:tc>
          <w:tcPr>
            <w:tcW w:w="1579" w:type="dxa"/>
            <w:noWrap/>
            <w:hideMark/>
          </w:tcPr>
          <w:p w14:paraId="2625F7CA" w14:textId="425B0C62" w:rsidR="00FB4045" w:rsidRPr="00017D07" w:rsidRDefault="00FB4045" w:rsidP="003B0934">
            <w:pPr>
              <w:jc w:val="center"/>
              <w:rPr>
                <w:rFonts w:ascii="Arial" w:eastAsia="Times New Roman" w:hAnsi="Arial" w:cs="Arial"/>
                <w:color w:val="000000"/>
                <w:sz w:val="24"/>
                <w:szCs w:val="24"/>
                <w:lang w:eastAsia="es-SV"/>
              </w:rPr>
            </w:pPr>
            <w:r w:rsidRPr="00017D07">
              <w:rPr>
                <w:rFonts w:ascii="Arial" w:eastAsia="Times New Roman" w:hAnsi="Arial" w:cs="Arial"/>
                <w:color w:val="000000"/>
                <w:sz w:val="24"/>
                <w:szCs w:val="24"/>
                <w:lang w:eastAsia="es-SV"/>
              </w:rPr>
              <w:t>148</w:t>
            </w:r>
          </w:p>
        </w:tc>
        <w:tc>
          <w:tcPr>
            <w:tcW w:w="1626" w:type="dxa"/>
            <w:noWrap/>
            <w:hideMark/>
          </w:tcPr>
          <w:p w14:paraId="199FD235" w14:textId="77777777" w:rsidR="00FB4045" w:rsidRPr="00017D07" w:rsidRDefault="00FB4045" w:rsidP="003B0934">
            <w:pPr>
              <w:jc w:val="center"/>
              <w:rPr>
                <w:rFonts w:ascii="Arial" w:eastAsia="Times New Roman" w:hAnsi="Arial" w:cs="Arial"/>
                <w:color w:val="000000"/>
                <w:sz w:val="24"/>
                <w:szCs w:val="24"/>
                <w:lang w:eastAsia="es-SV"/>
              </w:rPr>
            </w:pPr>
            <w:r w:rsidRPr="00017D07">
              <w:rPr>
                <w:rFonts w:ascii="Arial" w:eastAsia="Times New Roman" w:hAnsi="Arial" w:cs="Arial"/>
                <w:color w:val="000000"/>
                <w:sz w:val="24"/>
                <w:szCs w:val="24"/>
                <w:lang w:eastAsia="es-SV"/>
              </w:rPr>
              <w:t>151</w:t>
            </w:r>
          </w:p>
        </w:tc>
        <w:tc>
          <w:tcPr>
            <w:tcW w:w="1403" w:type="dxa"/>
            <w:noWrap/>
            <w:hideMark/>
          </w:tcPr>
          <w:p w14:paraId="234FFC38" w14:textId="77777777" w:rsidR="00FB4045" w:rsidRPr="00017D07" w:rsidRDefault="00FB4045" w:rsidP="003B0934">
            <w:pPr>
              <w:jc w:val="center"/>
              <w:rPr>
                <w:rFonts w:ascii="Arial" w:eastAsia="Times New Roman" w:hAnsi="Arial" w:cs="Arial"/>
                <w:color w:val="000000"/>
                <w:sz w:val="24"/>
                <w:szCs w:val="24"/>
                <w:lang w:eastAsia="es-SV"/>
              </w:rPr>
            </w:pPr>
            <w:r w:rsidRPr="00017D07">
              <w:rPr>
                <w:rFonts w:ascii="Arial" w:eastAsia="Times New Roman" w:hAnsi="Arial" w:cs="Arial"/>
                <w:color w:val="000000"/>
                <w:sz w:val="24"/>
                <w:szCs w:val="24"/>
                <w:lang w:eastAsia="es-SV"/>
              </w:rPr>
              <w:t>1</w:t>
            </w:r>
          </w:p>
        </w:tc>
        <w:tc>
          <w:tcPr>
            <w:tcW w:w="1403" w:type="dxa"/>
            <w:noWrap/>
            <w:hideMark/>
          </w:tcPr>
          <w:p w14:paraId="4E8BB654" w14:textId="77777777" w:rsidR="00FB4045" w:rsidRPr="00017D07" w:rsidRDefault="00FB4045" w:rsidP="003B0934">
            <w:pPr>
              <w:jc w:val="center"/>
              <w:rPr>
                <w:rFonts w:ascii="Arial" w:eastAsia="Times New Roman" w:hAnsi="Arial" w:cs="Arial"/>
                <w:color w:val="000000"/>
                <w:sz w:val="24"/>
                <w:szCs w:val="24"/>
                <w:lang w:eastAsia="es-SV"/>
              </w:rPr>
            </w:pPr>
            <w:r w:rsidRPr="00017D07">
              <w:rPr>
                <w:rFonts w:ascii="Arial" w:eastAsia="Times New Roman" w:hAnsi="Arial" w:cs="Arial"/>
                <w:color w:val="000000"/>
                <w:sz w:val="24"/>
                <w:szCs w:val="24"/>
                <w:lang w:eastAsia="es-SV"/>
              </w:rPr>
              <w:t>300</w:t>
            </w:r>
          </w:p>
        </w:tc>
      </w:tr>
      <w:tr w:rsidR="00FB4045" w:rsidRPr="00F5462F" w14:paraId="5A1243A3" w14:textId="77777777" w:rsidTr="00FB4045">
        <w:trPr>
          <w:trHeight w:val="377"/>
        </w:trPr>
        <w:tc>
          <w:tcPr>
            <w:tcW w:w="2860" w:type="dxa"/>
            <w:hideMark/>
          </w:tcPr>
          <w:p w14:paraId="530861C0" w14:textId="77777777" w:rsidR="00FB4045" w:rsidRPr="00017D07" w:rsidRDefault="00FB4045" w:rsidP="003B0934">
            <w:pPr>
              <w:jc w:val="right"/>
              <w:rPr>
                <w:rFonts w:ascii="Arial" w:eastAsia="Times New Roman" w:hAnsi="Arial" w:cs="Arial"/>
                <w:b/>
                <w:bCs/>
                <w:color w:val="000000"/>
                <w:sz w:val="24"/>
                <w:szCs w:val="24"/>
                <w:lang w:eastAsia="es-SV"/>
              </w:rPr>
            </w:pPr>
            <w:r w:rsidRPr="00017D07">
              <w:rPr>
                <w:rFonts w:ascii="Arial" w:eastAsia="Times New Roman" w:hAnsi="Arial" w:cs="Arial"/>
                <w:b/>
                <w:bCs/>
                <w:color w:val="000000"/>
                <w:sz w:val="24"/>
                <w:szCs w:val="24"/>
                <w:lang w:eastAsia="es-SV"/>
              </w:rPr>
              <w:t>Total</w:t>
            </w:r>
          </w:p>
        </w:tc>
        <w:tc>
          <w:tcPr>
            <w:tcW w:w="1579" w:type="dxa"/>
            <w:noWrap/>
            <w:hideMark/>
          </w:tcPr>
          <w:p w14:paraId="039AE0CA" w14:textId="4E0C85E6" w:rsidR="00FB4045" w:rsidRPr="00017D07" w:rsidRDefault="00FB4045" w:rsidP="003B0934">
            <w:pPr>
              <w:jc w:val="center"/>
              <w:rPr>
                <w:rFonts w:ascii="Arial" w:eastAsia="Times New Roman" w:hAnsi="Arial" w:cs="Arial"/>
                <w:b/>
                <w:bCs/>
                <w:color w:val="000000"/>
                <w:sz w:val="24"/>
                <w:szCs w:val="24"/>
                <w:lang w:eastAsia="es-SV"/>
              </w:rPr>
            </w:pPr>
            <w:r w:rsidRPr="00017D07">
              <w:rPr>
                <w:rFonts w:ascii="Arial" w:eastAsia="Times New Roman" w:hAnsi="Arial" w:cs="Arial"/>
                <w:b/>
                <w:bCs/>
                <w:color w:val="000000"/>
                <w:sz w:val="24"/>
                <w:szCs w:val="24"/>
                <w:lang w:eastAsia="es-SV"/>
              </w:rPr>
              <w:t>148</w:t>
            </w:r>
          </w:p>
        </w:tc>
        <w:tc>
          <w:tcPr>
            <w:tcW w:w="1626" w:type="dxa"/>
            <w:noWrap/>
            <w:hideMark/>
          </w:tcPr>
          <w:p w14:paraId="67AE5748" w14:textId="77777777" w:rsidR="00FB4045" w:rsidRPr="00017D07" w:rsidRDefault="00FB4045" w:rsidP="003B0934">
            <w:pPr>
              <w:jc w:val="center"/>
              <w:rPr>
                <w:rFonts w:ascii="Arial" w:eastAsia="Times New Roman" w:hAnsi="Arial" w:cs="Arial"/>
                <w:b/>
                <w:bCs/>
                <w:color w:val="000000"/>
                <w:sz w:val="24"/>
                <w:szCs w:val="24"/>
                <w:lang w:eastAsia="es-SV"/>
              </w:rPr>
            </w:pPr>
            <w:r w:rsidRPr="00017D07">
              <w:rPr>
                <w:rFonts w:ascii="Arial" w:eastAsia="Times New Roman" w:hAnsi="Arial" w:cs="Arial"/>
                <w:b/>
                <w:bCs/>
                <w:color w:val="000000"/>
                <w:sz w:val="24"/>
                <w:szCs w:val="24"/>
                <w:lang w:eastAsia="es-SV"/>
              </w:rPr>
              <w:t>151</w:t>
            </w:r>
          </w:p>
        </w:tc>
        <w:tc>
          <w:tcPr>
            <w:tcW w:w="1403" w:type="dxa"/>
            <w:noWrap/>
            <w:hideMark/>
          </w:tcPr>
          <w:p w14:paraId="26576450" w14:textId="77777777" w:rsidR="00FB4045" w:rsidRPr="00017D07" w:rsidRDefault="00FB4045" w:rsidP="003B0934">
            <w:pPr>
              <w:jc w:val="center"/>
              <w:rPr>
                <w:rFonts w:ascii="Arial" w:eastAsia="Times New Roman" w:hAnsi="Arial" w:cs="Arial"/>
                <w:b/>
                <w:bCs/>
                <w:color w:val="000000"/>
                <w:sz w:val="24"/>
                <w:szCs w:val="24"/>
                <w:lang w:eastAsia="es-SV"/>
              </w:rPr>
            </w:pPr>
            <w:r w:rsidRPr="00017D07">
              <w:rPr>
                <w:rFonts w:ascii="Arial" w:eastAsia="Times New Roman" w:hAnsi="Arial" w:cs="Arial"/>
                <w:b/>
                <w:bCs/>
                <w:color w:val="000000"/>
                <w:sz w:val="24"/>
                <w:szCs w:val="24"/>
                <w:lang w:eastAsia="es-SV"/>
              </w:rPr>
              <w:t>1</w:t>
            </w:r>
          </w:p>
        </w:tc>
        <w:tc>
          <w:tcPr>
            <w:tcW w:w="1403" w:type="dxa"/>
            <w:noWrap/>
            <w:hideMark/>
          </w:tcPr>
          <w:p w14:paraId="01B00DE9" w14:textId="77777777" w:rsidR="00FB4045" w:rsidRPr="00017D07" w:rsidRDefault="00FB4045" w:rsidP="003B0934">
            <w:pPr>
              <w:jc w:val="center"/>
              <w:rPr>
                <w:rFonts w:ascii="Arial" w:eastAsia="Times New Roman" w:hAnsi="Arial" w:cs="Arial"/>
                <w:b/>
                <w:bCs/>
                <w:color w:val="000000"/>
                <w:sz w:val="24"/>
                <w:szCs w:val="24"/>
                <w:lang w:eastAsia="es-SV"/>
              </w:rPr>
            </w:pPr>
            <w:r w:rsidRPr="00017D07">
              <w:rPr>
                <w:rFonts w:ascii="Arial" w:eastAsia="Times New Roman" w:hAnsi="Arial" w:cs="Arial"/>
                <w:b/>
                <w:bCs/>
                <w:color w:val="000000"/>
                <w:sz w:val="24"/>
                <w:szCs w:val="24"/>
                <w:lang w:eastAsia="es-SV"/>
              </w:rPr>
              <w:t>300</w:t>
            </w:r>
          </w:p>
        </w:tc>
      </w:tr>
    </w:tbl>
    <w:p w14:paraId="09B9B390" w14:textId="566A9D49" w:rsidR="00213469" w:rsidRDefault="00213469" w:rsidP="00213469">
      <w:pPr>
        <w:pStyle w:val="Sinespaciado"/>
        <w:jc w:val="both"/>
      </w:pPr>
    </w:p>
    <w:p w14:paraId="6F8E93F6" w14:textId="77777777" w:rsidR="004C2497" w:rsidRDefault="004C2497" w:rsidP="00213469">
      <w:pPr>
        <w:pStyle w:val="Sinespaciado"/>
        <w:jc w:val="both"/>
      </w:pPr>
    </w:p>
    <w:p w14:paraId="6516F9CB" w14:textId="77777777" w:rsidR="004C2497" w:rsidRDefault="004C2497" w:rsidP="00213469">
      <w:pPr>
        <w:pStyle w:val="Sinespaciado"/>
        <w:jc w:val="both"/>
      </w:pPr>
    </w:p>
    <w:p w14:paraId="0461E25D" w14:textId="77777777" w:rsidR="004C2497" w:rsidRDefault="004C2497" w:rsidP="00213469">
      <w:pPr>
        <w:pStyle w:val="Sinespaciado"/>
        <w:jc w:val="both"/>
      </w:pPr>
    </w:p>
    <w:p w14:paraId="3A0C6C20" w14:textId="77777777" w:rsidR="004C2497" w:rsidRDefault="004C2497" w:rsidP="00213469">
      <w:pPr>
        <w:pStyle w:val="Sinespaciado"/>
        <w:jc w:val="both"/>
      </w:pPr>
    </w:p>
    <w:p w14:paraId="61EA0AC1" w14:textId="77777777" w:rsidR="004C2497" w:rsidRDefault="004C2497" w:rsidP="00213469">
      <w:pPr>
        <w:pStyle w:val="Sinespaciado"/>
        <w:jc w:val="both"/>
      </w:pPr>
    </w:p>
    <w:p w14:paraId="50AB002D" w14:textId="77777777" w:rsidR="004C2497" w:rsidRDefault="004C2497" w:rsidP="00213469">
      <w:pPr>
        <w:pStyle w:val="Sinespaciado"/>
        <w:jc w:val="both"/>
      </w:pPr>
    </w:p>
    <w:p w14:paraId="71E23A21" w14:textId="77777777" w:rsidR="004C2497" w:rsidRDefault="004C2497" w:rsidP="00213469">
      <w:pPr>
        <w:pStyle w:val="Sinespaciado"/>
        <w:jc w:val="both"/>
      </w:pPr>
    </w:p>
    <w:p w14:paraId="4DA3983E" w14:textId="77777777" w:rsidR="004C2497" w:rsidRDefault="004C2497" w:rsidP="00213469">
      <w:pPr>
        <w:pStyle w:val="Sinespaciado"/>
        <w:jc w:val="both"/>
      </w:pPr>
    </w:p>
    <w:p w14:paraId="6172BE95" w14:textId="77777777" w:rsidR="004C2497" w:rsidRDefault="004C2497" w:rsidP="00213469">
      <w:pPr>
        <w:pStyle w:val="Sinespaciado"/>
        <w:jc w:val="both"/>
      </w:pPr>
    </w:p>
    <w:p w14:paraId="2EAAB8BC" w14:textId="77777777" w:rsidR="004C2497" w:rsidRDefault="004C2497" w:rsidP="00213469">
      <w:pPr>
        <w:pStyle w:val="Sinespaciado"/>
        <w:jc w:val="both"/>
      </w:pPr>
    </w:p>
    <w:p w14:paraId="062FD159" w14:textId="77777777" w:rsidR="004C2497" w:rsidRDefault="004C2497" w:rsidP="00213469">
      <w:pPr>
        <w:pStyle w:val="Sinespaciado"/>
        <w:jc w:val="both"/>
      </w:pPr>
    </w:p>
    <w:p w14:paraId="59172AC8" w14:textId="31DBB12E" w:rsidR="00213469" w:rsidRPr="00213469" w:rsidRDefault="004C2497" w:rsidP="00213469">
      <w:pPr>
        <w:pStyle w:val="Sinespaciado"/>
        <w:jc w:val="both"/>
        <w:rPr>
          <w:rFonts w:ascii="Arial" w:hAnsi="Arial" w:cs="Arial"/>
          <w:b/>
          <w:bCs/>
          <w:sz w:val="24"/>
          <w:szCs w:val="24"/>
        </w:rPr>
      </w:pPr>
      <w:r w:rsidRPr="00213469">
        <w:rPr>
          <w:rFonts w:ascii="Arial" w:hAnsi="Arial" w:cs="Arial"/>
          <w:b/>
          <w:bCs/>
          <w:noProof/>
          <w:sz w:val="24"/>
          <w:szCs w:val="24"/>
        </w:rPr>
        <w:lastRenderedPageBreak/>
        <w:drawing>
          <wp:anchor distT="0" distB="0" distL="114300" distR="114300" simplePos="0" relativeHeight="251697152" behindDoc="0" locked="0" layoutInCell="1" allowOverlap="1" wp14:anchorId="2DCEE0D4" wp14:editId="3F4E4595">
            <wp:simplePos x="0" y="0"/>
            <wp:positionH relativeFrom="margin">
              <wp:align>right</wp:align>
            </wp:positionH>
            <wp:positionV relativeFrom="paragraph">
              <wp:posOffset>314960</wp:posOffset>
            </wp:positionV>
            <wp:extent cx="5608320" cy="2974340"/>
            <wp:effectExtent l="0" t="0" r="11430" b="16510"/>
            <wp:wrapSquare wrapText="bothSides"/>
            <wp:docPr id="564854233" name="Gráfico 564854233"/>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page">
              <wp14:pctWidth>0</wp14:pctWidth>
            </wp14:sizeRelH>
            <wp14:sizeRelV relativeFrom="page">
              <wp14:pctHeight>0</wp14:pctHeight>
            </wp14:sizeRelV>
          </wp:anchor>
        </w:drawing>
      </w:r>
      <w:r w:rsidR="00213469" w:rsidRPr="00213469">
        <w:rPr>
          <w:rFonts w:ascii="Arial" w:hAnsi="Arial" w:cs="Arial"/>
          <w:b/>
          <w:bCs/>
          <w:sz w:val="24"/>
          <w:szCs w:val="24"/>
        </w:rPr>
        <w:t>Gráfica 30. Con quien vives</w:t>
      </w:r>
    </w:p>
    <w:p w14:paraId="68D12880" w14:textId="676F3F49" w:rsidR="00213469" w:rsidRDefault="00213469" w:rsidP="00213469">
      <w:pPr>
        <w:pStyle w:val="Sinespaciado"/>
        <w:jc w:val="both"/>
      </w:pPr>
    </w:p>
    <w:p w14:paraId="3B0B9B47" w14:textId="05161AB4" w:rsidR="00213469" w:rsidRDefault="00213469" w:rsidP="00213469">
      <w:pPr>
        <w:pStyle w:val="Sinespaciado"/>
        <w:jc w:val="both"/>
      </w:pPr>
    </w:p>
    <w:p w14:paraId="53891321" w14:textId="2376FF8F" w:rsidR="00213469" w:rsidRPr="00017D07" w:rsidRDefault="00B75715" w:rsidP="00213469">
      <w:pPr>
        <w:pStyle w:val="Sinespaciado"/>
        <w:jc w:val="both"/>
        <w:rPr>
          <w:rFonts w:ascii="Arial" w:hAnsi="Arial" w:cs="Arial"/>
          <w:b/>
          <w:bCs/>
          <w:sz w:val="24"/>
          <w:szCs w:val="24"/>
        </w:rPr>
      </w:pPr>
      <w:r w:rsidRPr="00B75715">
        <w:rPr>
          <w:rFonts w:ascii="Arial" w:hAnsi="Arial" w:cs="Arial"/>
          <w:b/>
          <w:bCs/>
          <w:sz w:val="24"/>
          <w:szCs w:val="24"/>
        </w:rPr>
        <w:t>Tabla 21. Con quien vives</w:t>
      </w:r>
    </w:p>
    <w:p w14:paraId="4CAFC6C2" w14:textId="77777777" w:rsidR="00213469" w:rsidRPr="00017D07" w:rsidRDefault="00213469" w:rsidP="00213469">
      <w:pPr>
        <w:pStyle w:val="Sinespaciado"/>
        <w:jc w:val="both"/>
        <w:rPr>
          <w:rFonts w:ascii="Arial" w:hAnsi="Arial" w:cs="Arial"/>
          <w:sz w:val="24"/>
          <w:szCs w:val="24"/>
        </w:rPr>
      </w:pPr>
    </w:p>
    <w:tbl>
      <w:tblPr>
        <w:tblW w:w="8857" w:type="dxa"/>
        <w:tblCellMar>
          <w:left w:w="70" w:type="dxa"/>
          <w:right w:w="70" w:type="dxa"/>
        </w:tblCellMar>
        <w:tblLook w:val="04A0" w:firstRow="1" w:lastRow="0" w:firstColumn="1" w:lastColumn="0" w:noHBand="0" w:noVBand="1"/>
      </w:tblPr>
      <w:tblGrid>
        <w:gridCol w:w="2985"/>
        <w:gridCol w:w="1468"/>
        <w:gridCol w:w="1468"/>
        <w:gridCol w:w="1468"/>
        <w:gridCol w:w="1468"/>
      </w:tblGrid>
      <w:tr w:rsidR="00213469" w:rsidRPr="00017D07" w14:paraId="25FB6809" w14:textId="77777777" w:rsidTr="004C0348">
        <w:trPr>
          <w:trHeight w:val="475"/>
        </w:trPr>
        <w:tc>
          <w:tcPr>
            <w:tcW w:w="2985"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0E68DE4A" w14:textId="20FCA7CD" w:rsidR="00213469" w:rsidRPr="004C0348" w:rsidRDefault="004C0348" w:rsidP="003B0934">
            <w:pPr>
              <w:spacing w:after="0" w:line="240" w:lineRule="auto"/>
              <w:jc w:val="center"/>
              <w:rPr>
                <w:rFonts w:ascii="Arial" w:eastAsia="Times New Roman" w:hAnsi="Arial" w:cs="Arial"/>
                <w:b/>
                <w:bCs/>
                <w:sz w:val="24"/>
                <w:szCs w:val="24"/>
                <w:lang w:eastAsia="es-SV"/>
              </w:rPr>
            </w:pPr>
            <w:r>
              <w:rPr>
                <w:rFonts w:ascii="Arial" w:eastAsia="Times New Roman" w:hAnsi="Arial" w:cs="Arial"/>
                <w:b/>
                <w:bCs/>
                <w:sz w:val="24"/>
                <w:szCs w:val="24"/>
                <w:lang w:eastAsia="es-SV"/>
              </w:rPr>
              <w:t>Parentesco</w:t>
            </w:r>
            <w:r w:rsidR="00213469" w:rsidRPr="004C0348">
              <w:rPr>
                <w:rFonts w:ascii="Arial" w:eastAsia="Times New Roman" w:hAnsi="Arial" w:cs="Arial"/>
                <w:b/>
                <w:bCs/>
                <w:sz w:val="24"/>
                <w:szCs w:val="24"/>
                <w:lang w:eastAsia="es-SV"/>
              </w:rPr>
              <w:t> </w:t>
            </w:r>
          </w:p>
        </w:tc>
        <w:tc>
          <w:tcPr>
            <w:tcW w:w="1468" w:type="dxa"/>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6824803E" w14:textId="77777777" w:rsidR="00213469" w:rsidRPr="004C0348" w:rsidRDefault="00213469" w:rsidP="003B0934">
            <w:pPr>
              <w:spacing w:after="0" w:line="240" w:lineRule="auto"/>
              <w:jc w:val="center"/>
              <w:rPr>
                <w:rFonts w:ascii="Arial" w:eastAsia="Times New Roman" w:hAnsi="Arial" w:cs="Arial"/>
                <w:b/>
                <w:bCs/>
                <w:sz w:val="24"/>
                <w:szCs w:val="24"/>
                <w:lang w:eastAsia="es-SV"/>
              </w:rPr>
            </w:pPr>
            <w:r w:rsidRPr="004C0348">
              <w:rPr>
                <w:rFonts w:ascii="Arial" w:eastAsia="Times New Roman" w:hAnsi="Arial" w:cs="Arial"/>
                <w:b/>
                <w:bCs/>
                <w:sz w:val="24"/>
                <w:szCs w:val="24"/>
                <w:lang w:eastAsia="es-SV"/>
              </w:rPr>
              <w:t>Entre 15 a 19 años</w:t>
            </w:r>
          </w:p>
        </w:tc>
        <w:tc>
          <w:tcPr>
            <w:tcW w:w="1468" w:type="dxa"/>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5B58AFAD" w14:textId="77777777" w:rsidR="00213469" w:rsidRPr="004C0348" w:rsidRDefault="00213469" w:rsidP="003B0934">
            <w:pPr>
              <w:spacing w:after="0" w:line="240" w:lineRule="auto"/>
              <w:jc w:val="center"/>
              <w:rPr>
                <w:rFonts w:ascii="Arial" w:eastAsia="Times New Roman" w:hAnsi="Arial" w:cs="Arial"/>
                <w:b/>
                <w:bCs/>
                <w:sz w:val="24"/>
                <w:szCs w:val="24"/>
                <w:lang w:eastAsia="es-SV"/>
              </w:rPr>
            </w:pPr>
            <w:r w:rsidRPr="004C0348">
              <w:rPr>
                <w:rFonts w:ascii="Arial" w:eastAsia="Times New Roman" w:hAnsi="Arial" w:cs="Arial"/>
                <w:b/>
                <w:bCs/>
                <w:sz w:val="24"/>
                <w:szCs w:val="24"/>
                <w:lang w:eastAsia="es-SV"/>
              </w:rPr>
              <w:t>Entre 20 a 24 años</w:t>
            </w:r>
          </w:p>
        </w:tc>
        <w:tc>
          <w:tcPr>
            <w:tcW w:w="1468" w:type="dxa"/>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745861ED" w14:textId="77777777" w:rsidR="00213469" w:rsidRPr="004C0348" w:rsidRDefault="00213469" w:rsidP="003B0934">
            <w:pPr>
              <w:spacing w:after="0" w:line="240" w:lineRule="auto"/>
              <w:jc w:val="center"/>
              <w:rPr>
                <w:rFonts w:ascii="Arial" w:eastAsia="Times New Roman" w:hAnsi="Arial" w:cs="Arial"/>
                <w:b/>
                <w:bCs/>
                <w:sz w:val="24"/>
                <w:szCs w:val="24"/>
                <w:lang w:eastAsia="es-SV"/>
              </w:rPr>
            </w:pPr>
            <w:r w:rsidRPr="004C0348">
              <w:rPr>
                <w:rFonts w:ascii="Arial" w:eastAsia="Times New Roman" w:hAnsi="Arial" w:cs="Arial"/>
                <w:b/>
                <w:bCs/>
                <w:sz w:val="24"/>
                <w:szCs w:val="24"/>
                <w:lang w:eastAsia="es-SV"/>
              </w:rPr>
              <w:t>Entre 25 a 29 años</w:t>
            </w:r>
          </w:p>
        </w:tc>
        <w:tc>
          <w:tcPr>
            <w:tcW w:w="1468" w:type="dxa"/>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7DB1B861" w14:textId="77777777" w:rsidR="00213469" w:rsidRPr="004C0348" w:rsidRDefault="00213469" w:rsidP="003B0934">
            <w:pPr>
              <w:spacing w:after="0" w:line="240" w:lineRule="auto"/>
              <w:jc w:val="center"/>
              <w:rPr>
                <w:rFonts w:ascii="Arial" w:eastAsia="Times New Roman" w:hAnsi="Arial" w:cs="Arial"/>
                <w:b/>
                <w:bCs/>
                <w:sz w:val="24"/>
                <w:szCs w:val="24"/>
                <w:lang w:eastAsia="es-SV"/>
              </w:rPr>
            </w:pPr>
            <w:r w:rsidRPr="004C0348">
              <w:rPr>
                <w:rFonts w:ascii="Arial" w:eastAsia="Times New Roman" w:hAnsi="Arial" w:cs="Arial"/>
                <w:b/>
                <w:bCs/>
                <w:sz w:val="24"/>
                <w:szCs w:val="24"/>
                <w:lang w:eastAsia="es-SV"/>
              </w:rPr>
              <w:t>Total</w:t>
            </w:r>
          </w:p>
        </w:tc>
      </w:tr>
      <w:tr w:rsidR="00213469" w:rsidRPr="00017D07" w14:paraId="63C8ACC7" w14:textId="77777777" w:rsidTr="004C0348">
        <w:trPr>
          <w:trHeight w:val="302"/>
        </w:trPr>
        <w:tc>
          <w:tcPr>
            <w:tcW w:w="2985" w:type="dxa"/>
            <w:tcBorders>
              <w:top w:val="nil"/>
              <w:left w:val="single" w:sz="4" w:space="0" w:color="auto"/>
              <w:bottom w:val="single" w:sz="4" w:space="0" w:color="auto"/>
              <w:right w:val="single" w:sz="4" w:space="0" w:color="auto"/>
            </w:tcBorders>
            <w:shd w:val="clear" w:color="auto" w:fill="auto"/>
            <w:vAlign w:val="center"/>
            <w:hideMark/>
          </w:tcPr>
          <w:p w14:paraId="38D2F26B" w14:textId="77777777" w:rsidR="00213469" w:rsidRPr="00017D07" w:rsidRDefault="00213469" w:rsidP="003B0934">
            <w:pPr>
              <w:spacing w:after="0" w:line="240" w:lineRule="auto"/>
              <w:rPr>
                <w:rFonts w:ascii="Arial" w:eastAsia="Times New Roman" w:hAnsi="Arial" w:cs="Arial"/>
                <w:color w:val="000000"/>
                <w:sz w:val="24"/>
                <w:szCs w:val="24"/>
                <w:lang w:eastAsia="es-SV"/>
              </w:rPr>
            </w:pPr>
            <w:r w:rsidRPr="00017D07">
              <w:rPr>
                <w:rFonts w:ascii="Arial" w:eastAsia="Times New Roman" w:hAnsi="Arial" w:cs="Arial"/>
                <w:color w:val="000000"/>
                <w:sz w:val="24"/>
                <w:szCs w:val="24"/>
                <w:lang w:eastAsia="es-SV"/>
              </w:rPr>
              <w:t>Papá</w:t>
            </w:r>
          </w:p>
        </w:tc>
        <w:tc>
          <w:tcPr>
            <w:tcW w:w="1468" w:type="dxa"/>
            <w:tcBorders>
              <w:top w:val="nil"/>
              <w:left w:val="nil"/>
              <w:bottom w:val="single" w:sz="4" w:space="0" w:color="auto"/>
              <w:right w:val="single" w:sz="4" w:space="0" w:color="auto"/>
            </w:tcBorders>
            <w:shd w:val="clear" w:color="auto" w:fill="auto"/>
            <w:noWrap/>
            <w:vAlign w:val="center"/>
            <w:hideMark/>
          </w:tcPr>
          <w:p w14:paraId="0FAAC1D9" w14:textId="77777777" w:rsidR="00213469" w:rsidRPr="00017D07" w:rsidRDefault="00213469" w:rsidP="003B0934">
            <w:pPr>
              <w:spacing w:after="0" w:line="240" w:lineRule="auto"/>
              <w:jc w:val="center"/>
              <w:rPr>
                <w:rFonts w:ascii="Arial" w:eastAsia="Times New Roman" w:hAnsi="Arial" w:cs="Arial"/>
                <w:color w:val="000000"/>
                <w:sz w:val="24"/>
                <w:szCs w:val="24"/>
                <w:lang w:eastAsia="es-SV"/>
              </w:rPr>
            </w:pPr>
            <w:r w:rsidRPr="00017D07">
              <w:rPr>
                <w:rFonts w:ascii="Arial" w:eastAsia="Times New Roman" w:hAnsi="Arial" w:cs="Arial"/>
                <w:color w:val="000000"/>
                <w:sz w:val="24"/>
                <w:szCs w:val="24"/>
                <w:lang w:eastAsia="es-SV"/>
              </w:rPr>
              <w:t>5</w:t>
            </w:r>
          </w:p>
        </w:tc>
        <w:tc>
          <w:tcPr>
            <w:tcW w:w="1468" w:type="dxa"/>
            <w:tcBorders>
              <w:top w:val="nil"/>
              <w:left w:val="nil"/>
              <w:bottom w:val="single" w:sz="4" w:space="0" w:color="auto"/>
              <w:right w:val="single" w:sz="4" w:space="0" w:color="auto"/>
            </w:tcBorders>
            <w:shd w:val="clear" w:color="auto" w:fill="auto"/>
            <w:noWrap/>
            <w:vAlign w:val="center"/>
            <w:hideMark/>
          </w:tcPr>
          <w:p w14:paraId="24DB668B" w14:textId="77777777" w:rsidR="00213469" w:rsidRPr="00017D07" w:rsidRDefault="00213469" w:rsidP="003B0934">
            <w:pPr>
              <w:spacing w:after="0" w:line="240" w:lineRule="auto"/>
              <w:jc w:val="center"/>
              <w:rPr>
                <w:rFonts w:ascii="Arial" w:eastAsia="Times New Roman" w:hAnsi="Arial" w:cs="Arial"/>
                <w:color w:val="000000"/>
                <w:sz w:val="24"/>
                <w:szCs w:val="24"/>
                <w:lang w:eastAsia="es-SV"/>
              </w:rPr>
            </w:pPr>
            <w:r w:rsidRPr="00017D07">
              <w:rPr>
                <w:rFonts w:ascii="Arial" w:eastAsia="Times New Roman" w:hAnsi="Arial" w:cs="Arial"/>
                <w:color w:val="000000"/>
                <w:sz w:val="24"/>
                <w:szCs w:val="24"/>
                <w:lang w:eastAsia="es-SV"/>
              </w:rPr>
              <w:t>3</w:t>
            </w:r>
          </w:p>
        </w:tc>
        <w:tc>
          <w:tcPr>
            <w:tcW w:w="1468" w:type="dxa"/>
            <w:tcBorders>
              <w:top w:val="nil"/>
              <w:left w:val="nil"/>
              <w:bottom w:val="single" w:sz="4" w:space="0" w:color="auto"/>
              <w:right w:val="single" w:sz="4" w:space="0" w:color="auto"/>
            </w:tcBorders>
            <w:shd w:val="clear" w:color="auto" w:fill="auto"/>
            <w:noWrap/>
            <w:vAlign w:val="center"/>
            <w:hideMark/>
          </w:tcPr>
          <w:p w14:paraId="0FF9ABA1" w14:textId="77777777" w:rsidR="00213469" w:rsidRPr="00017D07" w:rsidRDefault="00213469" w:rsidP="003B0934">
            <w:pPr>
              <w:spacing w:after="0" w:line="240" w:lineRule="auto"/>
              <w:jc w:val="center"/>
              <w:rPr>
                <w:rFonts w:ascii="Arial" w:eastAsia="Times New Roman" w:hAnsi="Arial" w:cs="Arial"/>
                <w:color w:val="000000"/>
                <w:sz w:val="24"/>
                <w:szCs w:val="24"/>
                <w:lang w:eastAsia="es-SV"/>
              </w:rPr>
            </w:pPr>
            <w:r w:rsidRPr="00017D07">
              <w:rPr>
                <w:rFonts w:ascii="Arial" w:eastAsia="Times New Roman" w:hAnsi="Arial" w:cs="Arial"/>
                <w:color w:val="000000"/>
                <w:sz w:val="24"/>
                <w:szCs w:val="24"/>
                <w:lang w:eastAsia="es-SV"/>
              </w:rPr>
              <w:t>0</w:t>
            </w:r>
          </w:p>
        </w:tc>
        <w:tc>
          <w:tcPr>
            <w:tcW w:w="1468" w:type="dxa"/>
            <w:tcBorders>
              <w:top w:val="nil"/>
              <w:left w:val="nil"/>
              <w:bottom w:val="single" w:sz="4" w:space="0" w:color="auto"/>
              <w:right w:val="single" w:sz="4" w:space="0" w:color="auto"/>
            </w:tcBorders>
            <w:shd w:val="clear" w:color="auto" w:fill="auto"/>
            <w:noWrap/>
            <w:vAlign w:val="center"/>
            <w:hideMark/>
          </w:tcPr>
          <w:p w14:paraId="7839FDC0" w14:textId="77777777" w:rsidR="00213469" w:rsidRPr="00017D07" w:rsidRDefault="00213469" w:rsidP="003B0934">
            <w:pPr>
              <w:spacing w:after="0" w:line="240" w:lineRule="auto"/>
              <w:jc w:val="center"/>
              <w:rPr>
                <w:rFonts w:ascii="Arial" w:eastAsia="Times New Roman" w:hAnsi="Arial" w:cs="Arial"/>
                <w:b/>
                <w:bCs/>
                <w:color w:val="000000"/>
                <w:sz w:val="24"/>
                <w:szCs w:val="24"/>
                <w:lang w:eastAsia="es-SV"/>
              </w:rPr>
            </w:pPr>
            <w:r w:rsidRPr="00017D07">
              <w:rPr>
                <w:rFonts w:ascii="Arial" w:eastAsia="Times New Roman" w:hAnsi="Arial" w:cs="Arial"/>
                <w:b/>
                <w:bCs/>
                <w:color w:val="000000"/>
                <w:sz w:val="24"/>
                <w:szCs w:val="24"/>
                <w:lang w:eastAsia="es-SV"/>
              </w:rPr>
              <w:t>8</w:t>
            </w:r>
          </w:p>
        </w:tc>
      </w:tr>
      <w:tr w:rsidR="00213469" w:rsidRPr="00017D07" w14:paraId="6CC91F68" w14:textId="77777777" w:rsidTr="004C0348">
        <w:trPr>
          <w:trHeight w:val="288"/>
        </w:trPr>
        <w:tc>
          <w:tcPr>
            <w:tcW w:w="2985" w:type="dxa"/>
            <w:tcBorders>
              <w:top w:val="nil"/>
              <w:left w:val="single" w:sz="4" w:space="0" w:color="auto"/>
              <w:bottom w:val="single" w:sz="4" w:space="0" w:color="auto"/>
              <w:right w:val="single" w:sz="4" w:space="0" w:color="auto"/>
            </w:tcBorders>
            <w:shd w:val="clear" w:color="auto" w:fill="auto"/>
            <w:vAlign w:val="center"/>
            <w:hideMark/>
          </w:tcPr>
          <w:p w14:paraId="24993C37" w14:textId="77777777" w:rsidR="00213469" w:rsidRPr="00017D07" w:rsidRDefault="00213469" w:rsidP="003B0934">
            <w:pPr>
              <w:spacing w:after="0" w:line="240" w:lineRule="auto"/>
              <w:rPr>
                <w:rFonts w:ascii="Arial" w:eastAsia="Times New Roman" w:hAnsi="Arial" w:cs="Arial"/>
                <w:color w:val="000000"/>
                <w:sz w:val="24"/>
                <w:szCs w:val="24"/>
                <w:lang w:eastAsia="es-SV"/>
              </w:rPr>
            </w:pPr>
            <w:r w:rsidRPr="00017D07">
              <w:rPr>
                <w:rFonts w:ascii="Arial" w:eastAsia="Times New Roman" w:hAnsi="Arial" w:cs="Arial"/>
                <w:color w:val="000000"/>
                <w:sz w:val="24"/>
                <w:szCs w:val="24"/>
                <w:lang w:eastAsia="es-SV"/>
              </w:rPr>
              <w:t>Mamá</w:t>
            </w:r>
          </w:p>
        </w:tc>
        <w:tc>
          <w:tcPr>
            <w:tcW w:w="1468" w:type="dxa"/>
            <w:tcBorders>
              <w:top w:val="nil"/>
              <w:left w:val="nil"/>
              <w:bottom w:val="single" w:sz="4" w:space="0" w:color="auto"/>
              <w:right w:val="single" w:sz="4" w:space="0" w:color="auto"/>
            </w:tcBorders>
            <w:shd w:val="clear" w:color="auto" w:fill="auto"/>
            <w:noWrap/>
            <w:vAlign w:val="center"/>
            <w:hideMark/>
          </w:tcPr>
          <w:p w14:paraId="25A7CF5E" w14:textId="77777777" w:rsidR="00213469" w:rsidRPr="00017D07" w:rsidRDefault="00213469" w:rsidP="003B0934">
            <w:pPr>
              <w:spacing w:after="0" w:line="240" w:lineRule="auto"/>
              <w:jc w:val="center"/>
              <w:rPr>
                <w:rFonts w:ascii="Arial" w:eastAsia="Times New Roman" w:hAnsi="Arial" w:cs="Arial"/>
                <w:color w:val="000000"/>
                <w:sz w:val="24"/>
                <w:szCs w:val="24"/>
                <w:lang w:eastAsia="es-SV"/>
              </w:rPr>
            </w:pPr>
            <w:r w:rsidRPr="00017D07">
              <w:rPr>
                <w:rFonts w:ascii="Arial" w:eastAsia="Times New Roman" w:hAnsi="Arial" w:cs="Arial"/>
                <w:color w:val="000000"/>
                <w:sz w:val="24"/>
                <w:szCs w:val="24"/>
                <w:lang w:eastAsia="es-SV"/>
              </w:rPr>
              <w:t>42</w:t>
            </w:r>
          </w:p>
        </w:tc>
        <w:tc>
          <w:tcPr>
            <w:tcW w:w="1468" w:type="dxa"/>
            <w:tcBorders>
              <w:top w:val="nil"/>
              <w:left w:val="nil"/>
              <w:bottom w:val="single" w:sz="4" w:space="0" w:color="auto"/>
              <w:right w:val="single" w:sz="4" w:space="0" w:color="auto"/>
            </w:tcBorders>
            <w:shd w:val="clear" w:color="auto" w:fill="auto"/>
            <w:noWrap/>
            <w:vAlign w:val="center"/>
            <w:hideMark/>
          </w:tcPr>
          <w:p w14:paraId="31CB0445" w14:textId="77777777" w:rsidR="00213469" w:rsidRPr="00017D07" w:rsidRDefault="00213469" w:rsidP="003B0934">
            <w:pPr>
              <w:spacing w:after="0" w:line="240" w:lineRule="auto"/>
              <w:jc w:val="center"/>
              <w:rPr>
                <w:rFonts w:ascii="Arial" w:eastAsia="Times New Roman" w:hAnsi="Arial" w:cs="Arial"/>
                <w:color w:val="000000"/>
                <w:sz w:val="24"/>
                <w:szCs w:val="24"/>
                <w:lang w:eastAsia="es-SV"/>
              </w:rPr>
            </w:pPr>
            <w:r w:rsidRPr="00017D07">
              <w:rPr>
                <w:rFonts w:ascii="Arial" w:eastAsia="Times New Roman" w:hAnsi="Arial" w:cs="Arial"/>
                <w:color w:val="000000"/>
                <w:sz w:val="24"/>
                <w:szCs w:val="24"/>
                <w:lang w:eastAsia="es-SV"/>
              </w:rPr>
              <w:t>30</w:t>
            </w:r>
          </w:p>
        </w:tc>
        <w:tc>
          <w:tcPr>
            <w:tcW w:w="1468" w:type="dxa"/>
            <w:tcBorders>
              <w:top w:val="nil"/>
              <w:left w:val="nil"/>
              <w:bottom w:val="single" w:sz="4" w:space="0" w:color="auto"/>
              <w:right w:val="single" w:sz="4" w:space="0" w:color="auto"/>
            </w:tcBorders>
            <w:shd w:val="clear" w:color="auto" w:fill="auto"/>
            <w:noWrap/>
            <w:vAlign w:val="center"/>
            <w:hideMark/>
          </w:tcPr>
          <w:p w14:paraId="546F8A9B" w14:textId="77777777" w:rsidR="00213469" w:rsidRPr="00017D07" w:rsidRDefault="00213469" w:rsidP="003B0934">
            <w:pPr>
              <w:spacing w:after="0" w:line="240" w:lineRule="auto"/>
              <w:jc w:val="center"/>
              <w:rPr>
                <w:rFonts w:ascii="Arial" w:eastAsia="Times New Roman" w:hAnsi="Arial" w:cs="Arial"/>
                <w:color w:val="000000"/>
                <w:sz w:val="24"/>
                <w:szCs w:val="24"/>
                <w:lang w:eastAsia="es-SV"/>
              </w:rPr>
            </w:pPr>
            <w:r w:rsidRPr="00017D07">
              <w:rPr>
                <w:rFonts w:ascii="Arial" w:eastAsia="Times New Roman" w:hAnsi="Arial" w:cs="Arial"/>
                <w:color w:val="000000"/>
                <w:sz w:val="24"/>
                <w:szCs w:val="24"/>
                <w:lang w:eastAsia="es-SV"/>
              </w:rPr>
              <w:t>12</w:t>
            </w:r>
          </w:p>
        </w:tc>
        <w:tc>
          <w:tcPr>
            <w:tcW w:w="1468" w:type="dxa"/>
            <w:tcBorders>
              <w:top w:val="nil"/>
              <w:left w:val="nil"/>
              <w:bottom w:val="single" w:sz="4" w:space="0" w:color="auto"/>
              <w:right w:val="single" w:sz="4" w:space="0" w:color="auto"/>
            </w:tcBorders>
            <w:shd w:val="clear" w:color="auto" w:fill="auto"/>
            <w:noWrap/>
            <w:vAlign w:val="center"/>
            <w:hideMark/>
          </w:tcPr>
          <w:p w14:paraId="56253758" w14:textId="77777777" w:rsidR="00213469" w:rsidRPr="00017D07" w:rsidRDefault="00213469" w:rsidP="003B0934">
            <w:pPr>
              <w:spacing w:after="0" w:line="240" w:lineRule="auto"/>
              <w:jc w:val="center"/>
              <w:rPr>
                <w:rFonts w:ascii="Arial" w:eastAsia="Times New Roman" w:hAnsi="Arial" w:cs="Arial"/>
                <w:b/>
                <w:bCs/>
                <w:color w:val="000000"/>
                <w:sz w:val="24"/>
                <w:szCs w:val="24"/>
                <w:lang w:eastAsia="es-SV"/>
              </w:rPr>
            </w:pPr>
            <w:r w:rsidRPr="00017D07">
              <w:rPr>
                <w:rFonts w:ascii="Arial" w:eastAsia="Times New Roman" w:hAnsi="Arial" w:cs="Arial"/>
                <w:b/>
                <w:bCs/>
                <w:color w:val="000000"/>
                <w:sz w:val="24"/>
                <w:szCs w:val="24"/>
                <w:lang w:eastAsia="es-SV"/>
              </w:rPr>
              <w:t>84</w:t>
            </w:r>
          </w:p>
        </w:tc>
      </w:tr>
      <w:tr w:rsidR="00213469" w:rsidRPr="00017D07" w14:paraId="4A9B4EDD" w14:textId="77777777" w:rsidTr="004C0348">
        <w:trPr>
          <w:trHeight w:val="288"/>
        </w:trPr>
        <w:tc>
          <w:tcPr>
            <w:tcW w:w="2985" w:type="dxa"/>
            <w:tcBorders>
              <w:top w:val="nil"/>
              <w:left w:val="single" w:sz="4" w:space="0" w:color="auto"/>
              <w:bottom w:val="single" w:sz="4" w:space="0" w:color="auto"/>
              <w:right w:val="single" w:sz="4" w:space="0" w:color="auto"/>
            </w:tcBorders>
            <w:shd w:val="clear" w:color="auto" w:fill="auto"/>
            <w:vAlign w:val="center"/>
            <w:hideMark/>
          </w:tcPr>
          <w:p w14:paraId="7AC6BCF5" w14:textId="77777777" w:rsidR="00213469" w:rsidRPr="00017D07" w:rsidRDefault="00213469" w:rsidP="003B0934">
            <w:pPr>
              <w:spacing w:after="0" w:line="240" w:lineRule="auto"/>
              <w:rPr>
                <w:rFonts w:ascii="Arial" w:eastAsia="Times New Roman" w:hAnsi="Arial" w:cs="Arial"/>
                <w:color w:val="000000"/>
                <w:sz w:val="24"/>
                <w:szCs w:val="24"/>
                <w:lang w:eastAsia="es-SV"/>
              </w:rPr>
            </w:pPr>
            <w:r w:rsidRPr="00017D07">
              <w:rPr>
                <w:rFonts w:ascii="Arial" w:eastAsia="Times New Roman" w:hAnsi="Arial" w:cs="Arial"/>
                <w:color w:val="000000"/>
                <w:sz w:val="24"/>
                <w:szCs w:val="24"/>
                <w:lang w:eastAsia="es-SV"/>
              </w:rPr>
              <w:t>Papá y Mamá</w:t>
            </w:r>
          </w:p>
        </w:tc>
        <w:tc>
          <w:tcPr>
            <w:tcW w:w="1468" w:type="dxa"/>
            <w:tcBorders>
              <w:top w:val="nil"/>
              <w:left w:val="nil"/>
              <w:bottom w:val="single" w:sz="4" w:space="0" w:color="auto"/>
              <w:right w:val="single" w:sz="4" w:space="0" w:color="auto"/>
            </w:tcBorders>
            <w:shd w:val="clear" w:color="auto" w:fill="auto"/>
            <w:noWrap/>
            <w:vAlign w:val="center"/>
            <w:hideMark/>
          </w:tcPr>
          <w:p w14:paraId="354BFDAA" w14:textId="77777777" w:rsidR="00213469" w:rsidRPr="00017D07" w:rsidRDefault="00213469" w:rsidP="003B0934">
            <w:pPr>
              <w:spacing w:after="0" w:line="240" w:lineRule="auto"/>
              <w:jc w:val="center"/>
              <w:rPr>
                <w:rFonts w:ascii="Arial" w:eastAsia="Times New Roman" w:hAnsi="Arial" w:cs="Arial"/>
                <w:color w:val="000000"/>
                <w:sz w:val="24"/>
                <w:szCs w:val="24"/>
                <w:lang w:eastAsia="es-SV"/>
              </w:rPr>
            </w:pPr>
            <w:r w:rsidRPr="00017D07">
              <w:rPr>
                <w:rFonts w:ascii="Arial" w:eastAsia="Times New Roman" w:hAnsi="Arial" w:cs="Arial"/>
                <w:color w:val="000000"/>
                <w:sz w:val="24"/>
                <w:szCs w:val="24"/>
                <w:lang w:eastAsia="es-SV"/>
              </w:rPr>
              <w:t>64</w:t>
            </w:r>
          </w:p>
        </w:tc>
        <w:tc>
          <w:tcPr>
            <w:tcW w:w="1468" w:type="dxa"/>
            <w:tcBorders>
              <w:top w:val="nil"/>
              <w:left w:val="nil"/>
              <w:bottom w:val="single" w:sz="4" w:space="0" w:color="auto"/>
              <w:right w:val="single" w:sz="4" w:space="0" w:color="auto"/>
            </w:tcBorders>
            <w:shd w:val="clear" w:color="auto" w:fill="auto"/>
            <w:noWrap/>
            <w:vAlign w:val="center"/>
            <w:hideMark/>
          </w:tcPr>
          <w:p w14:paraId="3F4F2392" w14:textId="77777777" w:rsidR="00213469" w:rsidRPr="00017D07" w:rsidRDefault="00213469" w:rsidP="003B0934">
            <w:pPr>
              <w:spacing w:after="0" w:line="240" w:lineRule="auto"/>
              <w:jc w:val="center"/>
              <w:rPr>
                <w:rFonts w:ascii="Arial" w:eastAsia="Times New Roman" w:hAnsi="Arial" w:cs="Arial"/>
                <w:color w:val="000000"/>
                <w:sz w:val="24"/>
                <w:szCs w:val="24"/>
                <w:lang w:eastAsia="es-SV"/>
              </w:rPr>
            </w:pPr>
            <w:r w:rsidRPr="00017D07">
              <w:rPr>
                <w:rFonts w:ascii="Arial" w:eastAsia="Times New Roman" w:hAnsi="Arial" w:cs="Arial"/>
                <w:color w:val="000000"/>
                <w:sz w:val="24"/>
                <w:szCs w:val="24"/>
                <w:lang w:eastAsia="es-SV"/>
              </w:rPr>
              <w:t>39</w:t>
            </w:r>
          </w:p>
        </w:tc>
        <w:tc>
          <w:tcPr>
            <w:tcW w:w="1468" w:type="dxa"/>
            <w:tcBorders>
              <w:top w:val="nil"/>
              <w:left w:val="nil"/>
              <w:bottom w:val="single" w:sz="4" w:space="0" w:color="auto"/>
              <w:right w:val="single" w:sz="4" w:space="0" w:color="auto"/>
            </w:tcBorders>
            <w:shd w:val="clear" w:color="auto" w:fill="auto"/>
            <w:noWrap/>
            <w:vAlign w:val="center"/>
            <w:hideMark/>
          </w:tcPr>
          <w:p w14:paraId="5A147673" w14:textId="77777777" w:rsidR="00213469" w:rsidRPr="00017D07" w:rsidRDefault="00213469" w:rsidP="003B0934">
            <w:pPr>
              <w:spacing w:after="0" w:line="240" w:lineRule="auto"/>
              <w:jc w:val="center"/>
              <w:rPr>
                <w:rFonts w:ascii="Arial" w:eastAsia="Times New Roman" w:hAnsi="Arial" w:cs="Arial"/>
                <w:color w:val="000000"/>
                <w:sz w:val="24"/>
                <w:szCs w:val="24"/>
                <w:lang w:eastAsia="es-SV"/>
              </w:rPr>
            </w:pPr>
            <w:r w:rsidRPr="00017D07">
              <w:rPr>
                <w:rFonts w:ascii="Arial" w:eastAsia="Times New Roman" w:hAnsi="Arial" w:cs="Arial"/>
                <w:color w:val="000000"/>
                <w:sz w:val="24"/>
                <w:szCs w:val="24"/>
                <w:lang w:eastAsia="es-SV"/>
              </w:rPr>
              <w:t>18</w:t>
            </w:r>
          </w:p>
        </w:tc>
        <w:tc>
          <w:tcPr>
            <w:tcW w:w="1468" w:type="dxa"/>
            <w:tcBorders>
              <w:top w:val="nil"/>
              <w:left w:val="nil"/>
              <w:bottom w:val="single" w:sz="4" w:space="0" w:color="auto"/>
              <w:right w:val="single" w:sz="4" w:space="0" w:color="auto"/>
            </w:tcBorders>
            <w:shd w:val="clear" w:color="auto" w:fill="auto"/>
            <w:noWrap/>
            <w:vAlign w:val="center"/>
            <w:hideMark/>
          </w:tcPr>
          <w:p w14:paraId="5E10EE85" w14:textId="77777777" w:rsidR="00213469" w:rsidRPr="00017D07" w:rsidRDefault="00213469" w:rsidP="003B0934">
            <w:pPr>
              <w:spacing w:after="0" w:line="240" w:lineRule="auto"/>
              <w:jc w:val="center"/>
              <w:rPr>
                <w:rFonts w:ascii="Arial" w:eastAsia="Times New Roman" w:hAnsi="Arial" w:cs="Arial"/>
                <w:b/>
                <w:bCs/>
                <w:color w:val="000000"/>
                <w:sz w:val="24"/>
                <w:szCs w:val="24"/>
                <w:lang w:eastAsia="es-SV"/>
              </w:rPr>
            </w:pPr>
            <w:r w:rsidRPr="00017D07">
              <w:rPr>
                <w:rFonts w:ascii="Arial" w:eastAsia="Times New Roman" w:hAnsi="Arial" w:cs="Arial"/>
                <w:b/>
                <w:bCs/>
                <w:color w:val="000000"/>
                <w:sz w:val="24"/>
                <w:szCs w:val="24"/>
                <w:lang w:eastAsia="es-SV"/>
              </w:rPr>
              <w:t>121</w:t>
            </w:r>
          </w:p>
        </w:tc>
      </w:tr>
      <w:tr w:rsidR="00213469" w:rsidRPr="00017D07" w14:paraId="7957FC98" w14:textId="77777777" w:rsidTr="004C0348">
        <w:trPr>
          <w:trHeight w:val="288"/>
        </w:trPr>
        <w:tc>
          <w:tcPr>
            <w:tcW w:w="2985" w:type="dxa"/>
            <w:tcBorders>
              <w:top w:val="nil"/>
              <w:left w:val="single" w:sz="4" w:space="0" w:color="auto"/>
              <w:bottom w:val="single" w:sz="4" w:space="0" w:color="auto"/>
              <w:right w:val="single" w:sz="4" w:space="0" w:color="auto"/>
            </w:tcBorders>
            <w:shd w:val="clear" w:color="auto" w:fill="auto"/>
            <w:vAlign w:val="center"/>
            <w:hideMark/>
          </w:tcPr>
          <w:p w14:paraId="432D595D" w14:textId="77777777" w:rsidR="00213469" w:rsidRPr="00017D07" w:rsidRDefault="00213469" w:rsidP="003B0934">
            <w:pPr>
              <w:spacing w:after="0" w:line="240" w:lineRule="auto"/>
              <w:rPr>
                <w:rFonts w:ascii="Arial" w:eastAsia="Times New Roman" w:hAnsi="Arial" w:cs="Arial"/>
                <w:color w:val="000000"/>
                <w:sz w:val="24"/>
                <w:szCs w:val="24"/>
                <w:lang w:eastAsia="es-SV"/>
              </w:rPr>
            </w:pPr>
            <w:r w:rsidRPr="00017D07">
              <w:rPr>
                <w:rFonts w:ascii="Arial" w:eastAsia="Times New Roman" w:hAnsi="Arial" w:cs="Arial"/>
                <w:color w:val="000000"/>
                <w:sz w:val="24"/>
                <w:szCs w:val="24"/>
                <w:lang w:eastAsia="es-SV"/>
              </w:rPr>
              <w:t>Tío/a</w:t>
            </w:r>
          </w:p>
        </w:tc>
        <w:tc>
          <w:tcPr>
            <w:tcW w:w="1468" w:type="dxa"/>
            <w:tcBorders>
              <w:top w:val="nil"/>
              <w:left w:val="nil"/>
              <w:bottom w:val="single" w:sz="4" w:space="0" w:color="auto"/>
              <w:right w:val="single" w:sz="4" w:space="0" w:color="auto"/>
            </w:tcBorders>
            <w:shd w:val="clear" w:color="auto" w:fill="auto"/>
            <w:noWrap/>
            <w:vAlign w:val="center"/>
            <w:hideMark/>
          </w:tcPr>
          <w:p w14:paraId="3DCA1FE6" w14:textId="77777777" w:rsidR="00213469" w:rsidRPr="00017D07" w:rsidRDefault="00213469" w:rsidP="003B0934">
            <w:pPr>
              <w:spacing w:after="0" w:line="240" w:lineRule="auto"/>
              <w:jc w:val="center"/>
              <w:rPr>
                <w:rFonts w:ascii="Arial" w:eastAsia="Times New Roman" w:hAnsi="Arial" w:cs="Arial"/>
                <w:color w:val="000000"/>
                <w:sz w:val="24"/>
                <w:szCs w:val="24"/>
                <w:lang w:eastAsia="es-SV"/>
              </w:rPr>
            </w:pPr>
            <w:r w:rsidRPr="00017D07">
              <w:rPr>
                <w:rFonts w:ascii="Arial" w:eastAsia="Times New Roman" w:hAnsi="Arial" w:cs="Arial"/>
                <w:color w:val="000000"/>
                <w:sz w:val="24"/>
                <w:szCs w:val="24"/>
                <w:lang w:eastAsia="es-SV"/>
              </w:rPr>
              <w:t>4</w:t>
            </w:r>
          </w:p>
        </w:tc>
        <w:tc>
          <w:tcPr>
            <w:tcW w:w="1468" w:type="dxa"/>
            <w:tcBorders>
              <w:top w:val="nil"/>
              <w:left w:val="nil"/>
              <w:bottom w:val="single" w:sz="4" w:space="0" w:color="auto"/>
              <w:right w:val="single" w:sz="4" w:space="0" w:color="auto"/>
            </w:tcBorders>
            <w:shd w:val="clear" w:color="auto" w:fill="auto"/>
            <w:noWrap/>
            <w:vAlign w:val="center"/>
            <w:hideMark/>
          </w:tcPr>
          <w:p w14:paraId="0E368F9A" w14:textId="77777777" w:rsidR="00213469" w:rsidRPr="00017D07" w:rsidRDefault="00213469" w:rsidP="003B0934">
            <w:pPr>
              <w:spacing w:after="0" w:line="240" w:lineRule="auto"/>
              <w:jc w:val="center"/>
              <w:rPr>
                <w:rFonts w:ascii="Arial" w:eastAsia="Times New Roman" w:hAnsi="Arial" w:cs="Arial"/>
                <w:color w:val="000000"/>
                <w:sz w:val="24"/>
                <w:szCs w:val="24"/>
                <w:lang w:eastAsia="es-SV"/>
              </w:rPr>
            </w:pPr>
            <w:r w:rsidRPr="00017D07">
              <w:rPr>
                <w:rFonts w:ascii="Arial" w:eastAsia="Times New Roman" w:hAnsi="Arial" w:cs="Arial"/>
                <w:color w:val="000000"/>
                <w:sz w:val="24"/>
                <w:szCs w:val="24"/>
                <w:lang w:eastAsia="es-SV"/>
              </w:rPr>
              <w:t>2</w:t>
            </w:r>
          </w:p>
        </w:tc>
        <w:tc>
          <w:tcPr>
            <w:tcW w:w="1468" w:type="dxa"/>
            <w:tcBorders>
              <w:top w:val="nil"/>
              <w:left w:val="nil"/>
              <w:bottom w:val="single" w:sz="4" w:space="0" w:color="auto"/>
              <w:right w:val="single" w:sz="4" w:space="0" w:color="auto"/>
            </w:tcBorders>
            <w:shd w:val="clear" w:color="auto" w:fill="auto"/>
            <w:noWrap/>
            <w:vAlign w:val="center"/>
            <w:hideMark/>
          </w:tcPr>
          <w:p w14:paraId="5E2FC0A3" w14:textId="77777777" w:rsidR="00213469" w:rsidRPr="00017D07" w:rsidRDefault="00213469" w:rsidP="003B0934">
            <w:pPr>
              <w:spacing w:after="0" w:line="240" w:lineRule="auto"/>
              <w:jc w:val="center"/>
              <w:rPr>
                <w:rFonts w:ascii="Arial" w:eastAsia="Times New Roman" w:hAnsi="Arial" w:cs="Arial"/>
                <w:color w:val="000000"/>
                <w:sz w:val="24"/>
                <w:szCs w:val="24"/>
                <w:lang w:eastAsia="es-SV"/>
              </w:rPr>
            </w:pPr>
            <w:r w:rsidRPr="00017D07">
              <w:rPr>
                <w:rFonts w:ascii="Arial" w:eastAsia="Times New Roman" w:hAnsi="Arial" w:cs="Arial"/>
                <w:color w:val="000000"/>
                <w:sz w:val="24"/>
                <w:szCs w:val="24"/>
                <w:lang w:eastAsia="es-SV"/>
              </w:rPr>
              <w:t>0</w:t>
            </w:r>
          </w:p>
        </w:tc>
        <w:tc>
          <w:tcPr>
            <w:tcW w:w="1468" w:type="dxa"/>
            <w:tcBorders>
              <w:top w:val="nil"/>
              <w:left w:val="nil"/>
              <w:bottom w:val="single" w:sz="4" w:space="0" w:color="auto"/>
              <w:right w:val="single" w:sz="4" w:space="0" w:color="auto"/>
            </w:tcBorders>
            <w:shd w:val="clear" w:color="auto" w:fill="auto"/>
            <w:noWrap/>
            <w:vAlign w:val="center"/>
            <w:hideMark/>
          </w:tcPr>
          <w:p w14:paraId="68FE282C" w14:textId="77777777" w:rsidR="00213469" w:rsidRPr="00017D07" w:rsidRDefault="00213469" w:rsidP="003B0934">
            <w:pPr>
              <w:spacing w:after="0" w:line="240" w:lineRule="auto"/>
              <w:jc w:val="center"/>
              <w:rPr>
                <w:rFonts w:ascii="Arial" w:eastAsia="Times New Roman" w:hAnsi="Arial" w:cs="Arial"/>
                <w:b/>
                <w:bCs/>
                <w:color w:val="000000"/>
                <w:sz w:val="24"/>
                <w:szCs w:val="24"/>
                <w:lang w:eastAsia="es-SV"/>
              </w:rPr>
            </w:pPr>
            <w:r w:rsidRPr="00017D07">
              <w:rPr>
                <w:rFonts w:ascii="Arial" w:eastAsia="Times New Roman" w:hAnsi="Arial" w:cs="Arial"/>
                <w:b/>
                <w:bCs/>
                <w:color w:val="000000"/>
                <w:sz w:val="24"/>
                <w:szCs w:val="24"/>
                <w:lang w:eastAsia="es-SV"/>
              </w:rPr>
              <w:t>6</w:t>
            </w:r>
          </w:p>
        </w:tc>
      </w:tr>
      <w:tr w:rsidR="00213469" w:rsidRPr="00017D07" w14:paraId="4317F33B" w14:textId="77777777" w:rsidTr="004C0348">
        <w:trPr>
          <w:trHeight w:val="288"/>
        </w:trPr>
        <w:tc>
          <w:tcPr>
            <w:tcW w:w="2985" w:type="dxa"/>
            <w:tcBorders>
              <w:top w:val="nil"/>
              <w:left w:val="single" w:sz="4" w:space="0" w:color="auto"/>
              <w:bottom w:val="single" w:sz="4" w:space="0" w:color="auto"/>
              <w:right w:val="single" w:sz="4" w:space="0" w:color="auto"/>
            </w:tcBorders>
            <w:shd w:val="clear" w:color="auto" w:fill="auto"/>
            <w:vAlign w:val="center"/>
            <w:hideMark/>
          </w:tcPr>
          <w:p w14:paraId="3F82408A" w14:textId="77777777" w:rsidR="00213469" w:rsidRPr="00017D07" w:rsidRDefault="00213469" w:rsidP="003B0934">
            <w:pPr>
              <w:spacing w:after="0" w:line="240" w:lineRule="auto"/>
              <w:rPr>
                <w:rFonts w:ascii="Arial" w:eastAsia="Times New Roman" w:hAnsi="Arial" w:cs="Arial"/>
                <w:color w:val="000000"/>
                <w:sz w:val="24"/>
                <w:szCs w:val="24"/>
                <w:lang w:eastAsia="es-SV"/>
              </w:rPr>
            </w:pPr>
            <w:r w:rsidRPr="00017D07">
              <w:rPr>
                <w:rFonts w:ascii="Arial" w:eastAsia="Times New Roman" w:hAnsi="Arial" w:cs="Arial"/>
                <w:color w:val="000000"/>
                <w:sz w:val="24"/>
                <w:szCs w:val="24"/>
                <w:lang w:eastAsia="es-SV"/>
              </w:rPr>
              <w:t>Abuela/o</w:t>
            </w:r>
          </w:p>
        </w:tc>
        <w:tc>
          <w:tcPr>
            <w:tcW w:w="1468" w:type="dxa"/>
            <w:tcBorders>
              <w:top w:val="nil"/>
              <w:left w:val="nil"/>
              <w:bottom w:val="single" w:sz="4" w:space="0" w:color="auto"/>
              <w:right w:val="single" w:sz="4" w:space="0" w:color="auto"/>
            </w:tcBorders>
            <w:shd w:val="clear" w:color="auto" w:fill="auto"/>
            <w:noWrap/>
            <w:vAlign w:val="center"/>
            <w:hideMark/>
          </w:tcPr>
          <w:p w14:paraId="02F2C893" w14:textId="77777777" w:rsidR="00213469" w:rsidRPr="00017D07" w:rsidRDefault="00213469" w:rsidP="003B0934">
            <w:pPr>
              <w:spacing w:after="0" w:line="240" w:lineRule="auto"/>
              <w:jc w:val="center"/>
              <w:rPr>
                <w:rFonts w:ascii="Arial" w:eastAsia="Times New Roman" w:hAnsi="Arial" w:cs="Arial"/>
                <w:color w:val="000000"/>
                <w:sz w:val="24"/>
                <w:szCs w:val="24"/>
                <w:lang w:eastAsia="es-SV"/>
              </w:rPr>
            </w:pPr>
            <w:r w:rsidRPr="00017D07">
              <w:rPr>
                <w:rFonts w:ascii="Arial" w:eastAsia="Times New Roman" w:hAnsi="Arial" w:cs="Arial"/>
                <w:color w:val="000000"/>
                <w:sz w:val="24"/>
                <w:szCs w:val="24"/>
                <w:lang w:eastAsia="es-SV"/>
              </w:rPr>
              <w:t>11</w:t>
            </w:r>
          </w:p>
        </w:tc>
        <w:tc>
          <w:tcPr>
            <w:tcW w:w="1468" w:type="dxa"/>
            <w:tcBorders>
              <w:top w:val="nil"/>
              <w:left w:val="nil"/>
              <w:bottom w:val="single" w:sz="4" w:space="0" w:color="auto"/>
              <w:right w:val="single" w:sz="4" w:space="0" w:color="auto"/>
            </w:tcBorders>
            <w:shd w:val="clear" w:color="auto" w:fill="auto"/>
            <w:noWrap/>
            <w:vAlign w:val="center"/>
            <w:hideMark/>
          </w:tcPr>
          <w:p w14:paraId="37056C18" w14:textId="77777777" w:rsidR="00213469" w:rsidRPr="00017D07" w:rsidRDefault="00213469" w:rsidP="003B0934">
            <w:pPr>
              <w:spacing w:after="0" w:line="240" w:lineRule="auto"/>
              <w:jc w:val="center"/>
              <w:rPr>
                <w:rFonts w:ascii="Arial" w:eastAsia="Times New Roman" w:hAnsi="Arial" w:cs="Arial"/>
                <w:color w:val="000000"/>
                <w:sz w:val="24"/>
                <w:szCs w:val="24"/>
                <w:lang w:eastAsia="es-SV"/>
              </w:rPr>
            </w:pPr>
            <w:r w:rsidRPr="00017D07">
              <w:rPr>
                <w:rFonts w:ascii="Arial" w:eastAsia="Times New Roman" w:hAnsi="Arial" w:cs="Arial"/>
                <w:color w:val="000000"/>
                <w:sz w:val="24"/>
                <w:szCs w:val="24"/>
                <w:lang w:eastAsia="es-SV"/>
              </w:rPr>
              <w:t>4</w:t>
            </w:r>
          </w:p>
        </w:tc>
        <w:tc>
          <w:tcPr>
            <w:tcW w:w="1468" w:type="dxa"/>
            <w:tcBorders>
              <w:top w:val="nil"/>
              <w:left w:val="nil"/>
              <w:bottom w:val="single" w:sz="4" w:space="0" w:color="auto"/>
              <w:right w:val="single" w:sz="4" w:space="0" w:color="auto"/>
            </w:tcBorders>
            <w:shd w:val="clear" w:color="auto" w:fill="auto"/>
            <w:noWrap/>
            <w:vAlign w:val="center"/>
            <w:hideMark/>
          </w:tcPr>
          <w:p w14:paraId="6610B381" w14:textId="77777777" w:rsidR="00213469" w:rsidRPr="00017D07" w:rsidRDefault="00213469" w:rsidP="003B0934">
            <w:pPr>
              <w:spacing w:after="0" w:line="240" w:lineRule="auto"/>
              <w:jc w:val="center"/>
              <w:rPr>
                <w:rFonts w:ascii="Arial" w:eastAsia="Times New Roman" w:hAnsi="Arial" w:cs="Arial"/>
                <w:color w:val="000000"/>
                <w:sz w:val="24"/>
                <w:szCs w:val="24"/>
                <w:lang w:eastAsia="es-SV"/>
              </w:rPr>
            </w:pPr>
            <w:r w:rsidRPr="00017D07">
              <w:rPr>
                <w:rFonts w:ascii="Arial" w:eastAsia="Times New Roman" w:hAnsi="Arial" w:cs="Arial"/>
                <w:color w:val="000000"/>
                <w:sz w:val="24"/>
                <w:szCs w:val="24"/>
                <w:lang w:eastAsia="es-SV"/>
              </w:rPr>
              <w:t>3</w:t>
            </w:r>
          </w:p>
        </w:tc>
        <w:tc>
          <w:tcPr>
            <w:tcW w:w="1468" w:type="dxa"/>
            <w:tcBorders>
              <w:top w:val="nil"/>
              <w:left w:val="nil"/>
              <w:bottom w:val="single" w:sz="4" w:space="0" w:color="auto"/>
              <w:right w:val="single" w:sz="4" w:space="0" w:color="auto"/>
            </w:tcBorders>
            <w:shd w:val="clear" w:color="auto" w:fill="auto"/>
            <w:noWrap/>
            <w:vAlign w:val="center"/>
            <w:hideMark/>
          </w:tcPr>
          <w:p w14:paraId="29C34417" w14:textId="77777777" w:rsidR="00213469" w:rsidRPr="00017D07" w:rsidRDefault="00213469" w:rsidP="003B0934">
            <w:pPr>
              <w:spacing w:after="0" w:line="240" w:lineRule="auto"/>
              <w:jc w:val="center"/>
              <w:rPr>
                <w:rFonts w:ascii="Arial" w:eastAsia="Times New Roman" w:hAnsi="Arial" w:cs="Arial"/>
                <w:b/>
                <w:bCs/>
                <w:color w:val="000000"/>
                <w:sz w:val="24"/>
                <w:szCs w:val="24"/>
                <w:lang w:eastAsia="es-SV"/>
              </w:rPr>
            </w:pPr>
            <w:r w:rsidRPr="00017D07">
              <w:rPr>
                <w:rFonts w:ascii="Arial" w:eastAsia="Times New Roman" w:hAnsi="Arial" w:cs="Arial"/>
                <w:b/>
                <w:bCs/>
                <w:color w:val="000000"/>
                <w:sz w:val="24"/>
                <w:szCs w:val="24"/>
                <w:lang w:eastAsia="es-SV"/>
              </w:rPr>
              <w:t>18</w:t>
            </w:r>
          </w:p>
        </w:tc>
      </w:tr>
      <w:tr w:rsidR="00213469" w:rsidRPr="00017D07" w14:paraId="7E47D267" w14:textId="77777777" w:rsidTr="004C0348">
        <w:trPr>
          <w:trHeight w:val="288"/>
        </w:trPr>
        <w:tc>
          <w:tcPr>
            <w:tcW w:w="2985" w:type="dxa"/>
            <w:tcBorders>
              <w:top w:val="nil"/>
              <w:left w:val="single" w:sz="4" w:space="0" w:color="auto"/>
              <w:bottom w:val="single" w:sz="4" w:space="0" w:color="auto"/>
              <w:right w:val="single" w:sz="4" w:space="0" w:color="auto"/>
            </w:tcBorders>
            <w:shd w:val="clear" w:color="auto" w:fill="auto"/>
            <w:vAlign w:val="center"/>
            <w:hideMark/>
          </w:tcPr>
          <w:p w14:paraId="08DB0637" w14:textId="77777777" w:rsidR="00213469" w:rsidRPr="00017D07" w:rsidRDefault="00213469" w:rsidP="003B0934">
            <w:pPr>
              <w:spacing w:after="0" w:line="240" w:lineRule="auto"/>
              <w:rPr>
                <w:rFonts w:ascii="Arial" w:eastAsia="Times New Roman" w:hAnsi="Arial" w:cs="Arial"/>
                <w:color w:val="000000"/>
                <w:sz w:val="24"/>
                <w:szCs w:val="24"/>
                <w:lang w:eastAsia="es-SV"/>
              </w:rPr>
            </w:pPr>
            <w:r w:rsidRPr="00017D07">
              <w:rPr>
                <w:rFonts w:ascii="Arial" w:eastAsia="Times New Roman" w:hAnsi="Arial" w:cs="Arial"/>
                <w:color w:val="000000"/>
                <w:sz w:val="24"/>
                <w:szCs w:val="24"/>
                <w:lang w:eastAsia="es-SV"/>
              </w:rPr>
              <w:t>Solo/a</w:t>
            </w:r>
          </w:p>
        </w:tc>
        <w:tc>
          <w:tcPr>
            <w:tcW w:w="1468" w:type="dxa"/>
            <w:tcBorders>
              <w:top w:val="nil"/>
              <w:left w:val="nil"/>
              <w:bottom w:val="single" w:sz="4" w:space="0" w:color="auto"/>
              <w:right w:val="single" w:sz="4" w:space="0" w:color="auto"/>
            </w:tcBorders>
            <w:shd w:val="clear" w:color="auto" w:fill="auto"/>
            <w:noWrap/>
            <w:vAlign w:val="center"/>
            <w:hideMark/>
          </w:tcPr>
          <w:p w14:paraId="558A0F0C" w14:textId="77777777" w:rsidR="00213469" w:rsidRPr="00017D07" w:rsidRDefault="00213469" w:rsidP="003B0934">
            <w:pPr>
              <w:spacing w:after="0" w:line="240" w:lineRule="auto"/>
              <w:jc w:val="center"/>
              <w:rPr>
                <w:rFonts w:ascii="Arial" w:eastAsia="Times New Roman" w:hAnsi="Arial" w:cs="Arial"/>
                <w:color w:val="000000"/>
                <w:sz w:val="24"/>
                <w:szCs w:val="24"/>
                <w:lang w:eastAsia="es-SV"/>
              </w:rPr>
            </w:pPr>
            <w:r w:rsidRPr="00017D07">
              <w:rPr>
                <w:rFonts w:ascii="Arial" w:eastAsia="Times New Roman" w:hAnsi="Arial" w:cs="Arial"/>
                <w:color w:val="000000"/>
                <w:sz w:val="24"/>
                <w:szCs w:val="24"/>
                <w:lang w:eastAsia="es-SV"/>
              </w:rPr>
              <w:t>0</w:t>
            </w:r>
          </w:p>
        </w:tc>
        <w:tc>
          <w:tcPr>
            <w:tcW w:w="1468" w:type="dxa"/>
            <w:tcBorders>
              <w:top w:val="nil"/>
              <w:left w:val="nil"/>
              <w:bottom w:val="single" w:sz="4" w:space="0" w:color="auto"/>
              <w:right w:val="single" w:sz="4" w:space="0" w:color="auto"/>
            </w:tcBorders>
            <w:shd w:val="clear" w:color="auto" w:fill="auto"/>
            <w:noWrap/>
            <w:vAlign w:val="center"/>
            <w:hideMark/>
          </w:tcPr>
          <w:p w14:paraId="2C701980" w14:textId="77777777" w:rsidR="00213469" w:rsidRPr="00017D07" w:rsidRDefault="00213469" w:rsidP="003B0934">
            <w:pPr>
              <w:spacing w:after="0" w:line="240" w:lineRule="auto"/>
              <w:jc w:val="center"/>
              <w:rPr>
                <w:rFonts w:ascii="Arial" w:eastAsia="Times New Roman" w:hAnsi="Arial" w:cs="Arial"/>
                <w:color w:val="000000"/>
                <w:sz w:val="24"/>
                <w:szCs w:val="24"/>
                <w:lang w:eastAsia="es-SV"/>
              </w:rPr>
            </w:pPr>
            <w:r w:rsidRPr="00017D07">
              <w:rPr>
                <w:rFonts w:ascii="Arial" w:eastAsia="Times New Roman" w:hAnsi="Arial" w:cs="Arial"/>
                <w:color w:val="000000"/>
                <w:sz w:val="24"/>
                <w:szCs w:val="24"/>
                <w:lang w:eastAsia="es-SV"/>
              </w:rPr>
              <w:t>0</w:t>
            </w:r>
          </w:p>
        </w:tc>
        <w:tc>
          <w:tcPr>
            <w:tcW w:w="1468" w:type="dxa"/>
            <w:tcBorders>
              <w:top w:val="nil"/>
              <w:left w:val="nil"/>
              <w:bottom w:val="single" w:sz="4" w:space="0" w:color="auto"/>
              <w:right w:val="single" w:sz="4" w:space="0" w:color="auto"/>
            </w:tcBorders>
            <w:shd w:val="clear" w:color="auto" w:fill="auto"/>
            <w:noWrap/>
            <w:vAlign w:val="center"/>
            <w:hideMark/>
          </w:tcPr>
          <w:p w14:paraId="638F0AAE" w14:textId="77777777" w:rsidR="00213469" w:rsidRPr="00017D07" w:rsidRDefault="00213469" w:rsidP="003B0934">
            <w:pPr>
              <w:spacing w:after="0" w:line="240" w:lineRule="auto"/>
              <w:jc w:val="center"/>
              <w:rPr>
                <w:rFonts w:ascii="Arial" w:eastAsia="Times New Roman" w:hAnsi="Arial" w:cs="Arial"/>
                <w:color w:val="000000"/>
                <w:sz w:val="24"/>
                <w:szCs w:val="24"/>
                <w:lang w:eastAsia="es-SV"/>
              </w:rPr>
            </w:pPr>
            <w:r w:rsidRPr="00017D07">
              <w:rPr>
                <w:rFonts w:ascii="Arial" w:eastAsia="Times New Roman" w:hAnsi="Arial" w:cs="Arial"/>
                <w:color w:val="000000"/>
                <w:sz w:val="24"/>
                <w:szCs w:val="24"/>
                <w:lang w:eastAsia="es-SV"/>
              </w:rPr>
              <w:t>7</w:t>
            </w:r>
          </w:p>
        </w:tc>
        <w:tc>
          <w:tcPr>
            <w:tcW w:w="1468" w:type="dxa"/>
            <w:tcBorders>
              <w:top w:val="nil"/>
              <w:left w:val="nil"/>
              <w:bottom w:val="single" w:sz="4" w:space="0" w:color="auto"/>
              <w:right w:val="single" w:sz="4" w:space="0" w:color="auto"/>
            </w:tcBorders>
            <w:shd w:val="clear" w:color="auto" w:fill="auto"/>
            <w:noWrap/>
            <w:vAlign w:val="center"/>
            <w:hideMark/>
          </w:tcPr>
          <w:p w14:paraId="0199A47C" w14:textId="77777777" w:rsidR="00213469" w:rsidRPr="00017D07" w:rsidRDefault="00213469" w:rsidP="003B0934">
            <w:pPr>
              <w:spacing w:after="0" w:line="240" w:lineRule="auto"/>
              <w:jc w:val="center"/>
              <w:rPr>
                <w:rFonts w:ascii="Arial" w:eastAsia="Times New Roman" w:hAnsi="Arial" w:cs="Arial"/>
                <w:b/>
                <w:bCs/>
                <w:color w:val="000000"/>
                <w:sz w:val="24"/>
                <w:szCs w:val="24"/>
                <w:lang w:eastAsia="es-SV"/>
              </w:rPr>
            </w:pPr>
            <w:r w:rsidRPr="00017D07">
              <w:rPr>
                <w:rFonts w:ascii="Arial" w:eastAsia="Times New Roman" w:hAnsi="Arial" w:cs="Arial"/>
                <w:b/>
                <w:bCs/>
                <w:color w:val="000000"/>
                <w:sz w:val="24"/>
                <w:szCs w:val="24"/>
                <w:lang w:eastAsia="es-SV"/>
              </w:rPr>
              <w:t>7</w:t>
            </w:r>
          </w:p>
        </w:tc>
      </w:tr>
      <w:tr w:rsidR="00213469" w:rsidRPr="00017D07" w14:paraId="591382AC" w14:textId="77777777" w:rsidTr="004C0348">
        <w:trPr>
          <w:trHeight w:val="288"/>
        </w:trPr>
        <w:tc>
          <w:tcPr>
            <w:tcW w:w="2985" w:type="dxa"/>
            <w:tcBorders>
              <w:top w:val="nil"/>
              <w:left w:val="single" w:sz="4" w:space="0" w:color="auto"/>
              <w:bottom w:val="single" w:sz="4" w:space="0" w:color="auto"/>
              <w:right w:val="single" w:sz="4" w:space="0" w:color="auto"/>
            </w:tcBorders>
            <w:shd w:val="clear" w:color="auto" w:fill="auto"/>
            <w:vAlign w:val="center"/>
            <w:hideMark/>
          </w:tcPr>
          <w:p w14:paraId="245FC3D0" w14:textId="77777777" w:rsidR="00213469" w:rsidRPr="00017D07" w:rsidRDefault="00213469" w:rsidP="003B0934">
            <w:pPr>
              <w:spacing w:after="0" w:line="240" w:lineRule="auto"/>
              <w:rPr>
                <w:rFonts w:ascii="Arial" w:eastAsia="Times New Roman" w:hAnsi="Arial" w:cs="Arial"/>
                <w:color w:val="000000"/>
                <w:sz w:val="24"/>
                <w:szCs w:val="24"/>
                <w:lang w:eastAsia="es-SV"/>
              </w:rPr>
            </w:pPr>
            <w:r w:rsidRPr="00017D07">
              <w:rPr>
                <w:rFonts w:ascii="Arial" w:eastAsia="Times New Roman" w:hAnsi="Arial" w:cs="Arial"/>
                <w:color w:val="000000"/>
                <w:sz w:val="24"/>
                <w:szCs w:val="24"/>
                <w:lang w:eastAsia="es-SV"/>
              </w:rPr>
              <w:t>Con mi pareja/Esposa/o</w:t>
            </w:r>
          </w:p>
        </w:tc>
        <w:tc>
          <w:tcPr>
            <w:tcW w:w="1468" w:type="dxa"/>
            <w:tcBorders>
              <w:top w:val="nil"/>
              <w:left w:val="nil"/>
              <w:bottom w:val="single" w:sz="4" w:space="0" w:color="auto"/>
              <w:right w:val="single" w:sz="4" w:space="0" w:color="auto"/>
            </w:tcBorders>
            <w:shd w:val="clear" w:color="auto" w:fill="auto"/>
            <w:noWrap/>
            <w:vAlign w:val="center"/>
            <w:hideMark/>
          </w:tcPr>
          <w:p w14:paraId="08E7D476" w14:textId="77777777" w:rsidR="00213469" w:rsidRPr="00017D07" w:rsidRDefault="00213469" w:rsidP="003B0934">
            <w:pPr>
              <w:spacing w:after="0" w:line="240" w:lineRule="auto"/>
              <w:jc w:val="center"/>
              <w:rPr>
                <w:rFonts w:ascii="Arial" w:eastAsia="Times New Roman" w:hAnsi="Arial" w:cs="Arial"/>
                <w:color w:val="000000"/>
                <w:sz w:val="24"/>
                <w:szCs w:val="24"/>
                <w:lang w:eastAsia="es-SV"/>
              </w:rPr>
            </w:pPr>
            <w:r w:rsidRPr="00017D07">
              <w:rPr>
                <w:rFonts w:ascii="Arial" w:eastAsia="Times New Roman" w:hAnsi="Arial" w:cs="Arial"/>
                <w:color w:val="000000"/>
                <w:sz w:val="24"/>
                <w:szCs w:val="24"/>
                <w:lang w:eastAsia="es-SV"/>
              </w:rPr>
              <w:t>4</w:t>
            </w:r>
          </w:p>
        </w:tc>
        <w:tc>
          <w:tcPr>
            <w:tcW w:w="1468" w:type="dxa"/>
            <w:tcBorders>
              <w:top w:val="nil"/>
              <w:left w:val="nil"/>
              <w:bottom w:val="single" w:sz="4" w:space="0" w:color="auto"/>
              <w:right w:val="single" w:sz="4" w:space="0" w:color="auto"/>
            </w:tcBorders>
            <w:shd w:val="clear" w:color="auto" w:fill="auto"/>
            <w:noWrap/>
            <w:vAlign w:val="center"/>
            <w:hideMark/>
          </w:tcPr>
          <w:p w14:paraId="40CE7ACC" w14:textId="77777777" w:rsidR="00213469" w:rsidRPr="00017D07" w:rsidRDefault="00213469" w:rsidP="003B0934">
            <w:pPr>
              <w:spacing w:after="0" w:line="240" w:lineRule="auto"/>
              <w:jc w:val="center"/>
              <w:rPr>
                <w:rFonts w:ascii="Arial" w:eastAsia="Times New Roman" w:hAnsi="Arial" w:cs="Arial"/>
                <w:color w:val="000000"/>
                <w:sz w:val="24"/>
                <w:szCs w:val="24"/>
                <w:lang w:eastAsia="es-SV"/>
              </w:rPr>
            </w:pPr>
            <w:r w:rsidRPr="00017D07">
              <w:rPr>
                <w:rFonts w:ascii="Arial" w:eastAsia="Times New Roman" w:hAnsi="Arial" w:cs="Arial"/>
                <w:color w:val="000000"/>
                <w:sz w:val="24"/>
                <w:szCs w:val="24"/>
                <w:lang w:eastAsia="es-SV"/>
              </w:rPr>
              <w:t>29</w:t>
            </w:r>
          </w:p>
        </w:tc>
        <w:tc>
          <w:tcPr>
            <w:tcW w:w="1468" w:type="dxa"/>
            <w:tcBorders>
              <w:top w:val="nil"/>
              <w:left w:val="nil"/>
              <w:bottom w:val="single" w:sz="4" w:space="0" w:color="auto"/>
              <w:right w:val="single" w:sz="4" w:space="0" w:color="auto"/>
            </w:tcBorders>
            <w:shd w:val="clear" w:color="auto" w:fill="auto"/>
            <w:noWrap/>
            <w:vAlign w:val="center"/>
            <w:hideMark/>
          </w:tcPr>
          <w:p w14:paraId="4C49CC56" w14:textId="77777777" w:rsidR="00213469" w:rsidRPr="00017D07" w:rsidRDefault="00213469" w:rsidP="003B0934">
            <w:pPr>
              <w:spacing w:after="0" w:line="240" w:lineRule="auto"/>
              <w:jc w:val="center"/>
              <w:rPr>
                <w:rFonts w:ascii="Arial" w:eastAsia="Times New Roman" w:hAnsi="Arial" w:cs="Arial"/>
                <w:color w:val="000000"/>
                <w:sz w:val="24"/>
                <w:szCs w:val="24"/>
                <w:lang w:eastAsia="es-SV"/>
              </w:rPr>
            </w:pPr>
            <w:r w:rsidRPr="00017D07">
              <w:rPr>
                <w:rFonts w:ascii="Arial" w:eastAsia="Times New Roman" w:hAnsi="Arial" w:cs="Arial"/>
                <w:color w:val="000000"/>
                <w:sz w:val="24"/>
                <w:szCs w:val="24"/>
                <w:lang w:eastAsia="es-SV"/>
              </w:rPr>
              <w:t>22</w:t>
            </w:r>
          </w:p>
        </w:tc>
        <w:tc>
          <w:tcPr>
            <w:tcW w:w="1468" w:type="dxa"/>
            <w:tcBorders>
              <w:top w:val="nil"/>
              <w:left w:val="nil"/>
              <w:bottom w:val="single" w:sz="4" w:space="0" w:color="auto"/>
              <w:right w:val="single" w:sz="4" w:space="0" w:color="auto"/>
            </w:tcBorders>
            <w:shd w:val="clear" w:color="auto" w:fill="auto"/>
            <w:noWrap/>
            <w:vAlign w:val="center"/>
            <w:hideMark/>
          </w:tcPr>
          <w:p w14:paraId="4630CC1E" w14:textId="77777777" w:rsidR="00213469" w:rsidRPr="00017D07" w:rsidRDefault="00213469" w:rsidP="003B0934">
            <w:pPr>
              <w:spacing w:after="0" w:line="240" w:lineRule="auto"/>
              <w:jc w:val="center"/>
              <w:rPr>
                <w:rFonts w:ascii="Arial" w:eastAsia="Times New Roman" w:hAnsi="Arial" w:cs="Arial"/>
                <w:b/>
                <w:bCs/>
                <w:color w:val="000000"/>
                <w:sz w:val="24"/>
                <w:szCs w:val="24"/>
                <w:lang w:eastAsia="es-SV"/>
              </w:rPr>
            </w:pPr>
            <w:r w:rsidRPr="00017D07">
              <w:rPr>
                <w:rFonts w:ascii="Arial" w:eastAsia="Times New Roman" w:hAnsi="Arial" w:cs="Arial"/>
                <w:b/>
                <w:bCs/>
                <w:color w:val="000000"/>
                <w:sz w:val="24"/>
                <w:szCs w:val="24"/>
                <w:lang w:eastAsia="es-SV"/>
              </w:rPr>
              <w:t>55</w:t>
            </w:r>
          </w:p>
        </w:tc>
      </w:tr>
      <w:tr w:rsidR="00213469" w:rsidRPr="00017D07" w14:paraId="5CD79B6E" w14:textId="77777777" w:rsidTr="004C0348">
        <w:trPr>
          <w:trHeight w:val="288"/>
        </w:trPr>
        <w:tc>
          <w:tcPr>
            <w:tcW w:w="2985" w:type="dxa"/>
            <w:tcBorders>
              <w:top w:val="nil"/>
              <w:left w:val="single" w:sz="4" w:space="0" w:color="auto"/>
              <w:bottom w:val="single" w:sz="4" w:space="0" w:color="auto"/>
              <w:right w:val="single" w:sz="4" w:space="0" w:color="auto"/>
            </w:tcBorders>
            <w:shd w:val="clear" w:color="auto" w:fill="auto"/>
            <w:vAlign w:val="center"/>
            <w:hideMark/>
          </w:tcPr>
          <w:p w14:paraId="5C88F047" w14:textId="77777777" w:rsidR="00213469" w:rsidRPr="00017D07" w:rsidRDefault="00213469" w:rsidP="003B0934">
            <w:pPr>
              <w:spacing w:after="0" w:line="240" w:lineRule="auto"/>
              <w:rPr>
                <w:rFonts w:ascii="Arial" w:eastAsia="Times New Roman" w:hAnsi="Arial" w:cs="Arial"/>
                <w:color w:val="000000"/>
                <w:sz w:val="24"/>
                <w:szCs w:val="24"/>
                <w:lang w:eastAsia="es-SV"/>
              </w:rPr>
            </w:pPr>
            <w:r w:rsidRPr="00017D07">
              <w:rPr>
                <w:rFonts w:ascii="Arial" w:eastAsia="Times New Roman" w:hAnsi="Arial" w:cs="Arial"/>
                <w:color w:val="000000"/>
                <w:sz w:val="24"/>
                <w:szCs w:val="24"/>
                <w:lang w:eastAsia="es-SV"/>
              </w:rPr>
              <w:t>Otros</w:t>
            </w:r>
          </w:p>
        </w:tc>
        <w:tc>
          <w:tcPr>
            <w:tcW w:w="1468" w:type="dxa"/>
            <w:tcBorders>
              <w:top w:val="nil"/>
              <w:left w:val="nil"/>
              <w:bottom w:val="single" w:sz="4" w:space="0" w:color="auto"/>
              <w:right w:val="single" w:sz="4" w:space="0" w:color="auto"/>
            </w:tcBorders>
            <w:shd w:val="clear" w:color="auto" w:fill="auto"/>
            <w:noWrap/>
            <w:vAlign w:val="center"/>
            <w:hideMark/>
          </w:tcPr>
          <w:p w14:paraId="0C76ADEF" w14:textId="77777777" w:rsidR="00213469" w:rsidRPr="00017D07" w:rsidRDefault="00213469" w:rsidP="003B0934">
            <w:pPr>
              <w:spacing w:after="0" w:line="240" w:lineRule="auto"/>
              <w:jc w:val="center"/>
              <w:rPr>
                <w:rFonts w:ascii="Arial" w:eastAsia="Times New Roman" w:hAnsi="Arial" w:cs="Arial"/>
                <w:color w:val="000000"/>
                <w:sz w:val="24"/>
                <w:szCs w:val="24"/>
                <w:lang w:eastAsia="es-SV"/>
              </w:rPr>
            </w:pPr>
            <w:r w:rsidRPr="00017D07">
              <w:rPr>
                <w:rFonts w:ascii="Arial" w:eastAsia="Times New Roman" w:hAnsi="Arial" w:cs="Arial"/>
                <w:color w:val="000000"/>
                <w:sz w:val="24"/>
                <w:szCs w:val="24"/>
                <w:lang w:eastAsia="es-SV"/>
              </w:rPr>
              <w:t>0</w:t>
            </w:r>
          </w:p>
        </w:tc>
        <w:tc>
          <w:tcPr>
            <w:tcW w:w="1468" w:type="dxa"/>
            <w:tcBorders>
              <w:top w:val="nil"/>
              <w:left w:val="nil"/>
              <w:bottom w:val="single" w:sz="4" w:space="0" w:color="auto"/>
              <w:right w:val="single" w:sz="4" w:space="0" w:color="auto"/>
            </w:tcBorders>
            <w:shd w:val="clear" w:color="auto" w:fill="auto"/>
            <w:noWrap/>
            <w:vAlign w:val="center"/>
            <w:hideMark/>
          </w:tcPr>
          <w:p w14:paraId="3FFB7102" w14:textId="77777777" w:rsidR="00213469" w:rsidRPr="00017D07" w:rsidRDefault="00213469" w:rsidP="003B0934">
            <w:pPr>
              <w:spacing w:after="0" w:line="240" w:lineRule="auto"/>
              <w:jc w:val="center"/>
              <w:rPr>
                <w:rFonts w:ascii="Arial" w:eastAsia="Times New Roman" w:hAnsi="Arial" w:cs="Arial"/>
                <w:color w:val="000000"/>
                <w:sz w:val="24"/>
                <w:szCs w:val="24"/>
                <w:lang w:eastAsia="es-SV"/>
              </w:rPr>
            </w:pPr>
            <w:r w:rsidRPr="00017D07">
              <w:rPr>
                <w:rFonts w:ascii="Arial" w:eastAsia="Times New Roman" w:hAnsi="Arial" w:cs="Arial"/>
                <w:color w:val="000000"/>
                <w:sz w:val="24"/>
                <w:szCs w:val="24"/>
                <w:lang w:eastAsia="es-SV"/>
              </w:rPr>
              <w:t>0</w:t>
            </w:r>
          </w:p>
        </w:tc>
        <w:tc>
          <w:tcPr>
            <w:tcW w:w="1468" w:type="dxa"/>
            <w:tcBorders>
              <w:top w:val="nil"/>
              <w:left w:val="nil"/>
              <w:bottom w:val="single" w:sz="4" w:space="0" w:color="auto"/>
              <w:right w:val="single" w:sz="4" w:space="0" w:color="auto"/>
            </w:tcBorders>
            <w:shd w:val="clear" w:color="auto" w:fill="auto"/>
            <w:noWrap/>
            <w:vAlign w:val="center"/>
            <w:hideMark/>
          </w:tcPr>
          <w:p w14:paraId="2C2B22A2" w14:textId="77777777" w:rsidR="00213469" w:rsidRPr="00017D07" w:rsidRDefault="00213469" w:rsidP="003B0934">
            <w:pPr>
              <w:spacing w:after="0" w:line="240" w:lineRule="auto"/>
              <w:jc w:val="center"/>
              <w:rPr>
                <w:rFonts w:ascii="Arial" w:eastAsia="Times New Roman" w:hAnsi="Arial" w:cs="Arial"/>
                <w:color w:val="000000"/>
                <w:sz w:val="24"/>
                <w:szCs w:val="24"/>
                <w:lang w:eastAsia="es-SV"/>
              </w:rPr>
            </w:pPr>
            <w:r w:rsidRPr="00017D07">
              <w:rPr>
                <w:rFonts w:ascii="Arial" w:eastAsia="Times New Roman" w:hAnsi="Arial" w:cs="Arial"/>
                <w:color w:val="000000"/>
                <w:sz w:val="24"/>
                <w:szCs w:val="24"/>
                <w:lang w:eastAsia="es-SV"/>
              </w:rPr>
              <w:t>1</w:t>
            </w:r>
          </w:p>
        </w:tc>
        <w:tc>
          <w:tcPr>
            <w:tcW w:w="1468" w:type="dxa"/>
            <w:tcBorders>
              <w:top w:val="nil"/>
              <w:left w:val="nil"/>
              <w:bottom w:val="single" w:sz="4" w:space="0" w:color="auto"/>
              <w:right w:val="single" w:sz="4" w:space="0" w:color="auto"/>
            </w:tcBorders>
            <w:shd w:val="clear" w:color="auto" w:fill="auto"/>
            <w:noWrap/>
            <w:vAlign w:val="center"/>
            <w:hideMark/>
          </w:tcPr>
          <w:p w14:paraId="0DDC7094" w14:textId="77777777" w:rsidR="00213469" w:rsidRPr="00017D07" w:rsidRDefault="00213469" w:rsidP="003B0934">
            <w:pPr>
              <w:spacing w:after="0" w:line="240" w:lineRule="auto"/>
              <w:jc w:val="center"/>
              <w:rPr>
                <w:rFonts w:ascii="Arial" w:eastAsia="Times New Roman" w:hAnsi="Arial" w:cs="Arial"/>
                <w:b/>
                <w:bCs/>
                <w:color w:val="000000"/>
                <w:sz w:val="24"/>
                <w:szCs w:val="24"/>
                <w:lang w:eastAsia="es-SV"/>
              </w:rPr>
            </w:pPr>
            <w:r w:rsidRPr="00017D07">
              <w:rPr>
                <w:rFonts w:ascii="Arial" w:eastAsia="Times New Roman" w:hAnsi="Arial" w:cs="Arial"/>
                <w:b/>
                <w:bCs/>
                <w:color w:val="000000"/>
                <w:sz w:val="24"/>
                <w:szCs w:val="24"/>
                <w:lang w:eastAsia="es-SV"/>
              </w:rPr>
              <w:t>1</w:t>
            </w:r>
          </w:p>
        </w:tc>
      </w:tr>
      <w:tr w:rsidR="00213469" w:rsidRPr="00017D07" w14:paraId="23218C2E" w14:textId="77777777" w:rsidTr="004C0348">
        <w:trPr>
          <w:trHeight w:val="288"/>
        </w:trPr>
        <w:tc>
          <w:tcPr>
            <w:tcW w:w="2985" w:type="dxa"/>
            <w:tcBorders>
              <w:top w:val="nil"/>
              <w:left w:val="single" w:sz="4" w:space="0" w:color="auto"/>
              <w:bottom w:val="single" w:sz="4" w:space="0" w:color="auto"/>
              <w:right w:val="single" w:sz="4" w:space="0" w:color="auto"/>
            </w:tcBorders>
            <w:shd w:val="clear" w:color="auto" w:fill="auto"/>
            <w:vAlign w:val="center"/>
            <w:hideMark/>
          </w:tcPr>
          <w:p w14:paraId="5672B79B" w14:textId="77777777" w:rsidR="00213469" w:rsidRPr="00017D07" w:rsidRDefault="00213469" w:rsidP="003B0934">
            <w:pPr>
              <w:spacing w:after="0" w:line="240" w:lineRule="auto"/>
              <w:jc w:val="right"/>
              <w:rPr>
                <w:rFonts w:ascii="Arial" w:eastAsia="Times New Roman" w:hAnsi="Arial" w:cs="Arial"/>
                <w:b/>
                <w:bCs/>
                <w:color w:val="000000"/>
                <w:sz w:val="24"/>
                <w:szCs w:val="24"/>
                <w:lang w:eastAsia="es-SV"/>
              </w:rPr>
            </w:pPr>
            <w:r w:rsidRPr="00017D07">
              <w:rPr>
                <w:rFonts w:ascii="Arial" w:eastAsia="Times New Roman" w:hAnsi="Arial" w:cs="Arial"/>
                <w:b/>
                <w:bCs/>
                <w:color w:val="000000"/>
                <w:sz w:val="24"/>
                <w:szCs w:val="24"/>
                <w:lang w:eastAsia="es-SV"/>
              </w:rPr>
              <w:t>Total</w:t>
            </w:r>
          </w:p>
        </w:tc>
        <w:tc>
          <w:tcPr>
            <w:tcW w:w="1468" w:type="dxa"/>
            <w:tcBorders>
              <w:top w:val="nil"/>
              <w:left w:val="nil"/>
              <w:bottom w:val="single" w:sz="4" w:space="0" w:color="auto"/>
              <w:right w:val="single" w:sz="4" w:space="0" w:color="auto"/>
            </w:tcBorders>
            <w:shd w:val="clear" w:color="auto" w:fill="auto"/>
            <w:noWrap/>
            <w:vAlign w:val="center"/>
            <w:hideMark/>
          </w:tcPr>
          <w:p w14:paraId="09FA9DB0" w14:textId="77777777" w:rsidR="00213469" w:rsidRPr="00017D07" w:rsidRDefault="00213469" w:rsidP="003B0934">
            <w:pPr>
              <w:spacing w:after="0" w:line="240" w:lineRule="auto"/>
              <w:jc w:val="center"/>
              <w:rPr>
                <w:rFonts w:ascii="Arial" w:eastAsia="Times New Roman" w:hAnsi="Arial" w:cs="Arial"/>
                <w:b/>
                <w:bCs/>
                <w:color w:val="000000"/>
                <w:sz w:val="24"/>
                <w:szCs w:val="24"/>
                <w:lang w:eastAsia="es-SV"/>
              </w:rPr>
            </w:pPr>
            <w:r w:rsidRPr="00017D07">
              <w:rPr>
                <w:rFonts w:ascii="Arial" w:eastAsia="Times New Roman" w:hAnsi="Arial" w:cs="Arial"/>
                <w:b/>
                <w:bCs/>
                <w:color w:val="000000"/>
                <w:sz w:val="24"/>
                <w:szCs w:val="24"/>
                <w:lang w:eastAsia="es-SV"/>
              </w:rPr>
              <w:t>130</w:t>
            </w:r>
          </w:p>
        </w:tc>
        <w:tc>
          <w:tcPr>
            <w:tcW w:w="1468" w:type="dxa"/>
            <w:tcBorders>
              <w:top w:val="nil"/>
              <w:left w:val="nil"/>
              <w:bottom w:val="single" w:sz="4" w:space="0" w:color="auto"/>
              <w:right w:val="single" w:sz="4" w:space="0" w:color="auto"/>
            </w:tcBorders>
            <w:shd w:val="clear" w:color="auto" w:fill="auto"/>
            <w:noWrap/>
            <w:vAlign w:val="center"/>
            <w:hideMark/>
          </w:tcPr>
          <w:p w14:paraId="6E801D63" w14:textId="77777777" w:rsidR="00213469" w:rsidRPr="00017D07" w:rsidRDefault="00213469" w:rsidP="003B0934">
            <w:pPr>
              <w:spacing w:after="0" w:line="240" w:lineRule="auto"/>
              <w:jc w:val="center"/>
              <w:rPr>
                <w:rFonts w:ascii="Arial" w:eastAsia="Times New Roman" w:hAnsi="Arial" w:cs="Arial"/>
                <w:b/>
                <w:bCs/>
                <w:color w:val="000000"/>
                <w:sz w:val="24"/>
                <w:szCs w:val="24"/>
                <w:lang w:eastAsia="es-SV"/>
              </w:rPr>
            </w:pPr>
            <w:r w:rsidRPr="00017D07">
              <w:rPr>
                <w:rFonts w:ascii="Arial" w:eastAsia="Times New Roman" w:hAnsi="Arial" w:cs="Arial"/>
                <w:b/>
                <w:bCs/>
                <w:color w:val="000000"/>
                <w:sz w:val="24"/>
                <w:szCs w:val="24"/>
                <w:lang w:eastAsia="es-SV"/>
              </w:rPr>
              <w:t>107</w:t>
            </w:r>
          </w:p>
        </w:tc>
        <w:tc>
          <w:tcPr>
            <w:tcW w:w="1468" w:type="dxa"/>
            <w:tcBorders>
              <w:top w:val="nil"/>
              <w:left w:val="nil"/>
              <w:bottom w:val="single" w:sz="4" w:space="0" w:color="auto"/>
              <w:right w:val="single" w:sz="4" w:space="0" w:color="auto"/>
            </w:tcBorders>
            <w:shd w:val="clear" w:color="auto" w:fill="auto"/>
            <w:noWrap/>
            <w:vAlign w:val="center"/>
            <w:hideMark/>
          </w:tcPr>
          <w:p w14:paraId="43F43E80" w14:textId="77777777" w:rsidR="00213469" w:rsidRPr="00017D07" w:rsidRDefault="00213469" w:rsidP="003B0934">
            <w:pPr>
              <w:spacing w:after="0" w:line="240" w:lineRule="auto"/>
              <w:jc w:val="center"/>
              <w:rPr>
                <w:rFonts w:ascii="Arial" w:eastAsia="Times New Roman" w:hAnsi="Arial" w:cs="Arial"/>
                <w:b/>
                <w:bCs/>
                <w:color w:val="000000"/>
                <w:sz w:val="24"/>
                <w:szCs w:val="24"/>
                <w:lang w:eastAsia="es-SV"/>
              </w:rPr>
            </w:pPr>
            <w:r w:rsidRPr="00017D07">
              <w:rPr>
                <w:rFonts w:ascii="Arial" w:eastAsia="Times New Roman" w:hAnsi="Arial" w:cs="Arial"/>
                <w:b/>
                <w:bCs/>
                <w:color w:val="000000"/>
                <w:sz w:val="24"/>
                <w:szCs w:val="24"/>
                <w:lang w:eastAsia="es-SV"/>
              </w:rPr>
              <w:t>63</w:t>
            </w:r>
          </w:p>
        </w:tc>
        <w:tc>
          <w:tcPr>
            <w:tcW w:w="1468" w:type="dxa"/>
            <w:tcBorders>
              <w:top w:val="nil"/>
              <w:left w:val="nil"/>
              <w:bottom w:val="single" w:sz="4" w:space="0" w:color="auto"/>
              <w:right w:val="single" w:sz="4" w:space="0" w:color="auto"/>
            </w:tcBorders>
            <w:shd w:val="clear" w:color="auto" w:fill="auto"/>
            <w:noWrap/>
            <w:vAlign w:val="center"/>
            <w:hideMark/>
          </w:tcPr>
          <w:p w14:paraId="0C0E7EC2" w14:textId="77777777" w:rsidR="00213469" w:rsidRPr="00017D07" w:rsidRDefault="00213469" w:rsidP="003B0934">
            <w:pPr>
              <w:spacing w:after="0" w:line="240" w:lineRule="auto"/>
              <w:jc w:val="center"/>
              <w:rPr>
                <w:rFonts w:ascii="Arial" w:eastAsia="Times New Roman" w:hAnsi="Arial" w:cs="Arial"/>
                <w:b/>
                <w:bCs/>
                <w:color w:val="000000"/>
                <w:sz w:val="24"/>
                <w:szCs w:val="24"/>
                <w:lang w:eastAsia="es-SV"/>
              </w:rPr>
            </w:pPr>
            <w:r w:rsidRPr="00017D07">
              <w:rPr>
                <w:rFonts w:ascii="Arial" w:eastAsia="Times New Roman" w:hAnsi="Arial" w:cs="Arial"/>
                <w:b/>
                <w:bCs/>
                <w:color w:val="000000"/>
                <w:sz w:val="24"/>
                <w:szCs w:val="24"/>
                <w:lang w:eastAsia="es-SV"/>
              </w:rPr>
              <w:t>300</w:t>
            </w:r>
          </w:p>
        </w:tc>
      </w:tr>
    </w:tbl>
    <w:p w14:paraId="590B80EC" w14:textId="77777777" w:rsidR="00213469" w:rsidRPr="00017D07" w:rsidRDefault="00213469" w:rsidP="00213469">
      <w:pPr>
        <w:pStyle w:val="Sinespaciado"/>
        <w:jc w:val="both"/>
        <w:rPr>
          <w:rFonts w:ascii="Arial" w:hAnsi="Arial" w:cs="Arial"/>
          <w:sz w:val="24"/>
          <w:szCs w:val="24"/>
        </w:rPr>
      </w:pPr>
    </w:p>
    <w:p w14:paraId="295DD120" w14:textId="7C0A63A7" w:rsidR="00213469" w:rsidRDefault="008422CC" w:rsidP="00213469">
      <w:pPr>
        <w:pStyle w:val="Sinespaciado"/>
        <w:jc w:val="both"/>
        <w:rPr>
          <w:rFonts w:ascii="Arial" w:hAnsi="Arial" w:cs="Arial"/>
          <w:sz w:val="24"/>
          <w:szCs w:val="24"/>
        </w:rPr>
      </w:pPr>
      <w:r w:rsidRPr="00017D07">
        <w:rPr>
          <w:rFonts w:ascii="Arial" w:hAnsi="Arial" w:cs="Arial"/>
          <w:sz w:val="24"/>
          <w:szCs w:val="24"/>
        </w:rPr>
        <w:t>El resultado de est</w:t>
      </w:r>
      <w:r w:rsidR="003E23BC" w:rsidRPr="00017D07">
        <w:rPr>
          <w:rFonts w:ascii="Arial" w:hAnsi="Arial" w:cs="Arial"/>
          <w:sz w:val="24"/>
          <w:szCs w:val="24"/>
        </w:rPr>
        <w:t xml:space="preserve">a tabla </w:t>
      </w:r>
      <w:r w:rsidR="00E84D5E" w:rsidRPr="00017D07">
        <w:rPr>
          <w:rFonts w:ascii="Arial" w:hAnsi="Arial" w:cs="Arial"/>
          <w:sz w:val="24"/>
          <w:szCs w:val="24"/>
        </w:rPr>
        <w:t xml:space="preserve">nos revela que 121 jóvenes aún viven con </w:t>
      </w:r>
      <w:r w:rsidR="00AA1DB4">
        <w:rPr>
          <w:rFonts w:ascii="Arial" w:hAnsi="Arial" w:cs="Arial"/>
          <w:sz w:val="24"/>
          <w:szCs w:val="24"/>
        </w:rPr>
        <w:t>ambos</w:t>
      </w:r>
      <w:r w:rsidR="00E84D5E" w:rsidRPr="00017D07">
        <w:rPr>
          <w:rFonts w:ascii="Arial" w:hAnsi="Arial" w:cs="Arial"/>
          <w:sz w:val="24"/>
          <w:szCs w:val="24"/>
        </w:rPr>
        <w:t xml:space="preserve"> padres</w:t>
      </w:r>
      <w:r w:rsidR="00017D07" w:rsidRPr="00017D07">
        <w:rPr>
          <w:rFonts w:ascii="Arial" w:hAnsi="Arial" w:cs="Arial"/>
          <w:sz w:val="24"/>
          <w:szCs w:val="24"/>
        </w:rPr>
        <w:t xml:space="preserve">, </w:t>
      </w:r>
      <w:r w:rsidR="00AA1DB4">
        <w:rPr>
          <w:rFonts w:ascii="Arial" w:hAnsi="Arial" w:cs="Arial"/>
          <w:sz w:val="24"/>
          <w:szCs w:val="24"/>
        </w:rPr>
        <w:t>pero el mayor grupo etario es el de 15 a 19 años, lo que implica, que aún pueden ser estudiantes; aunque también se visualiza un buen grupo que vive solo con su madre</w:t>
      </w:r>
      <w:r w:rsidR="00130EAE">
        <w:rPr>
          <w:rFonts w:ascii="Arial" w:hAnsi="Arial" w:cs="Arial"/>
          <w:sz w:val="24"/>
          <w:szCs w:val="24"/>
        </w:rPr>
        <w:t>.</w:t>
      </w:r>
      <w:r w:rsidR="004C2497">
        <w:rPr>
          <w:rFonts w:ascii="Arial" w:hAnsi="Arial" w:cs="Arial"/>
          <w:sz w:val="24"/>
          <w:szCs w:val="24"/>
        </w:rPr>
        <w:t xml:space="preserve"> </w:t>
      </w:r>
    </w:p>
    <w:p w14:paraId="0AC4D2E1" w14:textId="77777777" w:rsidR="00130EAE" w:rsidRDefault="00130EAE" w:rsidP="00213469">
      <w:pPr>
        <w:pStyle w:val="Sinespaciado"/>
        <w:jc w:val="both"/>
        <w:rPr>
          <w:rFonts w:ascii="Arial" w:hAnsi="Arial" w:cs="Arial"/>
          <w:sz w:val="24"/>
          <w:szCs w:val="24"/>
        </w:rPr>
      </w:pPr>
    </w:p>
    <w:p w14:paraId="17076BEF" w14:textId="77777777" w:rsidR="00AA1DB4" w:rsidRDefault="00AA1DB4" w:rsidP="00213469">
      <w:pPr>
        <w:pStyle w:val="Sinespaciado"/>
        <w:jc w:val="both"/>
        <w:rPr>
          <w:rFonts w:ascii="Arial" w:hAnsi="Arial" w:cs="Arial"/>
          <w:sz w:val="24"/>
          <w:szCs w:val="24"/>
        </w:rPr>
      </w:pPr>
    </w:p>
    <w:p w14:paraId="776E414D" w14:textId="77777777" w:rsidR="004C0348" w:rsidRDefault="004C0348" w:rsidP="00213469">
      <w:pPr>
        <w:pStyle w:val="Sinespaciado"/>
        <w:jc w:val="both"/>
        <w:rPr>
          <w:rFonts w:ascii="Arial" w:hAnsi="Arial" w:cs="Arial"/>
          <w:sz w:val="24"/>
          <w:szCs w:val="24"/>
        </w:rPr>
      </w:pPr>
    </w:p>
    <w:p w14:paraId="41ABBF3C" w14:textId="77777777" w:rsidR="004C0348" w:rsidRDefault="004C0348" w:rsidP="00213469">
      <w:pPr>
        <w:pStyle w:val="Sinespaciado"/>
        <w:jc w:val="both"/>
        <w:rPr>
          <w:rFonts w:ascii="Arial" w:hAnsi="Arial" w:cs="Arial"/>
          <w:sz w:val="24"/>
          <w:szCs w:val="24"/>
        </w:rPr>
      </w:pPr>
    </w:p>
    <w:p w14:paraId="0A988AE3" w14:textId="77777777" w:rsidR="004C0348" w:rsidRDefault="004C0348" w:rsidP="00213469">
      <w:pPr>
        <w:pStyle w:val="Sinespaciado"/>
        <w:jc w:val="both"/>
        <w:rPr>
          <w:rFonts w:ascii="Arial" w:hAnsi="Arial" w:cs="Arial"/>
          <w:sz w:val="24"/>
          <w:szCs w:val="24"/>
        </w:rPr>
      </w:pPr>
    </w:p>
    <w:p w14:paraId="4D929FE6" w14:textId="77777777" w:rsidR="004C0348" w:rsidRDefault="004C0348" w:rsidP="00213469">
      <w:pPr>
        <w:pStyle w:val="Sinespaciado"/>
        <w:jc w:val="both"/>
        <w:rPr>
          <w:rFonts w:ascii="Arial" w:hAnsi="Arial" w:cs="Arial"/>
          <w:sz w:val="24"/>
          <w:szCs w:val="24"/>
        </w:rPr>
      </w:pPr>
    </w:p>
    <w:p w14:paraId="49B1B9EA" w14:textId="77777777" w:rsidR="004C0348" w:rsidRDefault="004C0348" w:rsidP="00213469">
      <w:pPr>
        <w:pStyle w:val="Sinespaciado"/>
        <w:jc w:val="both"/>
        <w:rPr>
          <w:rFonts w:ascii="Arial" w:hAnsi="Arial" w:cs="Arial"/>
          <w:sz w:val="24"/>
          <w:szCs w:val="24"/>
        </w:rPr>
      </w:pPr>
    </w:p>
    <w:p w14:paraId="14B8CC23" w14:textId="100AC812" w:rsidR="00213469" w:rsidRPr="00AA1DB4" w:rsidRDefault="00AA1DB4" w:rsidP="00213469">
      <w:pPr>
        <w:pStyle w:val="Sinespaciado"/>
        <w:jc w:val="both"/>
        <w:rPr>
          <w:rFonts w:ascii="Arial" w:hAnsi="Arial" w:cs="Arial"/>
          <w:b/>
          <w:bCs/>
          <w:sz w:val="24"/>
          <w:szCs w:val="24"/>
        </w:rPr>
      </w:pPr>
      <w:r w:rsidRPr="00AA1DB4">
        <w:rPr>
          <w:rFonts w:ascii="Arial" w:hAnsi="Arial" w:cs="Arial"/>
          <w:b/>
          <w:bCs/>
          <w:sz w:val="24"/>
          <w:szCs w:val="24"/>
        </w:rPr>
        <w:lastRenderedPageBreak/>
        <w:t>Gráfica 31. Rango de edad</w:t>
      </w:r>
    </w:p>
    <w:p w14:paraId="68EF2FFC" w14:textId="77777777" w:rsidR="00AA1DB4" w:rsidRDefault="00AA1DB4" w:rsidP="00213469">
      <w:pPr>
        <w:pStyle w:val="Sinespaciado"/>
        <w:jc w:val="both"/>
      </w:pPr>
    </w:p>
    <w:p w14:paraId="107C27E5" w14:textId="77777777" w:rsidR="00213469" w:rsidRDefault="00213469" w:rsidP="00213469">
      <w:pPr>
        <w:pStyle w:val="Sinespaciado"/>
        <w:jc w:val="both"/>
      </w:pPr>
      <w:r>
        <w:rPr>
          <w:noProof/>
        </w:rPr>
        <w:drawing>
          <wp:inline distT="0" distB="0" distL="0" distR="0" wp14:anchorId="6912D25B" wp14:editId="121CCC98">
            <wp:extent cx="5553710" cy="2402205"/>
            <wp:effectExtent l="0" t="0" r="8890" b="0"/>
            <wp:docPr id="6422603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553710" cy="2402205"/>
                    </a:xfrm>
                    <a:prstGeom prst="rect">
                      <a:avLst/>
                    </a:prstGeom>
                    <a:noFill/>
                  </pic:spPr>
                </pic:pic>
              </a:graphicData>
            </a:graphic>
          </wp:inline>
        </w:drawing>
      </w:r>
    </w:p>
    <w:p w14:paraId="0613331E" w14:textId="77777777" w:rsidR="00213469" w:rsidRDefault="00213469" w:rsidP="00213469">
      <w:pPr>
        <w:pStyle w:val="Sinespaciado"/>
        <w:jc w:val="both"/>
      </w:pPr>
    </w:p>
    <w:p w14:paraId="299CBED8" w14:textId="4A3760D9" w:rsidR="00213469" w:rsidRPr="00AA1DB4" w:rsidRDefault="00AA1DB4" w:rsidP="00213469">
      <w:pPr>
        <w:pStyle w:val="Sinespaciado"/>
        <w:jc w:val="both"/>
        <w:rPr>
          <w:rFonts w:ascii="Arial" w:hAnsi="Arial" w:cs="Arial"/>
          <w:sz w:val="24"/>
          <w:szCs w:val="24"/>
        </w:rPr>
      </w:pPr>
      <w:r w:rsidRPr="00AA1DB4">
        <w:rPr>
          <w:rFonts w:ascii="Arial" w:hAnsi="Arial" w:cs="Arial"/>
          <w:sz w:val="24"/>
          <w:szCs w:val="24"/>
        </w:rPr>
        <w:t xml:space="preserve">De los 300 encuestados, </w:t>
      </w:r>
      <w:r>
        <w:rPr>
          <w:rFonts w:ascii="Arial" w:hAnsi="Arial" w:cs="Arial"/>
          <w:sz w:val="24"/>
          <w:szCs w:val="24"/>
        </w:rPr>
        <w:t xml:space="preserve">el 43% son jóvenes en un rango de edad de 15 a 19 años; seguido por el 36% </w:t>
      </w:r>
      <w:r w:rsidR="004361F0">
        <w:rPr>
          <w:rFonts w:ascii="Arial" w:hAnsi="Arial" w:cs="Arial"/>
          <w:sz w:val="24"/>
          <w:szCs w:val="24"/>
        </w:rPr>
        <w:t>comprendidos</w:t>
      </w:r>
      <w:r>
        <w:rPr>
          <w:rFonts w:ascii="Arial" w:hAnsi="Arial" w:cs="Arial"/>
          <w:sz w:val="24"/>
          <w:szCs w:val="24"/>
        </w:rPr>
        <w:t xml:space="preserve"> entre los 20 a 24. </w:t>
      </w:r>
      <w:r w:rsidR="001C7F8E">
        <w:rPr>
          <w:rFonts w:ascii="Arial" w:hAnsi="Arial" w:cs="Arial"/>
          <w:sz w:val="24"/>
          <w:szCs w:val="24"/>
        </w:rPr>
        <w:t>Esto implica que la población de municipio es mayoritariamente joven.</w:t>
      </w:r>
    </w:p>
    <w:p w14:paraId="7D52401A" w14:textId="77777777" w:rsidR="00213469" w:rsidRPr="00AA1DB4" w:rsidRDefault="00213469" w:rsidP="00213469">
      <w:pPr>
        <w:pStyle w:val="Sinespaciado"/>
        <w:jc w:val="both"/>
        <w:rPr>
          <w:rFonts w:ascii="Arial" w:hAnsi="Arial" w:cs="Arial"/>
          <w:sz w:val="24"/>
          <w:szCs w:val="24"/>
        </w:rPr>
      </w:pPr>
    </w:p>
    <w:p w14:paraId="29EB9622" w14:textId="77777777" w:rsidR="00AA1DB4" w:rsidRPr="00AA1DB4" w:rsidRDefault="00AA1DB4" w:rsidP="00213469">
      <w:pPr>
        <w:pStyle w:val="Sinespaciado"/>
        <w:jc w:val="both"/>
        <w:rPr>
          <w:rFonts w:ascii="Arial" w:hAnsi="Arial" w:cs="Arial"/>
          <w:sz w:val="24"/>
          <w:szCs w:val="24"/>
        </w:rPr>
      </w:pPr>
    </w:p>
    <w:p w14:paraId="3550AF21" w14:textId="1249EDB2" w:rsidR="00AA1DB4" w:rsidRPr="00AA1DB4" w:rsidRDefault="00AA1DB4" w:rsidP="00213469">
      <w:pPr>
        <w:pStyle w:val="Sinespaciado"/>
        <w:jc w:val="both"/>
        <w:rPr>
          <w:rFonts w:ascii="Arial" w:hAnsi="Arial" w:cs="Arial"/>
          <w:b/>
          <w:bCs/>
          <w:sz w:val="24"/>
          <w:szCs w:val="24"/>
        </w:rPr>
      </w:pPr>
      <w:r w:rsidRPr="00AA1DB4">
        <w:rPr>
          <w:rFonts w:ascii="Arial" w:hAnsi="Arial" w:cs="Arial"/>
          <w:b/>
          <w:bCs/>
          <w:sz w:val="24"/>
          <w:szCs w:val="24"/>
        </w:rPr>
        <w:t>Gráfica 32. Nivel de escolaridad</w:t>
      </w:r>
    </w:p>
    <w:p w14:paraId="0F3B6BC4" w14:textId="77777777" w:rsidR="00AA1DB4" w:rsidRDefault="00AA1DB4" w:rsidP="00213469">
      <w:pPr>
        <w:pStyle w:val="Sinespaciado"/>
        <w:jc w:val="both"/>
      </w:pPr>
    </w:p>
    <w:p w14:paraId="51F2B96D" w14:textId="77777777" w:rsidR="00213469" w:rsidRDefault="00213469" w:rsidP="00213469">
      <w:pPr>
        <w:pStyle w:val="Sinespaciado"/>
        <w:jc w:val="both"/>
      </w:pPr>
      <w:r>
        <w:rPr>
          <w:noProof/>
        </w:rPr>
        <w:drawing>
          <wp:anchor distT="0" distB="0" distL="114300" distR="114300" simplePos="0" relativeHeight="251698176" behindDoc="0" locked="0" layoutInCell="1" allowOverlap="1" wp14:anchorId="75E1AD65" wp14:editId="476E9EAC">
            <wp:simplePos x="0" y="0"/>
            <wp:positionH relativeFrom="margin">
              <wp:align>right</wp:align>
            </wp:positionH>
            <wp:positionV relativeFrom="paragraph">
              <wp:posOffset>12065</wp:posOffset>
            </wp:positionV>
            <wp:extent cx="5581650" cy="2495550"/>
            <wp:effectExtent l="0" t="0" r="0" b="0"/>
            <wp:wrapNone/>
            <wp:docPr id="1975023908" name="Gráfico 1975023908"/>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page">
              <wp14:pctWidth>0</wp14:pctWidth>
            </wp14:sizeRelH>
            <wp14:sizeRelV relativeFrom="page">
              <wp14:pctHeight>0</wp14:pctHeight>
            </wp14:sizeRelV>
          </wp:anchor>
        </w:drawing>
      </w:r>
    </w:p>
    <w:p w14:paraId="67C06FC0" w14:textId="77777777" w:rsidR="00213469" w:rsidRDefault="00213469" w:rsidP="00213469">
      <w:pPr>
        <w:pStyle w:val="Sinespaciado"/>
        <w:jc w:val="both"/>
      </w:pPr>
    </w:p>
    <w:p w14:paraId="5C8BFAD4" w14:textId="77777777" w:rsidR="00213469" w:rsidRDefault="00213469" w:rsidP="00213469">
      <w:pPr>
        <w:pStyle w:val="Sinespaciado"/>
        <w:jc w:val="both"/>
      </w:pPr>
    </w:p>
    <w:p w14:paraId="01228E4E" w14:textId="77777777" w:rsidR="00213469" w:rsidRDefault="00213469" w:rsidP="00213469">
      <w:pPr>
        <w:pStyle w:val="Sinespaciado"/>
        <w:jc w:val="both"/>
      </w:pPr>
    </w:p>
    <w:p w14:paraId="25BA0068" w14:textId="77777777" w:rsidR="00213469" w:rsidRDefault="00213469" w:rsidP="00213469">
      <w:pPr>
        <w:pStyle w:val="Sinespaciado"/>
        <w:jc w:val="both"/>
      </w:pPr>
    </w:p>
    <w:p w14:paraId="6BAE66DA" w14:textId="77777777" w:rsidR="00213469" w:rsidRDefault="00213469" w:rsidP="00213469">
      <w:pPr>
        <w:pStyle w:val="Sinespaciado"/>
        <w:jc w:val="both"/>
      </w:pPr>
    </w:p>
    <w:p w14:paraId="1CACB312" w14:textId="77777777" w:rsidR="00213469" w:rsidRDefault="00213469" w:rsidP="00213469">
      <w:pPr>
        <w:pStyle w:val="Sinespaciado"/>
        <w:jc w:val="both"/>
      </w:pPr>
    </w:p>
    <w:p w14:paraId="285E6AC5" w14:textId="77777777" w:rsidR="00213469" w:rsidRDefault="00213469" w:rsidP="00213469">
      <w:pPr>
        <w:pStyle w:val="Sinespaciado"/>
        <w:jc w:val="both"/>
      </w:pPr>
    </w:p>
    <w:p w14:paraId="4932C801" w14:textId="77777777" w:rsidR="00213469" w:rsidRDefault="00213469" w:rsidP="00213469">
      <w:pPr>
        <w:pStyle w:val="Sinespaciado"/>
        <w:jc w:val="both"/>
      </w:pPr>
    </w:p>
    <w:p w14:paraId="3C2FB04C" w14:textId="77777777" w:rsidR="00213469" w:rsidRDefault="00213469" w:rsidP="00213469">
      <w:pPr>
        <w:pStyle w:val="Sinespaciado"/>
        <w:jc w:val="both"/>
      </w:pPr>
    </w:p>
    <w:p w14:paraId="0C8B1699" w14:textId="77777777" w:rsidR="00213469" w:rsidRDefault="00213469" w:rsidP="00213469">
      <w:pPr>
        <w:pStyle w:val="Sinespaciado"/>
        <w:jc w:val="both"/>
      </w:pPr>
    </w:p>
    <w:p w14:paraId="4EEEADE5" w14:textId="77777777" w:rsidR="00213469" w:rsidRDefault="00213469" w:rsidP="00213469">
      <w:pPr>
        <w:pStyle w:val="Sinespaciado"/>
        <w:jc w:val="both"/>
      </w:pPr>
    </w:p>
    <w:p w14:paraId="3591FA84" w14:textId="77777777" w:rsidR="00213469" w:rsidRDefault="00213469" w:rsidP="00213469">
      <w:pPr>
        <w:pStyle w:val="Sinespaciado"/>
        <w:jc w:val="both"/>
      </w:pPr>
    </w:p>
    <w:p w14:paraId="3C446901" w14:textId="77777777" w:rsidR="00213469" w:rsidRDefault="00213469" w:rsidP="00213469">
      <w:pPr>
        <w:pStyle w:val="Sinespaciado"/>
        <w:jc w:val="both"/>
      </w:pPr>
    </w:p>
    <w:p w14:paraId="277D170B" w14:textId="77777777" w:rsidR="00213469" w:rsidRDefault="00213469" w:rsidP="00213469">
      <w:pPr>
        <w:pStyle w:val="Sinespaciado"/>
        <w:jc w:val="both"/>
      </w:pPr>
    </w:p>
    <w:p w14:paraId="53329073" w14:textId="77777777" w:rsidR="00130EAE" w:rsidRDefault="00130EAE" w:rsidP="00213469">
      <w:pPr>
        <w:pStyle w:val="Sinespaciado"/>
        <w:jc w:val="both"/>
        <w:rPr>
          <w:rFonts w:ascii="Arial" w:hAnsi="Arial" w:cs="Arial"/>
          <w:sz w:val="24"/>
          <w:szCs w:val="24"/>
        </w:rPr>
      </w:pPr>
    </w:p>
    <w:p w14:paraId="04E9C602" w14:textId="3BDAC7DF" w:rsidR="00213469" w:rsidRPr="00EE1B8D" w:rsidRDefault="00EE1B8D" w:rsidP="00213469">
      <w:pPr>
        <w:pStyle w:val="Sinespaciado"/>
        <w:jc w:val="both"/>
        <w:rPr>
          <w:rFonts w:ascii="Arial" w:hAnsi="Arial" w:cs="Arial"/>
          <w:sz w:val="24"/>
          <w:szCs w:val="24"/>
        </w:rPr>
      </w:pPr>
      <w:r w:rsidRPr="00EE1B8D">
        <w:rPr>
          <w:rFonts w:ascii="Arial" w:hAnsi="Arial" w:cs="Arial"/>
          <w:sz w:val="24"/>
          <w:szCs w:val="24"/>
        </w:rPr>
        <w:t>El nivel de escolaridad</w:t>
      </w:r>
      <w:r w:rsidR="001C7F8E">
        <w:rPr>
          <w:rFonts w:ascii="Arial" w:hAnsi="Arial" w:cs="Arial"/>
          <w:sz w:val="24"/>
          <w:szCs w:val="24"/>
        </w:rPr>
        <w:t xml:space="preserve"> promedio,</w:t>
      </w:r>
      <w:r w:rsidRPr="00EE1B8D">
        <w:rPr>
          <w:rFonts w:ascii="Arial" w:hAnsi="Arial" w:cs="Arial"/>
          <w:sz w:val="24"/>
          <w:szCs w:val="24"/>
        </w:rPr>
        <w:t xml:space="preserve"> como se observa en la gráfica</w:t>
      </w:r>
      <w:r w:rsidR="001C7F8E">
        <w:rPr>
          <w:rFonts w:ascii="Arial" w:hAnsi="Arial" w:cs="Arial"/>
          <w:sz w:val="24"/>
          <w:szCs w:val="24"/>
        </w:rPr>
        <w:t xml:space="preserve">, es de bachillerato, con un buen porcentaje, además, de jóvenes que no han terminado la educación </w:t>
      </w:r>
      <w:r w:rsidR="00B5506B">
        <w:rPr>
          <w:rFonts w:ascii="Arial" w:hAnsi="Arial" w:cs="Arial"/>
          <w:sz w:val="24"/>
          <w:szCs w:val="24"/>
        </w:rPr>
        <w:t>secundaria, es decir que aun no concluyen su noveno grado.</w:t>
      </w:r>
    </w:p>
    <w:p w14:paraId="175DF95F" w14:textId="77777777" w:rsidR="00213469" w:rsidRDefault="00213469" w:rsidP="00213469">
      <w:pPr>
        <w:pStyle w:val="Sinespaciado"/>
        <w:jc w:val="both"/>
      </w:pPr>
    </w:p>
    <w:p w14:paraId="0B345F4C" w14:textId="77777777" w:rsidR="00213469" w:rsidRDefault="00213469" w:rsidP="00213469">
      <w:pPr>
        <w:pStyle w:val="Sinespaciado"/>
        <w:jc w:val="both"/>
        <w:rPr>
          <w:rFonts w:ascii="Arial" w:hAnsi="Arial" w:cs="Arial"/>
          <w:sz w:val="24"/>
          <w:szCs w:val="24"/>
        </w:rPr>
      </w:pPr>
    </w:p>
    <w:p w14:paraId="0494C02B" w14:textId="77777777" w:rsidR="00130EAE" w:rsidRDefault="00130EAE" w:rsidP="00213469">
      <w:pPr>
        <w:pStyle w:val="Sinespaciado"/>
        <w:jc w:val="both"/>
        <w:rPr>
          <w:rFonts w:ascii="Arial" w:hAnsi="Arial" w:cs="Arial"/>
          <w:sz w:val="24"/>
          <w:szCs w:val="24"/>
        </w:rPr>
      </w:pPr>
    </w:p>
    <w:p w14:paraId="71C330A0" w14:textId="77777777" w:rsidR="00130EAE" w:rsidRPr="00B5506B" w:rsidRDefault="00130EAE" w:rsidP="00213469">
      <w:pPr>
        <w:pStyle w:val="Sinespaciado"/>
        <w:jc w:val="both"/>
        <w:rPr>
          <w:rFonts w:ascii="Arial" w:hAnsi="Arial" w:cs="Arial"/>
          <w:sz w:val="24"/>
          <w:szCs w:val="24"/>
        </w:rPr>
      </w:pPr>
    </w:p>
    <w:p w14:paraId="73389968" w14:textId="0622F91B" w:rsidR="00213469" w:rsidRPr="00B5506B" w:rsidRDefault="00B5506B" w:rsidP="00213469">
      <w:pPr>
        <w:pStyle w:val="Sinespaciado"/>
        <w:jc w:val="both"/>
        <w:rPr>
          <w:rFonts w:ascii="Arial" w:hAnsi="Arial" w:cs="Arial"/>
          <w:b/>
          <w:bCs/>
          <w:sz w:val="24"/>
          <w:szCs w:val="24"/>
        </w:rPr>
      </w:pPr>
      <w:r w:rsidRPr="00B5506B">
        <w:rPr>
          <w:rFonts w:ascii="Arial" w:hAnsi="Arial" w:cs="Arial"/>
          <w:b/>
          <w:bCs/>
          <w:sz w:val="24"/>
          <w:szCs w:val="24"/>
        </w:rPr>
        <w:lastRenderedPageBreak/>
        <w:t>Gráfica 33. Ocupación</w:t>
      </w:r>
    </w:p>
    <w:p w14:paraId="021CE83D" w14:textId="77777777" w:rsidR="00213469" w:rsidRPr="00B5506B" w:rsidRDefault="00213469" w:rsidP="00213469">
      <w:pPr>
        <w:pStyle w:val="Sinespaciado"/>
        <w:jc w:val="both"/>
        <w:rPr>
          <w:rFonts w:ascii="Arial" w:hAnsi="Arial" w:cs="Arial"/>
          <w:sz w:val="24"/>
          <w:szCs w:val="24"/>
        </w:rPr>
      </w:pPr>
    </w:p>
    <w:p w14:paraId="2A061E24" w14:textId="77777777" w:rsidR="00213469" w:rsidRPr="00B5506B" w:rsidRDefault="00213469" w:rsidP="00213469">
      <w:pPr>
        <w:pStyle w:val="Sinespaciado"/>
        <w:jc w:val="both"/>
        <w:rPr>
          <w:rFonts w:ascii="Arial" w:hAnsi="Arial" w:cs="Arial"/>
          <w:sz w:val="24"/>
          <w:szCs w:val="24"/>
        </w:rPr>
      </w:pPr>
      <w:r w:rsidRPr="00B5506B">
        <w:rPr>
          <w:rFonts w:ascii="Arial" w:hAnsi="Arial" w:cs="Arial"/>
          <w:noProof/>
          <w:sz w:val="24"/>
          <w:szCs w:val="24"/>
        </w:rPr>
        <w:drawing>
          <wp:inline distT="0" distB="0" distL="0" distR="0" wp14:anchorId="5E5A9D93" wp14:editId="555C0A76">
            <wp:extent cx="5462270" cy="2493645"/>
            <wp:effectExtent l="0" t="0" r="5080" b="1905"/>
            <wp:docPr id="150602081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62270" cy="2493645"/>
                    </a:xfrm>
                    <a:prstGeom prst="rect">
                      <a:avLst/>
                    </a:prstGeom>
                    <a:noFill/>
                  </pic:spPr>
                </pic:pic>
              </a:graphicData>
            </a:graphic>
          </wp:inline>
        </w:drawing>
      </w:r>
    </w:p>
    <w:p w14:paraId="47BF047A" w14:textId="77777777" w:rsidR="00213469" w:rsidRPr="00B5506B" w:rsidRDefault="00213469" w:rsidP="00213469">
      <w:pPr>
        <w:pStyle w:val="Sinespaciado"/>
        <w:jc w:val="both"/>
        <w:rPr>
          <w:rFonts w:ascii="Arial" w:hAnsi="Arial" w:cs="Arial"/>
          <w:sz w:val="24"/>
          <w:szCs w:val="24"/>
        </w:rPr>
      </w:pPr>
    </w:p>
    <w:p w14:paraId="061B8C0C" w14:textId="72972EF6" w:rsidR="00213469" w:rsidRPr="00B5506B" w:rsidRDefault="00B5506B" w:rsidP="00213469">
      <w:pPr>
        <w:pStyle w:val="Sinespaciado"/>
        <w:jc w:val="both"/>
        <w:rPr>
          <w:rFonts w:ascii="Arial" w:hAnsi="Arial" w:cs="Arial"/>
          <w:sz w:val="24"/>
          <w:szCs w:val="24"/>
        </w:rPr>
      </w:pPr>
      <w:r w:rsidRPr="00B5506B">
        <w:rPr>
          <w:rFonts w:ascii="Arial" w:hAnsi="Arial" w:cs="Arial"/>
          <w:sz w:val="24"/>
          <w:szCs w:val="24"/>
        </w:rPr>
        <w:t>Es interesante observar que la mayoría de encue</w:t>
      </w:r>
      <w:r>
        <w:rPr>
          <w:rFonts w:ascii="Arial" w:hAnsi="Arial" w:cs="Arial"/>
          <w:sz w:val="24"/>
          <w:szCs w:val="24"/>
        </w:rPr>
        <w:t>s</w:t>
      </w:r>
      <w:r w:rsidRPr="00B5506B">
        <w:rPr>
          <w:rFonts w:ascii="Arial" w:hAnsi="Arial" w:cs="Arial"/>
          <w:sz w:val="24"/>
          <w:szCs w:val="24"/>
        </w:rPr>
        <w:t>tados estudian</w:t>
      </w:r>
      <w:r>
        <w:rPr>
          <w:rFonts w:ascii="Arial" w:hAnsi="Arial" w:cs="Arial"/>
          <w:sz w:val="24"/>
          <w:szCs w:val="24"/>
        </w:rPr>
        <w:t>, al menos hasta terminar el noveno grado y el bachillerato; de igual manera</w:t>
      </w:r>
      <w:r w:rsidR="00DD2BC5">
        <w:rPr>
          <w:rFonts w:ascii="Arial" w:hAnsi="Arial" w:cs="Arial"/>
          <w:sz w:val="24"/>
          <w:szCs w:val="24"/>
        </w:rPr>
        <w:t>,</w:t>
      </w:r>
      <w:r>
        <w:rPr>
          <w:rFonts w:ascii="Arial" w:hAnsi="Arial" w:cs="Arial"/>
          <w:sz w:val="24"/>
          <w:szCs w:val="24"/>
        </w:rPr>
        <w:t xml:space="preserve"> hay un grupo numeroso de jóvenes que solo trabajan, lo </w:t>
      </w:r>
      <w:r w:rsidR="00B27C6A">
        <w:rPr>
          <w:rFonts w:ascii="Arial" w:hAnsi="Arial" w:cs="Arial"/>
          <w:sz w:val="24"/>
          <w:szCs w:val="24"/>
        </w:rPr>
        <w:t>que,</w:t>
      </w:r>
      <w:r>
        <w:rPr>
          <w:rFonts w:ascii="Arial" w:hAnsi="Arial" w:cs="Arial"/>
          <w:sz w:val="24"/>
          <w:szCs w:val="24"/>
        </w:rPr>
        <w:t xml:space="preserve"> si bien les genera un ingreso para subsanar sus necesidades y las de su familia, les resta la posibilidad de adquirir competencias, que les permita crecer de manera integral. </w:t>
      </w:r>
    </w:p>
    <w:p w14:paraId="69D86606" w14:textId="77777777" w:rsidR="00213469" w:rsidRPr="00B5506B" w:rsidRDefault="00213469" w:rsidP="00213469">
      <w:pPr>
        <w:pStyle w:val="Sinespaciado"/>
        <w:jc w:val="both"/>
        <w:rPr>
          <w:rFonts w:ascii="Arial" w:hAnsi="Arial" w:cs="Arial"/>
          <w:sz w:val="24"/>
          <w:szCs w:val="24"/>
        </w:rPr>
      </w:pPr>
    </w:p>
    <w:p w14:paraId="55A959CE" w14:textId="77777777" w:rsidR="00BB5762" w:rsidRPr="00B5506B" w:rsidRDefault="00BB5762" w:rsidP="00BB5762">
      <w:pPr>
        <w:spacing w:after="0" w:line="240" w:lineRule="auto"/>
        <w:jc w:val="both"/>
        <w:rPr>
          <w:rFonts w:ascii="Arial" w:hAnsi="Arial" w:cs="Arial"/>
          <w:sz w:val="24"/>
          <w:szCs w:val="24"/>
        </w:rPr>
      </w:pPr>
    </w:p>
    <w:p w14:paraId="0ACA6200" w14:textId="5CE70F06" w:rsidR="00BB5762" w:rsidRPr="000A59E3" w:rsidRDefault="00BB5762" w:rsidP="00BB5762">
      <w:pPr>
        <w:spacing w:after="0" w:line="240" w:lineRule="auto"/>
        <w:jc w:val="both"/>
        <w:rPr>
          <w:rFonts w:ascii="Arial" w:hAnsi="Arial" w:cs="Arial"/>
          <w:b/>
          <w:bCs/>
          <w:sz w:val="24"/>
          <w:szCs w:val="24"/>
        </w:rPr>
      </w:pPr>
      <w:r w:rsidRPr="000A59E3">
        <w:rPr>
          <w:rFonts w:ascii="Arial" w:hAnsi="Arial" w:cs="Arial"/>
          <w:b/>
          <w:bCs/>
          <w:sz w:val="24"/>
          <w:szCs w:val="24"/>
        </w:rPr>
        <w:t>4.3. Políticas sectoriales de Juventud</w:t>
      </w:r>
    </w:p>
    <w:p w14:paraId="42203FB0" w14:textId="586A6EC2" w:rsidR="00B27C6A" w:rsidRPr="00B27C6A" w:rsidRDefault="00B27C6A" w:rsidP="00B27C6A">
      <w:pPr>
        <w:spacing w:after="0" w:line="240" w:lineRule="auto"/>
        <w:jc w:val="both"/>
        <w:rPr>
          <w:rFonts w:ascii="Arial" w:hAnsi="Arial" w:cs="Arial"/>
          <w:b/>
          <w:bCs/>
          <w:sz w:val="24"/>
          <w:szCs w:val="24"/>
        </w:rPr>
      </w:pPr>
      <w:r w:rsidRPr="00B27C6A">
        <w:rPr>
          <w:rFonts w:ascii="Arial" w:hAnsi="Arial" w:cs="Arial"/>
          <w:b/>
          <w:bCs/>
          <w:sz w:val="24"/>
          <w:szCs w:val="24"/>
        </w:rPr>
        <w:t>4.4.1. Política de Promoción de la Participación Juvenil</w:t>
      </w:r>
      <w:r>
        <w:rPr>
          <w:rFonts w:ascii="Arial" w:hAnsi="Arial" w:cs="Arial"/>
          <w:b/>
          <w:bCs/>
          <w:sz w:val="24"/>
          <w:szCs w:val="24"/>
        </w:rPr>
        <w:t xml:space="preserve"> (art.15. LGJ)</w:t>
      </w:r>
    </w:p>
    <w:p w14:paraId="6A381030" w14:textId="1B46DABD" w:rsidR="00B27C6A" w:rsidRPr="00B27C6A" w:rsidRDefault="00C738E3" w:rsidP="00B27C6A">
      <w:pPr>
        <w:pStyle w:val="Sinespaciado"/>
        <w:jc w:val="both"/>
        <w:rPr>
          <w:rFonts w:ascii="Arial" w:hAnsi="Arial" w:cs="Arial"/>
          <w:sz w:val="24"/>
          <w:szCs w:val="24"/>
        </w:rPr>
      </w:pPr>
      <w:r>
        <w:rPr>
          <w:rFonts w:ascii="Arial" w:hAnsi="Arial" w:cs="Arial"/>
          <w:sz w:val="24"/>
          <w:szCs w:val="24"/>
        </w:rPr>
        <w:t>El objetivo de esta pregunta reside en conocer la opinión de lo</w:t>
      </w:r>
      <w:r w:rsidR="0088335C">
        <w:rPr>
          <w:rFonts w:ascii="Arial" w:hAnsi="Arial" w:cs="Arial"/>
          <w:sz w:val="24"/>
          <w:szCs w:val="24"/>
        </w:rPr>
        <w:t>s</w:t>
      </w:r>
      <w:r>
        <w:rPr>
          <w:rFonts w:ascii="Arial" w:hAnsi="Arial" w:cs="Arial"/>
          <w:sz w:val="24"/>
          <w:szCs w:val="24"/>
        </w:rPr>
        <w:t xml:space="preserve"> jóvenes rurales, sobre los espacios de participación, en los cuales consideran deberían ser incluidos.</w:t>
      </w:r>
    </w:p>
    <w:p w14:paraId="254EB00E" w14:textId="77777777" w:rsidR="00C738E3" w:rsidRDefault="00C738E3" w:rsidP="00B27C6A">
      <w:pPr>
        <w:pStyle w:val="Sinespaciado"/>
        <w:jc w:val="both"/>
        <w:rPr>
          <w:rFonts w:ascii="Arial" w:hAnsi="Arial" w:cs="Arial"/>
          <w:b/>
          <w:sz w:val="24"/>
          <w:szCs w:val="24"/>
        </w:rPr>
      </w:pPr>
    </w:p>
    <w:p w14:paraId="7E594A44" w14:textId="77777777" w:rsidR="0088335C" w:rsidRPr="00B27C6A" w:rsidRDefault="00C738E3" w:rsidP="0088335C">
      <w:pPr>
        <w:pStyle w:val="Sinespaciado"/>
        <w:jc w:val="both"/>
        <w:rPr>
          <w:rFonts w:ascii="Arial" w:hAnsi="Arial" w:cs="Arial"/>
          <w:b/>
          <w:sz w:val="24"/>
          <w:szCs w:val="24"/>
        </w:rPr>
      </w:pPr>
      <w:r>
        <w:rPr>
          <w:rFonts w:ascii="Arial" w:hAnsi="Arial" w:cs="Arial"/>
          <w:b/>
          <w:sz w:val="24"/>
          <w:szCs w:val="24"/>
        </w:rPr>
        <w:t xml:space="preserve">Tabla 22. </w:t>
      </w:r>
      <w:r w:rsidR="0088335C" w:rsidRPr="00B27C6A">
        <w:rPr>
          <w:rFonts w:ascii="Arial" w:hAnsi="Arial" w:cs="Arial"/>
          <w:b/>
          <w:sz w:val="24"/>
          <w:szCs w:val="24"/>
        </w:rPr>
        <w:t>En Qué mecanismos y/o espacios de toma de decisión dentro de la alcaldía ¿crees que las y los jóvenes deberían participar activamente?</w:t>
      </w:r>
    </w:p>
    <w:p w14:paraId="55D5E2B9" w14:textId="4282FEAD" w:rsidR="00C738E3" w:rsidRDefault="00C738E3" w:rsidP="00B27C6A">
      <w:pPr>
        <w:pStyle w:val="Sinespaciado"/>
        <w:jc w:val="both"/>
        <w:rPr>
          <w:rFonts w:ascii="Arial" w:hAnsi="Arial" w:cs="Arial"/>
          <w:b/>
          <w:sz w:val="24"/>
          <w:szCs w:val="24"/>
        </w:rPr>
      </w:pPr>
    </w:p>
    <w:tbl>
      <w:tblPr>
        <w:tblStyle w:val="Cuadrculadetablaclara"/>
        <w:tblW w:w="9513" w:type="dxa"/>
        <w:tblLook w:val="04A0" w:firstRow="1" w:lastRow="0" w:firstColumn="1" w:lastColumn="0" w:noHBand="0" w:noVBand="1"/>
      </w:tblPr>
      <w:tblGrid>
        <w:gridCol w:w="3035"/>
        <w:gridCol w:w="1350"/>
        <w:gridCol w:w="1390"/>
        <w:gridCol w:w="1246"/>
        <w:gridCol w:w="1246"/>
        <w:gridCol w:w="1246"/>
      </w:tblGrid>
      <w:tr w:rsidR="00B27C6A" w:rsidRPr="00B27C6A" w14:paraId="6384CB2E" w14:textId="77777777" w:rsidTr="00863940">
        <w:trPr>
          <w:trHeight w:val="292"/>
        </w:trPr>
        <w:tc>
          <w:tcPr>
            <w:tcW w:w="3283" w:type="dxa"/>
            <w:vAlign w:val="center"/>
            <w:hideMark/>
          </w:tcPr>
          <w:p w14:paraId="7B96D4F3" w14:textId="74134630" w:rsidR="00B27C6A" w:rsidRPr="00863940" w:rsidRDefault="00863940" w:rsidP="00863940">
            <w:pPr>
              <w:jc w:val="center"/>
              <w:rPr>
                <w:rFonts w:ascii="Arial" w:eastAsia="Times New Roman" w:hAnsi="Arial" w:cs="Arial"/>
                <w:b/>
                <w:bCs/>
                <w:sz w:val="24"/>
                <w:szCs w:val="24"/>
                <w:lang w:eastAsia="es-SV"/>
              </w:rPr>
            </w:pPr>
            <w:r>
              <w:rPr>
                <w:rFonts w:ascii="Arial" w:eastAsia="Times New Roman" w:hAnsi="Arial" w:cs="Arial"/>
                <w:b/>
                <w:bCs/>
                <w:sz w:val="24"/>
                <w:szCs w:val="24"/>
                <w:lang w:eastAsia="es-SV"/>
              </w:rPr>
              <w:t>Espacios</w:t>
            </w:r>
          </w:p>
        </w:tc>
        <w:tc>
          <w:tcPr>
            <w:tcW w:w="1246" w:type="dxa"/>
            <w:vAlign w:val="center"/>
            <w:hideMark/>
          </w:tcPr>
          <w:p w14:paraId="64746DBA" w14:textId="77777777" w:rsidR="00B27C6A" w:rsidRPr="00863940" w:rsidRDefault="00B27C6A" w:rsidP="00863940">
            <w:pPr>
              <w:jc w:val="center"/>
              <w:rPr>
                <w:rFonts w:ascii="Arial" w:eastAsia="Times New Roman" w:hAnsi="Arial" w:cs="Arial"/>
                <w:b/>
                <w:bCs/>
                <w:sz w:val="24"/>
                <w:szCs w:val="24"/>
                <w:lang w:eastAsia="es-SV"/>
              </w:rPr>
            </w:pPr>
            <w:r w:rsidRPr="00863940">
              <w:rPr>
                <w:rFonts w:ascii="Arial" w:eastAsia="Times New Roman" w:hAnsi="Arial" w:cs="Arial"/>
                <w:b/>
                <w:bCs/>
                <w:sz w:val="24"/>
                <w:szCs w:val="24"/>
                <w:lang w:eastAsia="es-SV"/>
              </w:rPr>
              <w:t>Femenino</w:t>
            </w:r>
          </w:p>
        </w:tc>
        <w:tc>
          <w:tcPr>
            <w:tcW w:w="1246" w:type="dxa"/>
            <w:vAlign w:val="center"/>
            <w:hideMark/>
          </w:tcPr>
          <w:p w14:paraId="61A277B9" w14:textId="77777777" w:rsidR="00B27C6A" w:rsidRPr="00863940" w:rsidRDefault="00B27C6A" w:rsidP="00863940">
            <w:pPr>
              <w:jc w:val="center"/>
              <w:rPr>
                <w:rFonts w:ascii="Arial" w:eastAsia="Times New Roman" w:hAnsi="Arial" w:cs="Arial"/>
                <w:b/>
                <w:bCs/>
                <w:sz w:val="24"/>
                <w:szCs w:val="24"/>
                <w:lang w:eastAsia="es-SV"/>
              </w:rPr>
            </w:pPr>
            <w:r w:rsidRPr="00863940">
              <w:rPr>
                <w:rFonts w:ascii="Arial" w:eastAsia="Times New Roman" w:hAnsi="Arial" w:cs="Arial"/>
                <w:b/>
                <w:bCs/>
                <w:sz w:val="24"/>
                <w:szCs w:val="24"/>
                <w:lang w:eastAsia="es-SV"/>
              </w:rPr>
              <w:t>Masculino</w:t>
            </w:r>
          </w:p>
        </w:tc>
        <w:tc>
          <w:tcPr>
            <w:tcW w:w="1246" w:type="dxa"/>
            <w:vAlign w:val="center"/>
            <w:hideMark/>
          </w:tcPr>
          <w:p w14:paraId="30D7D76A" w14:textId="77777777" w:rsidR="00B27C6A" w:rsidRPr="00863940" w:rsidRDefault="00B27C6A" w:rsidP="00863940">
            <w:pPr>
              <w:jc w:val="center"/>
              <w:rPr>
                <w:rFonts w:ascii="Arial" w:eastAsia="Times New Roman" w:hAnsi="Arial" w:cs="Arial"/>
                <w:b/>
                <w:bCs/>
                <w:sz w:val="24"/>
                <w:szCs w:val="24"/>
                <w:lang w:eastAsia="es-SV"/>
              </w:rPr>
            </w:pPr>
            <w:r w:rsidRPr="00863940">
              <w:rPr>
                <w:rFonts w:ascii="Arial" w:eastAsia="Times New Roman" w:hAnsi="Arial" w:cs="Arial"/>
                <w:b/>
                <w:bCs/>
                <w:sz w:val="24"/>
                <w:szCs w:val="24"/>
                <w:lang w:eastAsia="es-SV"/>
              </w:rPr>
              <w:t>LGBTI</w:t>
            </w:r>
          </w:p>
        </w:tc>
        <w:tc>
          <w:tcPr>
            <w:tcW w:w="1246" w:type="dxa"/>
            <w:vAlign w:val="center"/>
            <w:hideMark/>
          </w:tcPr>
          <w:p w14:paraId="636FC3DD" w14:textId="77777777" w:rsidR="00B27C6A" w:rsidRPr="00863940" w:rsidRDefault="00B27C6A" w:rsidP="00863940">
            <w:pPr>
              <w:jc w:val="center"/>
              <w:rPr>
                <w:rFonts w:ascii="Arial" w:eastAsia="Times New Roman" w:hAnsi="Arial" w:cs="Arial"/>
                <w:b/>
                <w:bCs/>
                <w:sz w:val="24"/>
                <w:szCs w:val="24"/>
                <w:lang w:eastAsia="es-SV"/>
              </w:rPr>
            </w:pPr>
            <w:r w:rsidRPr="00863940">
              <w:rPr>
                <w:rFonts w:ascii="Arial" w:eastAsia="Times New Roman" w:hAnsi="Arial" w:cs="Arial"/>
                <w:b/>
                <w:bCs/>
                <w:sz w:val="24"/>
                <w:szCs w:val="24"/>
                <w:lang w:eastAsia="es-SV"/>
              </w:rPr>
              <w:t>Total</w:t>
            </w:r>
          </w:p>
        </w:tc>
        <w:tc>
          <w:tcPr>
            <w:tcW w:w="1246" w:type="dxa"/>
            <w:vAlign w:val="center"/>
            <w:hideMark/>
          </w:tcPr>
          <w:p w14:paraId="51B9E4A1" w14:textId="77777777" w:rsidR="00B27C6A" w:rsidRPr="00863940" w:rsidRDefault="00B27C6A" w:rsidP="00863940">
            <w:pPr>
              <w:jc w:val="center"/>
              <w:rPr>
                <w:rFonts w:ascii="Arial" w:eastAsia="Times New Roman" w:hAnsi="Arial" w:cs="Arial"/>
                <w:b/>
                <w:bCs/>
                <w:sz w:val="24"/>
                <w:szCs w:val="24"/>
                <w:lang w:eastAsia="es-SV"/>
              </w:rPr>
            </w:pPr>
            <w:r w:rsidRPr="00863940">
              <w:rPr>
                <w:rFonts w:ascii="Arial" w:eastAsia="Times New Roman" w:hAnsi="Arial" w:cs="Arial"/>
                <w:b/>
                <w:bCs/>
                <w:sz w:val="24"/>
                <w:szCs w:val="24"/>
                <w:lang w:eastAsia="es-SV"/>
              </w:rPr>
              <w:t>%</w:t>
            </w:r>
          </w:p>
        </w:tc>
      </w:tr>
      <w:tr w:rsidR="00B27C6A" w:rsidRPr="00B27C6A" w14:paraId="0046E539" w14:textId="77777777" w:rsidTr="00863940">
        <w:trPr>
          <w:trHeight w:val="292"/>
        </w:trPr>
        <w:tc>
          <w:tcPr>
            <w:tcW w:w="3283" w:type="dxa"/>
            <w:hideMark/>
          </w:tcPr>
          <w:p w14:paraId="7873839E" w14:textId="788BCC59"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Cabildos abiertos</w:t>
            </w:r>
          </w:p>
        </w:tc>
        <w:tc>
          <w:tcPr>
            <w:tcW w:w="1246" w:type="dxa"/>
            <w:noWrap/>
            <w:hideMark/>
          </w:tcPr>
          <w:p w14:paraId="028D316C"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10</w:t>
            </w:r>
          </w:p>
        </w:tc>
        <w:tc>
          <w:tcPr>
            <w:tcW w:w="1246" w:type="dxa"/>
            <w:noWrap/>
            <w:hideMark/>
          </w:tcPr>
          <w:p w14:paraId="7DADBACC"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8</w:t>
            </w:r>
          </w:p>
        </w:tc>
        <w:tc>
          <w:tcPr>
            <w:tcW w:w="1246" w:type="dxa"/>
            <w:noWrap/>
            <w:hideMark/>
          </w:tcPr>
          <w:p w14:paraId="0CE417A8"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1246" w:type="dxa"/>
            <w:noWrap/>
            <w:hideMark/>
          </w:tcPr>
          <w:p w14:paraId="256C2FAC"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18</w:t>
            </w:r>
          </w:p>
        </w:tc>
        <w:tc>
          <w:tcPr>
            <w:tcW w:w="1246" w:type="dxa"/>
            <w:noWrap/>
            <w:hideMark/>
          </w:tcPr>
          <w:p w14:paraId="426D9055" w14:textId="77777777" w:rsidR="00B27C6A" w:rsidRPr="00B27C6A" w:rsidRDefault="00B27C6A" w:rsidP="00B27C6A">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6%</w:t>
            </w:r>
          </w:p>
        </w:tc>
      </w:tr>
      <w:tr w:rsidR="00B27C6A" w:rsidRPr="00B27C6A" w14:paraId="305BE6E3" w14:textId="77777777" w:rsidTr="00863940">
        <w:trPr>
          <w:trHeight w:val="278"/>
        </w:trPr>
        <w:tc>
          <w:tcPr>
            <w:tcW w:w="3283" w:type="dxa"/>
            <w:hideMark/>
          </w:tcPr>
          <w:p w14:paraId="3AD4751A"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Asambleas de tomas de decisiones</w:t>
            </w:r>
          </w:p>
        </w:tc>
        <w:tc>
          <w:tcPr>
            <w:tcW w:w="1246" w:type="dxa"/>
            <w:noWrap/>
            <w:hideMark/>
          </w:tcPr>
          <w:p w14:paraId="039D4589"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18</w:t>
            </w:r>
          </w:p>
        </w:tc>
        <w:tc>
          <w:tcPr>
            <w:tcW w:w="1246" w:type="dxa"/>
            <w:noWrap/>
            <w:hideMark/>
          </w:tcPr>
          <w:p w14:paraId="43814786"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22</w:t>
            </w:r>
          </w:p>
        </w:tc>
        <w:tc>
          <w:tcPr>
            <w:tcW w:w="1246" w:type="dxa"/>
            <w:noWrap/>
            <w:hideMark/>
          </w:tcPr>
          <w:p w14:paraId="51A1C6B5"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1246" w:type="dxa"/>
            <w:noWrap/>
            <w:hideMark/>
          </w:tcPr>
          <w:p w14:paraId="4650DE3A"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40</w:t>
            </w:r>
          </w:p>
        </w:tc>
        <w:tc>
          <w:tcPr>
            <w:tcW w:w="1246" w:type="dxa"/>
            <w:noWrap/>
            <w:hideMark/>
          </w:tcPr>
          <w:p w14:paraId="276A340F" w14:textId="77777777" w:rsidR="00B27C6A" w:rsidRPr="00B27C6A" w:rsidRDefault="00B27C6A" w:rsidP="00B27C6A">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13%</w:t>
            </w:r>
          </w:p>
        </w:tc>
      </w:tr>
      <w:tr w:rsidR="00B27C6A" w:rsidRPr="00B27C6A" w14:paraId="0856D279" w14:textId="77777777" w:rsidTr="00863940">
        <w:trPr>
          <w:trHeight w:val="445"/>
        </w:trPr>
        <w:tc>
          <w:tcPr>
            <w:tcW w:w="3283" w:type="dxa"/>
            <w:hideMark/>
          </w:tcPr>
          <w:p w14:paraId="50B55839"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Elaboraciones de planes, programas, proyectos.</w:t>
            </w:r>
          </w:p>
        </w:tc>
        <w:tc>
          <w:tcPr>
            <w:tcW w:w="1246" w:type="dxa"/>
            <w:noWrap/>
            <w:hideMark/>
          </w:tcPr>
          <w:p w14:paraId="580660AA"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67</w:t>
            </w:r>
          </w:p>
        </w:tc>
        <w:tc>
          <w:tcPr>
            <w:tcW w:w="1246" w:type="dxa"/>
            <w:noWrap/>
            <w:hideMark/>
          </w:tcPr>
          <w:p w14:paraId="07B7516C"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85</w:t>
            </w:r>
          </w:p>
        </w:tc>
        <w:tc>
          <w:tcPr>
            <w:tcW w:w="1246" w:type="dxa"/>
            <w:noWrap/>
            <w:hideMark/>
          </w:tcPr>
          <w:p w14:paraId="1EBB52C9"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1246" w:type="dxa"/>
            <w:noWrap/>
            <w:hideMark/>
          </w:tcPr>
          <w:p w14:paraId="1363A57D"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152</w:t>
            </w:r>
          </w:p>
        </w:tc>
        <w:tc>
          <w:tcPr>
            <w:tcW w:w="1246" w:type="dxa"/>
            <w:noWrap/>
            <w:hideMark/>
          </w:tcPr>
          <w:p w14:paraId="70D07649" w14:textId="77777777" w:rsidR="00B27C6A" w:rsidRPr="00B27C6A" w:rsidRDefault="00B27C6A" w:rsidP="00B27C6A">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51%</w:t>
            </w:r>
          </w:p>
        </w:tc>
      </w:tr>
      <w:tr w:rsidR="00B27C6A" w:rsidRPr="00B27C6A" w14:paraId="510B93D2" w14:textId="77777777" w:rsidTr="00863940">
        <w:trPr>
          <w:trHeight w:val="445"/>
        </w:trPr>
        <w:tc>
          <w:tcPr>
            <w:tcW w:w="3283" w:type="dxa"/>
            <w:hideMark/>
          </w:tcPr>
          <w:p w14:paraId="05D51A7E" w14:textId="679AC42C"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 xml:space="preserve">Ámbitos (cívico, cultural, </w:t>
            </w:r>
            <w:r w:rsidR="0088335C" w:rsidRPr="00B27C6A">
              <w:rPr>
                <w:rFonts w:ascii="Arial" w:eastAsia="Times New Roman" w:hAnsi="Arial" w:cs="Arial"/>
                <w:color w:val="000000"/>
                <w:sz w:val="24"/>
                <w:szCs w:val="24"/>
                <w:lang w:eastAsia="es-SV"/>
              </w:rPr>
              <w:t>político, artístico</w:t>
            </w:r>
            <w:r w:rsidRPr="00B27C6A">
              <w:rPr>
                <w:rFonts w:ascii="Arial" w:eastAsia="Times New Roman" w:hAnsi="Arial" w:cs="Arial"/>
                <w:color w:val="000000"/>
                <w:sz w:val="24"/>
                <w:szCs w:val="24"/>
                <w:lang w:eastAsia="es-SV"/>
              </w:rPr>
              <w:t>)</w:t>
            </w:r>
          </w:p>
        </w:tc>
        <w:tc>
          <w:tcPr>
            <w:tcW w:w="1246" w:type="dxa"/>
            <w:noWrap/>
            <w:hideMark/>
          </w:tcPr>
          <w:p w14:paraId="5B65FF88"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37</w:t>
            </w:r>
          </w:p>
        </w:tc>
        <w:tc>
          <w:tcPr>
            <w:tcW w:w="1246" w:type="dxa"/>
            <w:noWrap/>
            <w:hideMark/>
          </w:tcPr>
          <w:p w14:paraId="7308E13D"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25</w:t>
            </w:r>
          </w:p>
        </w:tc>
        <w:tc>
          <w:tcPr>
            <w:tcW w:w="1246" w:type="dxa"/>
            <w:noWrap/>
            <w:hideMark/>
          </w:tcPr>
          <w:p w14:paraId="36B5E363"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w:t>
            </w:r>
          </w:p>
        </w:tc>
        <w:tc>
          <w:tcPr>
            <w:tcW w:w="1246" w:type="dxa"/>
            <w:noWrap/>
            <w:hideMark/>
          </w:tcPr>
          <w:p w14:paraId="7AE11B1D"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63</w:t>
            </w:r>
          </w:p>
        </w:tc>
        <w:tc>
          <w:tcPr>
            <w:tcW w:w="1246" w:type="dxa"/>
            <w:noWrap/>
            <w:hideMark/>
          </w:tcPr>
          <w:p w14:paraId="28DA12AF" w14:textId="77777777" w:rsidR="00B27C6A" w:rsidRPr="00B27C6A" w:rsidRDefault="00B27C6A" w:rsidP="00B27C6A">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21%</w:t>
            </w:r>
          </w:p>
        </w:tc>
      </w:tr>
      <w:tr w:rsidR="00B27C6A" w:rsidRPr="00B27C6A" w14:paraId="3CA716B0" w14:textId="77777777" w:rsidTr="00863940">
        <w:trPr>
          <w:trHeight w:val="278"/>
        </w:trPr>
        <w:tc>
          <w:tcPr>
            <w:tcW w:w="3283" w:type="dxa"/>
            <w:hideMark/>
          </w:tcPr>
          <w:p w14:paraId="4432CDBC"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Proyectos comunitarios</w:t>
            </w:r>
          </w:p>
        </w:tc>
        <w:tc>
          <w:tcPr>
            <w:tcW w:w="1246" w:type="dxa"/>
            <w:noWrap/>
            <w:hideMark/>
          </w:tcPr>
          <w:p w14:paraId="6C0B7518"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51</w:t>
            </w:r>
          </w:p>
        </w:tc>
        <w:tc>
          <w:tcPr>
            <w:tcW w:w="1246" w:type="dxa"/>
            <w:noWrap/>
            <w:hideMark/>
          </w:tcPr>
          <w:p w14:paraId="0E9804B8"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42</w:t>
            </w:r>
          </w:p>
        </w:tc>
        <w:tc>
          <w:tcPr>
            <w:tcW w:w="1246" w:type="dxa"/>
            <w:noWrap/>
            <w:hideMark/>
          </w:tcPr>
          <w:p w14:paraId="78F9C901"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1246" w:type="dxa"/>
            <w:noWrap/>
            <w:hideMark/>
          </w:tcPr>
          <w:p w14:paraId="21A1141D"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93</w:t>
            </w:r>
          </w:p>
        </w:tc>
        <w:tc>
          <w:tcPr>
            <w:tcW w:w="1246" w:type="dxa"/>
            <w:noWrap/>
            <w:hideMark/>
          </w:tcPr>
          <w:p w14:paraId="3B8D73FA" w14:textId="77777777" w:rsidR="00B27C6A" w:rsidRPr="00B27C6A" w:rsidRDefault="00B27C6A" w:rsidP="00B27C6A">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31%</w:t>
            </w:r>
          </w:p>
        </w:tc>
      </w:tr>
      <w:tr w:rsidR="00B27C6A" w:rsidRPr="00B27C6A" w14:paraId="79A67D44" w14:textId="77777777" w:rsidTr="00863940">
        <w:trPr>
          <w:trHeight w:val="278"/>
        </w:trPr>
        <w:tc>
          <w:tcPr>
            <w:tcW w:w="3283" w:type="dxa"/>
            <w:hideMark/>
          </w:tcPr>
          <w:p w14:paraId="711E21BF" w14:textId="527CB1E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 xml:space="preserve">Otras. </w:t>
            </w:r>
            <w:r w:rsidR="0088335C" w:rsidRPr="00B27C6A">
              <w:rPr>
                <w:rFonts w:ascii="Arial" w:eastAsia="Times New Roman" w:hAnsi="Arial" w:cs="Arial"/>
                <w:color w:val="000000"/>
                <w:sz w:val="24"/>
                <w:szCs w:val="24"/>
                <w:lang w:eastAsia="es-SV"/>
              </w:rPr>
              <w:t>¿Cuales?</w:t>
            </w:r>
          </w:p>
        </w:tc>
        <w:tc>
          <w:tcPr>
            <w:tcW w:w="1246" w:type="dxa"/>
            <w:noWrap/>
            <w:hideMark/>
          </w:tcPr>
          <w:p w14:paraId="2C0184FD"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3</w:t>
            </w:r>
          </w:p>
        </w:tc>
        <w:tc>
          <w:tcPr>
            <w:tcW w:w="1246" w:type="dxa"/>
            <w:noWrap/>
            <w:hideMark/>
          </w:tcPr>
          <w:p w14:paraId="5157A744"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2</w:t>
            </w:r>
          </w:p>
        </w:tc>
        <w:tc>
          <w:tcPr>
            <w:tcW w:w="1246" w:type="dxa"/>
            <w:noWrap/>
            <w:hideMark/>
          </w:tcPr>
          <w:p w14:paraId="2AB8AEE0"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1246" w:type="dxa"/>
            <w:noWrap/>
            <w:hideMark/>
          </w:tcPr>
          <w:p w14:paraId="0A1992AE"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5</w:t>
            </w:r>
          </w:p>
        </w:tc>
        <w:tc>
          <w:tcPr>
            <w:tcW w:w="1246" w:type="dxa"/>
            <w:noWrap/>
            <w:hideMark/>
          </w:tcPr>
          <w:p w14:paraId="121CE5BF" w14:textId="77777777" w:rsidR="00B27C6A" w:rsidRPr="00B27C6A" w:rsidRDefault="00B27C6A" w:rsidP="00B27C6A">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2%</w:t>
            </w:r>
          </w:p>
        </w:tc>
      </w:tr>
      <w:tr w:rsidR="00B27C6A" w:rsidRPr="00B27C6A" w14:paraId="42B7745D" w14:textId="77777777" w:rsidTr="00863940">
        <w:trPr>
          <w:trHeight w:val="292"/>
        </w:trPr>
        <w:tc>
          <w:tcPr>
            <w:tcW w:w="3283" w:type="dxa"/>
            <w:hideMark/>
          </w:tcPr>
          <w:p w14:paraId="03209257"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Nr</w:t>
            </w:r>
          </w:p>
        </w:tc>
        <w:tc>
          <w:tcPr>
            <w:tcW w:w="1246" w:type="dxa"/>
            <w:noWrap/>
            <w:hideMark/>
          </w:tcPr>
          <w:p w14:paraId="139AD82B"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1246" w:type="dxa"/>
            <w:noWrap/>
            <w:hideMark/>
          </w:tcPr>
          <w:p w14:paraId="3663A4D1"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1246" w:type="dxa"/>
            <w:noWrap/>
            <w:hideMark/>
          </w:tcPr>
          <w:p w14:paraId="27B6C370"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1246" w:type="dxa"/>
            <w:noWrap/>
            <w:hideMark/>
          </w:tcPr>
          <w:p w14:paraId="29746D8A"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1246" w:type="dxa"/>
            <w:noWrap/>
            <w:hideMark/>
          </w:tcPr>
          <w:p w14:paraId="729B1667" w14:textId="77777777" w:rsidR="00B27C6A" w:rsidRPr="00B27C6A" w:rsidRDefault="00B27C6A" w:rsidP="00B27C6A">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0%</w:t>
            </w:r>
          </w:p>
        </w:tc>
      </w:tr>
      <w:tr w:rsidR="00B27C6A" w:rsidRPr="00B27C6A" w14:paraId="12E7C7B0" w14:textId="77777777" w:rsidTr="00863940">
        <w:trPr>
          <w:trHeight w:val="292"/>
        </w:trPr>
        <w:tc>
          <w:tcPr>
            <w:tcW w:w="3283" w:type="dxa"/>
            <w:hideMark/>
          </w:tcPr>
          <w:p w14:paraId="12F7F2DF" w14:textId="77777777" w:rsidR="00B27C6A" w:rsidRPr="00B27C6A" w:rsidRDefault="00B27C6A" w:rsidP="00B27C6A">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Total</w:t>
            </w:r>
          </w:p>
        </w:tc>
        <w:tc>
          <w:tcPr>
            <w:tcW w:w="1246" w:type="dxa"/>
            <w:noWrap/>
            <w:hideMark/>
          </w:tcPr>
          <w:p w14:paraId="4D2D1BBE" w14:textId="77777777" w:rsidR="00B27C6A" w:rsidRPr="00B27C6A" w:rsidRDefault="00B27C6A" w:rsidP="00B27C6A">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186</w:t>
            </w:r>
          </w:p>
        </w:tc>
        <w:tc>
          <w:tcPr>
            <w:tcW w:w="1246" w:type="dxa"/>
            <w:noWrap/>
            <w:hideMark/>
          </w:tcPr>
          <w:p w14:paraId="568E33D8" w14:textId="77777777" w:rsidR="00B27C6A" w:rsidRPr="00B27C6A" w:rsidRDefault="00B27C6A" w:rsidP="00B27C6A">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184</w:t>
            </w:r>
          </w:p>
        </w:tc>
        <w:tc>
          <w:tcPr>
            <w:tcW w:w="1246" w:type="dxa"/>
            <w:noWrap/>
            <w:hideMark/>
          </w:tcPr>
          <w:p w14:paraId="2867CDEC" w14:textId="77777777" w:rsidR="00B27C6A" w:rsidRPr="00B27C6A" w:rsidRDefault="00B27C6A" w:rsidP="00B27C6A">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1</w:t>
            </w:r>
          </w:p>
        </w:tc>
        <w:tc>
          <w:tcPr>
            <w:tcW w:w="1246" w:type="dxa"/>
            <w:noWrap/>
            <w:hideMark/>
          </w:tcPr>
          <w:p w14:paraId="31539227" w14:textId="77777777" w:rsidR="00B27C6A" w:rsidRPr="00B27C6A" w:rsidRDefault="00B27C6A" w:rsidP="00B27C6A">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371</w:t>
            </w:r>
          </w:p>
        </w:tc>
        <w:tc>
          <w:tcPr>
            <w:tcW w:w="1246" w:type="dxa"/>
            <w:noWrap/>
            <w:hideMark/>
          </w:tcPr>
          <w:p w14:paraId="6E1ABD94" w14:textId="77777777" w:rsidR="00B27C6A" w:rsidRPr="00B27C6A" w:rsidRDefault="00B27C6A" w:rsidP="00B27C6A">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 </w:t>
            </w:r>
          </w:p>
        </w:tc>
      </w:tr>
    </w:tbl>
    <w:p w14:paraId="60E45439" w14:textId="77777777" w:rsidR="00B27C6A" w:rsidRPr="0088335C" w:rsidRDefault="00B27C6A" w:rsidP="00B27C6A">
      <w:pPr>
        <w:pStyle w:val="Sinespaciado"/>
        <w:jc w:val="both"/>
        <w:rPr>
          <w:rFonts w:ascii="Arial" w:hAnsi="Arial" w:cs="Arial"/>
          <w:b/>
          <w:sz w:val="18"/>
          <w:szCs w:val="18"/>
        </w:rPr>
      </w:pPr>
      <w:r w:rsidRPr="0088335C">
        <w:rPr>
          <w:rFonts w:ascii="Arial" w:hAnsi="Arial" w:cs="Arial"/>
          <w:b/>
          <w:sz w:val="18"/>
          <w:szCs w:val="18"/>
        </w:rPr>
        <w:t>Nota: Pregunta de opción múltiple</w:t>
      </w:r>
    </w:p>
    <w:p w14:paraId="327FEBC5" w14:textId="77777777" w:rsidR="00B27C6A" w:rsidRDefault="00B27C6A" w:rsidP="00B27C6A">
      <w:pPr>
        <w:pStyle w:val="Sinespaciado"/>
        <w:jc w:val="both"/>
        <w:rPr>
          <w:rFonts w:ascii="Arial" w:hAnsi="Arial" w:cs="Arial"/>
          <w:sz w:val="24"/>
          <w:szCs w:val="24"/>
        </w:rPr>
      </w:pPr>
    </w:p>
    <w:p w14:paraId="0C1249AA" w14:textId="4A98A744" w:rsidR="005C178A" w:rsidRPr="005C178A" w:rsidRDefault="005C178A" w:rsidP="00B27C6A">
      <w:pPr>
        <w:pStyle w:val="Sinespaciado"/>
        <w:jc w:val="both"/>
        <w:rPr>
          <w:rFonts w:ascii="Arial" w:hAnsi="Arial" w:cs="Arial"/>
          <w:b/>
          <w:bCs/>
          <w:sz w:val="24"/>
          <w:szCs w:val="24"/>
        </w:rPr>
      </w:pPr>
      <w:r w:rsidRPr="005C178A">
        <w:rPr>
          <w:rFonts w:ascii="Arial" w:hAnsi="Arial" w:cs="Arial"/>
          <w:b/>
          <w:bCs/>
          <w:sz w:val="24"/>
          <w:szCs w:val="24"/>
        </w:rPr>
        <w:lastRenderedPageBreak/>
        <w:t xml:space="preserve">Gráfica 34. Mecanismos y/o espacios de participación </w:t>
      </w:r>
    </w:p>
    <w:p w14:paraId="3CA99818" w14:textId="77777777" w:rsidR="005C178A" w:rsidRPr="00B27C6A" w:rsidRDefault="005C178A" w:rsidP="00B27C6A">
      <w:pPr>
        <w:pStyle w:val="Sinespaciado"/>
        <w:jc w:val="both"/>
        <w:rPr>
          <w:rFonts w:ascii="Arial" w:hAnsi="Arial" w:cs="Arial"/>
          <w:sz w:val="24"/>
          <w:szCs w:val="24"/>
        </w:rPr>
      </w:pPr>
    </w:p>
    <w:p w14:paraId="7084AEF8" w14:textId="77777777" w:rsidR="00B27C6A" w:rsidRPr="00B27C6A" w:rsidRDefault="00B27C6A" w:rsidP="00B27C6A">
      <w:pPr>
        <w:pStyle w:val="Sinespaciado"/>
        <w:jc w:val="both"/>
        <w:rPr>
          <w:rFonts w:ascii="Arial" w:hAnsi="Arial" w:cs="Arial"/>
          <w:sz w:val="24"/>
          <w:szCs w:val="24"/>
        </w:rPr>
      </w:pPr>
      <w:r w:rsidRPr="00B27C6A">
        <w:rPr>
          <w:rFonts w:ascii="Arial" w:hAnsi="Arial" w:cs="Arial"/>
          <w:noProof/>
          <w:sz w:val="24"/>
          <w:szCs w:val="24"/>
        </w:rPr>
        <w:drawing>
          <wp:inline distT="0" distB="0" distL="0" distR="0" wp14:anchorId="22E832E1" wp14:editId="40F496F0">
            <wp:extent cx="5148349" cy="2515985"/>
            <wp:effectExtent l="0" t="0" r="14605" b="17780"/>
            <wp:docPr id="344845829" name="Gráfico 344845829"/>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6F44C46E" w14:textId="77777777" w:rsidR="00BC2BC8" w:rsidRDefault="00BC2BC8" w:rsidP="00B27C6A">
      <w:pPr>
        <w:pStyle w:val="Sinespaciado"/>
        <w:jc w:val="both"/>
        <w:rPr>
          <w:rFonts w:ascii="Arial" w:hAnsi="Arial" w:cs="Arial"/>
          <w:sz w:val="24"/>
          <w:szCs w:val="24"/>
        </w:rPr>
      </w:pPr>
    </w:p>
    <w:p w14:paraId="7ED7B755" w14:textId="2A0F1462" w:rsidR="00CB5E84" w:rsidRDefault="00CB5E84" w:rsidP="00B27C6A">
      <w:pPr>
        <w:pStyle w:val="Sinespaciado"/>
        <w:jc w:val="both"/>
        <w:rPr>
          <w:rFonts w:ascii="Arial" w:hAnsi="Arial" w:cs="Arial"/>
          <w:sz w:val="24"/>
          <w:szCs w:val="24"/>
        </w:rPr>
      </w:pPr>
      <w:r>
        <w:rPr>
          <w:rFonts w:ascii="Arial" w:hAnsi="Arial" w:cs="Arial"/>
          <w:sz w:val="24"/>
          <w:szCs w:val="24"/>
        </w:rPr>
        <w:t>Con el 82% (51+31), los jóvenes rurales, quieren participar en la elaboración de planes y proyectos, encaminados a mejorar la calidad de vida de sus comunidades.</w:t>
      </w:r>
    </w:p>
    <w:p w14:paraId="18FED40D" w14:textId="77777777" w:rsidR="00CB5E84" w:rsidRDefault="00CB5E84" w:rsidP="00B27C6A">
      <w:pPr>
        <w:pStyle w:val="Sinespaciado"/>
        <w:jc w:val="both"/>
        <w:rPr>
          <w:rFonts w:ascii="Arial" w:hAnsi="Arial" w:cs="Arial"/>
          <w:sz w:val="24"/>
          <w:szCs w:val="24"/>
        </w:rPr>
      </w:pPr>
    </w:p>
    <w:p w14:paraId="2429A993" w14:textId="77777777" w:rsidR="005C178A" w:rsidRPr="00B27C6A" w:rsidRDefault="005C178A" w:rsidP="00B27C6A">
      <w:pPr>
        <w:pStyle w:val="Sinespaciado"/>
        <w:jc w:val="both"/>
        <w:rPr>
          <w:rFonts w:ascii="Arial" w:hAnsi="Arial" w:cs="Arial"/>
          <w:sz w:val="24"/>
          <w:szCs w:val="24"/>
        </w:rPr>
      </w:pPr>
    </w:p>
    <w:p w14:paraId="50E24B97" w14:textId="1025D67C" w:rsidR="00B27C6A" w:rsidRPr="00B27C6A" w:rsidRDefault="006A5EE3" w:rsidP="00B27C6A">
      <w:pPr>
        <w:spacing w:after="0" w:line="240" w:lineRule="auto"/>
        <w:jc w:val="both"/>
        <w:rPr>
          <w:rFonts w:ascii="Arial" w:hAnsi="Arial" w:cs="Arial"/>
          <w:b/>
          <w:bCs/>
          <w:sz w:val="24"/>
          <w:szCs w:val="24"/>
        </w:rPr>
      </w:pPr>
      <w:r>
        <w:rPr>
          <w:rFonts w:ascii="Arial" w:hAnsi="Arial" w:cs="Arial"/>
          <w:b/>
          <w:bCs/>
          <w:sz w:val="24"/>
          <w:szCs w:val="24"/>
        </w:rPr>
        <w:t xml:space="preserve">4.4.2.  </w:t>
      </w:r>
      <w:r w:rsidR="00EB5018" w:rsidRPr="00B27C6A">
        <w:rPr>
          <w:rFonts w:ascii="Arial" w:hAnsi="Arial" w:cs="Arial"/>
          <w:b/>
          <w:bCs/>
          <w:sz w:val="24"/>
          <w:szCs w:val="24"/>
        </w:rPr>
        <w:t>Política</w:t>
      </w:r>
      <w:r w:rsidR="00B27C6A" w:rsidRPr="00B27C6A">
        <w:rPr>
          <w:rFonts w:ascii="Arial" w:hAnsi="Arial" w:cs="Arial"/>
          <w:b/>
          <w:bCs/>
          <w:sz w:val="24"/>
          <w:szCs w:val="24"/>
        </w:rPr>
        <w:t xml:space="preserve"> de Prevención de la Violencia y Garantía de la </w:t>
      </w:r>
      <w:r w:rsidR="007E4474" w:rsidRPr="00B27C6A">
        <w:rPr>
          <w:rFonts w:ascii="Arial" w:hAnsi="Arial" w:cs="Arial"/>
          <w:b/>
          <w:bCs/>
          <w:sz w:val="24"/>
          <w:szCs w:val="24"/>
        </w:rPr>
        <w:t>Seguridad</w:t>
      </w:r>
      <w:r w:rsidR="007E4474">
        <w:rPr>
          <w:rFonts w:ascii="Arial" w:hAnsi="Arial" w:cs="Arial"/>
          <w:b/>
          <w:bCs/>
          <w:sz w:val="24"/>
          <w:szCs w:val="24"/>
        </w:rPr>
        <w:t xml:space="preserve"> (art.16. LGJ)</w:t>
      </w:r>
    </w:p>
    <w:p w14:paraId="147AC490" w14:textId="77777777" w:rsidR="00B27C6A" w:rsidRDefault="00B27C6A" w:rsidP="00B27C6A">
      <w:pPr>
        <w:pStyle w:val="Sinespaciado"/>
        <w:jc w:val="both"/>
        <w:rPr>
          <w:rFonts w:ascii="Arial" w:hAnsi="Arial" w:cs="Arial"/>
          <w:sz w:val="24"/>
          <w:szCs w:val="24"/>
        </w:rPr>
      </w:pPr>
    </w:p>
    <w:p w14:paraId="1D4D1F86" w14:textId="3974429C" w:rsidR="00EB5018" w:rsidRDefault="00EB5018" w:rsidP="00B27C6A">
      <w:pPr>
        <w:pStyle w:val="Sinespaciado"/>
        <w:jc w:val="both"/>
        <w:rPr>
          <w:rFonts w:ascii="Arial" w:hAnsi="Arial" w:cs="Arial"/>
          <w:sz w:val="24"/>
          <w:szCs w:val="24"/>
        </w:rPr>
      </w:pPr>
      <w:r>
        <w:rPr>
          <w:rFonts w:ascii="Arial" w:hAnsi="Arial" w:cs="Arial"/>
          <w:sz w:val="24"/>
          <w:szCs w:val="24"/>
        </w:rPr>
        <w:t xml:space="preserve">En la actualidad, uno de los conflictos muy graves que enfrenta el país es la migración indocumentada, por eso es importante conocer que piensan los jóvenes rurales al respecto de emigrar hacia otro país. </w:t>
      </w:r>
    </w:p>
    <w:p w14:paraId="29B5B8A9" w14:textId="77777777" w:rsidR="00EB5018" w:rsidRDefault="00EB5018" w:rsidP="00B27C6A">
      <w:pPr>
        <w:pStyle w:val="Sinespaciado"/>
        <w:jc w:val="both"/>
        <w:rPr>
          <w:rFonts w:ascii="Arial" w:hAnsi="Arial" w:cs="Arial"/>
          <w:sz w:val="24"/>
          <w:szCs w:val="24"/>
        </w:rPr>
      </w:pPr>
    </w:p>
    <w:p w14:paraId="6195597A" w14:textId="66FB15C6" w:rsidR="00B27C6A" w:rsidRPr="00EB5018" w:rsidRDefault="00EB5018" w:rsidP="00B27C6A">
      <w:pPr>
        <w:pStyle w:val="Sinespaciado"/>
        <w:jc w:val="both"/>
        <w:rPr>
          <w:rFonts w:ascii="Arial" w:hAnsi="Arial" w:cs="Arial"/>
          <w:b/>
          <w:bCs/>
          <w:sz w:val="24"/>
          <w:szCs w:val="24"/>
        </w:rPr>
      </w:pPr>
      <w:r w:rsidRPr="00EB5018">
        <w:rPr>
          <w:rFonts w:ascii="Arial" w:hAnsi="Arial" w:cs="Arial"/>
          <w:b/>
          <w:bCs/>
          <w:sz w:val="24"/>
          <w:szCs w:val="24"/>
        </w:rPr>
        <w:t>Gráfica 35. ¿Piensas emigrar?</w:t>
      </w:r>
    </w:p>
    <w:p w14:paraId="39968386" w14:textId="77777777" w:rsidR="00B27C6A" w:rsidRPr="00B27C6A" w:rsidRDefault="00B27C6A" w:rsidP="00B27C6A">
      <w:pPr>
        <w:pStyle w:val="Sinespaciado"/>
        <w:jc w:val="both"/>
        <w:rPr>
          <w:rFonts w:ascii="Arial" w:hAnsi="Arial" w:cs="Arial"/>
          <w:sz w:val="24"/>
          <w:szCs w:val="24"/>
        </w:rPr>
      </w:pPr>
    </w:p>
    <w:p w14:paraId="5E4087B1" w14:textId="77777777" w:rsidR="00B27C6A" w:rsidRPr="00B27C6A" w:rsidRDefault="00B27C6A" w:rsidP="00B27C6A">
      <w:pPr>
        <w:pStyle w:val="Sinespaciado"/>
        <w:jc w:val="both"/>
        <w:rPr>
          <w:rFonts w:ascii="Arial" w:hAnsi="Arial" w:cs="Arial"/>
          <w:sz w:val="24"/>
          <w:szCs w:val="24"/>
        </w:rPr>
      </w:pPr>
      <w:r w:rsidRPr="00B27C6A">
        <w:rPr>
          <w:rFonts w:ascii="Arial" w:hAnsi="Arial" w:cs="Arial"/>
          <w:noProof/>
          <w:sz w:val="24"/>
          <w:szCs w:val="24"/>
        </w:rPr>
        <w:drawing>
          <wp:inline distT="0" distB="0" distL="0" distR="0" wp14:anchorId="024F4DAF" wp14:editId="2D86EC6F">
            <wp:extent cx="5400675" cy="2571750"/>
            <wp:effectExtent l="0" t="0" r="9525" b="0"/>
            <wp:docPr id="883114347" name="Gráfico 883114347"/>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6CA26D3C" w14:textId="77777777" w:rsidR="00B27C6A" w:rsidRPr="00B27C6A" w:rsidRDefault="00B27C6A" w:rsidP="00B27C6A">
      <w:pPr>
        <w:pStyle w:val="Sinespaciado"/>
        <w:jc w:val="both"/>
        <w:rPr>
          <w:rFonts w:ascii="Arial" w:hAnsi="Arial" w:cs="Arial"/>
          <w:sz w:val="24"/>
          <w:szCs w:val="24"/>
        </w:rPr>
      </w:pPr>
    </w:p>
    <w:p w14:paraId="7ED68304" w14:textId="79A96235" w:rsidR="00B27C6A" w:rsidRPr="00B27C6A" w:rsidRDefault="00EB5018" w:rsidP="00B27C6A">
      <w:pPr>
        <w:pStyle w:val="Sinespaciado"/>
        <w:jc w:val="both"/>
        <w:rPr>
          <w:rFonts w:ascii="Arial" w:hAnsi="Arial" w:cs="Arial"/>
          <w:sz w:val="24"/>
          <w:szCs w:val="24"/>
        </w:rPr>
      </w:pPr>
      <w:r>
        <w:rPr>
          <w:rFonts w:ascii="Arial" w:hAnsi="Arial" w:cs="Arial"/>
          <w:b/>
          <w:sz w:val="24"/>
          <w:szCs w:val="24"/>
        </w:rPr>
        <w:lastRenderedPageBreak/>
        <w:t xml:space="preserve">Tabla 23. </w:t>
      </w:r>
      <w:r w:rsidR="00B27C6A" w:rsidRPr="00B27C6A">
        <w:rPr>
          <w:rFonts w:ascii="Arial" w:hAnsi="Arial" w:cs="Arial"/>
          <w:b/>
          <w:sz w:val="24"/>
          <w:szCs w:val="24"/>
        </w:rPr>
        <w:t>¿Piensas emigrar a otro país?</w:t>
      </w:r>
    </w:p>
    <w:p w14:paraId="066D28B8" w14:textId="77777777" w:rsidR="00B27C6A" w:rsidRPr="00B27C6A" w:rsidRDefault="00B27C6A" w:rsidP="00B27C6A">
      <w:pPr>
        <w:pStyle w:val="Sinespaciado"/>
        <w:jc w:val="both"/>
        <w:rPr>
          <w:rFonts w:ascii="Arial" w:hAnsi="Arial" w:cs="Arial"/>
          <w:sz w:val="24"/>
          <w:szCs w:val="24"/>
        </w:rPr>
      </w:pPr>
    </w:p>
    <w:tbl>
      <w:tblPr>
        <w:tblW w:w="8689" w:type="dxa"/>
        <w:tblCellMar>
          <w:left w:w="70" w:type="dxa"/>
          <w:right w:w="70" w:type="dxa"/>
        </w:tblCellMar>
        <w:tblLook w:val="04A0" w:firstRow="1" w:lastRow="0" w:firstColumn="1" w:lastColumn="0" w:noHBand="0" w:noVBand="1"/>
      </w:tblPr>
      <w:tblGrid>
        <w:gridCol w:w="1696"/>
        <w:gridCol w:w="1701"/>
        <w:gridCol w:w="1985"/>
        <w:gridCol w:w="1559"/>
        <w:gridCol w:w="1748"/>
      </w:tblGrid>
      <w:tr w:rsidR="00B27C6A" w:rsidRPr="00B27C6A" w14:paraId="7D1BFB2F" w14:textId="77777777" w:rsidTr="00863940">
        <w:trPr>
          <w:trHeight w:val="515"/>
        </w:trPr>
        <w:tc>
          <w:tcPr>
            <w:tcW w:w="1696"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24BFBC7D" w14:textId="13BB7542" w:rsidR="00B27C6A" w:rsidRPr="00863940" w:rsidRDefault="00B27C6A" w:rsidP="00B27C6A">
            <w:pPr>
              <w:spacing w:after="0" w:line="240" w:lineRule="auto"/>
              <w:jc w:val="both"/>
              <w:rPr>
                <w:rFonts w:ascii="Arial" w:eastAsia="Times New Roman" w:hAnsi="Arial" w:cs="Arial"/>
                <w:b/>
                <w:bCs/>
                <w:sz w:val="24"/>
                <w:szCs w:val="24"/>
                <w:lang w:eastAsia="es-SV"/>
              </w:rPr>
            </w:pPr>
            <w:r w:rsidRPr="00863940">
              <w:rPr>
                <w:rFonts w:ascii="Arial" w:eastAsia="Times New Roman" w:hAnsi="Arial" w:cs="Arial"/>
                <w:b/>
                <w:bCs/>
                <w:sz w:val="24"/>
                <w:szCs w:val="24"/>
                <w:lang w:eastAsia="es-SV"/>
              </w:rPr>
              <w:t> </w:t>
            </w:r>
            <w:r w:rsidR="00863940">
              <w:rPr>
                <w:rFonts w:ascii="Arial" w:eastAsia="Times New Roman" w:hAnsi="Arial" w:cs="Arial"/>
                <w:b/>
                <w:bCs/>
                <w:sz w:val="24"/>
                <w:szCs w:val="24"/>
                <w:lang w:eastAsia="es-SV"/>
              </w:rPr>
              <w:t>Respuesta</w:t>
            </w:r>
          </w:p>
        </w:tc>
        <w:tc>
          <w:tcPr>
            <w:tcW w:w="1701" w:type="dxa"/>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6AAED03D" w14:textId="77777777" w:rsidR="00B27C6A" w:rsidRPr="00863940" w:rsidRDefault="00B27C6A" w:rsidP="00B27C6A">
            <w:pPr>
              <w:spacing w:after="0" w:line="240" w:lineRule="auto"/>
              <w:jc w:val="both"/>
              <w:rPr>
                <w:rFonts w:ascii="Arial" w:eastAsia="Times New Roman" w:hAnsi="Arial" w:cs="Arial"/>
                <w:b/>
                <w:bCs/>
                <w:sz w:val="24"/>
                <w:szCs w:val="24"/>
                <w:lang w:eastAsia="es-SV"/>
              </w:rPr>
            </w:pPr>
            <w:r w:rsidRPr="00863940">
              <w:rPr>
                <w:rFonts w:ascii="Arial" w:eastAsia="Times New Roman" w:hAnsi="Arial" w:cs="Arial"/>
                <w:b/>
                <w:bCs/>
                <w:sz w:val="24"/>
                <w:szCs w:val="24"/>
                <w:lang w:eastAsia="es-SV"/>
              </w:rPr>
              <w:t>Entre 15 a 19 años</w:t>
            </w:r>
          </w:p>
        </w:tc>
        <w:tc>
          <w:tcPr>
            <w:tcW w:w="1985" w:type="dxa"/>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4F77A347" w14:textId="77777777" w:rsidR="00B27C6A" w:rsidRPr="00863940" w:rsidRDefault="00B27C6A" w:rsidP="00B27C6A">
            <w:pPr>
              <w:spacing w:after="0" w:line="240" w:lineRule="auto"/>
              <w:jc w:val="both"/>
              <w:rPr>
                <w:rFonts w:ascii="Arial" w:eastAsia="Times New Roman" w:hAnsi="Arial" w:cs="Arial"/>
                <w:b/>
                <w:bCs/>
                <w:sz w:val="24"/>
                <w:szCs w:val="24"/>
                <w:lang w:eastAsia="es-SV"/>
              </w:rPr>
            </w:pPr>
            <w:r w:rsidRPr="00863940">
              <w:rPr>
                <w:rFonts w:ascii="Arial" w:eastAsia="Times New Roman" w:hAnsi="Arial" w:cs="Arial"/>
                <w:b/>
                <w:bCs/>
                <w:sz w:val="24"/>
                <w:szCs w:val="24"/>
                <w:lang w:eastAsia="es-SV"/>
              </w:rPr>
              <w:t>Entre 20 a 24 años</w:t>
            </w:r>
          </w:p>
        </w:tc>
        <w:tc>
          <w:tcPr>
            <w:tcW w:w="1559" w:type="dxa"/>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3BBFC2F2" w14:textId="77777777" w:rsidR="00B27C6A" w:rsidRPr="00863940" w:rsidRDefault="00B27C6A" w:rsidP="00B27C6A">
            <w:pPr>
              <w:spacing w:after="0" w:line="240" w:lineRule="auto"/>
              <w:jc w:val="both"/>
              <w:rPr>
                <w:rFonts w:ascii="Arial" w:eastAsia="Times New Roman" w:hAnsi="Arial" w:cs="Arial"/>
                <w:b/>
                <w:bCs/>
                <w:sz w:val="24"/>
                <w:szCs w:val="24"/>
                <w:lang w:eastAsia="es-SV"/>
              </w:rPr>
            </w:pPr>
            <w:r w:rsidRPr="00863940">
              <w:rPr>
                <w:rFonts w:ascii="Arial" w:eastAsia="Times New Roman" w:hAnsi="Arial" w:cs="Arial"/>
                <w:b/>
                <w:bCs/>
                <w:sz w:val="24"/>
                <w:szCs w:val="24"/>
                <w:lang w:eastAsia="es-SV"/>
              </w:rPr>
              <w:t>Entre 25 a 29 años</w:t>
            </w:r>
          </w:p>
        </w:tc>
        <w:tc>
          <w:tcPr>
            <w:tcW w:w="1748" w:type="dxa"/>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46A683D2" w14:textId="77777777" w:rsidR="00B27C6A" w:rsidRPr="00863940" w:rsidRDefault="00B27C6A" w:rsidP="00863940">
            <w:pPr>
              <w:spacing w:after="0" w:line="240" w:lineRule="auto"/>
              <w:jc w:val="center"/>
              <w:rPr>
                <w:rFonts w:ascii="Arial" w:eastAsia="Times New Roman" w:hAnsi="Arial" w:cs="Arial"/>
                <w:b/>
                <w:bCs/>
                <w:sz w:val="24"/>
                <w:szCs w:val="24"/>
                <w:lang w:eastAsia="es-SV"/>
              </w:rPr>
            </w:pPr>
            <w:r w:rsidRPr="00863940">
              <w:rPr>
                <w:rFonts w:ascii="Arial" w:eastAsia="Times New Roman" w:hAnsi="Arial" w:cs="Arial"/>
                <w:b/>
                <w:bCs/>
                <w:sz w:val="24"/>
                <w:szCs w:val="24"/>
                <w:lang w:eastAsia="es-SV"/>
              </w:rPr>
              <w:t>Total</w:t>
            </w:r>
          </w:p>
        </w:tc>
      </w:tr>
      <w:tr w:rsidR="00B27C6A" w:rsidRPr="00B27C6A" w14:paraId="6046590F" w14:textId="77777777" w:rsidTr="00863940">
        <w:trPr>
          <w:trHeight w:val="328"/>
        </w:trPr>
        <w:tc>
          <w:tcPr>
            <w:tcW w:w="1696" w:type="dxa"/>
            <w:tcBorders>
              <w:top w:val="nil"/>
              <w:left w:val="single" w:sz="4" w:space="0" w:color="auto"/>
              <w:bottom w:val="single" w:sz="4" w:space="0" w:color="auto"/>
              <w:right w:val="single" w:sz="4" w:space="0" w:color="auto"/>
            </w:tcBorders>
            <w:shd w:val="clear" w:color="auto" w:fill="auto"/>
            <w:hideMark/>
          </w:tcPr>
          <w:p w14:paraId="3580297E" w14:textId="77777777" w:rsidR="00B27C6A" w:rsidRPr="00B27C6A" w:rsidRDefault="00B27C6A" w:rsidP="00B27C6A">
            <w:pPr>
              <w:spacing w:after="0" w:line="240" w:lineRule="auto"/>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Sí</w:t>
            </w:r>
          </w:p>
        </w:tc>
        <w:tc>
          <w:tcPr>
            <w:tcW w:w="1701" w:type="dxa"/>
            <w:tcBorders>
              <w:top w:val="nil"/>
              <w:left w:val="nil"/>
              <w:bottom w:val="single" w:sz="4" w:space="0" w:color="auto"/>
              <w:right w:val="single" w:sz="4" w:space="0" w:color="auto"/>
            </w:tcBorders>
            <w:shd w:val="clear" w:color="auto" w:fill="auto"/>
            <w:noWrap/>
            <w:vAlign w:val="center"/>
            <w:hideMark/>
          </w:tcPr>
          <w:p w14:paraId="10C4A483" w14:textId="77777777" w:rsidR="00B27C6A" w:rsidRPr="00B27C6A" w:rsidRDefault="00B27C6A" w:rsidP="00B27C6A">
            <w:pPr>
              <w:spacing w:after="0" w:line="240" w:lineRule="auto"/>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50</w:t>
            </w:r>
          </w:p>
        </w:tc>
        <w:tc>
          <w:tcPr>
            <w:tcW w:w="1985" w:type="dxa"/>
            <w:tcBorders>
              <w:top w:val="nil"/>
              <w:left w:val="nil"/>
              <w:bottom w:val="single" w:sz="4" w:space="0" w:color="auto"/>
              <w:right w:val="single" w:sz="4" w:space="0" w:color="auto"/>
            </w:tcBorders>
            <w:shd w:val="clear" w:color="auto" w:fill="auto"/>
            <w:noWrap/>
            <w:vAlign w:val="center"/>
            <w:hideMark/>
          </w:tcPr>
          <w:p w14:paraId="62E7F1FB" w14:textId="77777777" w:rsidR="00B27C6A" w:rsidRPr="00B27C6A" w:rsidRDefault="00B27C6A" w:rsidP="00B27C6A">
            <w:pPr>
              <w:spacing w:after="0" w:line="240" w:lineRule="auto"/>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49</w:t>
            </w:r>
          </w:p>
        </w:tc>
        <w:tc>
          <w:tcPr>
            <w:tcW w:w="1559" w:type="dxa"/>
            <w:tcBorders>
              <w:top w:val="nil"/>
              <w:left w:val="nil"/>
              <w:bottom w:val="single" w:sz="4" w:space="0" w:color="auto"/>
              <w:right w:val="single" w:sz="4" w:space="0" w:color="auto"/>
            </w:tcBorders>
            <w:shd w:val="clear" w:color="auto" w:fill="auto"/>
            <w:noWrap/>
            <w:vAlign w:val="center"/>
            <w:hideMark/>
          </w:tcPr>
          <w:p w14:paraId="773B1374" w14:textId="77777777" w:rsidR="00B27C6A" w:rsidRPr="00B27C6A" w:rsidRDefault="00B27C6A" w:rsidP="00B27C6A">
            <w:pPr>
              <w:spacing w:after="0" w:line="240" w:lineRule="auto"/>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23</w:t>
            </w:r>
          </w:p>
        </w:tc>
        <w:tc>
          <w:tcPr>
            <w:tcW w:w="1748" w:type="dxa"/>
            <w:tcBorders>
              <w:top w:val="nil"/>
              <w:left w:val="nil"/>
              <w:bottom w:val="single" w:sz="4" w:space="0" w:color="auto"/>
              <w:right w:val="single" w:sz="4" w:space="0" w:color="auto"/>
            </w:tcBorders>
            <w:shd w:val="clear" w:color="auto" w:fill="auto"/>
            <w:noWrap/>
            <w:vAlign w:val="center"/>
            <w:hideMark/>
          </w:tcPr>
          <w:p w14:paraId="30665136" w14:textId="77777777" w:rsidR="00B27C6A" w:rsidRPr="00B27C6A" w:rsidRDefault="00B27C6A" w:rsidP="00863940">
            <w:pPr>
              <w:spacing w:after="0" w:line="240" w:lineRule="auto"/>
              <w:jc w:val="center"/>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122</w:t>
            </w:r>
          </w:p>
        </w:tc>
      </w:tr>
      <w:tr w:rsidR="00B27C6A" w:rsidRPr="00B27C6A" w14:paraId="7064468C" w14:textId="77777777" w:rsidTr="00863940">
        <w:trPr>
          <w:trHeight w:val="312"/>
        </w:trPr>
        <w:tc>
          <w:tcPr>
            <w:tcW w:w="1696" w:type="dxa"/>
            <w:tcBorders>
              <w:top w:val="nil"/>
              <w:left w:val="single" w:sz="4" w:space="0" w:color="auto"/>
              <w:bottom w:val="single" w:sz="4" w:space="0" w:color="auto"/>
              <w:right w:val="single" w:sz="4" w:space="0" w:color="auto"/>
            </w:tcBorders>
            <w:shd w:val="clear" w:color="auto" w:fill="auto"/>
            <w:hideMark/>
          </w:tcPr>
          <w:p w14:paraId="05D3897E" w14:textId="77777777" w:rsidR="00B27C6A" w:rsidRPr="00B27C6A" w:rsidRDefault="00B27C6A" w:rsidP="00B27C6A">
            <w:pPr>
              <w:spacing w:after="0" w:line="240" w:lineRule="auto"/>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No</w:t>
            </w:r>
          </w:p>
        </w:tc>
        <w:tc>
          <w:tcPr>
            <w:tcW w:w="1701" w:type="dxa"/>
            <w:tcBorders>
              <w:top w:val="nil"/>
              <w:left w:val="nil"/>
              <w:bottom w:val="single" w:sz="4" w:space="0" w:color="auto"/>
              <w:right w:val="single" w:sz="4" w:space="0" w:color="auto"/>
            </w:tcBorders>
            <w:shd w:val="clear" w:color="auto" w:fill="auto"/>
            <w:noWrap/>
            <w:vAlign w:val="center"/>
            <w:hideMark/>
          </w:tcPr>
          <w:p w14:paraId="1F4E4F9D" w14:textId="77777777" w:rsidR="00B27C6A" w:rsidRPr="00B27C6A" w:rsidRDefault="00B27C6A" w:rsidP="00B27C6A">
            <w:pPr>
              <w:spacing w:after="0" w:line="240" w:lineRule="auto"/>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80</w:t>
            </w:r>
          </w:p>
        </w:tc>
        <w:tc>
          <w:tcPr>
            <w:tcW w:w="1985" w:type="dxa"/>
            <w:tcBorders>
              <w:top w:val="nil"/>
              <w:left w:val="nil"/>
              <w:bottom w:val="single" w:sz="4" w:space="0" w:color="auto"/>
              <w:right w:val="single" w:sz="4" w:space="0" w:color="auto"/>
            </w:tcBorders>
            <w:shd w:val="clear" w:color="auto" w:fill="auto"/>
            <w:noWrap/>
            <w:vAlign w:val="center"/>
            <w:hideMark/>
          </w:tcPr>
          <w:p w14:paraId="1A50ED4A" w14:textId="77777777" w:rsidR="00B27C6A" w:rsidRPr="00B27C6A" w:rsidRDefault="00B27C6A" w:rsidP="00B27C6A">
            <w:pPr>
              <w:spacing w:after="0" w:line="240" w:lineRule="auto"/>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58</w:t>
            </w:r>
          </w:p>
        </w:tc>
        <w:tc>
          <w:tcPr>
            <w:tcW w:w="1559" w:type="dxa"/>
            <w:tcBorders>
              <w:top w:val="nil"/>
              <w:left w:val="nil"/>
              <w:bottom w:val="single" w:sz="4" w:space="0" w:color="auto"/>
              <w:right w:val="single" w:sz="4" w:space="0" w:color="auto"/>
            </w:tcBorders>
            <w:shd w:val="clear" w:color="auto" w:fill="auto"/>
            <w:noWrap/>
            <w:vAlign w:val="center"/>
            <w:hideMark/>
          </w:tcPr>
          <w:p w14:paraId="2DABECA7" w14:textId="77777777" w:rsidR="00B27C6A" w:rsidRPr="00B27C6A" w:rsidRDefault="00B27C6A" w:rsidP="00B27C6A">
            <w:pPr>
              <w:spacing w:after="0" w:line="240" w:lineRule="auto"/>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40</w:t>
            </w:r>
          </w:p>
        </w:tc>
        <w:tc>
          <w:tcPr>
            <w:tcW w:w="1748" w:type="dxa"/>
            <w:tcBorders>
              <w:top w:val="nil"/>
              <w:left w:val="nil"/>
              <w:bottom w:val="single" w:sz="4" w:space="0" w:color="auto"/>
              <w:right w:val="single" w:sz="4" w:space="0" w:color="auto"/>
            </w:tcBorders>
            <w:shd w:val="clear" w:color="auto" w:fill="auto"/>
            <w:noWrap/>
            <w:vAlign w:val="center"/>
            <w:hideMark/>
          </w:tcPr>
          <w:p w14:paraId="37A2820F" w14:textId="77777777" w:rsidR="00B27C6A" w:rsidRPr="00B27C6A" w:rsidRDefault="00B27C6A" w:rsidP="00863940">
            <w:pPr>
              <w:spacing w:after="0" w:line="240" w:lineRule="auto"/>
              <w:jc w:val="center"/>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178</w:t>
            </w:r>
          </w:p>
        </w:tc>
      </w:tr>
      <w:tr w:rsidR="00B27C6A" w:rsidRPr="00B27C6A" w14:paraId="2CAD7C6E" w14:textId="77777777" w:rsidTr="00863940">
        <w:trPr>
          <w:trHeight w:val="312"/>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51F3658A" w14:textId="77777777" w:rsidR="00B27C6A" w:rsidRPr="00B27C6A" w:rsidRDefault="00B27C6A" w:rsidP="00B27C6A">
            <w:pPr>
              <w:spacing w:after="0" w:line="240" w:lineRule="auto"/>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Total</w:t>
            </w:r>
          </w:p>
        </w:tc>
        <w:tc>
          <w:tcPr>
            <w:tcW w:w="1701" w:type="dxa"/>
            <w:tcBorders>
              <w:top w:val="nil"/>
              <w:left w:val="nil"/>
              <w:bottom w:val="single" w:sz="4" w:space="0" w:color="auto"/>
              <w:right w:val="single" w:sz="4" w:space="0" w:color="auto"/>
            </w:tcBorders>
            <w:shd w:val="clear" w:color="auto" w:fill="auto"/>
            <w:noWrap/>
            <w:vAlign w:val="center"/>
            <w:hideMark/>
          </w:tcPr>
          <w:p w14:paraId="018B4291" w14:textId="77777777" w:rsidR="00B27C6A" w:rsidRPr="00B27C6A" w:rsidRDefault="00B27C6A" w:rsidP="00B27C6A">
            <w:pPr>
              <w:spacing w:after="0" w:line="240" w:lineRule="auto"/>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130</w:t>
            </w:r>
          </w:p>
        </w:tc>
        <w:tc>
          <w:tcPr>
            <w:tcW w:w="1985" w:type="dxa"/>
            <w:tcBorders>
              <w:top w:val="nil"/>
              <w:left w:val="nil"/>
              <w:bottom w:val="single" w:sz="4" w:space="0" w:color="auto"/>
              <w:right w:val="single" w:sz="4" w:space="0" w:color="auto"/>
            </w:tcBorders>
            <w:shd w:val="clear" w:color="auto" w:fill="auto"/>
            <w:noWrap/>
            <w:vAlign w:val="center"/>
            <w:hideMark/>
          </w:tcPr>
          <w:p w14:paraId="56856993" w14:textId="77777777" w:rsidR="00B27C6A" w:rsidRPr="00B27C6A" w:rsidRDefault="00B27C6A" w:rsidP="00B27C6A">
            <w:pPr>
              <w:spacing w:after="0" w:line="240" w:lineRule="auto"/>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107</w:t>
            </w:r>
          </w:p>
        </w:tc>
        <w:tc>
          <w:tcPr>
            <w:tcW w:w="1559" w:type="dxa"/>
            <w:tcBorders>
              <w:top w:val="nil"/>
              <w:left w:val="nil"/>
              <w:bottom w:val="single" w:sz="4" w:space="0" w:color="auto"/>
              <w:right w:val="single" w:sz="4" w:space="0" w:color="auto"/>
            </w:tcBorders>
            <w:shd w:val="clear" w:color="auto" w:fill="auto"/>
            <w:noWrap/>
            <w:vAlign w:val="center"/>
            <w:hideMark/>
          </w:tcPr>
          <w:p w14:paraId="57300F62" w14:textId="77777777" w:rsidR="00B27C6A" w:rsidRPr="00B27C6A" w:rsidRDefault="00B27C6A" w:rsidP="00B27C6A">
            <w:pPr>
              <w:spacing w:after="0" w:line="240" w:lineRule="auto"/>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63</w:t>
            </w:r>
          </w:p>
        </w:tc>
        <w:tc>
          <w:tcPr>
            <w:tcW w:w="1748" w:type="dxa"/>
            <w:tcBorders>
              <w:top w:val="nil"/>
              <w:left w:val="nil"/>
              <w:bottom w:val="single" w:sz="4" w:space="0" w:color="auto"/>
              <w:right w:val="single" w:sz="4" w:space="0" w:color="auto"/>
            </w:tcBorders>
            <w:shd w:val="clear" w:color="auto" w:fill="auto"/>
            <w:noWrap/>
            <w:vAlign w:val="center"/>
            <w:hideMark/>
          </w:tcPr>
          <w:p w14:paraId="69CB05E1" w14:textId="77777777" w:rsidR="00B27C6A" w:rsidRPr="00B27C6A" w:rsidRDefault="00B27C6A" w:rsidP="00863940">
            <w:pPr>
              <w:spacing w:after="0" w:line="240" w:lineRule="auto"/>
              <w:jc w:val="center"/>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300</w:t>
            </w:r>
          </w:p>
        </w:tc>
      </w:tr>
    </w:tbl>
    <w:p w14:paraId="168B4CD3" w14:textId="77777777" w:rsidR="00B27C6A" w:rsidRPr="00B27C6A" w:rsidRDefault="00B27C6A" w:rsidP="00B27C6A">
      <w:pPr>
        <w:pStyle w:val="Sinespaciado"/>
        <w:jc w:val="both"/>
        <w:rPr>
          <w:rFonts w:ascii="Arial" w:hAnsi="Arial" w:cs="Arial"/>
          <w:b/>
          <w:sz w:val="24"/>
          <w:szCs w:val="24"/>
        </w:rPr>
      </w:pPr>
    </w:p>
    <w:p w14:paraId="790EEB5A" w14:textId="7FE8A033" w:rsidR="00B27C6A" w:rsidRDefault="00EB5018" w:rsidP="00B27C6A">
      <w:pPr>
        <w:pStyle w:val="Sinespaciado"/>
        <w:jc w:val="both"/>
        <w:rPr>
          <w:rFonts w:ascii="Arial" w:hAnsi="Arial" w:cs="Arial"/>
          <w:bCs/>
          <w:sz w:val="24"/>
          <w:szCs w:val="24"/>
        </w:rPr>
      </w:pPr>
      <w:r w:rsidRPr="00EB5018">
        <w:rPr>
          <w:rFonts w:ascii="Arial" w:hAnsi="Arial" w:cs="Arial"/>
          <w:bCs/>
          <w:sz w:val="24"/>
          <w:szCs w:val="24"/>
        </w:rPr>
        <w:t xml:space="preserve">Es alentador el </w:t>
      </w:r>
      <w:r>
        <w:rPr>
          <w:rFonts w:ascii="Arial" w:hAnsi="Arial" w:cs="Arial"/>
          <w:bCs/>
          <w:sz w:val="24"/>
          <w:szCs w:val="24"/>
        </w:rPr>
        <w:t>que el porcentaje mayoritario sea el de jóvenes que no quieren emigrar</w:t>
      </w:r>
      <w:r w:rsidR="00F56EA5">
        <w:rPr>
          <w:rFonts w:ascii="Arial" w:hAnsi="Arial" w:cs="Arial"/>
          <w:bCs/>
          <w:sz w:val="24"/>
          <w:szCs w:val="24"/>
        </w:rPr>
        <w:t>; esto supone, una responsabilidad, por parte de las alcaldías para generar ordenanzas que colaboren al desarrollo integral de los jóvenes rurales y les abra oportunidades de empleo</w:t>
      </w:r>
      <w:r w:rsidR="0051045F">
        <w:rPr>
          <w:rFonts w:ascii="Arial" w:hAnsi="Arial" w:cs="Arial"/>
          <w:bCs/>
          <w:sz w:val="24"/>
          <w:szCs w:val="24"/>
        </w:rPr>
        <w:t>, formación integral</w:t>
      </w:r>
      <w:r w:rsidR="00F56EA5">
        <w:rPr>
          <w:rFonts w:ascii="Arial" w:hAnsi="Arial" w:cs="Arial"/>
          <w:bCs/>
          <w:sz w:val="24"/>
          <w:szCs w:val="24"/>
        </w:rPr>
        <w:t xml:space="preserve"> y bienestar social. </w:t>
      </w:r>
    </w:p>
    <w:p w14:paraId="6EDEC0C7" w14:textId="77777777" w:rsidR="00E51092" w:rsidRDefault="00E51092" w:rsidP="00B27C6A">
      <w:pPr>
        <w:pStyle w:val="Sinespaciado"/>
        <w:jc w:val="both"/>
        <w:rPr>
          <w:rFonts w:ascii="Arial" w:hAnsi="Arial" w:cs="Arial"/>
          <w:bCs/>
          <w:sz w:val="24"/>
          <w:szCs w:val="24"/>
        </w:rPr>
      </w:pPr>
    </w:p>
    <w:p w14:paraId="119970B0" w14:textId="1B444CD9" w:rsidR="00E51092" w:rsidRPr="00EB5018" w:rsidRDefault="00E51092" w:rsidP="00B27C6A">
      <w:pPr>
        <w:pStyle w:val="Sinespaciado"/>
        <w:jc w:val="both"/>
        <w:rPr>
          <w:rFonts w:ascii="Arial" w:hAnsi="Arial" w:cs="Arial"/>
          <w:bCs/>
          <w:sz w:val="24"/>
          <w:szCs w:val="24"/>
        </w:rPr>
      </w:pPr>
      <w:r>
        <w:rPr>
          <w:rFonts w:ascii="Arial" w:hAnsi="Arial" w:cs="Arial"/>
          <w:bCs/>
          <w:sz w:val="24"/>
          <w:szCs w:val="24"/>
        </w:rPr>
        <w:t>Para quienes respondieron que si quieren migrar se les realizó la pregunta siguiente:</w:t>
      </w:r>
    </w:p>
    <w:p w14:paraId="3FF18C94" w14:textId="77777777" w:rsidR="00EB5018" w:rsidRDefault="00EB5018" w:rsidP="00B27C6A">
      <w:pPr>
        <w:pStyle w:val="Sinespaciado"/>
        <w:jc w:val="both"/>
        <w:rPr>
          <w:rFonts w:ascii="Arial" w:hAnsi="Arial" w:cs="Arial"/>
          <w:b/>
          <w:sz w:val="24"/>
          <w:szCs w:val="24"/>
        </w:rPr>
      </w:pPr>
    </w:p>
    <w:p w14:paraId="6B80ABFD" w14:textId="5A54C455" w:rsidR="00EB5018" w:rsidRDefault="00F56EA5" w:rsidP="00B27C6A">
      <w:pPr>
        <w:pStyle w:val="Sinespaciado"/>
        <w:jc w:val="both"/>
        <w:rPr>
          <w:rFonts w:ascii="Arial" w:hAnsi="Arial" w:cs="Arial"/>
          <w:b/>
          <w:sz w:val="24"/>
          <w:szCs w:val="24"/>
        </w:rPr>
      </w:pPr>
      <w:r>
        <w:rPr>
          <w:rFonts w:ascii="Arial" w:hAnsi="Arial" w:cs="Arial"/>
          <w:b/>
          <w:sz w:val="24"/>
          <w:szCs w:val="24"/>
        </w:rPr>
        <w:t xml:space="preserve">Gráfica 36. </w:t>
      </w:r>
      <w:r w:rsidRPr="00B27C6A">
        <w:rPr>
          <w:rFonts w:ascii="Arial" w:hAnsi="Arial" w:cs="Arial"/>
          <w:b/>
          <w:sz w:val="24"/>
          <w:szCs w:val="24"/>
        </w:rPr>
        <w:t>¿</w:t>
      </w:r>
      <w:r w:rsidR="00E51092">
        <w:rPr>
          <w:rFonts w:ascii="Arial" w:hAnsi="Arial" w:cs="Arial"/>
          <w:b/>
          <w:sz w:val="24"/>
          <w:szCs w:val="24"/>
        </w:rPr>
        <w:t>Para qué quieres emigrar a otro país</w:t>
      </w:r>
      <w:r w:rsidRPr="00B27C6A">
        <w:rPr>
          <w:rFonts w:ascii="Arial" w:hAnsi="Arial" w:cs="Arial"/>
          <w:b/>
          <w:sz w:val="24"/>
          <w:szCs w:val="24"/>
        </w:rPr>
        <w:t>?</w:t>
      </w:r>
    </w:p>
    <w:p w14:paraId="06916F49" w14:textId="77777777" w:rsidR="00EB5018" w:rsidRDefault="00EB5018" w:rsidP="00B27C6A">
      <w:pPr>
        <w:pStyle w:val="Sinespaciado"/>
        <w:jc w:val="both"/>
        <w:rPr>
          <w:rFonts w:ascii="Arial" w:hAnsi="Arial" w:cs="Arial"/>
          <w:b/>
          <w:sz w:val="24"/>
          <w:szCs w:val="24"/>
        </w:rPr>
      </w:pPr>
    </w:p>
    <w:p w14:paraId="0E0520EC" w14:textId="0F2F8BD6" w:rsidR="00B27C6A" w:rsidRPr="00B27C6A" w:rsidRDefault="00E51092" w:rsidP="00B27C6A">
      <w:pPr>
        <w:pStyle w:val="Sinespaciado"/>
        <w:jc w:val="both"/>
        <w:rPr>
          <w:rFonts w:ascii="Arial" w:hAnsi="Arial" w:cs="Arial"/>
          <w:sz w:val="24"/>
          <w:szCs w:val="24"/>
        </w:rPr>
      </w:pPr>
      <w:r w:rsidRPr="00B27C6A">
        <w:rPr>
          <w:rFonts w:ascii="Arial" w:hAnsi="Arial" w:cs="Arial"/>
          <w:noProof/>
          <w:sz w:val="24"/>
          <w:szCs w:val="24"/>
        </w:rPr>
        <w:drawing>
          <wp:anchor distT="0" distB="0" distL="114300" distR="114300" simplePos="0" relativeHeight="251700224" behindDoc="0" locked="0" layoutInCell="1" allowOverlap="1" wp14:anchorId="0BB75258" wp14:editId="45912F8A">
            <wp:simplePos x="0" y="0"/>
            <wp:positionH relativeFrom="margin">
              <wp:posOffset>525780</wp:posOffset>
            </wp:positionH>
            <wp:positionV relativeFrom="paragraph">
              <wp:posOffset>99695</wp:posOffset>
            </wp:positionV>
            <wp:extent cx="5612130" cy="3661410"/>
            <wp:effectExtent l="0" t="0" r="7620" b="15240"/>
            <wp:wrapNone/>
            <wp:docPr id="22" name="Gráfico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page">
              <wp14:pctWidth>0</wp14:pctWidth>
            </wp14:sizeRelH>
            <wp14:sizeRelV relativeFrom="page">
              <wp14:pctHeight>0</wp14:pctHeight>
            </wp14:sizeRelV>
          </wp:anchor>
        </w:drawing>
      </w:r>
    </w:p>
    <w:p w14:paraId="75CCB541" w14:textId="77777777" w:rsidR="00B27C6A" w:rsidRPr="00B27C6A" w:rsidRDefault="00B27C6A" w:rsidP="00B27C6A">
      <w:pPr>
        <w:pStyle w:val="Sinespaciado"/>
        <w:jc w:val="both"/>
        <w:rPr>
          <w:rFonts w:ascii="Arial" w:hAnsi="Arial" w:cs="Arial"/>
          <w:sz w:val="24"/>
          <w:szCs w:val="24"/>
        </w:rPr>
      </w:pPr>
    </w:p>
    <w:p w14:paraId="49526F4E" w14:textId="77777777" w:rsidR="00B27C6A" w:rsidRPr="00B27C6A" w:rsidRDefault="00B27C6A" w:rsidP="00B27C6A">
      <w:pPr>
        <w:pStyle w:val="Sinespaciado"/>
        <w:jc w:val="both"/>
        <w:rPr>
          <w:rFonts w:ascii="Arial" w:hAnsi="Arial" w:cs="Arial"/>
          <w:sz w:val="24"/>
          <w:szCs w:val="24"/>
        </w:rPr>
      </w:pPr>
    </w:p>
    <w:p w14:paraId="7A84E45D" w14:textId="77777777" w:rsidR="00B27C6A" w:rsidRPr="00B27C6A" w:rsidRDefault="00B27C6A" w:rsidP="00B27C6A">
      <w:pPr>
        <w:pStyle w:val="Sinespaciado"/>
        <w:jc w:val="both"/>
        <w:rPr>
          <w:rFonts w:ascii="Arial" w:hAnsi="Arial" w:cs="Arial"/>
          <w:sz w:val="24"/>
          <w:szCs w:val="24"/>
        </w:rPr>
      </w:pPr>
    </w:p>
    <w:p w14:paraId="5739CC9A" w14:textId="77777777" w:rsidR="00B27C6A" w:rsidRPr="00B27C6A" w:rsidRDefault="00B27C6A" w:rsidP="00B27C6A">
      <w:pPr>
        <w:pStyle w:val="Sinespaciado"/>
        <w:jc w:val="both"/>
        <w:rPr>
          <w:rFonts w:ascii="Arial" w:hAnsi="Arial" w:cs="Arial"/>
          <w:sz w:val="24"/>
          <w:szCs w:val="24"/>
        </w:rPr>
      </w:pPr>
    </w:p>
    <w:p w14:paraId="5F6B23DC" w14:textId="77777777" w:rsidR="00B27C6A" w:rsidRPr="00B27C6A" w:rsidRDefault="00B27C6A" w:rsidP="00B27C6A">
      <w:pPr>
        <w:pStyle w:val="Sinespaciado"/>
        <w:jc w:val="both"/>
        <w:rPr>
          <w:rFonts w:ascii="Arial" w:hAnsi="Arial" w:cs="Arial"/>
          <w:sz w:val="24"/>
          <w:szCs w:val="24"/>
        </w:rPr>
      </w:pPr>
    </w:p>
    <w:p w14:paraId="2C4B88B0" w14:textId="77777777" w:rsidR="00B27C6A" w:rsidRPr="00B27C6A" w:rsidRDefault="00B27C6A" w:rsidP="00B27C6A">
      <w:pPr>
        <w:pStyle w:val="Sinespaciado"/>
        <w:jc w:val="both"/>
        <w:rPr>
          <w:rFonts w:ascii="Arial" w:hAnsi="Arial" w:cs="Arial"/>
          <w:sz w:val="24"/>
          <w:szCs w:val="24"/>
        </w:rPr>
      </w:pPr>
    </w:p>
    <w:p w14:paraId="68C792A4" w14:textId="77777777" w:rsidR="00B27C6A" w:rsidRPr="00B27C6A" w:rsidRDefault="00B27C6A" w:rsidP="00B27C6A">
      <w:pPr>
        <w:pStyle w:val="Sinespaciado"/>
        <w:jc w:val="both"/>
        <w:rPr>
          <w:rFonts w:ascii="Arial" w:hAnsi="Arial" w:cs="Arial"/>
          <w:sz w:val="24"/>
          <w:szCs w:val="24"/>
        </w:rPr>
      </w:pPr>
    </w:p>
    <w:p w14:paraId="4B517B17" w14:textId="77777777" w:rsidR="00B27C6A" w:rsidRPr="00B27C6A" w:rsidRDefault="00B27C6A" w:rsidP="00B27C6A">
      <w:pPr>
        <w:pStyle w:val="Sinespaciado"/>
        <w:jc w:val="both"/>
        <w:rPr>
          <w:rFonts w:ascii="Arial" w:hAnsi="Arial" w:cs="Arial"/>
          <w:sz w:val="24"/>
          <w:szCs w:val="24"/>
        </w:rPr>
      </w:pPr>
    </w:p>
    <w:p w14:paraId="0FEBEF36" w14:textId="77777777" w:rsidR="00B27C6A" w:rsidRPr="00B27C6A" w:rsidRDefault="00B27C6A" w:rsidP="00B27C6A">
      <w:pPr>
        <w:pStyle w:val="Sinespaciado"/>
        <w:jc w:val="both"/>
        <w:rPr>
          <w:rFonts w:ascii="Arial" w:hAnsi="Arial" w:cs="Arial"/>
          <w:sz w:val="24"/>
          <w:szCs w:val="24"/>
        </w:rPr>
      </w:pPr>
    </w:p>
    <w:p w14:paraId="69449387" w14:textId="77777777" w:rsidR="00B27C6A" w:rsidRDefault="00B27C6A" w:rsidP="00B27C6A">
      <w:pPr>
        <w:pStyle w:val="Sinespaciado"/>
        <w:jc w:val="both"/>
        <w:rPr>
          <w:rFonts w:ascii="Arial" w:hAnsi="Arial" w:cs="Arial"/>
          <w:b/>
          <w:sz w:val="24"/>
          <w:szCs w:val="24"/>
        </w:rPr>
      </w:pPr>
    </w:p>
    <w:p w14:paraId="59A9B41A" w14:textId="77777777" w:rsidR="00E51092" w:rsidRDefault="00E51092" w:rsidP="00B27C6A">
      <w:pPr>
        <w:pStyle w:val="Sinespaciado"/>
        <w:jc w:val="both"/>
        <w:rPr>
          <w:rFonts w:ascii="Arial" w:hAnsi="Arial" w:cs="Arial"/>
          <w:b/>
          <w:sz w:val="24"/>
          <w:szCs w:val="24"/>
        </w:rPr>
      </w:pPr>
    </w:p>
    <w:p w14:paraId="6AC5E0E0" w14:textId="77777777" w:rsidR="00E51092" w:rsidRDefault="00E51092" w:rsidP="00B27C6A">
      <w:pPr>
        <w:pStyle w:val="Sinespaciado"/>
        <w:jc w:val="both"/>
        <w:rPr>
          <w:rFonts w:ascii="Arial" w:hAnsi="Arial" w:cs="Arial"/>
          <w:b/>
          <w:sz w:val="24"/>
          <w:szCs w:val="24"/>
        </w:rPr>
      </w:pPr>
    </w:p>
    <w:p w14:paraId="6F1FDA38" w14:textId="77777777" w:rsidR="00E51092" w:rsidRDefault="00E51092" w:rsidP="00B27C6A">
      <w:pPr>
        <w:pStyle w:val="Sinespaciado"/>
        <w:jc w:val="both"/>
        <w:rPr>
          <w:rFonts w:ascii="Arial" w:hAnsi="Arial" w:cs="Arial"/>
          <w:b/>
          <w:sz w:val="24"/>
          <w:szCs w:val="24"/>
        </w:rPr>
      </w:pPr>
    </w:p>
    <w:p w14:paraId="0626C7E4" w14:textId="77777777" w:rsidR="00E51092" w:rsidRDefault="00E51092" w:rsidP="00B27C6A">
      <w:pPr>
        <w:pStyle w:val="Sinespaciado"/>
        <w:jc w:val="both"/>
        <w:rPr>
          <w:rFonts w:ascii="Arial" w:hAnsi="Arial" w:cs="Arial"/>
          <w:b/>
          <w:sz w:val="24"/>
          <w:szCs w:val="24"/>
        </w:rPr>
      </w:pPr>
    </w:p>
    <w:p w14:paraId="60956E4E" w14:textId="77777777" w:rsidR="00E51092" w:rsidRDefault="00E51092" w:rsidP="00B27C6A">
      <w:pPr>
        <w:pStyle w:val="Sinespaciado"/>
        <w:jc w:val="both"/>
        <w:rPr>
          <w:rFonts w:ascii="Arial" w:hAnsi="Arial" w:cs="Arial"/>
          <w:b/>
          <w:sz w:val="24"/>
          <w:szCs w:val="24"/>
        </w:rPr>
      </w:pPr>
    </w:p>
    <w:p w14:paraId="53B7D0DA" w14:textId="77777777" w:rsidR="00E51092" w:rsidRDefault="00E51092" w:rsidP="00B27C6A">
      <w:pPr>
        <w:pStyle w:val="Sinespaciado"/>
        <w:jc w:val="both"/>
        <w:rPr>
          <w:rFonts w:ascii="Arial" w:hAnsi="Arial" w:cs="Arial"/>
          <w:b/>
          <w:sz w:val="24"/>
          <w:szCs w:val="24"/>
        </w:rPr>
      </w:pPr>
    </w:p>
    <w:p w14:paraId="5CCA6558" w14:textId="77777777" w:rsidR="00E51092" w:rsidRDefault="00E51092" w:rsidP="00B27C6A">
      <w:pPr>
        <w:pStyle w:val="Sinespaciado"/>
        <w:jc w:val="both"/>
        <w:rPr>
          <w:rFonts w:ascii="Arial" w:hAnsi="Arial" w:cs="Arial"/>
          <w:b/>
          <w:sz w:val="24"/>
          <w:szCs w:val="24"/>
        </w:rPr>
      </w:pPr>
    </w:p>
    <w:p w14:paraId="765FA71D" w14:textId="77777777" w:rsidR="00E51092" w:rsidRDefault="00E51092" w:rsidP="00B27C6A">
      <w:pPr>
        <w:pStyle w:val="Sinespaciado"/>
        <w:jc w:val="both"/>
        <w:rPr>
          <w:rFonts w:ascii="Arial" w:hAnsi="Arial" w:cs="Arial"/>
          <w:b/>
          <w:sz w:val="24"/>
          <w:szCs w:val="24"/>
        </w:rPr>
      </w:pPr>
    </w:p>
    <w:p w14:paraId="2BA35EB7" w14:textId="77777777" w:rsidR="00E51092" w:rsidRDefault="00E51092" w:rsidP="00B27C6A">
      <w:pPr>
        <w:pStyle w:val="Sinespaciado"/>
        <w:jc w:val="both"/>
        <w:rPr>
          <w:rFonts w:ascii="Arial" w:hAnsi="Arial" w:cs="Arial"/>
          <w:b/>
          <w:sz w:val="24"/>
          <w:szCs w:val="24"/>
        </w:rPr>
      </w:pPr>
    </w:p>
    <w:p w14:paraId="74FFF500" w14:textId="77777777" w:rsidR="00E51092" w:rsidRDefault="00E51092" w:rsidP="00B27C6A">
      <w:pPr>
        <w:pStyle w:val="Sinespaciado"/>
        <w:jc w:val="both"/>
        <w:rPr>
          <w:rFonts w:ascii="Arial" w:hAnsi="Arial" w:cs="Arial"/>
          <w:b/>
          <w:sz w:val="24"/>
          <w:szCs w:val="24"/>
        </w:rPr>
      </w:pPr>
    </w:p>
    <w:p w14:paraId="7C585D0D" w14:textId="77777777" w:rsidR="00E51092" w:rsidRDefault="00E51092" w:rsidP="00B27C6A">
      <w:pPr>
        <w:pStyle w:val="Sinespaciado"/>
        <w:jc w:val="both"/>
        <w:rPr>
          <w:rFonts w:ascii="Arial" w:hAnsi="Arial" w:cs="Arial"/>
          <w:b/>
          <w:sz w:val="24"/>
          <w:szCs w:val="24"/>
        </w:rPr>
      </w:pPr>
    </w:p>
    <w:p w14:paraId="67F06C4A" w14:textId="77777777" w:rsidR="00E51092" w:rsidRDefault="00E51092" w:rsidP="00B27C6A">
      <w:pPr>
        <w:pStyle w:val="Sinespaciado"/>
        <w:jc w:val="both"/>
        <w:rPr>
          <w:rFonts w:ascii="Arial" w:hAnsi="Arial" w:cs="Arial"/>
          <w:b/>
          <w:sz w:val="24"/>
          <w:szCs w:val="24"/>
        </w:rPr>
      </w:pPr>
    </w:p>
    <w:p w14:paraId="32B60774" w14:textId="77777777" w:rsidR="00E51092" w:rsidRDefault="00E51092" w:rsidP="00B27C6A">
      <w:pPr>
        <w:pStyle w:val="Sinespaciado"/>
        <w:jc w:val="both"/>
        <w:rPr>
          <w:rFonts w:ascii="Arial" w:hAnsi="Arial" w:cs="Arial"/>
          <w:b/>
          <w:sz w:val="24"/>
          <w:szCs w:val="24"/>
        </w:rPr>
      </w:pPr>
    </w:p>
    <w:p w14:paraId="0EFC7DB7" w14:textId="77777777" w:rsidR="0051045F" w:rsidRDefault="0051045F" w:rsidP="00B27C6A">
      <w:pPr>
        <w:pStyle w:val="Sinespaciado"/>
        <w:jc w:val="both"/>
        <w:rPr>
          <w:rFonts w:ascii="Arial" w:hAnsi="Arial" w:cs="Arial"/>
          <w:b/>
          <w:sz w:val="24"/>
          <w:szCs w:val="24"/>
        </w:rPr>
      </w:pPr>
    </w:p>
    <w:p w14:paraId="602A6B0A" w14:textId="77777777" w:rsidR="0051045F" w:rsidRDefault="0051045F" w:rsidP="00B27C6A">
      <w:pPr>
        <w:pStyle w:val="Sinespaciado"/>
        <w:jc w:val="both"/>
        <w:rPr>
          <w:rFonts w:ascii="Arial" w:hAnsi="Arial" w:cs="Arial"/>
          <w:b/>
          <w:sz w:val="24"/>
          <w:szCs w:val="24"/>
        </w:rPr>
      </w:pPr>
    </w:p>
    <w:p w14:paraId="3C087B64" w14:textId="77777777" w:rsidR="0051045F" w:rsidRDefault="0051045F" w:rsidP="00B27C6A">
      <w:pPr>
        <w:pStyle w:val="Sinespaciado"/>
        <w:jc w:val="both"/>
        <w:rPr>
          <w:rFonts w:ascii="Arial" w:hAnsi="Arial" w:cs="Arial"/>
          <w:b/>
          <w:sz w:val="24"/>
          <w:szCs w:val="24"/>
        </w:rPr>
      </w:pPr>
    </w:p>
    <w:p w14:paraId="3FF5B998" w14:textId="77777777" w:rsidR="0051045F" w:rsidRDefault="0051045F" w:rsidP="00B27C6A">
      <w:pPr>
        <w:pStyle w:val="Sinespaciado"/>
        <w:jc w:val="both"/>
        <w:rPr>
          <w:rFonts w:ascii="Arial" w:hAnsi="Arial" w:cs="Arial"/>
          <w:b/>
          <w:sz w:val="24"/>
          <w:szCs w:val="24"/>
        </w:rPr>
      </w:pPr>
    </w:p>
    <w:p w14:paraId="6BAB9520" w14:textId="77777777" w:rsidR="0051045F" w:rsidRDefault="0051045F" w:rsidP="00B27C6A">
      <w:pPr>
        <w:pStyle w:val="Sinespaciado"/>
        <w:jc w:val="both"/>
        <w:rPr>
          <w:rFonts w:ascii="Arial" w:hAnsi="Arial" w:cs="Arial"/>
          <w:b/>
          <w:sz w:val="24"/>
          <w:szCs w:val="24"/>
        </w:rPr>
      </w:pPr>
    </w:p>
    <w:p w14:paraId="548C1322" w14:textId="334C57F7" w:rsidR="00B27C6A" w:rsidRPr="00B27C6A" w:rsidRDefault="00E51092" w:rsidP="00B27C6A">
      <w:pPr>
        <w:pStyle w:val="Sinespaciado"/>
        <w:jc w:val="both"/>
        <w:rPr>
          <w:rFonts w:ascii="Arial" w:hAnsi="Arial" w:cs="Arial"/>
          <w:b/>
          <w:sz w:val="24"/>
          <w:szCs w:val="24"/>
        </w:rPr>
      </w:pPr>
      <w:r>
        <w:rPr>
          <w:rFonts w:ascii="Arial" w:hAnsi="Arial" w:cs="Arial"/>
          <w:b/>
          <w:sz w:val="24"/>
          <w:szCs w:val="24"/>
        </w:rPr>
        <w:lastRenderedPageBreak/>
        <w:t xml:space="preserve">Tabla 24. </w:t>
      </w:r>
      <w:r w:rsidRPr="00B27C6A">
        <w:rPr>
          <w:rFonts w:ascii="Arial" w:hAnsi="Arial" w:cs="Arial"/>
          <w:b/>
          <w:sz w:val="24"/>
          <w:szCs w:val="24"/>
        </w:rPr>
        <w:t>¿</w:t>
      </w:r>
      <w:r>
        <w:rPr>
          <w:rFonts w:ascii="Arial" w:hAnsi="Arial" w:cs="Arial"/>
          <w:b/>
          <w:sz w:val="24"/>
          <w:szCs w:val="24"/>
        </w:rPr>
        <w:t>Para qué quieres emigrar a otro país</w:t>
      </w:r>
      <w:r w:rsidRPr="00B27C6A">
        <w:rPr>
          <w:rFonts w:ascii="Arial" w:hAnsi="Arial" w:cs="Arial"/>
          <w:b/>
          <w:sz w:val="24"/>
          <w:szCs w:val="24"/>
        </w:rPr>
        <w:t>?</w:t>
      </w:r>
    </w:p>
    <w:p w14:paraId="1CC6E57B" w14:textId="77777777" w:rsidR="00B27C6A" w:rsidRPr="00B27C6A" w:rsidRDefault="00B27C6A" w:rsidP="00B27C6A">
      <w:pPr>
        <w:pStyle w:val="Sinespaciado"/>
        <w:jc w:val="both"/>
        <w:rPr>
          <w:rFonts w:ascii="Arial" w:hAnsi="Arial" w:cs="Arial"/>
          <w:sz w:val="24"/>
          <w:szCs w:val="24"/>
        </w:rPr>
      </w:pPr>
    </w:p>
    <w:tbl>
      <w:tblPr>
        <w:tblW w:w="8990" w:type="dxa"/>
        <w:tblCellMar>
          <w:left w:w="70" w:type="dxa"/>
          <w:right w:w="70" w:type="dxa"/>
        </w:tblCellMar>
        <w:tblLook w:val="04A0" w:firstRow="1" w:lastRow="0" w:firstColumn="1" w:lastColumn="0" w:noHBand="0" w:noVBand="1"/>
      </w:tblPr>
      <w:tblGrid>
        <w:gridCol w:w="3030"/>
        <w:gridCol w:w="1490"/>
        <w:gridCol w:w="1490"/>
        <w:gridCol w:w="1490"/>
        <w:gridCol w:w="1490"/>
      </w:tblGrid>
      <w:tr w:rsidR="00B27C6A" w:rsidRPr="00B27C6A" w14:paraId="4776275D" w14:textId="77777777" w:rsidTr="00F62681">
        <w:trPr>
          <w:trHeight w:val="451"/>
        </w:trPr>
        <w:tc>
          <w:tcPr>
            <w:tcW w:w="3030"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155E6944" w14:textId="2376F04D" w:rsidR="00B27C6A" w:rsidRPr="00F62681" w:rsidRDefault="00F62681" w:rsidP="00F62681">
            <w:pPr>
              <w:spacing w:after="0" w:line="240" w:lineRule="auto"/>
              <w:jc w:val="center"/>
              <w:rPr>
                <w:rFonts w:ascii="Arial" w:eastAsia="Times New Roman" w:hAnsi="Arial" w:cs="Arial"/>
                <w:b/>
                <w:bCs/>
                <w:sz w:val="24"/>
                <w:szCs w:val="24"/>
                <w:lang w:eastAsia="es-SV"/>
              </w:rPr>
            </w:pPr>
            <w:r w:rsidRPr="00F62681">
              <w:rPr>
                <w:rFonts w:ascii="Arial" w:eastAsia="Times New Roman" w:hAnsi="Arial" w:cs="Arial"/>
                <w:b/>
                <w:bCs/>
                <w:sz w:val="24"/>
                <w:szCs w:val="24"/>
                <w:lang w:eastAsia="es-SV"/>
              </w:rPr>
              <w:t>Perspectivas</w:t>
            </w:r>
          </w:p>
        </w:tc>
        <w:tc>
          <w:tcPr>
            <w:tcW w:w="1490" w:type="dxa"/>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61F9176A" w14:textId="77777777" w:rsidR="00B27C6A" w:rsidRPr="00F62681" w:rsidRDefault="00B27C6A" w:rsidP="00F62681">
            <w:pPr>
              <w:spacing w:after="0" w:line="240" w:lineRule="auto"/>
              <w:jc w:val="center"/>
              <w:rPr>
                <w:rFonts w:ascii="Arial" w:eastAsia="Times New Roman" w:hAnsi="Arial" w:cs="Arial"/>
                <w:b/>
                <w:bCs/>
                <w:sz w:val="24"/>
                <w:szCs w:val="24"/>
                <w:lang w:eastAsia="es-SV"/>
              </w:rPr>
            </w:pPr>
            <w:r w:rsidRPr="00F62681">
              <w:rPr>
                <w:rFonts w:ascii="Arial" w:eastAsia="Times New Roman" w:hAnsi="Arial" w:cs="Arial"/>
                <w:b/>
                <w:bCs/>
                <w:sz w:val="24"/>
                <w:szCs w:val="24"/>
                <w:lang w:eastAsia="es-SV"/>
              </w:rPr>
              <w:t>Entre 15 a 19 años</w:t>
            </w:r>
          </w:p>
        </w:tc>
        <w:tc>
          <w:tcPr>
            <w:tcW w:w="1490" w:type="dxa"/>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2C0422D0" w14:textId="77777777" w:rsidR="00B27C6A" w:rsidRPr="00F62681" w:rsidRDefault="00B27C6A" w:rsidP="00F62681">
            <w:pPr>
              <w:spacing w:after="0" w:line="240" w:lineRule="auto"/>
              <w:jc w:val="center"/>
              <w:rPr>
                <w:rFonts w:ascii="Arial" w:eastAsia="Times New Roman" w:hAnsi="Arial" w:cs="Arial"/>
                <w:b/>
                <w:bCs/>
                <w:sz w:val="24"/>
                <w:szCs w:val="24"/>
                <w:lang w:eastAsia="es-SV"/>
              </w:rPr>
            </w:pPr>
            <w:r w:rsidRPr="00F62681">
              <w:rPr>
                <w:rFonts w:ascii="Arial" w:eastAsia="Times New Roman" w:hAnsi="Arial" w:cs="Arial"/>
                <w:b/>
                <w:bCs/>
                <w:sz w:val="24"/>
                <w:szCs w:val="24"/>
                <w:lang w:eastAsia="es-SV"/>
              </w:rPr>
              <w:t>Entre 20 a 24 años</w:t>
            </w:r>
          </w:p>
        </w:tc>
        <w:tc>
          <w:tcPr>
            <w:tcW w:w="1490" w:type="dxa"/>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35B84F38" w14:textId="77777777" w:rsidR="00B27C6A" w:rsidRPr="00F62681" w:rsidRDefault="00B27C6A" w:rsidP="00F62681">
            <w:pPr>
              <w:spacing w:after="0" w:line="240" w:lineRule="auto"/>
              <w:jc w:val="center"/>
              <w:rPr>
                <w:rFonts w:ascii="Arial" w:eastAsia="Times New Roman" w:hAnsi="Arial" w:cs="Arial"/>
                <w:b/>
                <w:bCs/>
                <w:sz w:val="24"/>
                <w:szCs w:val="24"/>
                <w:lang w:eastAsia="es-SV"/>
              </w:rPr>
            </w:pPr>
            <w:r w:rsidRPr="00F62681">
              <w:rPr>
                <w:rFonts w:ascii="Arial" w:eastAsia="Times New Roman" w:hAnsi="Arial" w:cs="Arial"/>
                <w:b/>
                <w:bCs/>
                <w:sz w:val="24"/>
                <w:szCs w:val="24"/>
                <w:lang w:eastAsia="es-SV"/>
              </w:rPr>
              <w:t>Entre 25 a 29 años</w:t>
            </w:r>
          </w:p>
        </w:tc>
        <w:tc>
          <w:tcPr>
            <w:tcW w:w="1490" w:type="dxa"/>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7AC3E005" w14:textId="77777777" w:rsidR="00B27C6A" w:rsidRPr="00F62681" w:rsidRDefault="00B27C6A" w:rsidP="00F62681">
            <w:pPr>
              <w:spacing w:after="0" w:line="240" w:lineRule="auto"/>
              <w:jc w:val="center"/>
              <w:rPr>
                <w:rFonts w:ascii="Arial" w:eastAsia="Times New Roman" w:hAnsi="Arial" w:cs="Arial"/>
                <w:b/>
                <w:bCs/>
                <w:sz w:val="24"/>
                <w:szCs w:val="24"/>
                <w:lang w:eastAsia="es-SV"/>
              </w:rPr>
            </w:pPr>
            <w:r w:rsidRPr="00F62681">
              <w:rPr>
                <w:rFonts w:ascii="Arial" w:eastAsia="Times New Roman" w:hAnsi="Arial" w:cs="Arial"/>
                <w:b/>
                <w:bCs/>
                <w:sz w:val="24"/>
                <w:szCs w:val="24"/>
                <w:lang w:eastAsia="es-SV"/>
              </w:rPr>
              <w:t>Total</w:t>
            </w:r>
          </w:p>
        </w:tc>
      </w:tr>
      <w:tr w:rsidR="00B27C6A" w:rsidRPr="00B27C6A" w14:paraId="25510AC7" w14:textId="77777777" w:rsidTr="00F62681">
        <w:trPr>
          <w:trHeight w:val="451"/>
        </w:trPr>
        <w:tc>
          <w:tcPr>
            <w:tcW w:w="3030" w:type="dxa"/>
            <w:tcBorders>
              <w:top w:val="nil"/>
              <w:left w:val="single" w:sz="4" w:space="0" w:color="auto"/>
              <w:bottom w:val="single" w:sz="4" w:space="0" w:color="auto"/>
              <w:right w:val="single" w:sz="4" w:space="0" w:color="auto"/>
            </w:tcBorders>
            <w:shd w:val="clear" w:color="auto" w:fill="auto"/>
            <w:vAlign w:val="center"/>
            <w:hideMark/>
          </w:tcPr>
          <w:p w14:paraId="1AD0E4E4" w14:textId="77777777" w:rsidR="00B27C6A" w:rsidRPr="00B27C6A" w:rsidRDefault="00B27C6A" w:rsidP="00B27C6A">
            <w:pPr>
              <w:spacing w:after="0" w:line="240" w:lineRule="auto"/>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Mejorar la situación económica</w:t>
            </w:r>
          </w:p>
        </w:tc>
        <w:tc>
          <w:tcPr>
            <w:tcW w:w="1490" w:type="dxa"/>
            <w:tcBorders>
              <w:top w:val="nil"/>
              <w:left w:val="nil"/>
              <w:bottom w:val="single" w:sz="4" w:space="0" w:color="auto"/>
              <w:right w:val="single" w:sz="4" w:space="0" w:color="auto"/>
            </w:tcBorders>
            <w:shd w:val="clear" w:color="auto" w:fill="auto"/>
            <w:noWrap/>
            <w:vAlign w:val="center"/>
            <w:hideMark/>
          </w:tcPr>
          <w:p w14:paraId="5AE9CAF4" w14:textId="77777777" w:rsidR="00B27C6A" w:rsidRPr="00B27C6A" w:rsidRDefault="00B27C6A" w:rsidP="00B27C6A">
            <w:pPr>
              <w:spacing w:after="0" w:line="240" w:lineRule="auto"/>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42</w:t>
            </w:r>
          </w:p>
        </w:tc>
        <w:tc>
          <w:tcPr>
            <w:tcW w:w="1490" w:type="dxa"/>
            <w:tcBorders>
              <w:top w:val="nil"/>
              <w:left w:val="nil"/>
              <w:bottom w:val="single" w:sz="4" w:space="0" w:color="auto"/>
              <w:right w:val="single" w:sz="4" w:space="0" w:color="auto"/>
            </w:tcBorders>
            <w:shd w:val="clear" w:color="auto" w:fill="auto"/>
            <w:noWrap/>
            <w:vAlign w:val="center"/>
            <w:hideMark/>
          </w:tcPr>
          <w:p w14:paraId="561BE175" w14:textId="77777777" w:rsidR="00B27C6A" w:rsidRPr="00B27C6A" w:rsidRDefault="00B27C6A" w:rsidP="00B27C6A">
            <w:pPr>
              <w:spacing w:after="0" w:line="240" w:lineRule="auto"/>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46</w:t>
            </w:r>
          </w:p>
        </w:tc>
        <w:tc>
          <w:tcPr>
            <w:tcW w:w="1490" w:type="dxa"/>
            <w:tcBorders>
              <w:top w:val="nil"/>
              <w:left w:val="nil"/>
              <w:bottom w:val="single" w:sz="4" w:space="0" w:color="auto"/>
              <w:right w:val="single" w:sz="4" w:space="0" w:color="auto"/>
            </w:tcBorders>
            <w:shd w:val="clear" w:color="auto" w:fill="auto"/>
            <w:noWrap/>
            <w:vAlign w:val="center"/>
            <w:hideMark/>
          </w:tcPr>
          <w:p w14:paraId="06A53826" w14:textId="77777777" w:rsidR="00B27C6A" w:rsidRPr="00B27C6A" w:rsidRDefault="00B27C6A" w:rsidP="00B27C6A">
            <w:pPr>
              <w:spacing w:after="0" w:line="240" w:lineRule="auto"/>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21</w:t>
            </w:r>
          </w:p>
        </w:tc>
        <w:tc>
          <w:tcPr>
            <w:tcW w:w="1490" w:type="dxa"/>
            <w:tcBorders>
              <w:top w:val="nil"/>
              <w:left w:val="nil"/>
              <w:bottom w:val="single" w:sz="4" w:space="0" w:color="auto"/>
              <w:right w:val="single" w:sz="4" w:space="0" w:color="auto"/>
            </w:tcBorders>
            <w:shd w:val="clear" w:color="auto" w:fill="auto"/>
            <w:noWrap/>
            <w:vAlign w:val="center"/>
            <w:hideMark/>
          </w:tcPr>
          <w:p w14:paraId="0B67B9D6" w14:textId="77777777" w:rsidR="00B27C6A" w:rsidRPr="00B27C6A" w:rsidRDefault="00B27C6A" w:rsidP="00B27C6A">
            <w:pPr>
              <w:spacing w:after="0" w:line="240" w:lineRule="auto"/>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109</w:t>
            </w:r>
          </w:p>
        </w:tc>
      </w:tr>
      <w:tr w:rsidR="00B27C6A" w:rsidRPr="00B27C6A" w14:paraId="7C0AD9D9" w14:textId="77777777" w:rsidTr="00F62681">
        <w:trPr>
          <w:trHeight w:val="438"/>
        </w:trPr>
        <w:tc>
          <w:tcPr>
            <w:tcW w:w="3030" w:type="dxa"/>
            <w:tcBorders>
              <w:top w:val="nil"/>
              <w:left w:val="single" w:sz="4" w:space="0" w:color="auto"/>
              <w:bottom w:val="single" w:sz="4" w:space="0" w:color="auto"/>
              <w:right w:val="single" w:sz="4" w:space="0" w:color="auto"/>
            </w:tcBorders>
            <w:shd w:val="clear" w:color="auto" w:fill="auto"/>
            <w:vAlign w:val="center"/>
            <w:hideMark/>
          </w:tcPr>
          <w:p w14:paraId="31174B70" w14:textId="77777777" w:rsidR="00B27C6A" w:rsidRPr="00B27C6A" w:rsidRDefault="00B27C6A" w:rsidP="00B27C6A">
            <w:pPr>
              <w:spacing w:after="0" w:line="240" w:lineRule="auto"/>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Una mejor calidad de educación</w:t>
            </w:r>
          </w:p>
        </w:tc>
        <w:tc>
          <w:tcPr>
            <w:tcW w:w="1490" w:type="dxa"/>
            <w:tcBorders>
              <w:top w:val="nil"/>
              <w:left w:val="nil"/>
              <w:bottom w:val="single" w:sz="4" w:space="0" w:color="auto"/>
              <w:right w:val="single" w:sz="4" w:space="0" w:color="auto"/>
            </w:tcBorders>
            <w:shd w:val="clear" w:color="auto" w:fill="auto"/>
            <w:noWrap/>
            <w:vAlign w:val="center"/>
            <w:hideMark/>
          </w:tcPr>
          <w:p w14:paraId="65B5C4AD" w14:textId="77777777" w:rsidR="00B27C6A" w:rsidRPr="00B27C6A" w:rsidRDefault="00B27C6A" w:rsidP="00B27C6A">
            <w:pPr>
              <w:spacing w:after="0" w:line="240" w:lineRule="auto"/>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4</w:t>
            </w:r>
          </w:p>
        </w:tc>
        <w:tc>
          <w:tcPr>
            <w:tcW w:w="1490" w:type="dxa"/>
            <w:tcBorders>
              <w:top w:val="nil"/>
              <w:left w:val="nil"/>
              <w:bottom w:val="single" w:sz="4" w:space="0" w:color="auto"/>
              <w:right w:val="single" w:sz="4" w:space="0" w:color="auto"/>
            </w:tcBorders>
            <w:shd w:val="clear" w:color="auto" w:fill="auto"/>
            <w:noWrap/>
            <w:vAlign w:val="center"/>
            <w:hideMark/>
          </w:tcPr>
          <w:p w14:paraId="09471B82" w14:textId="77777777" w:rsidR="00B27C6A" w:rsidRPr="00B27C6A" w:rsidRDefault="00B27C6A" w:rsidP="00B27C6A">
            <w:pPr>
              <w:spacing w:after="0" w:line="240" w:lineRule="auto"/>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2</w:t>
            </w:r>
          </w:p>
        </w:tc>
        <w:tc>
          <w:tcPr>
            <w:tcW w:w="1490" w:type="dxa"/>
            <w:tcBorders>
              <w:top w:val="nil"/>
              <w:left w:val="nil"/>
              <w:bottom w:val="single" w:sz="4" w:space="0" w:color="auto"/>
              <w:right w:val="single" w:sz="4" w:space="0" w:color="auto"/>
            </w:tcBorders>
            <w:shd w:val="clear" w:color="auto" w:fill="auto"/>
            <w:noWrap/>
            <w:vAlign w:val="center"/>
            <w:hideMark/>
          </w:tcPr>
          <w:p w14:paraId="07F70AF8" w14:textId="77777777" w:rsidR="00B27C6A" w:rsidRPr="00B27C6A" w:rsidRDefault="00B27C6A" w:rsidP="00B27C6A">
            <w:pPr>
              <w:spacing w:after="0" w:line="240" w:lineRule="auto"/>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1490" w:type="dxa"/>
            <w:tcBorders>
              <w:top w:val="nil"/>
              <w:left w:val="nil"/>
              <w:bottom w:val="single" w:sz="4" w:space="0" w:color="auto"/>
              <w:right w:val="single" w:sz="4" w:space="0" w:color="auto"/>
            </w:tcBorders>
            <w:shd w:val="clear" w:color="auto" w:fill="auto"/>
            <w:noWrap/>
            <w:vAlign w:val="center"/>
            <w:hideMark/>
          </w:tcPr>
          <w:p w14:paraId="2B6C7D2C" w14:textId="77777777" w:rsidR="00B27C6A" w:rsidRPr="00B27C6A" w:rsidRDefault="00B27C6A" w:rsidP="00B27C6A">
            <w:pPr>
              <w:spacing w:after="0" w:line="240" w:lineRule="auto"/>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6</w:t>
            </w:r>
          </w:p>
        </w:tc>
      </w:tr>
      <w:tr w:rsidR="00B27C6A" w:rsidRPr="00B27C6A" w14:paraId="34DFEC37" w14:textId="77777777" w:rsidTr="00F62681">
        <w:trPr>
          <w:trHeight w:val="438"/>
        </w:trPr>
        <w:tc>
          <w:tcPr>
            <w:tcW w:w="3030" w:type="dxa"/>
            <w:tcBorders>
              <w:top w:val="nil"/>
              <w:left w:val="single" w:sz="4" w:space="0" w:color="auto"/>
              <w:bottom w:val="single" w:sz="4" w:space="0" w:color="auto"/>
              <w:right w:val="single" w:sz="4" w:space="0" w:color="auto"/>
            </w:tcBorders>
            <w:shd w:val="clear" w:color="auto" w:fill="auto"/>
            <w:vAlign w:val="center"/>
            <w:hideMark/>
          </w:tcPr>
          <w:p w14:paraId="47544401" w14:textId="77777777" w:rsidR="00B27C6A" w:rsidRPr="00B27C6A" w:rsidRDefault="00B27C6A" w:rsidP="00B27C6A">
            <w:pPr>
              <w:spacing w:after="0" w:line="240" w:lineRule="auto"/>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Mejor calidad de servicios de salud</w:t>
            </w:r>
          </w:p>
        </w:tc>
        <w:tc>
          <w:tcPr>
            <w:tcW w:w="1490" w:type="dxa"/>
            <w:tcBorders>
              <w:top w:val="nil"/>
              <w:left w:val="nil"/>
              <w:bottom w:val="single" w:sz="4" w:space="0" w:color="auto"/>
              <w:right w:val="single" w:sz="4" w:space="0" w:color="auto"/>
            </w:tcBorders>
            <w:shd w:val="clear" w:color="auto" w:fill="auto"/>
            <w:noWrap/>
            <w:vAlign w:val="center"/>
            <w:hideMark/>
          </w:tcPr>
          <w:p w14:paraId="06C1C30B" w14:textId="77777777" w:rsidR="00B27C6A" w:rsidRPr="00B27C6A" w:rsidRDefault="00B27C6A" w:rsidP="00B27C6A">
            <w:pPr>
              <w:spacing w:after="0" w:line="240" w:lineRule="auto"/>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3</w:t>
            </w:r>
          </w:p>
        </w:tc>
        <w:tc>
          <w:tcPr>
            <w:tcW w:w="1490" w:type="dxa"/>
            <w:tcBorders>
              <w:top w:val="nil"/>
              <w:left w:val="nil"/>
              <w:bottom w:val="single" w:sz="4" w:space="0" w:color="auto"/>
              <w:right w:val="single" w:sz="4" w:space="0" w:color="auto"/>
            </w:tcBorders>
            <w:shd w:val="clear" w:color="auto" w:fill="auto"/>
            <w:noWrap/>
            <w:vAlign w:val="center"/>
            <w:hideMark/>
          </w:tcPr>
          <w:p w14:paraId="526426F5" w14:textId="77777777" w:rsidR="00B27C6A" w:rsidRPr="00B27C6A" w:rsidRDefault="00B27C6A" w:rsidP="00B27C6A">
            <w:pPr>
              <w:spacing w:after="0" w:line="240" w:lineRule="auto"/>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w:t>
            </w:r>
          </w:p>
        </w:tc>
        <w:tc>
          <w:tcPr>
            <w:tcW w:w="1490" w:type="dxa"/>
            <w:tcBorders>
              <w:top w:val="nil"/>
              <w:left w:val="nil"/>
              <w:bottom w:val="single" w:sz="4" w:space="0" w:color="auto"/>
              <w:right w:val="single" w:sz="4" w:space="0" w:color="auto"/>
            </w:tcBorders>
            <w:shd w:val="clear" w:color="auto" w:fill="auto"/>
            <w:noWrap/>
            <w:vAlign w:val="center"/>
            <w:hideMark/>
          </w:tcPr>
          <w:p w14:paraId="6737540D" w14:textId="77777777" w:rsidR="00B27C6A" w:rsidRPr="00B27C6A" w:rsidRDefault="00B27C6A" w:rsidP="00B27C6A">
            <w:pPr>
              <w:spacing w:after="0" w:line="240" w:lineRule="auto"/>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1490" w:type="dxa"/>
            <w:tcBorders>
              <w:top w:val="nil"/>
              <w:left w:val="nil"/>
              <w:bottom w:val="single" w:sz="4" w:space="0" w:color="auto"/>
              <w:right w:val="single" w:sz="4" w:space="0" w:color="auto"/>
            </w:tcBorders>
            <w:shd w:val="clear" w:color="auto" w:fill="auto"/>
            <w:noWrap/>
            <w:vAlign w:val="center"/>
            <w:hideMark/>
          </w:tcPr>
          <w:p w14:paraId="50A068C3" w14:textId="77777777" w:rsidR="00B27C6A" w:rsidRPr="00B27C6A" w:rsidRDefault="00B27C6A" w:rsidP="00B27C6A">
            <w:pPr>
              <w:spacing w:after="0" w:line="240" w:lineRule="auto"/>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4</w:t>
            </w:r>
          </w:p>
        </w:tc>
      </w:tr>
      <w:tr w:rsidR="00B27C6A" w:rsidRPr="00B27C6A" w14:paraId="1CB58018" w14:textId="77777777" w:rsidTr="00F62681">
        <w:trPr>
          <w:trHeight w:val="273"/>
        </w:trPr>
        <w:tc>
          <w:tcPr>
            <w:tcW w:w="3030" w:type="dxa"/>
            <w:tcBorders>
              <w:top w:val="nil"/>
              <w:left w:val="single" w:sz="4" w:space="0" w:color="auto"/>
              <w:bottom w:val="single" w:sz="4" w:space="0" w:color="auto"/>
              <w:right w:val="single" w:sz="4" w:space="0" w:color="auto"/>
            </w:tcBorders>
            <w:shd w:val="clear" w:color="auto" w:fill="auto"/>
            <w:vAlign w:val="center"/>
            <w:hideMark/>
          </w:tcPr>
          <w:p w14:paraId="0D75B8A0" w14:textId="77777777" w:rsidR="00B27C6A" w:rsidRPr="00B27C6A" w:rsidRDefault="00B27C6A" w:rsidP="00B27C6A">
            <w:pPr>
              <w:spacing w:after="0" w:line="240" w:lineRule="auto"/>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Reunificación familiar</w:t>
            </w:r>
          </w:p>
          <w:p w14:paraId="78387FE7" w14:textId="77777777" w:rsidR="00B27C6A" w:rsidRPr="00B27C6A" w:rsidRDefault="00B27C6A" w:rsidP="00B27C6A">
            <w:pPr>
              <w:spacing w:after="0" w:line="240" w:lineRule="auto"/>
              <w:jc w:val="both"/>
              <w:rPr>
                <w:rFonts w:ascii="Arial" w:eastAsia="Times New Roman" w:hAnsi="Arial" w:cs="Arial"/>
                <w:color w:val="000000"/>
                <w:sz w:val="24"/>
                <w:szCs w:val="24"/>
                <w:lang w:eastAsia="es-SV"/>
              </w:rPr>
            </w:pPr>
          </w:p>
        </w:tc>
        <w:tc>
          <w:tcPr>
            <w:tcW w:w="1490" w:type="dxa"/>
            <w:tcBorders>
              <w:top w:val="nil"/>
              <w:left w:val="nil"/>
              <w:bottom w:val="single" w:sz="4" w:space="0" w:color="auto"/>
              <w:right w:val="single" w:sz="4" w:space="0" w:color="auto"/>
            </w:tcBorders>
            <w:shd w:val="clear" w:color="auto" w:fill="auto"/>
            <w:noWrap/>
            <w:vAlign w:val="center"/>
            <w:hideMark/>
          </w:tcPr>
          <w:p w14:paraId="2A8FC073" w14:textId="77777777" w:rsidR="00B27C6A" w:rsidRPr="00B27C6A" w:rsidRDefault="00B27C6A" w:rsidP="00B27C6A">
            <w:pPr>
              <w:spacing w:after="0" w:line="240" w:lineRule="auto"/>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w:t>
            </w:r>
          </w:p>
        </w:tc>
        <w:tc>
          <w:tcPr>
            <w:tcW w:w="1490" w:type="dxa"/>
            <w:tcBorders>
              <w:top w:val="nil"/>
              <w:left w:val="nil"/>
              <w:bottom w:val="single" w:sz="4" w:space="0" w:color="auto"/>
              <w:right w:val="single" w:sz="4" w:space="0" w:color="auto"/>
            </w:tcBorders>
            <w:shd w:val="clear" w:color="auto" w:fill="auto"/>
            <w:noWrap/>
            <w:vAlign w:val="center"/>
            <w:hideMark/>
          </w:tcPr>
          <w:p w14:paraId="67D6B53F" w14:textId="77777777" w:rsidR="00B27C6A" w:rsidRPr="00B27C6A" w:rsidRDefault="00B27C6A" w:rsidP="00B27C6A">
            <w:pPr>
              <w:spacing w:after="0" w:line="240" w:lineRule="auto"/>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1490" w:type="dxa"/>
            <w:tcBorders>
              <w:top w:val="nil"/>
              <w:left w:val="nil"/>
              <w:bottom w:val="single" w:sz="4" w:space="0" w:color="auto"/>
              <w:right w:val="single" w:sz="4" w:space="0" w:color="auto"/>
            </w:tcBorders>
            <w:shd w:val="clear" w:color="auto" w:fill="auto"/>
            <w:noWrap/>
            <w:vAlign w:val="center"/>
            <w:hideMark/>
          </w:tcPr>
          <w:p w14:paraId="32F417F1" w14:textId="77777777" w:rsidR="00B27C6A" w:rsidRPr="00B27C6A" w:rsidRDefault="00B27C6A" w:rsidP="00B27C6A">
            <w:pPr>
              <w:spacing w:after="0" w:line="240" w:lineRule="auto"/>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2</w:t>
            </w:r>
          </w:p>
        </w:tc>
        <w:tc>
          <w:tcPr>
            <w:tcW w:w="1490" w:type="dxa"/>
            <w:tcBorders>
              <w:top w:val="nil"/>
              <w:left w:val="nil"/>
              <w:bottom w:val="single" w:sz="4" w:space="0" w:color="auto"/>
              <w:right w:val="single" w:sz="4" w:space="0" w:color="auto"/>
            </w:tcBorders>
            <w:shd w:val="clear" w:color="auto" w:fill="auto"/>
            <w:noWrap/>
            <w:vAlign w:val="center"/>
            <w:hideMark/>
          </w:tcPr>
          <w:p w14:paraId="59473B29" w14:textId="77777777" w:rsidR="00B27C6A" w:rsidRPr="00B27C6A" w:rsidRDefault="00B27C6A" w:rsidP="00B27C6A">
            <w:pPr>
              <w:spacing w:after="0" w:line="240" w:lineRule="auto"/>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3</w:t>
            </w:r>
          </w:p>
        </w:tc>
      </w:tr>
      <w:tr w:rsidR="00B27C6A" w:rsidRPr="00B27C6A" w14:paraId="06D405DB" w14:textId="77777777" w:rsidTr="00F62681">
        <w:trPr>
          <w:trHeight w:val="273"/>
        </w:trPr>
        <w:tc>
          <w:tcPr>
            <w:tcW w:w="3030" w:type="dxa"/>
            <w:tcBorders>
              <w:top w:val="nil"/>
              <w:left w:val="single" w:sz="4" w:space="0" w:color="auto"/>
              <w:bottom w:val="single" w:sz="4" w:space="0" w:color="auto"/>
              <w:right w:val="single" w:sz="4" w:space="0" w:color="auto"/>
            </w:tcBorders>
            <w:shd w:val="clear" w:color="auto" w:fill="auto"/>
            <w:vAlign w:val="center"/>
            <w:hideMark/>
          </w:tcPr>
          <w:p w14:paraId="79FFD748" w14:textId="77777777" w:rsidR="00B27C6A" w:rsidRPr="00B27C6A" w:rsidRDefault="00B27C6A" w:rsidP="00B27C6A">
            <w:pPr>
              <w:spacing w:after="0" w:line="240" w:lineRule="auto"/>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Total</w:t>
            </w:r>
          </w:p>
        </w:tc>
        <w:tc>
          <w:tcPr>
            <w:tcW w:w="1490" w:type="dxa"/>
            <w:tcBorders>
              <w:top w:val="nil"/>
              <w:left w:val="nil"/>
              <w:bottom w:val="single" w:sz="4" w:space="0" w:color="auto"/>
              <w:right w:val="single" w:sz="4" w:space="0" w:color="auto"/>
            </w:tcBorders>
            <w:shd w:val="clear" w:color="auto" w:fill="auto"/>
            <w:noWrap/>
            <w:vAlign w:val="center"/>
            <w:hideMark/>
          </w:tcPr>
          <w:p w14:paraId="66F2D8B2" w14:textId="77777777" w:rsidR="00B27C6A" w:rsidRPr="00B27C6A" w:rsidRDefault="00B27C6A" w:rsidP="00B27C6A">
            <w:pPr>
              <w:spacing w:after="0" w:line="240" w:lineRule="auto"/>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50</w:t>
            </w:r>
          </w:p>
        </w:tc>
        <w:tc>
          <w:tcPr>
            <w:tcW w:w="1490" w:type="dxa"/>
            <w:tcBorders>
              <w:top w:val="nil"/>
              <w:left w:val="nil"/>
              <w:bottom w:val="single" w:sz="4" w:space="0" w:color="auto"/>
              <w:right w:val="single" w:sz="4" w:space="0" w:color="auto"/>
            </w:tcBorders>
            <w:shd w:val="clear" w:color="auto" w:fill="auto"/>
            <w:noWrap/>
            <w:vAlign w:val="center"/>
            <w:hideMark/>
          </w:tcPr>
          <w:p w14:paraId="0D70021A" w14:textId="77777777" w:rsidR="00B27C6A" w:rsidRPr="00B27C6A" w:rsidRDefault="00B27C6A" w:rsidP="00B27C6A">
            <w:pPr>
              <w:spacing w:after="0" w:line="240" w:lineRule="auto"/>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49</w:t>
            </w:r>
          </w:p>
        </w:tc>
        <w:tc>
          <w:tcPr>
            <w:tcW w:w="1490" w:type="dxa"/>
            <w:tcBorders>
              <w:top w:val="nil"/>
              <w:left w:val="nil"/>
              <w:bottom w:val="single" w:sz="4" w:space="0" w:color="auto"/>
              <w:right w:val="single" w:sz="4" w:space="0" w:color="auto"/>
            </w:tcBorders>
            <w:shd w:val="clear" w:color="auto" w:fill="auto"/>
            <w:noWrap/>
            <w:vAlign w:val="center"/>
            <w:hideMark/>
          </w:tcPr>
          <w:p w14:paraId="1D0D6654" w14:textId="77777777" w:rsidR="00B27C6A" w:rsidRPr="00B27C6A" w:rsidRDefault="00B27C6A" w:rsidP="00B27C6A">
            <w:pPr>
              <w:spacing w:after="0" w:line="240" w:lineRule="auto"/>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23</w:t>
            </w:r>
          </w:p>
        </w:tc>
        <w:tc>
          <w:tcPr>
            <w:tcW w:w="1490" w:type="dxa"/>
            <w:tcBorders>
              <w:top w:val="nil"/>
              <w:left w:val="nil"/>
              <w:bottom w:val="single" w:sz="4" w:space="0" w:color="auto"/>
              <w:right w:val="single" w:sz="4" w:space="0" w:color="auto"/>
            </w:tcBorders>
            <w:shd w:val="clear" w:color="auto" w:fill="auto"/>
            <w:noWrap/>
            <w:vAlign w:val="center"/>
            <w:hideMark/>
          </w:tcPr>
          <w:p w14:paraId="261B77EA" w14:textId="77777777" w:rsidR="00B27C6A" w:rsidRPr="00B27C6A" w:rsidRDefault="00B27C6A" w:rsidP="00B27C6A">
            <w:pPr>
              <w:spacing w:after="0" w:line="240" w:lineRule="auto"/>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122</w:t>
            </w:r>
          </w:p>
        </w:tc>
      </w:tr>
    </w:tbl>
    <w:p w14:paraId="0EF15EBB" w14:textId="77777777" w:rsidR="00B27C6A" w:rsidRPr="00B27C6A" w:rsidRDefault="00B27C6A" w:rsidP="00B27C6A">
      <w:pPr>
        <w:pStyle w:val="Sinespaciado"/>
        <w:jc w:val="both"/>
        <w:rPr>
          <w:rFonts w:ascii="Arial" w:hAnsi="Arial" w:cs="Arial"/>
          <w:sz w:val="24"/>
          <w:szCs w:val="24"/>
        </w:rPr>
      </w:pPr>
    </w:p>
    <w:p w14:paraId="5CCBD9F0" w14:textId="2A9B23B3" w:rsidR="00B27C6A" w:rsidRPr="00B27C6A" w:rsidRDefault="001A5E91" w:rsidP="00B27C6A">
      <w:pPr>
        <w:pStyle w:val="Sinespaciado"/>
        <w:jc w:val="both"/>
        <w:rPr>
          <w:rFonts w:ascii="Arial" w:hAnsi="Arial" w:cs="Arial"/>
          <w:sz w:val="24"/>
          <w:szCs w:val="24"/>
        </w:rPr>
      </w:pPr>
      <w:r>
        <w:rPr>
          <w:rFonts w:ascii="Arial" w:hAnsi="Arial" w:cs="Arial"/>
          <w:sz w:val="24"/>
          <w:szCs w:val="24"/>
        </w:rPr>
        <w:t>Es obvio</w:t>
      </w:r>
      <w:r w:rsidR="0051045F">
        <w:rPr>
          <w:rFonts w:ascii="Arial" w:hAnsi="Arial" w:cs="Arial"/>
          <w:sz w:val="24"/>
          <w:szCs w:val="24"/>
        </w:rPr>
        <w:t xml:space="preserve">, </w:t>
      </w:r>
      <w:r>
        <w:rPr>
          <w:rFonts w:ascii="Arial" w:hAnsi="Arial" w:cs="Arial"/>
          <w:sz w:val="24"/>
          <w:szCs w:val="24"/>
        </w:rPr>
        <w:t>que el gran porcentaje de jóvenes rurales que quieren emigrar a otro país</w:t>
      </w:r>
      <w:r w:rsidR="0051045F">
        <w:rPr>
          <w:rFonts w:ascii="Arial" w:hAnsi="Arial" w:cs="Arial"/>
          <w:sz w:val="24"/>
          <w:szCs w:val="24"/>
        </w:rPr>
        <w:t>, tengan como causa</w:t>
      </w:r>
      <w:r>
        <w:rPr>
          <w:rFonts w:ascii="Arial" w:hAnsi="Arial" w:cs="Arial"/>
          <w:sz w:val="24"/>
          <w:szCs w:val="24"/>
        </w:rPr>
        <w:t xml:space="preserve"> mejorar su situación económica. El 89% tiene como objetivo ganar dinero que le permita resolver sus necesidades básicas, y otras que, en la modernidad, se han convertido en </w:t>
      </w:r>
      <w:r w:rsidR="00C127A0">
        <w:rPr>
          <w:rFonts w:ascii="Arial" w:hAnsi="Arial" w:cs="Arial"/>
          <w:sz w:val="24"/>
          <w:szCs w:val="24"/>
        </w:rPr>
        <w:t>requisitos para el desarrollo personal como</w:t>
      </w:r>
      <w:r>
        <w:rPr>
          <w:rFonts w:ascii="Arial" w:hAnsi="Arial" w:cs="Arial"/>
          <w:sz w:val="24"/>
          <w:szCs w:val="24"/>
        </w:rPr>
        <w:t xml:space="preserve">: celular de primera, </w:t>
      </w:r>
      <w:r w:rsidR="00C127A0">
        <w:rPr>
          <w:rFonts w:ascii="Arial" w:hAnsi="Arial" w:cs="Arial"/>
          <w:sz w:val="24"/>
          <w:szCs w:val="24"/>
        </w:rPr>
        <w:t>internet</w:t>
      </w:r>
      <w:r>
        <w:rPr>
          <w:rFonts w:ascii="Arial" w:hAnsi="Arial" w:cs="Arial"/>
          <w:sz w:val="24"/>
          <w:szCs w:val="24"/>
        </w:rPr>
        <w:t xml:space="preserve"> rápido, </w:t>
      </w:r>
      <w:r w:rsidR="00C127A0">
        <w:rPr>
          <w:rFonts w:ascii="Arial" w:hAnsi="Arial" w:cs="Arial"/>
          <w:sz w:val="24"/>
          <w:szCs w:val="24"/>
        </w:rPr>
        <w:t xml:space="preserve">entre otros servicios. </w:t>
      </w:r>
    </w:p>
    <w:p w14:paraId="1374BA43" w14:textId="77777777" w:rsidR="00B27C6A" w:rsidRPr="00B27C6A" w:rsidRDefault="00B27C6A" w:rsidP="00B27C6A">
      <w:pPr>
        <w:pStyle w:val="Sinespaciado"/>
        <w:jc w:val="both"/>
        <w:rPr>
          <w:rFonts w:ascii="Arial" w:hAnsi="Arial" w:cs="Arial"/>
          <w:sz w:val="24"/>
          <w:szCs w:val="24"/>
        </w:rPr>
      </w:pPr>
    </w:p>
    <w:p w14:paraId="001A494D" w14:textId="7BEEB12B" w:rsidR="00B27C6A" w:rsidRPr="00B27C6A" w:rsidRDefault="007E4474" w:rsidP="00B27C6A">
      <w:pPr>
        <w:pStyle w:val="Sinespaciado"/>
        <w:jc w:val="both"/>
        <w:rPr>
          <w:rFonts w:ascii="Arial" w:hAnsi="Arial" w:cs="Arial"/>
          <w:b/>
          <w:sz w:val="24"/>
          <w:szCs w:val="24"/>
        </w:rPr>
      </w:pPr>
      <w:r>
        <w:rPr>
          <w:rFonts w:ascii="Arial" w:hAnsi="Arial" w:cs="Arial"/>
          <w:b/>
          <w:sz w:val="24"/>
          <w:szCs w:val="24"/>
        </w:rPr>
        <w:t xml:space="preserve">4.4.3. </w:t>
      </w:r>
      <w:r w:rsidR="00B27C6A" w:rsidRPr="00B27C6A">
        <w:rPr>
          <w:rFonts w:ascii="Arial" w:hAnsi="Arial" w:cs="Arial"/>
          <w:b/>
          <w:sz w:val="24"/>
          <w:szCs w:val="24"/>
        </w:rPr>
        <w:t>Política de Promoción de los Derechos a la Educación</w:t>
      </w:r>
      <w:r w:rsidR="001608B7">
        <w:rPr>
          <w:rFonts w:ascii="Arial" w:hAnsi="Arial" w:cs="Arial"/>
          <w:b/>
          <w:sz w:val="24"/>
          <w:szCs w:val="24"/>
        </w:rPr>
        <w:t xml:space="preserve"> (art.17. LGJ)</w:t>
      </w:r>
    </w:p>
    <w:p w14:paraId="0B7AC1DA" w14:textId="77777777" w:rsidR="00B27C6A" w:rsidRDefault="00B27C6A" w:rsidP="00B27C6A">
      <w:pPr>
        <w:pStyle w:val="Sinespaciado"/>
        <w:jc w:val="both"/>
        <w:rPr>
          <w:rFonts w:ascii="Arial" w:hAnsi="Arial" w:cs="Arial"/>
          <w:sz w:val="24"/>
          <w:szCs w:val="24"/>
        </w:rPr>
      </w:pPr>
    </w:p>
    <w:p w14:paraId="69FE97A3" w14:textId="1CB54599" w:rsidR="001608B7" w:rsidRDefault="001608B7" w:rsidP="00B27C6A">
      <w:pPr>
        <w:pStyle w:val="Sinespaciado"/>
        <w:jc w:val="both"/>
        <w:rPr>
          <w:rFonts w:ascii="Arial" w:hAnsi="Arial" w:cs="Arial"/>
          <w:sz w:val="24"/>
          <w:szCs w:val="24"/>
        </w:rPr>
      </w:pPr>
      <w:r>
        <w:rPr>
          <w:rFonts w:ascii="Arial" w:hAnsi="Arial" w:cs="Arial"/>
          <w:sz w:val="24"/>
          <w:szCs w:val="24"/>
        </w:rPr>
        <w:t>Un aspecto importante del binomio enseñanza-aprendizaje, es conocer las dificultades que puede atravesar un estudiante para poder acceder a una educación digna y de calidad.</w:t>
      </w:r>
      <w:r w:rsidR="00641F98">
        <w:rPr>
          <w:rFonts w:ascii="Arial" w:hAnsi="Arial" w:cs="Arial"/>
          <w:sz w:val="24"/>
          <w:szCs w:val="24"/>
        </w:rPr>
        <w:t xml:space="preserve"> Para ello</w:t>
      </w:r>
      <w:r w:rsidR="0051045F">
        <w:rPr>
          <w:rFonts w:ascii="Arial" w:hAnsi="Arial" w:cs="Arial"/>
          <w:sz w:val="24"/>
          <w:szCs w:val="24"/>
        </w:rPr>
        <w:t>,</w:t>
      </w:r>
      <w:r w:rsidR="00641F98">
        <w:rPr>
          <w:rFonts w:ascii="Arial" w:hAnsi="Arial" w:cs="Arial"/>
          <w:sz w:val="24"/>
          <w:szCs w:val="24"/>
        </w:rPr>
        <w:t xml:space="preserve"> se les preguntó a los participantes en este sondeo, la siguiente pregunta.</w:t>
      </w:r>
    </w:p>
    <w:p w14:paraId="3755A8F6" w14:textId="77777777" w:rsidR="001608B7" w:rsidRDefault="001608B7" w:rsidP="00B27C6A">
      <w:pPr>
        <w:pStyle w:val="Sinespaciado"/>
        <w:jc w:val="both"/>
        <w:rPr>
          <w:rFonts w:ascii="Arial" w:hAnsi="Arial" w:cs="Arial"/>
          <w:sz w:val="24"/>
          <w:szCs w:val="24"/>
        </w:rPr>
      </w:pPr>
    </w:p>
    <w:p w14:paraId="1C7DC05A" w14:textId="77777777" w:rsidR="0051045F" w:rsidRDefault="0051045F" w:rsidP="00B27C6A">
      <w:pPr>
        <w:pStyle w:val="Sinespaciado"/>
        <w:jc w:val="both"/>
        <w:rPr>
          <w:rFonts w:ascii="Arial" w:hAnsi="Arial" w:cs="Arial"/>
          <w:b/>
          <w:sz w:val="24"/>
          <w:szCs w:val="24"/>
        </w:rPr>
      </w:pPr>
    </w:p>
    <w:p w14:paraId="7F6B887B" w14:textId="713BC191" w:rsidR="00B27C6A" w:rsidRPr="00B27C6A" w:rsidRDefault="00641F98" w:rsidP="00B27C6A">
      <w:pPr>
        <w:pStyle w:val="Sinespaciado"/>
        <w:jc w:val="both"/>
        <w:rPr>
          <w:rFonts w:ascii="Arial" w:hAnsi="Arial" w:cs="Arial"/>
          <w:sz w:val="24"/>
          <w:szCs w:val="24"/>
        </w:rPr>
      </w:pPr>
      <w:r>
        <w:rPr>
          <w:rFonts w:ascii="Arial" w:hAnsi="Arial" w:cs="Arial"/>
          <w:b/>
          <w:sz w:val="24"/>
          <w:szCs w:val="24"/>
        </w:rPr>
        <w:t>Gr</w:t>
      </w:r>
      <w:r w:rsidR="00C0517C">
        <w:rPr>
          <w:rFonts w:ascii="Arial" w:hAnsi="Arial" w:cs="Arial"/>
          <w:b/>
          <w:sz w:val="24"/>
          <w:szCs w:val="24"/>
        </w:rPr>
        <w:t>á</w:t>
      </w:r>
      <w:r>
        <w:rPr>
          <w:rFonts w:ascii="Arial" w:hAnsi="Arial" w:cs="Arial"/>
          <w:b/>
          <w:sz w:val="24"/>
          <w:szCs w:val="24"/>
        </w:rPr>
        <w:t xml:space="preserve">fica 37. </w:t>
      </w:r>
      <w:r w:rsidR="00B27C6A" w:rsidRPr="00B27C6A">
        <w:rPr>
          <w:rFonts w:ascii="Arial" w:hAnsi="Arial" w:cs="Arial"/>
          <w:b/>
          <w:sz w:val="24"/>
          <w:szCs w:val="24"/>
        </w:rPr>
        <w:t>¿Tienes dificultades para estudiar?</w:t>
      </w:r>
    </w:p>
    <w:p w14:paraId="5B5FDF6B" w14:textId="77777777" w:rsidR="00B27C6A" w:rsidRPr="00B27C6A" w:rsidRDefault="00B27C6A" w:rsidP="00B27C6A">
      <w:pPr>
        <w:pStyle w:val="Sinespaciado"/>
        <w:jc w:val="both"/>
        <w:rPr>
          <w:rFonts w:ascii="Arial" w:hAnsi="Arial" w:cs="Arial"/>
          <w:sz w:val="24"/>
          <w:szCs w:val="24"/>
        </w:rPr>
      </w:pPr>
    </w:p>
    <w:p w14:paraId="2C84F54F" w14:textId="79F3ACCD" w:rsidR="00B27C6A" w:rsidRPr="00B27C6A" w:rsidRDefault="001608B7" w:rsidP="00B27C6A">
      <w:pPr>
        <w:pStyle w:val="Sinespaciado"/>
        <w:jc w:val="both"/>
        <w:rPr>
          <w:rFonts w:ascii="Arial" w:hAnsi="Arial" w:cs="Arial"/>
          <w:sz w:val="24"/>
          <w:szCs w:val="24"/>
        </w:rPr>
      </w:pPr>
      <w:r w:rsidRPr="00B27C6A">
        <w:rPr>
          <w:rFonts w:ascii="Arial" w:hAnsi="Arial" w:cs="Arial"/>
          <w:noProof/>
          <w:sz w:val="24"/>
          <w:szCs w:val="24"/>
        </w:rPr>
        <w:drawing>
          <wp:anchor distT="0" distB="0" distL="114300" distR="114300" simplePos="0" relativeHeight="251701248" behindDoc="0" locked="0" layoutInCell="1" allowOverlap="1" wp14:anchorId="0462F812" wp14:editId="1439295D">
            <wp:simplePos x="0" y="0"/>
            <wp:positionH relativeFrom="margin">
              <wp:align>right</wp:align>
            </wp:positionH>
            <wp:positionV relativeFrom="paragraph">
              <wp:posOffset>8890</wp:posOffset>
            </wp:positionV>
            <wp:extent cx="5612130" cy="2733675"/>
            <wp:effectExtent l="0" t="0" r="7620" b="9525"/>
            <wp:wrapNone/>
            <wp:docPr id="24" name="Gráfico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page">
              <wp14:pctWidth>0</wp14:pctWidth>
            </wp14:sizeRelH>
            <wp14:sizeRelV relativeFrom="page">
              <wp14:pctHeight>0</wp14:pctHeight>
            </wp14:sizeRelV>
          </wp:anchor>
        </w:drawing>
      </w:r>
    </w:p>
    <w:p w14:paraId="03C3924C" w14:textId="77777777" w:rsidR="00B27C6A" w:rsidRPr="00B27C6A" w:rsidRDefault="00B27C6A" w:rsidP="00B27C6A">
      <w:pPr>
        <w:pStyle w:val="Sinespaciado"/>
        <w:jc w:val="both"/>
        <w:rPr>
          <w:rFonts w:ascii="Arial" w:hAnsi="Arial" w:cs="Arial"/>
          <w:sz w:val="24"/>
          <w:szCs w:val="24"/>
        </w:rPr>
      </w:pPr>
    </w:p>
    <w:p w14:paraId="00D022BD" w14:textId="77777777" w:rsidR="00B27C6A" w:rsidRPr="00B27C6A" w:rsidRDefault="00B27C6A" w:rsidP="00B27C6A">
      <w:pPr>
        <w:pStyle w:val="Sinespaciado"/>
        <w:jc w:val="both"/>
        <w:rPr>
          <w:rFonts w:ascii="Arial" w:hAnsi="Arial" w:cs="Arial"/>
          <w:sz w:val="24"/>
          <w:szCs w:val="24"/>
        </w:rPr>
      </w:pPr>
    </w:p>
    <w:p w14:paraId="4BD157D2" w14:textId="77777777" w:rsidR="00B27C6A" w:rsidRPr="00B27C6A" w:rsidRDefault="00B27C6A" w:rsidP="00B27C6A">
      <w:pPr>
        <w:pStyle w:val="Sinespaciado"/>
        <w:jc w:val="both"/>
        <w:rPr>
          <w:rFonts w:ascii="Arial" w:hAnsi="Arial" w:cs="Arial"/>
          <w:sz w:val="24"/>
          <w:szCs w:val="24"/>
        </w:rPr>
      </w:pPr>
    </w:p>
    <w:p w14:paraId="3922DEBE" w14:textId="77777777" w:rsidR="00B27C6A" w:rsidRPr="00B27C6A" w:rsidRDefault="00B27C6A" w:rsidP="00B27C6A">
      <w:pPr>
        <w:pStyle w:val="Sinespaciado"/>
        <w:jc w:val="both"/>
        <w:rPr>
          <w:rFonts w:ascii="Arial" w:hAnsi="Arial" w:cs="Arial"/>
          <w:sz w:val="24"/>
          <w:szCs w:val="24"/>
        </w:rPr>
      </w:pPr>
    </w:p>
    <w:p w14:paraId="09C800F5" w14:textId="77777777" w:rsidR="00B27C6A" w:rsidRPr="00B27C6A" w:rsidRDefault="00B27C6A" w:rsidP="00B27C6A">
      <w:pPr>
        <w:pStyle w:val="Sinespaciado"/>
        <w:jc w:val="both"/>
        <w:rPr>
          <w:rFonts w:ascii="Arial" w:hAnsi="Arial" w:cs="Arial"/>
          <w:sz w:val="24"/>
          <w:szCs w:val="24"/>
        </w:rPr>
      </w:pPr>
    </w:p>
    <w:p w14:paraId="58D979FD" w14:textId="77777777" w:rsidR="00B27C6A" w:rsidRPr="00B27C6A" w:rsidRDefault="00B27C6A" w:rsidP="00B27C6A">
      <w:pPr>
        <w:pStyle w:val="Sinespaciado"/>
        <w:jc w:val="both"/>
        <w:rPr>
          <w:rFonts w:ascii="Arial" w:hAnsi="Arial" w:cs="Arial"/>
          <w:sz w:val="24"/>
          <w:szCs w:val="24"/>
        </w:rPr>
      </w:pPr>
    </w:p>
    <w:p w14:paraId="2A29C796" w14:textId="77777777" w:rsidR="00B27C6A" w:rsidRPr="00B27C6A" w:rsidRDefault="00B27C6A" w:rsidP="00B27C6A">
      <w:pPr>
        <w:pStyle w:val="Sinespaciado"/>
        <w:jc w:val="both"/>
        <w:rPr>
          <w:rFonts w:ascii="Arial" w:hAnsi="Arial" w:cs="Arial"/>
          <w:sz w:val="24"/>
          <w:szCs w:val="24"/>
        </w:rPr>
      </w:pPr>
    </w:p>
    <w:p w14:paraId="1FDA95D1" w14:textId="77777777" w:rsidR="00B27C6A" w:rsidRPr="00B27C6A" w:rsidRDefault="00B27C6A" w:rsidP="00B27C6A">
      <w:pPr>
        <w:pStyle w:val="Sinespaciado"/>
        <w:jc w:val="both"/>
        <w:rPr>
          <w:rFonts w:ascii="Arial" w:hAnsi="Arial" w:cs="Arial"/>
          <w:sz w:val="24"/>
          <w:szCs w:val="24"/>
        </w:rPr>
      </w:pPr>
    </w:p>
    <w:p w14:paraId="1FB241FA" w14:textId="77777777" w:rsidR="00B27C6A" w:rsidRPr="00B27C6A" w:rsidRDefault="00B27C6A" w:rsidP="00B27C6A">
      <w:pPr>
        <w:pStyle w:val="Sinespaciado"/>
        <w:jc w:val="both"/>
        <w:rPr>
          <w:rFonts w:ascii="Arial" w:hAnsi="Arial" w:cs="Arial"/>
          <w:sz w:val="24"/>
          <w:szCs w:val="24"/>
        </w:rPr>
      </w:pPr>
    </w:p>
    <w:p w14:paraId="1499DF80" w14:textId="77777777" w:rsidR="00B27C6A" w:rsidRPr="00B27C6A" w:rsidRDefault="00B27C6A" w:rsidP="00B27C6A">
      <w:pPr>
        <w:pStyle w:val="Sinespaciado"/>
        <w:jc w:val="both"/>
        <w:rPr>
          <w:rFonts w:ascii="Arial" w:hAnsi="Arial" w:cs="Arial"/>
          <w:sz w:val="24"/>
          <w:szCs w:val="24"/>
        </w:rPr>
      </w:pPr>
    </w:p>
    <w:p w14:paraId="6E1FF682" w14:textId="77777777" w:rsidR="00B27C6A" w:rsidRPr="00B27C6A" w:rsidRDefault="00B27C6A" w:rsidP="00B27C6A">
      <w:pPr>
        <w:pStyle w:val="Sinespaciado"/>
        <w:jc w:val="both"/>
        <w:rPr>
          <w:rFonts w:ascii="Arial" w:hAnsi="Arial" w:cs="Arial"/>
          <w:sz w:val="24"/>
          <w:szCs w:val="24"/>
        </w:rPr>
      </w:pPr>
    </w:p>
    <w:p w14:paraId="5B40BE3B" w14:textId="77777777" w:rsidR="00B27C6A" w:rsidRPr="00B27C6A" w:rsidRDefault="00B27C6A" w:rsidP="00B27C6A">
      <w:pPr>
        <w:pStyle w:val="Sinespaciado"/>
        <w:jc w:val="both"/>
        <w:rPr>
          <w:rFonts w:ascii="Arial" w:hAnsi="Arial" w:cs="Arial"/>
          <w:sz w:val="24"/>
          <w:szCs w:val="24"/>
        </w:rPr>
      </w:pPr>
    </w:p>
    <w:p w14:paraId="5DCEB194" w14:textId="77777777" w:rsidR="00B27C6A" w:rsidRPr="00B27C6A" w:rsidRDefault="00B27C6A" w:rsidP="00B27C6A">
      <w:pPr>
        <w:pStyle w:val="Sinespaciado"/>
        <w:jc w:val="both"/>
        <w:rPr>
          <w:rFonts w:ascii="Arial" w:hAnsi="Arial" w:cs="Arial"/>
          <w:sz w:val="24"/>
          <w:szCs w:val="24"/>
        </w:rPr>
      </w:pPr>
    </w:p>
    <w:p w14:paraId="5D7F53EE" w14:textId="77777777" w:rsidR="00B27C6A" w:rsidRPr="00B27C6A" w:rsidRDefault="00B27C6A" w:rsidP="00B27C6A">
      <w:pPr>
        <w:pStyle w:val="Sinespaciado"/>
        <w:jc w:val="both"/>
        <w:rPr>
          <w:rFonts w:ascii="Arial" w:hAnsi="Arial" w:cs="Arial"/>
          <w:sz w:val="24"/>
          <w:szCs w:val="24"/>
        </w:rPr>
      </w:pPr>
    </w:p>
    <w:p w14:paraId="78C3B124" w14:textId="77777777" w:rsidR="00B27C6A" w:rsidRPr="00B27C6A" w:rsidRDefault="00B27C6A" w:rsidP="00B27C6A">
      <w:pPr>
        <w:pStyle w:val="Sinespaciado"/>
        <w:jc w:val="both"/>
        <w:rPr>
          <w:rFonts w:ascii="Arial" w:hAnsi="Arial" w:cs="Arial"/>
          <w:sz w:val="24"/>
          <w:szCs w:val="24"/>
        </w:rPr>
      </w:pPr>
    </w:p>
    <w:p w14:paraId="7D05A70F" w14:textId="77777777" w:rsidR="00641F98" w:rsidRDefault="00641F98" w:rsidP="00B27C6A">
      <w:pPr>
        <w:pStyle w:val="Sinespaciado"/>
        <w:jc w:val="both"/>
        <w:rPr>
          <w:rFonts w:ascii="Arial" w:hAnsi="Arial" w:cs="Arial"/>
          <w:sz w:val="24"/>
          <w:szCs w:val="24"/>
        </w:rPr>
      </w:pPr>
    </w:p>
    <w:p w14:paraId="218B5D01" w14:textId="25EE47B6" w:rsidR="00641F98" w:rsidRDefault="00641F98" w:rsidP="00B27C6A">
      <w:pPr>
        <w:pStyle w:val="Sinespaciado"/>
        <w:jc w:val="both"/>
        <w:rPr>
          <w:rFonts w:ascii="Arial" w:hAnsi="Arial" w:cs="Arial"/>
          <w:sz w:val="24"/>
          <w:szCs w:val="24"/>
        </w:rPr>
      </w:pPr>
      <w:r w:rsidRPr="00641F98">
        <w:rPr>
          <w:rFonts w:ascii="Arial" w:hAnsi="Arial" w:cs="Arial"/>
          <w:b/>
          <w:bCs/>
          <w:sz w:val="24"/>
          <w:szCs w:val="24"/>
        </w:rPr>
        <w:t>Gráfica 38.</w:t>
      </w:r>
      <w:r>
        <w:rPr>
          <w:rFonts w:ascii="Arial" w:hAnsi="Arial" w:cs="Arial"/>
          <w:sz w:val="24"/>
          <w:szCs w:val="24"/>
        </w:rPr>
        <w:t xml:space="preserve"> </w:t>
      </w:r>
      <w:r w:rsidRPr="00B27C6A">
        <w:rPr>
          <w:rFonts w:ascii="Arial" w:hAnsi="Arial" w:cs="Arial"/>
          <w:b/>
          <w:sz w:val="24"/>
          <w:szCs w:val="24"/>
        </w:rPr>
        <w:t>¿Cuál sería tu dificultad para seguir estudiando?</w:t>
      </w:r>
    </w:p>
    <w:p w14:paraId="66CC79FD" w14:textId="692799E3" w:rsidR="00B27C6A" w:rsidRPr="00B27C6A" w:rsidRDefault="00B27C6A" w:rsidP="00B27C6A">
      <w:pPr>
        <w:pStyle w:val="Sinespaciado"/>
        <w:jc w:val="both"/>
        <w:rPr>
          <w:rFonts w:ascii="Arial" w:hAnsi="Arial" w:cs="Arial"/>
          <w:sz w:val="24"/>
          <w:szCs w:val="24"/>
        </w:rPr>
      </w:pPr>
      <w:r w:rsidRPr="00B27C6A">
        <w:rPr>
          <w:rFonts w:ascii="Arial" w:hAnsi="Arial" w:cs="Arial"/>
          <w:noProof/>
          <w:sz w:val="24"/>
          <w:szCs w:val="24"/>
        </w:rPr>
        <w:drawing>
          <wp:anchor distT="0" distB="0" distL="114300" distR="114300" simplePos="0" relativeHeight="251702272" behindDoc="0" locked="0" layoutInCell="1" allowOverlap="1" wp14:anchorId="45791B66" wp14:editId="521CEFA5">
            <wp:simplePos x="0" y="0"/>
            <wp:positionH relativeFrom="margin">
              <wp:align>right</wp:align>
            </wp:positionH>
            <wp:positionV relativeFrom="paragraph">
              <wp:posOffset>172085</wp:posOffset>
            </wp:positionV>
            <wp:extent cx="5612130" cy="3524250"/>
            <wp:effectExtent l="0" t="0" r="7620" b="0"/>
            <wp:wrapNone/>
            <wp:docPr id="25" name="Gráfico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page">
              <wp14:pctWidth>0</wp14:pctWidth>
            </wp14:sizeRelH>
            <wp14:sizeRelV relativeFrom="page">
              <wp14:pctHeight>0</wp14:pctHeight>
            </wp14:sizeRelV>
          </wp:anchor>
        </w:drawing>
      </w:r>
    </w:p>
    <w:p w14:paraId="4D70DED0" w14:textId="77777777" w:rsidR="00B27C6A" w:rsidRPr="00B27C6A" w:rsidRDefault="00B27C6A" w:rsidP="00B27C6A">
      <w:pPr>
        <w:pStyle w:val="Sinespaciado"/>
        <w:jc w:val="both"/>
        <w:rPr>
          <w:rFonts w:ascii="Arial" w:hAnsi="Arial" w:cs="Arial"/>
          <w:sz w:val="24"/>
          <w:szCs w:val="24"/>
        </w:rPr>
      </w:pPr>
    </w:p>
    <w:p w14:paraId="7E20ADB9" w14:textId="77777777" w:rsidR="00B27C6A" w:rsidRPr="00B27C6A" w:rsidRDefault="00B27C6A" w:rsidP="00B27C6A">
      <w:pPr>
        <w:pStyle w:val="Sinespaciado"/>
        <w:jc w:val="both"/>
        <w:rPr>
          <w:rFonts w:ascii="Arial" w:hAnsi="Arial" w:cs="Arial"/>
          <w:sz w:val="24"/>
          <w:szCs w:val="24"/>
        </w:rPr>
      </w:pPr>
    </w:p>
    <w:p w14:paraId="46B57C15" w14:textId="77777777" w:rsidR="00B27C6A" w:rsidRPr="00B27C6A" w:rsidRDefault="00B27C6A" w:rsidP="00B27C6A">
      <w:pPr>
        <w:pStyle w:val="Sinespaciado"/>
        <w:jc w:val="both"/>
        <w:rPr>
          <w:rFonts w:ascii="Arial" w:hAnsi="Arial" w:cs="Arial"/>
          <w:sz w:val="24"/>
          <w:szCs w:val="24"/>
        </w:rPr>
      </w:pPr>
    </w:p>
    <w:p w14:paraId="3B65FE6E" w14:textId="77777777" w:rsidR="00B27C6A" w:rsidRPr="00B27C6A" w:rsidRDefault="00B27C6A" w:rsidP="00B27C6A">
      <w:pPr>
        <w:pStyle w:val="Sinespaciado"/>
        <w:jc w:val="both"/>
        <w:rPr>
          <w:rFonts w:ascii="Arial" w:hAnsi="Arial" w:cs="Arial"/>
          <w:sz w:val="24"/>
          <w:szCs w:val="24"/>
        </w:rPr>
      </w:pPr>
    </w:p>
    <w:p w14:paraId="52DEA2C4" w14:textId="77777777" w:rsidR="00B27C6A" w:rsidRPr="00B27C6A" w:rsidRDefault="00B27C6A" w:rsidP="00B27C6A">
      <w:pPr>
        <w:pStyle w:val="Sinespaciado"/>
        <w:jc w:val="both"/>
        <w:rPr>
          <w:rFonts w:ascii="Arial" w:hAnsi="Arial" w:cs="Arial"/>
          <w:sz w:val="24"/>
          <w:szCs w:val="24"/>
        </w:rPr>
      </w:pPr>
    </w:p>
    <w:p w14:paraId="42172D1E" w14:textId="77777777" w:rsidR="00B27C6A" w:rsidRPr="00B27C6A" w:rsidRDefault="00B27C6A" w:rsidP="00B27C6A">
      <w:pPr>
        <w:pStyle w:val="Sinespaciado"/>
        <w:jc w:val="both"/>
        <w:rPr>
          <w:rFonts w:ascii="Arial" w:hAnsi="Arial" w:cs="Arial"/>
          <w:sz w:val="24"/>
          <w:szCs w:val="24"/>
        </w:rPr>
      </w:pPr>
    </w:p>
    <w:p w14:paraId="0E2AB1AA" w14:textId="77777777" w:rsidR="00B27C6A" w:rsidRPr="00B27C6A" w:rsidRDefault="00B27C6A" w:rsidP="00B27C6A">
      <w:pPr>
        <w:pStyle w:val="Sinespaciado"/>
        <w:jc w:val="both"/>
        <w:rPr>
          <w:rFonts w:ascii="Arial" w:hAnsi="Arial" w:cs="Arial"/>
          <w:sz w:val="24"/>
          <w:szCs w:val="24"/>
        </w:rPr>
      </w:pPr>
    </w:p>
    <w:p w14:paraId="16EE9177" w14:textId="77777777" w:rsidR="00B27C6A" w:rsidRPr="00B27C6A" w:rsidRDefault="00B27C6A" w:rsidP="00B27C6A">
      <w:pPr>
        <w:pStyle w:val="Sinespaciado"/>
        <w:jc w:val="both"/>
        <w:rPr>
          <w:rFonts w:ascii="Arial" w:hAnsi="Arial" w:cs="Arial"/>
          <w:sz w:val="24"/>
          <w:szCs w:val="24"/>
        </w:rPr>
      </w:pPr>
    </w:p>
    <w:p w14:paraId="594F3960" w14:textId="77777777" w:rsidR="00B27C6A" w:rsidRPr="00B27C6A" w:rsidRDefault="00B27C6A" w:rsidP="00B27C6A">
      <w:pPr>
        <w:pStyle w:val="Sinespaciado"/>
        <w:jc w:val="both"/>
        <w:rPr>
          <w:rFonts w:ascii="Arial" w:hAnsi="Arial" w:cs="Arial"/>
          <w:sz w:val="24"/>
          <w:szCs w:val="24"/>
        </w:rPr>
      </w:pPr>
    </w:p>
    <w:p w14:paraId="4F590C17" w14:textId="77777777" w:rsidR="00B27C6A" w:rsidRPr="00B27C6A" w:rsidRDefault="00B27C6A" w:rsidP="00B27C6A">
      <w:pPr>
        <w:pStyle w:val="Sinespaciado"/>
        <w:jc w:val="both"/>
        <w:rPr>
          <w:rFonts w:ascii="Arial" w:hAnsi="Arial" w:cs="Arial"/>
          <w:sz w:val="24"/>
          <w:szCs w:val="24"/>
        </w:rPr>
      </w:pPr>
    </w:p>
    <w:p w14:paraId="26319DA2" w14:textId="77777777" w:rsidR="00B27C6A" w:rsidRPr="00B27C6A" w:rsidRDefault="00B27C6A" w:rsidP="00B27C6A">
      <w:pPr>
        <w:pStyle w:val="Sinespaciado"/>
        <w:jc w:val="both"/>
        <w:rPr>
          <w:rFonts w:ascii="Arial" w:hAnsi="Arial" w:cs="Arial"/>
          <w:sz w:val="24"/>
          <w:szCs w:val="24"/>
        </w:rPr>
      </w:pPr>
    </w:p>
    <w:p w14:paraId="58790A12" w14:textId="77777777" w:rsidR="00B27C6A" w:rsidRPr="00B27C6A" w:rsidRDefault="00B27C6A" w:rsidP="00B27C6A">
      <w:pPr>
        <w:pStyle w:val="Sinespaciado"/>
        <w:jc w:val="both"/>
        <w:rPr>
          <w:rFonts w:ascii="Arial" w:hAnsi="Arial" w:cs="Arial"/>
          <w:sz w:val="24"/>
          <w:szCs w:val="24"/>
        </w:rPr>
      </w:pPr>
    </w:p>
    <w:p w14:paraId="3684338D" w14:textId="77777777" w:rsidR="00B27C6A" w:rsidRPr="00B27C6A" w:rsidRDefault="00B27C6A" w:rsidP="00B27C6A">
      <w:pPr>
        <w:pStyle w:val="Sinespaciado"/>
        <w:jc w:val="both"/>
        <w:rPr>
          <w:rFonts w:ascii="Arial" w:hAnsi="Arial" w:cs="Arial"/>
          <w:sz w:val="24"/>
          <w:szCs w:val="24"/>
        </w:rPr>
      </w:pPr>
    </w:p>
    <w:p w14:paraId="08BA67FE" w14:textId="77777777" w:rsidR="00B27C6A" w:rsidRPr="00B27C6A" w:rsidRDefault="00B27C6A" w:rsidP="00B27C6A">
      <w:pPr>
        <w:pStyle w:val="Sinespaciado"/>
        <w:jc w:val="both"/>
        <w:rPr>
          <w:rFonts w:ascii="Arial" w:hAnsi="Arial" w:cs="Arial"/>
          <w:sz w:val="24"/>
          <w:szCs w:val="24"/>
        </w:rPr>
      </w:pPr>
    </w:p>
    <w:p w14:paraId="75A85EAE" w14:textId="6B56D288" w:rsidR="00EB17F8" w:rsidRPr="00EB17F8" w:rsidRDefault="00EB17F8" w:rsidP="00B27C6A">
      <w:pPr>
        <w:pStyle w:val="Sinespaciado"/>
        <w:jc w:val="both"/>
        <w:rPr>
          <w:rFonts w:ascii="Arial" w:hAnsi="Arial" w:cs="Arial"/>
          <w:bCs/>
          <w:sz w:val="24"/>
          <w:szCs w:val="24"/>
        </w:rPr>
      </w:pPr>
      <w:r w:rsidRPr="00EB17F8">
        <w:rPr>
          <w:rFonts w:ascii="Arial" w:hAnsi="Arial" w:cs="Arial"/>
          <w:bCs/>
          <w:sz w:val="24"/>
          <w:szCs w:val="24"/>
        </w:rPr>
        <w:t xml:space="preserve">El resultado que muestran las gráficas </w:t>
      </w:r>
      <w:r>
        <w:rPr>
          <w:rFonts w:ascii="Arial" w:hAnsi="Arial" w:cs="Arial"/>
          <w:bCs/>
          <w:sz w:val="24"/>
          <w:szCs w:val="24"/>
        </w:rPr>
        <w:t>refiere que el 56% de jóvenes rurales tienen dificultades para estudiar, esto debido a recursos económicos insuficientes</w:t>
      </w:r>
      <w:r w:rsidR="00717BBF">
        <w:rPr>
          <w:rFonts w:ascii="Arial" w:hAnsi="Arial" w:cs="Arial"/>
          <w:bCs/>
          <w:sz w:val="24"/>
          <w:szCs w:val="24"/>
        </w:rPr>
        <w:t>.</w:t>
      </w:r>
    </w:p>
    <w:p w14:paraId="13096817" w14:textId="77777777" w:rsidR="00EB17F8" w:rsidRPr="00EB17F8" w:rsidRDefault="00EB17F8" w:rsidP="00B27C6A">
      <w:pPr>
        <w:pStyle w:val="Sinespaciado"/>
        <w:jc w:val="both"/>
        <w:rPr>
          <w:rFonts w:ascii="Arial" w:hAnsi="Arial" w:cs="Arial"/>
          <w:bCs/>
          <w:sz w:val="24"/>
          <w:szCs w:val="24"/>
        </w:rPr>
      </w:pPr>
    </w:p>
    <w:p w14:paraId="55814A35" w14:textId="77777777" w:rsidR="00EB17F8" w:rsidRDefault="00EB17F8" w:rsidP="00B27C6A">
      <w:pPr>
        <w:pStyle w:val="Sinespaciado"/>
        <w:jc w:val="both"/>
        <w:rPr>
          <w:rFonts w:ascii="Arial" w:hAnsi="Arial" w:cs="Arial"/>
          <w:b/>
          <w:sz w:val="24"/>
          <w:szCs w:val="24"/>
        </w:rPr>
      </w:pPr>
    </w:p>
    <w:p w14:paraId="1AC1F1C0" w14:textId="4CC59DC7" w:rsidR="00B27C6A" w:rsidRPr="00B27C6A" w:rsidRDefault="007E4474" w:rsidP="00B27C6A">
      <w:pPr>
        <w:pStyle w:val="Sinespaciado"/>
        <w:jc w:val="both"/>
        <w:rPr>
          <w:rFonts w:ascii="Arial" w:hAnsi="Arial" w:cs="Arial"/>
          <w:b/>
          <w:sz w:val="24"/>
          <w:szCs w:val="24"/>
        </w:rPr>
      </w:pPr>
      <w:r>
        <w:rPr>
          <w:rFonts w:ascii="Arial" w:hAnsi="Arial" w:cs="Arial"/>
          <w:b/>
          <w:sz w:val="24"/>
          <w:szCs w:val="24"/>
        </w:rPr>
        <w:t xml:space="preserve">4.4.4. </w:t>
      </w:r>
      <w:r w:rsidR="00B27C6A" w:rsidRPr="00B27C6A">
        <w:rPr>
          <w:rFonts w:ascii="Arial" w:hAnsi="Arial" w:cs="Arial"/>
          <w:b/>
          <w:sz w:val="24"/>
          <w:szCs w:val="24"/>
        </w:rPr>
        <w:t>Política de Promoción del Empleo Juvenil</w:t>
      </w:r>
      <w:r w:rsidR="00EB17F8">
        <w:rPr>
          <w:rFonts w:ascii="Arial" w:hAnsi="Arial" w:cs="Arial"/>
          <w:b/>
          <w:sz w:val="24"/>
          <w:szCs w:val="24"/>
        </w:rPr>
        <w:t xml:space="preserve"> (art. 18. LGJ)</w:t>
      </w:r>
    </w:p>
    <w:p w14:paraId="751AD2FF" w14:textId="77777777" w:rsidR="00694861" w:rsidRDefault="00694861" w:rsidP="00B27C6A">
      <w:pPr>
        <w:pStyle w:val="Sinespaciado"/>
        <w:jc w:val="both"/>
        <w:rPr>
          <w:rFonts w:ascii="Arial" w:hAnsi="Arial" w:cs="Arial"/>
          <w:sz w:val="24"/>
          <w:szCs w:val="24"/>
        </w:rPr>
      </w:pPr>
    </w:p>
    <w:p w14:paraId="7D8CDE4B" w14:textId="77777777" w:rsidR="00A4786C" w:rsidRDefault="00A4786C" w:rsidP="00B27C6A">
      <w:pPr>
        <w:pStyle w:val="Sinespaciado"/>
        <w:jc w:val="both"/>
        <w:rPr>
          <w:rFonts w:ascii="Arial" w:hAnsi="Arial" w:cs="Arial"/>
          <w:sz w:val="24"/>
          <w:szCs w:val="24"/>
        </w:rPr>
      </w:pPr>
    </w:p>
    <w:p w14:paraId="1D642134" w14:textId="3DBFBAA3" w:rsidR="00B27C6A" w:rsidRPr="00B27C6A" w:rsidRDefault="00694861" w:rsidP="00B27C6A">
      <w:pPr>
        <w:pStyle w:val="Sinespaciado"/>
        <w:jc w:val="both"/>
        <w:rPr>
          <w:rFonts w:ascii="Arial" w:hAnsi="Arial" w:cs="Arial"/>
          <w:sz w:val="24"/>
          <w:szCs w:val="24"/>
        </w:rPr>
      </w:pPr>
      <w:r>
        <w:rPr>
          <w:rFonts w:ascii="Arial" w:hAnsi="Arial" w:cs="Arial"/>
          <w:sz w:val="24"/>
          <w:szCs w:val="24"/>
        </w:rPr>
        <w:t xml:space="preserve">Una cuestión vital para el desarrollo </w:t>
      </w:r>
      <w:r w:rsidR="00C403D9">
        <w:rPr>
          <w:rFonts w:ascii="Arial" w:hAnsi="Arial" w:cs="Arial"/>
          <w:sz w:val="24"/>
          <w:szCs w:val="24"/>
        </w:rPr>
        <w:t>individual,</w:t>
      </w:r>
      <w:r>
        <w:rPr>
          <w:rFonts w:ascii="Arial" w:hAnsi="Arial" w:cs="Arial"/>
          <w:sz w:val="24"/>
          <w:szCs w:val="24"/>
        </w:rPr>
        <w:t xml:space="preserve"> es el tener claro cuáles son los objetivos personales</w:t>
      </w:r>
      <w:r w:rsidR="00A4786C">
        <w:rPr>
          <w:rFonts w:ascii="Arial" w:hAnsi="Arial" w:cs="Arial"/>
          <w:sz w:val="24"/>
          <w:szCs w:val="24"/>
        </w:rPr>
        <w:t>;</w:t>
      </w:r>
      <w:r w:rsidR="00134FDF">
        <w:rPr>
          <w:rFonts w:ascii="Arial" w:hAnsi="Arial" w:cs="Arial"/>
          <w:sz w:val="24"/>
          <w:szCs w:val="24"/>
        </w:rPr>
        <w:t xml:space="preserve"> este proceso exige definir muchas variables como tiempos de ejecución para conseguir metas, costos y elaborar un plan de vida </w:t>
      </w:r>
      <w:r w:rsidR="00255B32">
        <w:rPr>
          <w:rFonts w:ascii="Arial" w:hAnsi="Arial" w:cs="Arial"/>
          <w:sz w:val="24"/>
          <w:szCs w:val="24"/>
        </w:rPr>
        <w:t xml:space="preserve">que incluya el aprendizaje para la empleabilidad y el </w:t>
      </w:r>
      <w:r w:rsidR="00134FDF">
        <w:rPr>
          <w:rFonts w:ascii="Arial" w:hAnsi="Arial" w:cs="Arial"/>
          <w:sz w:val="24"/>
          <w:szCs w:val="24"/>
        </w:rPr>
        <w:t>empleo</w:t>
      </w:r>
      <w:r w:rsidR="009F25DA">
        <w:rPr>
          <w:rFonts w:ascii="Arial" w:hAnsi="Arial" w:cs="Arial"/>
          <w:sz w:val="24"/>
          <w:szCs w:val="24"/>
        </w:rPr>
        <w:t>, entre otros</w:t>
      </w:r>
      <w:r w:rsidR="00134FDF">
        <w:rPr>
          <w:rFonts w:ascii="Arial" w:hAnsi="Arial" w:cs="Arial"/>
          <w:sz w:val="24"/>
          <w:szCs w:val="24"/>
        </w:rPr>
        <w:t xml:space="preserve">.   </w:t>
      </w:r>
    </w:p>
    <w:p w14:paraId="1C412B0E" w14:textId="77777777" w:rsidR="00B27C6A" w:rsidRPr="00B27C6A" w:rsidRDefault="00B27C6A" w:rsidP="00B27C6A">
      <w:pPr>
        <w:pStyle w:val="Sinespaciado"/>
        <w:jc w:val="both"/>
        <w:rPr>
          <w:rFonts w:ascii="Arial" w:hAnsi="Arial" w:cs="Arial"/>
          <w:sz w:val="24"/>
          <w:szCs w:val="24"/>
        </w:rPr>
      </w:pPr>
    </w:p>
    <w:p w14:paraId="3763C00B" w14:textId="77777777" w:rsidR="00E576F2" w:rsidRDefault="00E576F2" w:rsidP="00694861">
      <w:pPr>
        <w:pStyle w:val="Sinespaciado"/>
        <w:jc w:val="both"/>
        <w:rPr>
          <w:rFonts w:ascii="Arial" w:hAnsi="Arial" w:cs="Arial"/>
          <w:b/>
          <w:bCs/>
          <w:sz w:val="24"/>
          <w:szCs w:val="24"/>
        </w:rPr>
      </w:pPr>
    </w:p>
    <w:p w14:paraId="423CD909" w14:textId="4F4223C9" w:rsidR="00694861" w:rsidRPr="00B27C6A" w:rsidRDefault="00694861" w:rsidP="00694861">
      <w:pPr>
        <w:pStyle w:val="Sinespaciado"/>
        <w:jc w:val="both"/>
        <w:rPr>
          <w:rFonts w:ascii="Arial" w:hAnsi="Arial" w:cs="Arial"/>
          <w:sz w:val="24"/>
          <w:szCs w:val="24"/>
        </w:rPr>
      </w:pPr>
      <w:r w:rsidRPr="00694861">
        <w:rPr>
          <w:rFonts w:ascii="Arial" w:hAnsi="Arial" w:cs="Arial"/>
          <w:b/>
          <w:bCs/>
          <w:sz w:val="24"/>
          <w:szCs w:val="24"/>
        </w:rPr>
        <w:t>Tabla 25. ¿Tienes</w:t>
      </w:r>
      <w:r w:rsidRPr="00B27C6A">
        <w:rPr>
          <w:rFonts w:ascii="Arial" w:hAnsi="Arial" w:cs="Arial"/>
          <w:b/>
          <w:sz w:val="24"/>
          <w:szCs w:val="24"/>
        </w:rPr>
        <w:t xml:space="preserve"> metas y objetivos personales?</w:t>
      </w:r>
    </w:p>
    <w:p w14:paraId="428D5CC7" w14:textId="335F0603" w:rsidR="00694861" w:rsidRPr="00B27C6A" w:rsidRDefault="00694861" w:rsidP="00B27C6A">
      <w:pPr>
        <w:pStyle w:val="Sinespaciado"/>
        <w:jc w:val="both"/>
        <w:rPr>
          <w:rFonts w:ascii="Arial" w:hAnsi="Arial" w:cs="Arial"/>
          <w:sz w:val="24"/>
          <w:szCs w:val="24"/>
        </w:rPr>
      </w:pPr>
    </w:p>
    <w:tbl>
      <w:tblPr>
        <w:tblStyle w:val="Cuadrculadetablaclara"/>
        <w:tblW w:w="9200" w:type="dxa"/>
        <w:tblLook w:val="04A0" w:firstRow="1" w:lastRow="0" w:firstColumn="1" w:lastColumn="0" w:noHBand="0" w:noVBand="1"/>
      </w:tblPr>
      <w:tblGrid>
        <w:gridCol w:w="3200"/>
        <w:gridCol w:w="1350"/>
        <w:gridCol w:w="1390"/>
        <w:gridCol w:w="1200"/>
        <w:gridCol w:w="1200"/>
        <w:gridCol w:w="1200"/>
      </w:tblGrid>
      <w:tr w:rsidR="00B27C6A" w:rsidRPr="00B27C6A" w14:paraId="72EAC1F3" w14:textId="77777777" w:rsidTr="000D1C28">
        <w:trPr>
          <w:trHeight w:val="315"/>
        </w:trPr>
        <w:tc>
          <w:tcPr>
            <w:tcW w:w="3200" w:type="dxa"/>
            <w:shd w:val="clear" w:color="auto" w:fill="DEEAF6" w:themeFill="accent5" w:themeFillTint="33"/>
            <w:hideMark/>
          </w:tcPr>
          <w:p w14:paraId="4CC26705" w14:textId="00AC60DD" w:rsidR="00B27C6A" w:rsidRPr="000D1C28" w:rsidRDefault="000D1C28" w:rsidP="000D1C28">
            <w:pPr>
              <w:jc w:val="center"/>
              <w:rPr>
                <w:rFonts w:ascii="Arial" w:eastAsia="Times New Roman" w:hAnsi="Arial" w:cs="Arial"/>
                <w:b/>
                <w:bCs/>
                <w:sz w:val="24"/>
                <w:szCs w:val="24"/>
                <w:lang w:eastAsia="es-SV"/>
              </w:rPr>
            </w:pPr>
            <w:r w:rsidRPr="000D1C28">
              <w:rPr>
                <w:rFonts w:ascii="Arial" w:eastAsia="Times New Roman" w:hAnsi="Arial" w:cs="Arial"/>
                <w:b/>
                <w:bCs/>
                <w:sz w:val="24"/>
                <w:szCs w:val="24"/>
                <w:lang w:eastAsia="es-SV"/>
              </w:rPr>
              <w:t>Metas</w:t>
            </w:r>
          </w:p>
        </w:tc>
        <w:tc>
          <w:tcPr>
            <w:tcW w:w="1200" w:type="dxa"/>
            <w:shd w:val="clear" w:color="auto" w:fill="DEEAF6" w:themeFill="accent5" w:themeFillTint="33"/>
            <w:hideMark/>
          </w:tcPr>
          <w:p w14:paraId="58F6FB83" w14:textId="77777777" w:rsidR="00B27C6A" w:rsidRPr="000D1C28" w:rsidRDefault="00B27C6A" w:rsidP="000D1C28">
            <w:pPr>
              <w:jc w:val="center"/>
              <w:rPr>
                <w:rFonts w:ascii="Arial" w:eastAsia="Times New Roman" w:hAnsi="Arial" w:cs="Arial"/>
                <w:b/>
                <w:bCs/>
                <w:sz w:val="24"/>
                <w:szCs w:val="24"/>
                <w:lang w:eastAsia="es-SV"/>
              </w:rPr>
            </w:pPr>
            <w:r w:rsidRPr="000D1C28">
              <w:rPr>
                <w:rFonts w:ascii="Arial" w:eastAsia="Times New Roman" w:hAnsi="Arial" w:cs="Arial"/>
                <w:b/>
                <w:bCs/>
                <w:sz w:val="24"/>
                <w:szCs w:val="24"/>
                <w:lang w:eastAsia="es-SV"/>
              </w:rPr>
              <w:t>Femenino</w:t>
            </w:r>
          </w:p>
        </w:tc>
        <w:tc>
          <w:tcPr>
            <w:tcW w:w="1200" w:type="dxa"/>
            <w:shd w:val="clear" w:color="auto" w:fill="DEEAF6" w:themeFill="accent5" w:themeFillTint="33"/>
            <w:hideMark/>
          </w:tcPr>
          <w:p w14:paraId="161BC27C" w14:textId="77777777" w:rsidR="00B27C6A" w:rsidRPr="000D1C28" w:rsidRDefault="00B27C6A" w:rsidP="000D1C28">
            <w:pPr>
              <w:jc w:val="center"/>
              <w:rPr>
                <w:rFonts w:ascii="Arial" w:eastAsia="Times New Roman" w:hAnsi="Arial" w:cs="Arial"/>
                <w:b/>
                <w:bCs/>
                <w:sz w:val="24"/>
                <w:szCs w:val="24"/>
                <w:lang w:eastAsia="es-SV"/>
              </w:rPr>
            </w:pPr>
            <w:r w:rsidRPr="000D1C28">
              <w:rPr>
                <w:rFonts w:ascii="Arial" w:eastAsia="Times New Roman" w:hAnsi="Arial" w:cs="Arial"/>
                <w:b/>
                <w:bCs/>
                <w:sz w:val="24"/>
                <w:szCs w:val="24"/>
                <w:lang w:eastAsia="es-SV"/>
              </w:rPr>
              <w:t>Masculino</w:t>
            </w:r>
          </w:p>
        </w:tc>
        <w:tc>
          <w:tcPr>
            <w:tcW w:w="1200" w:type="dxa"/>
            <w:shd w:val="clear" w:color="auto" w:fill="DEEAF6" w:themeFill="accent5" w:themeFillTint="33"/>
            <w:hideMark/>
          </w:tcPr>
          <w:p w14:paraId="4200C61F" w14:textId="77777777" w:rsidR="00B27C6A" w:rsidRPr="000D1C28" w:rsidRDefault="00B27C6A" w:rsidP="000D1C28">
            <w:pPr>
              <w:jc w:val="center"/>
              <w:rPr>
                <w:rFonts w:ascii="Arial" w:eastAsia="Times New Roman" w:hAnsi="Arial" w:cs="Arial"/>
                <w:b/>
                <w:bCs/>
                <w:sz w:val="24"/>
                <w:szCs w:val="24"/>
                <w:lang w:eastAsia="es-SV"/>
              </w:rPr>
            </w:pPr>
            <w:r w:rsidRPr="000D1C28">
              <w:rPr>
                <w:rFonts w:ascii="Arial" w:eastAsia="Times New Roman" w:hAnsi="Arial" w:cs="Arial"/>
                <w:b/>
                <w:bCs/>
                <w:sz w:val="24"/>
                <w:szCs w:val="24"/>
                <w:lang w:eastAsia="es-SV"/>
              </w:rPr>
              <w:t>LGBTI</w:t>
            </w:r>
          </w:p>
        </w:tc>
        <w:tc>
          <w:tcPr>
            <w:tcW w:w="1200" w:type="dxa"/>
            <w:shd w:val="clear" w:color="auto" w:fill="DEEAF6" w:themeFill="accent5" w:themeFillTint="33"/>
            <w:hideMark/>
          </w:tcPr>
          <w:p w14:paraId="32BD5A25" w14:textId="77777777" w:rsidR="00B27C6A" w:rsidRPr="000D1C28" w:rsidRDefault="00B27C6A" w:rsidP="000D1C28">
            <w:pPr>
              <w:jc w:val="center"/>
              <w:rPr>
                <w:rFonts w:ascii="Arial" w:eastAsia="Times New Roman" w:hAnsi="Arial" w:cs="Arial"/>
                <w:b/>
                <w:bCs/>
                <w:sz w:val="24"/>
                <w:szCs w:val="24"/>
                <w:lang w:eastAsia="es-SV"/>
              </w:rPr>
            </w:pPr>
            <w:r w:rsidRPr="000D1C28">
              <w:rPr>
                <w:rFonts w:ascii="Arial" w:eastAsia="Times New Roman" w:hAnsi="Arial" w:cs="Arial"/>
                <w:b/>
                <w:bCs/>
                <w:sz w:val="24"/>
                <w:szCs w:val="24"/>
                <w:lang w:eastAsia="es-SV"/>
              </w:rPr>
              <w:t>Total</w:t>
            </w:r>
          </w:p>
        </w:tc>
        <w:tc>
          <w:tcPr>
            <w:tcW w:w="1200" w:type="dxa"/>
            <w:shd w:val="clear" w:color="auto" w:fill="DEEAF6" w:themeFill="accent5" w:themeFillTint="33"/>
            <w:hideMark/>
          </w:tcPr>
          <w:p w14:paraId="253810D7" w14:textId="77777777" w:rsidR="00B27C6A" w:rsidRPr="000D1C28" w:rsidRDefault="00B27C6A" w:rsidP="000D1C28">
            <w:pPr>
              <w:jc w:val="center"/>
              <w:rPr>
                <w:rFonts w:ascii="Arial" w:eastAsia="Times New Roman" w:hAnsi="Arial" w:cs="Arial"/>
                <w:b/>
                <w:bCs/>
                <w:sz w:val="24"/>
                <w:szCs w:val="24"/>
                <w:lang w:eastAsia="es-SV"/>
              </w:rPr>
            </w:pPr>
            <w:r w:rsidRPr="000D1C28">
              <w:rPr>
                <w:rFonts w:ascii="Arial" w:eastAsia="Times New Roman" w:hAnsi="Arial" w:cs="Arial"/>
                <w:b/>
                <w:bCs/>
                <w:sz w:val="24"/>
                <w:szCs w:val="24"/>
                <w:lang w:eastAsia="es-SV"/>
              </w:rPr>
              <w:t>%</w:t>
            </w:r>
          </w:p>
        </w:tc>
      </w:tr>
      <w:tr w:rsidR="00B27C6A" w:rsidRPr="00B27C6A" w14:paraId="132F3900" w14:textId="77777777" w:rsidTr="000D1C28">
        <w:trPr>
          <w:trHeight w:val="315"/>
        </w:trPr>
        <w:tc>
          <w:tcPr>
            <w:tcW w:w="3200" w:type="dxa"/>
            <w:hideMark/>
          </w:tcPr>
          <w:p w14:paraId="331F69CF"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Si a corto plazo de 1 a 3 años</w:t>
            </w:r>
          </w:p>
        </w:tc>
        <w:tc>
          <w:tcPr>
            <w:tcW w:w="1200" w:type="dxa"/>
            <w:noWrap/>
            <w:hideMark/>
          </w:tcPr>
          <w:p w14:paraId="572AFEA4"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60</w:t>
            </w:r>
          </w:p>
        </w:tc>
        <w:tc>
          <w:tcPr>
            <w:tcW w:w="1200" w:type="dxa"/>
            <w:noWrap/>
            <w:hideMark/>
          </w:tcPr>
          <w:p w14:paraId="2777CE9E"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52</w:t>
            </w:r>
          </w:p>
        </w:tc>
        <w:tc>
          <w:tcPr>
            <w:tcW w:w="1200" w:type="dxa"/>
            <w:noWrap/>
            <w:hideMark/>
          </w:tcPr>
          <w:p w14:paraId="3A3E5299"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1200" w:type="dxa"/>
            <w:noWrap/>
            <w:hideMark/>
          </w:tcPr>
          <w:p w14:paraId="03F39133"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112</w:t>
            </w:r>
          </w:p>
        </w:tc>
        <w:tc>
          <w:tcPr>
            <w:tcW w:w="1200" w:type="dxa"/>
            <w:noWrap/>
            <w:hideMark/>
          </w:tcPr>
          <w:p w14:paraId="32160E4C" w14:textId="77777777" w:rsidR="00B27C6A" w:rsidRPr="00B27C6A" w:rsidRDefault="00B27C6A" w:rsidP="00B27C6A">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37%</w:t>
            </w:r>
          </w:p>
        </w:tc>
      </w:tr>
      <w:tr w:rsidR="00B27C6A" w:rsidRPr="00B27C6A" w14:paraId="2B7510FC" w14:textId="77777777" w:rsidTr="000D1C28">
        <w:trPr>
          <w:trHeight w:val="300"/>
        </w:trPr>
        <w:tc>
          <w:tcPr>
            <w:tcW w:w="3200" w:type="dxa"/>
            <w:hideMark/>
          </w:tcPr>
          <w:p w14:paraId="15AA821B"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Si a largo plazo 3 a más años</w:t>
            </w:r>
          </w:p>
        </w:tc>
        <w:tc>
          <w:tcPr>
            <w:tcW w:w="1200" w:type="dxa"/>
            <w:noWrap/>
            <w:hideMark/>
          </w:tcPr>
          <w:p w14:paraId="494DF5C3"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34</w:t>
            </w:r>
          </w:p>
        </w:tc>
        <w:tc>
          <w:tcPr>
            <w:tcW w:w="1200" w:type="dxa"/>
            <w:noWrap/>
            <w:hideMark/>
          </w:tcPr>
          <w:p w14:paraId="4EDA1D45"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32</w:t>
            </w:r>
          </w:p>
        </w:tc>
        <w:tc>
          <w:tcPr>
            <w:tcW w:w="1200" w:type="dxa"/>
            <w:noWrap/>
            <w:hideMark/>
          </w:tcPr>
          <w:p w14:paraId="20A1BB55"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1200" w:type="dxa"/>
            <w:noWrap/>
            <w:hideMark/>
          </w:tcPr>
          <w:p w14:paraId="779C687E"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66</w:t>
            </w:r>
          </w:p>
        </w:tc>
        <w:tc>
          <w:tcPr>
            <w:tcW w:w="1200" w:type="dxa"/>
            <w:noWrap/>
            <w:hideMark/>
          </w:tcPr>
          <w:p w14:paraId="4661A7F4" w14:textId="77777777" w:rsidR="00B27C6A" w:rsidRPr="00B27C6A" w:rsidRDefault="00B27C6A" w:rsidP="00B27C6A">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22%</w:t>
            </w:r>
          </w:p>
        </w:tc>
      </w:tr>
      <w:tr w:rsidR="00B27C6A" w:rsidRPr="00B27C6A" w14:paraId="64FF5E2F" w14:textId="77777777" w:rsidTr="000D1C28">
        <w:trPr>
          <w:trHeight w:val="300"/>
        </w:trPr>
        <w:tc>
          <w:tcPr>
            <w:tcW w:w="3200" w:type="dxa"/>
            <w:hideMark/>
          </w:tcPr>
          <w:p w14:paraId="4519691D"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Si a largo y corto plazo</w:t>
            </w:r>
          </w:p>
        </w:tc>
        <w:tc>
          <w:tcPr>
            <w:tcW w:w="1200" w:type="dxa"/>
            <w:noWrap/>
            <w:hideMark/>
          </w:tcPr>
          <w:p w14:paraId="7AE26801"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49</w:t>
            </w:r>
          </w:p>
        </w:tc>
        <w:tc>
          <w:tcPr>
            <w:tcW w:w="1200" w:type="dxa"/>
            <w:noWrap/>
            <w:hideMark/>
          </w:tcPr>
          <w:p w14:paraId="5ABCF2D6"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56</w:t>
            </w:r>
          </w:p>
        </w:tc>
        <w:tc>
          <w:tcPr>
            <w:tcW w:w="1200" w:type="dxa"/>
            <w:noWrap/>
            <w:hideMark/>
          </w:tcPr>
          <w:p w14:paraId="1DBCDAFA"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1200" w:type="dxa"/>
            <w:noWrap/>
            <w:hideMark/>
          </w:tcPr>
          <w:p w14:paraId="71297D7D"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105</w:t>
            </w:r>
          </w:p>
        </w:tc>
        <w:tc>
          <w:tcPr>
            <w:tcW w:w="1200" w:type="dxa"/>
            <w:noWrap/>
            <w:hideMark/>
          </w:tcPr>
          <w:p w14:paraId="5FC007FD" w14:textId="77777777" w:rsidR="00B27C6A" w:rsidRPr="00B27C6A" w:rsidRDefault="00B27C6A" w:rsidP="00B27C6A">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35%</w:t>
            </w:r>
          </w:p>
        </w:tc>
      </w:tr>
      <w:tr w:rsidR="00B27C6A" w:rsidRPr="00B27C6A" w14:paraId="72CC0950" w14:textId="77777777" w:rsidTr="000D1C28">
        <w:trPr>
          <w:trHeight w:val="300"/>
        </w:trPr>
        <w:tc>
          <w:tcPr>
            <w:tcW w:w="3200" w:type="dxa"/>
            <w:hideMark/>
          </w:tcPr>
          <w:p w14:paraId="33CD12C8"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No</w:t>
            </w:r>
          </w:p>
        </w:tc>
        <w:tc>
          <w:tcPr>
            <w:tcW w:w="1200" w:type="dxa"/>
            <w:noWrap/>
            <w:hideMark/>
          </w:tcPr>
          <w:p w14:paraId="5D565719"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5</w:t>
            </w:r>
          </w:p>
        </w:tc>
        <w:tc>
          <w:tcPr>
            <w:tcW w:w="1200" w:type="dxa"/>
            <w:noWrap/>
            <w:hideMark/>
          </w:tcPr>
          <w:p w14:paraId="54584F1E"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10</w:t>
            </w:r>
          </w:p>
        </w:tc>
        <w:tc>
          <w:tcPr>
            <w:tcW w:w="1200" w:type="dxa"/>
            <w:noWrap/>
            <w:hideMark/>
          </w:tcPr>
          <w:p w14:paraId="5AE02776"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w:t>
            </w:r>
          </w:p>
        </w:tc>
        <w:tc>
          <w:tcPr>
            <w:tcW w:w="1200" w:type="dxa"/>
            <w:noWrap/>
            <w:hideMark/>
          </w:tcPr>
          <w:p w14:paraId="6456B37B"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16</w:t>
            </w:r>
          </w:p>
        </w:tc>
        <w:tc>
          <w:tcPr>
            <w:tcW w:w="1200" w:type="dxa"/>
            <w:noWrap/>
            <w:hideMark/>
          </w:tcPr>
          <w:p w14:paraId="6D3058D0" w14:textId="77777777" w:rsidR="00B27C6A" w:rsidRPr="00B27C6A" w:rsidRDefault="00B27C6A" w:rsidP="00B27C6A">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5%</w:t>
            </w:r>
          </w:p>
        </w:tc>
      </w:tr>
      <w:tr w:rsidR="00B27C6A" w:rsidRPr="00B27C6A" w14:paraId="47AAE9D8" w14:textId="77777777" w:rsidTr="000D1C28">
        <w:trPr>
          <w:trHeight w:val="315"/>
        </w:trPr>
        <w:tc>
          <w:tcPr>
            <w:tcW w:w="3200" w:type="dxa"/>
            <w:noWrap/>
            <w:hideMark/>
          </w:tcPr>
          <w:p w14:paraId="188E35AE"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Nr</w:t>
            </w:r>
          </w:p>
        </w:tc>
        <w:tc>
          <w:tcPr>
            <w:tcW w:w="1200" w:type="dxa"/>
            <w:noWrap/>
            <w:hideMark/>
          </w:tcPr>
          <w:p w14:paraId="22AE122E"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1200" w:type="dxa"/>
            <w:noWrap/>
            <w:hideMark/>
          </w:tcPr>
          <w:p w14:paraId="0AFC2A82"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w:t>
            </w:r>
          </w:p>
        </w:tc>
        <w:tc>
          <w:tcPr>
            <w:tcW w:w="1200" w:type="dxa"/>
            <w:noWrap/>
            <w:hideMark/>
          </w:tcPr>
          <w:p w14:paraId="06F76EC2"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1200" w:type="dxa"/>
            <w:noWrap/>
            <w:hideMark/>
          </w:tcPr>
          <w:p w14:paraId="5D60BE6C"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w:t>
            </w:r>
          </w:p>
        </w:tc>
        <w:tc>
          <w:tcPr>
            <w:tcW w:w="1200" w:type="dxa"/>
            <w:noWrap/>
            <w:hideMark/>
          </w:tcPr>
          <w:p w14:paraId="63762D0B" w14:textId="77777777" w:rsidR="00B27C6A" w:rsidRPr="00B27C6A" w:rsidRDefault="00B27C6A" w:rsidP="00B27C6A">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0%</w:t>
            </w:r>
          </w:p>
        </w:tc>
      </w:tr>
      <w:tr w:rsidR="00B27C6A" w:rsidRPr="00B27C6A" w14:paraId="284884C2" w14:textId="77777777" w:rsidTr="000D1C28">
        <w:trPr>
          <w:trHeight w:val="330"/>
        </w:trPr>
        <w:tc>
          <w:tcPr>
            <w:tcW w:w="3200" w:type="dxa"/>
            <w:hideMark/>
          </w:tcPr>
          <w:p w14:paraId="02D9DE10" w14:textId="77777777" w:rsidR="00B27C6A" w:rsidRPr="00B27C6A" w:rsidRDefault="00B27C6A" w:rsidP="00B27C6A">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Total</w:t>
            </w:r>
          </w:p>
        </w:tc>
        <w:tc>
          <w:tcPr>
            <w:tcW w:w="1200" w:type="dxa"/>
            <w:noWrap/>
            <w:hideMark/>
          </w:tcPr>
          <w:p w14:paraId="7B28B013" w14:textId="77777777" w:rsidR="00B27C6A" w:rsidRPr="00B27C6A" w:rsidRDefault="00B27C6A" w:rsidP="00B27C6A">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148</w:t>
            </w:r>
          </w:p>
        </w:tc>
        <w:tc>
          <w:tcPr>
            <w:tcW w:w="1200" w:type="dxa"/>
            <w:noWrap/>
            <w:hideMark/>
          </w:tcPr>
          <w:p w14:paraId="62F7C5CF" w14:textId="77777777" w:rsidR="00B27C6A" w:rsidRPr="00B27C6A" w:rsidRDefault="00B27C6A" w:rsidP="00B27C6A">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151</w:t>
            </w:r>
          </w:p>
        </w:tc>
        <w:tc>
          <w:tcPr>
            <w:tcW w:w="1200" w:type="dxa"/>
            <w:noWrap/>
            <w:hideMark/>
          </w:tcPr>
          <w:p w14:paraId="566C7F2C" w14:textId="77777777" w:rsidR="00B27C6A" w:rsidRPr="00B27C6A" w:rsidRDefault="00B27C6A" w:rsidP="00B27C6A">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1</w:t>
            </w:r>
          </w:p>
        </w:tc>
        <w:tc>
          <w:tcPr>
            <w:tcW w:w="1200" w:type="dxa"/>
            <w:noWrap/>
            <w:hideMark/>
          </w:tcPr>
          <w:p w14:paraId="1B57A72F" w14:textId="77777777" w:rsidR="00B27C6A" w:rsidRPr="00B27C6A" w:rsidRDefault="00B27C6A" w:rsidP="00B27C6A">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300</w:t>
            </w:r>
          </w:p>
        </w:tc>
        <w:tc>
          <w:tcPr>
            <w:tcW w:w="1200" w:type="dxa"/>
            <w:noWrap/>
            <w:hideMark/>
          </w:tcPr>
          <w:p w14:paraId="0CB574A5" w14:textId="77777777" w:rsidR="00B27C6A" w:rsidRPr="00B27C6A" w:rsidRDefault="00B27C6A" w:rsidP="00B27C6A">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100%</w:t>
            </w:r>
          </w:p>
        </w:tc>
      </w:tr>
    </w:tbl>
    <w:p w14:paraId="0119BD67" w14:textId="77777777" w:rsidR="00B27C6A" w:rsidRPr="00B27C6A" w:rsidRDefault="00B27C6A" w:rsidP="00B27C6A">
      <w:pPr>
        <w:pStyle w:val="Sinespaciado"/>
        <w:jc w:val="both"/>
        <w:rPr>
          <w:rFonts w:ascii="Arial" w:hAnsi="Arial" w:cs="Arial"/>
          <w:sz w:val="24"/>
          <w:szCs w:val="24"/>
        </w:rPr>
      </w:pPr>
    </w:p>
    <w:p w14:paraId="5ABCBF88" w14:textId="77777777" w:rsidR="00E576F2" w:rsidRDefault="00E576F2" w:rsidP="00B27C6A">
      <w:pPr>
        <w:pStyle w:val="Sinespaciado"/>
        <w:jc w:val="both"/>
        <w:rPr>
          <w:rFonts w:ascii="Arial" w:hAnsi="Arial" w:cs="Arial"/>
          <w:b/>
          <w:bCs/>
          <w:sz w:val="24"/>
          <w:szCs w:val="24"/>
        </w:rPr>
      </w:pPr>
    </w:p>
    <w:p w14:paraId="0133199E" w14:textId="77777777" w:rsidR="00E576F2" w:rsidRDefault="00E576F2" w:rsidP="00B27C6A">
      <w:pPr>
        <w:pStyle w:val="Sinespaciado"/>
        <w:jc w:val="both"/>
        <w:rPr>
          <w:rFonts w:ascii="Arial" w:hAnsi="Arial" w:cs="Arial"/>
          <w:b/>
          <w:bCs/>
          <w:sz w:val="24"/>
          <w:szCs w:val="24"/>
        </w:rPr>
      </w:pPr>
    </w:p>
    <w:p w14:paraId="2F304470" w14:textId="77777777" w:rsidR="00E576F2" w:rsidRDefault="00E576F2" w:rsidP="00B27C6A">
      <w:pPr>
        <w:pStyle w:val="Sinespaciado"/>
        <w:jc w:val="both"/>
        <w:rPr>
          <w:rFonts w:ascii="Arial" w:hAnsi="Arial" w:cs="Arial"/>
          <w:b/>
          <w:bCs/>
          <w:sz w:val="24"/>
          <w:szCs w:val="24"/>
        </w:rPr>
      </w:pPr>
    </w:p>
    <w:p w14:paraId="43CCD484" w14:textId="77777777" w:rsidR="00E576F2" w:rsidRDefault="00E576F2" w:rsidP="00B27C6A">
      <w:pPr>
        <w:pStyle w:val="Sinespaciado"/>
        <w:jc w:val="both"/>
        <w:rPr>
          <w:rFonts w:ascii="Arial" w:hAnsi="Arial" w:cs="Arial"/>
          <w:b/>
          <w:bCs/>
          <w:sz w:val="24"/>
          <w:szCs w:val="24"/>
        </w:rPr>
      </w:pPr>
    </w:p>
    <w:p w14:paraId="6DCC53B8" w14:textId="77777777" w:rsidR="00E576F2" w:rsidRDefault="00E576F2" w:rsidP="00B27C6A">
      <w:pPr>
        <w:pStyle w:val="Sinespaciado"/>
        <w:jc w:val="both"/>
        <w:rPr>
          <w:rFonts w:ascii="Arial" w:hAnsi="Arial" w:cs="Arial"/>
          <w:b/>
          <w:bCs/>
          <w:sz w:val="24"/>
          <w:szCs w:val="24"/>
        </w:rPr>
      </w:pPr>
    </w:p>
    <w:p w14:paraId="76D43840" w14:textId="77777777" w:rsidR="00E576F2" w:rsidRDefault="00E576F2" w:rsidP="00B27C6A">
      <w:pPr>
        <w:pStyle w:val="Sinespaciado"/>
        <w:jc w:val="both"/>
        <w:rPr>
          <w:rFonts w:ascii="Arial" w:hAnsi="Arial" w:cs="Arial"/>
          <w:b/>
          <w:bCs/>
          <w:sz w:val="24"/>
          <w:szCs w:val="24"/>
        </w:rPr>
      </w:pPr>
    </w:p>
    <w:p w14:paraId="5383D15D" w14:textId="36DB227B" w:rsidR="00B27C6A" w:rsidRPr="00694861" w:rsidRDefault="00694861" w:rsidP="00B27C6A">
      <w:pPr>
        <w:pStyle w:val="Sinespaciado"/>
        <w:jc w:val="both"/>
        <w:rPr>
          <w:rFonts w:ascii="Arial" w:hAnsi="Arial" w:cs="Arial"/>
          <w:b/>
          <w:bCs/>
          <w:sz w:val="24"/>
          <w:szCs w:val="24"/>
        </w:rPr>
      </w:pPr>
      <w:r w:rsidRPr="00694861">
        <w:rPr>
          <w:rFonts w:ascii="Arial" w:hAnsi="Arial" w:cs="Arial"/>
          <w:b/>
          <w:bCs/>
          <w:sz w:val="24"/>
          <w:szCs w:val="24"/>
        </w:rPr>
        <w:t>Gráfica 39. Metas y objetivos personales</w:t>
      </w:r>
    </w:p>
    <w:p w14:paraId="6C2CC0BA" w14:textId="77777777" w:rsidR="00694861" w:rsidRPr="00B27C6A" w:rsidRDefault="00694861" w:rsidP="00B27C6A">
      <w:pPr>
        <w:pStyle w:val="Sinespaciado"/>
        <w:jc w:val="both"/>
        <w:rPr>
          <w:rFonts w:ascii="Arial" w:hAnsi="Arial" w:cs="Arial"/>
          <w:sz w:val="24"/>
          <w:szCs w:val="24"/>
        </w:rPr>
      </w:pPr>
    </w:p>
    <w:p w14:paraId="0303B86D" w14:textId="77777777" w:rsidR="00B27C6A" w:rsidRPr="00B27C6A" w:rsidRDefault="00B27C6A" w:rsidP="00B27C6A">
      <w:pPr>
        <w:pStyle w:val="Sinespaciado"/>
        <w:jc w:val="both"/>
        <w:rPr>
          <w:rFonts w:ascii="Arial" w:hAnsi="Arial" w:cs="Arial"/>
          <w:sz w:val="24"/>
          <w:szCs w:val="24"/>
        </w:rPr>
      </w:pPr>
      <w:r w:rsidRPr="00B27C6A">
        <w:rPr>
          <w:rFonts w:ascii="Arial" w:hAnsi="Arial" w:cs="Arial"/>
          <w:noProof/>
          <w:sz w:val="24"/>
          <w:szCs w:val="24"/>
        </w:rPr>
        <w:drawing>
          <wp:anchor distT="0" distB="0" distL="114300" distR="114300" simplePos="0" relativeHeight="251703296" behindDoc="0" locked="0" layoutInCell="1" allowOverlap="1" wp14:anchorId="3B2273BE" wp14:editId="33BF21F5">
            <wp:simplePos x="0" y="0"/>
            <wp:positionH relativeFrom="column">
              <wp:posOffset>-3810</wp:posOffset>
            </wp:positionH>
            <wp:positionV relativeFrom="paragraph">
              <wp:posOffset>2540</wp:posOffset>
            </wp:positionV>
            <wp:extent cx="5753100" cy="3638550"/>
            <wp:effectExtent l="0" t="0" r="0" b="0"/>
            <wp:wrapNone/>
            <wp:docPr id="26" name="Gráfico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page">
              <wp14:pctWidth>0</wp14:pctWidth>
            </wp14:sizeRelH>
            <wp14:sizeRelV relativeFrom="page">
              <wp14:pctHeight>0</wp14:pctHeight>
            </wp14:sizeRelV>
          </wp:anchor>
        </w:drawing>
      </w:r>
    </w:p>
    <w:p w14:paraId="40C6F228" w14:textId="77777777" w:rsidR="00B27C6A" w:rsidRPr="00B27C6A" w:rsidRDefault="00B27C6A" w:rsidP="00B27C6A">
      <w:pPr>
        <w:pStyle w:val="Sinespaciado"/>
        <w:jc w:val="both"/>
        <w:rPr>
          <w:rFonts w:ascii="Arial" w:hAnsi="Arial" w:cs="Arial"/>
          <w:sz w:val="24"/>
          <w:szCs w:val="24"/>
        </w:rPr>
      </w:pPr>
    </w:p>
    <w:p w14:paraId="2B44CA18" w14:textId="77777777" w:rsidR="00B27C6A" w:rsidRPr="00B27C6A" w:rsidRDefault="00B27C6A" w:rsidP="00B27C6A">
      <w:pPr>
        <w:pStyle w:val="Sinespaciado"/>
        <w:jc w:val="both"/>
        <w:rPr>
          <w:rFonts w:ascii="Arial" w:hAnsi="Arial" w:cs="Arial"/>
          <w:sz w:val="24"/>
          <w:szCs w:val="24"/>
        </w:rPr>
      </w:pPr>
    </w:p>
    <w:p w14:paraId="0909B1DF" w14:textId="77777777" w:rsidR="00B27C6A" w:rsidRPr="00B27C6A" w:rsidRDefault="00B27C6A" w:rsidP="00B27C6A">
      <w:pPr>
        <w:pStyle w:val="Sinespaciado"/>
        <w:jc w:val="both"/>
        <w:rPr>
          <w:rFonts w:ascii="Arial" w:hAnsi="Arial" w:cs="Arial"/>
          <w:sz w:val="24"/>
          <w:szCs w:val="24"/>
        </w:rPr>
      </w:pPr>
    </w:p>
    <w:p w14:paraId="53F95F7F" w14:textId="77777777" w:rsidR="00B27C6A" w:rsidRPr="00B27C6A" w:rsidRDefault="00B27C6A" w:rsidP="00B27C6A">
      <w:pPr>
        <w:pStyle w:val="Sinespaciado"/>
        <w:jc w:val="both"/>
        <w:rPr>
          <w:rFonts w:ascii="Arial" w:hAnsi="Arial" w:cs="Arial"/>
          <w:sz w:val="24"/>
          <w:szCs w:val="24"/>
        </w:rPr>
      </w:pPr>
    </w:p>
    <w:p w14:paraId="20D180C7" w14:textId="77777777" w:rsidR="00B27C6A" w:rsidRPr="00B27C6A" w:rsidRDefault="00B27C6A" w:rsidP="00B27C6A">
      <w:pPr>
        <w:pStyle w:val="Sinespaciado"/>
        <w:jc w:val="both"/>
        <w:rPr>
          <w:rFonts w:ascii="Arial" w:hAnsi="Arial" w:cs="Arial"/>
          <w:sz w:val="24"/>
          <w:szCs w:val="24"/>
        </w:rPr>
      </w:pPr>
    </w:p>
    <w:p w14:paraId="20460C84" w14:textId="77777777" w:rsidR="00B27C6A" w:rsidRPr="00B27C6A" w:rsidRDefault="00B27C6A" w:rsidP="00B27C6A">
      <w:pPr>
        <w:pStyle w:val="Sinespaciado"/>
        <w:jc w:val="both"/>
        <w:rPr>
          <w:rFonts w:ascii="Arial" w:hAnsi="Arial" w:cs="Arial"/>
          <w:sz w:val="24"/>
          <w:szCs w:val="24"/>
        </w:rPr>
      </w:pPr>
    </w:p>
    <w:p w14:paraId="3A5ADC99" w14:textId="77777777" w:rsidR="00B27C6A" w:rsidRPr="00B27C6A" w:rsidRDefault="00B27C6A" w:rsidP="00B27C6A">
      <w:pPr>
        <w:pStyle w:val="Sinespaciado"/>
        <w:jc w:val="both"/>
        <w:rPr>
          <w:rFonts w:ascii="Arial" w:hAnsi="Arial" w:cs="Arial"/>
          <w:sz w:val="24"/>
          <w:szCs w:val="24"/>
        </w:rPr>
      </w:pPr>
    </w:p>
    <w:p w14:paraId="4ACDBFB5" w14:textId="77777777" w:rsidR="00B27C6A" w:rsidRPr="00B27C6A" w:rsidRDefault="00B27C6A" w:rsidP="00B27C6A">
      <w:pPr>
        <w:pStyle w:val="Sinespaciado"/>
        <w:jc w:val="both"/>
        <w:rPr>
          <w:rFonts w:ascii="Arial" w:hAnsi="Arial" w:cs="Arial"/>
          <w:sz w:val="24"/>
          <w:szCs w:val="24"/>
        </w:rPr>
      </w:pPr>
    </w:p>
    <w:p w14:paraId="524072B2" w14:textId="77777777" w:rsidR="00B27C6A" w:rsidRPr="00B27C6A" w:rsidRDefault="00B27C6A" w:rsidP="00B27C6A">
      <w:pPr>
        <w:pStyle w:val="Sinespaciado"/>
        <w:jc w:val="both"/>
        <w:rPr>
          <w:rFonts w:ascii="Arial" w:hAnsi="Arial" w:cs="Arial"/>
          <w:sz w:val="24"/>
          <w:szCs w:val="24"/>
        </w:rPr>
      </w:pPr>
    </w:p>
    <w:p w14:paraId="0D7CFEBE" w14:textId="77777777" w:rsidR="00B27C6A" w:rsidRPr="00B27C6A" w:rsidRDefault="00B27C6A" w:rsidP="00B27C6A">
      <w:pPr>
        <w:pStyle w:val="Sinespaciado"/>
        <w:jc w:val="both"/>
        <w:rPr>
          <w:rFonts w:ascii="Arial" w:hAnsi="Arial" w:cs="Arial"/>
          <w:sz w:val="24"/>
          <w:szCs w:val="24"/>
        </w:rPr>
      </w:pPr>
    </w:p>
    <w:p w14:paraId="0F457DF7" w14:textId="77777777" w:rsidR="00B27C6A" w:rsidRPr="00B27C6A" w:rsidRDefault="00B27C6A" w:rsidP="00B27C6A">
      <w:pPr>
        <w:pStyle w:val="Sinespaciado"/>
        <w:jc w:val="both"/>
        <w:rPr>
          <w:rFonts w:ascii="Arial" w:hAnsi="Arial" w:cs="Arial"/>
          <w:sz w:val="24"/>
          <w:szCs w:val="24"/>
        </w:rPr>
      </w:pPr>
    </w:p>
    <w:p w14:paraId="77FE3662" w14:textId="77777777" w:rsidR="00B27C6A" w:rsidRPr="00B27C6A" w:rsidRDefault="00B27C6A" w:rsidP="00B27C6A">
      <w:pPr>
        <w:pStyle w:val="Sinespaciado"/>
        <w:jc w:val="both"/>
        <w:rPr>
          <w:rFonts w:ascii="Arial" w:hAnsi="Arial" w:cs="Arial"/>
          <w:sz w:val="24"/>
          <w:szCs w:val="24"/>
        </w:rPr>
      </w:pPr>
    </w:p>
    <w:p w14:paraId="6E793CA5" w14:textId="77777777" w:rsidR="00B27C6A" w:rsidRPr="00B27C6A" w:rsidRDefault="00B27C6A" w:rsidP="00B27C6A">
      <w:pPr>
        <w:pStyle w:val="Sinespaciado"/>
        <w:jc w:val="both"/>
        <w:rPr>
          <w:rFonts w:ascii="Arial" w:hAnsi="Arial" w:cs="Arial"/>
          <w:sz w:val="24"/>
          <w:szCs w:val="24"/>
        </w:rPr>
      </w:pPr>
    </w:p>
    <w:p w14:paraId="3C186746" w14:textId="77777777" w:rsidR="00B27C6A" w:rsidRPr="00B27C6A" w:rsidRDefault="00B27C6A" w:rsidP="00B27C6A">
      <w:pPr>
        <w:pStyle w:val="Sinespaciado"/>
        <w:jc w:val="both"/>
        <w:rPr>
          <w:rFonts w:ascii="Arial" w:hAnsi="Arial" w:cs="Arial"/>
          <w:sz w:val="24"/>
          <w:szCs w:val="24"/>
        </w:rPr>
      </w:pPr>
    </w:p>
    <w:p w14:paraId="0F3EC079" w14:textId="77777777" w:rsidR="00B27C6A" w:rsidRPr="00B27C6A" w:rsidRDefault="00B27C6A" w:rsidP="00B27C6A">
      <w:pPr>
        <w:pStyle w:val="Sinespaciado"/>
        <w:jc w:val="both"/>
        <w:rPr>
          <w:rFonts w:ascii="Arial" w:hAnsi="Arial" w:cs="Arial"/>
          <w:sz w:val="24"/>
          <w:szCs w:val="24"/>
        </w:rPr>
      </w:pPr>
    </w:p>
    <w:p w14:paraId="756AA5D7" w14:textId="77777777" w:rsidR="00B27C6A" w:rsidRPr="00B27C6A" w:rsidRDefault="00B27C6A" w:rsidP="00B27C6A">
      <w:pPr>
        <w:pStyle w:val="Sinespaciado"/>
        <w:jc w:val="both"/>
        <w:rPr>
          <w:rFonts w:ascii="Arial" w:hAnsi="Arial" w:cs="Arial"/>
          <w:sz w:val="24"/>
          <w:szCs w:val="24"/>
        </w:rPr>
      </w:pPr>
    </w:p>
    <w:p w14:paraId="176918AD" w14:textId="77777777" w:rsidR="00B27C6A" w:rsidRPr="00B27C6A" w:rsidRDefault="00B27C6A" w:rsidP="00B27C6A">
      <w:pPr>
        <w:pStyle w:val="Sinespaciado"/>
        <w:jc w:val="both"/>
        <w:rPr>
          <w:rFonts w:ascii="Arial" w:hAnsi="Arial" w:cs="Arial"/>
          <w:sz w:val="24"/>
          <w:szCs w:val="24"/>
        </w:rPr>
      </w:pPr>
    </w:p>
    <w:p w14:paraId="35E46A28" w14:textId="77777777" w:rsidR="00B27C6A" w:rsidRPr="00B27C6A" w:rsidRDefault="00B27C6A" w:rsidP="00B27C6A">
      <w:pPr>
        <w:pStyle w:val="Sinespaciado"/>
        <w:jc w:val="both"/>
        <w:rPr>
          <w:rFonts w:ascii="Arial" w:hAnsi="Arial" w:cs="Arial"/>
          <w:sz w:val="24"/>
          <w:szCs w:val="24"/>
        </w:rPr>
      </w:pPr>
    </w:p>
    <w:p w14:paraId="16C95B0C" w14:textId="77777777" w:rsidR="00B27C6A" w:rsidRPr="00B27C6A" w:rsidRDefault="00B27C6A" w:rsidP="00B27C6A">
      <w:pPr>
        <w:pStyle w:val="Sinespaciado"/>
        <w:jc w:val="both"/>
        <w:rPr>
          <w:rFonts w:ascii="Arial" w:hAnsi="Arial" w:cs="Arial"/>
          <w:sz w:val="24"/>
          <w:szCs w:val="24"/>
        </w:rPr>
      </w:pPr>
    </w:p>
    <w:p w14:paraId="45B69F05" w14:textId="77777777" w:rsidR="00B27C6A" w:rsidRPr="00B27C6A" w:rsidRDefault="00B27C6A" w:rsidP="00B27C6A">
      <w:pPr>
        <w:pStyle w:val="Sinespaciado"/>
        <w:jc w:val="both"/>
        <w:rPr>
          <w:rFonts w:ascii="Arial" w:hAnsi="Arial" w:cs="Arial"/>
          <w:sz w:val="24"/>
          <w:szCs w:val="24"/>
        </w:rPr>
      </w:pPr>
    </w:p>
    <w:p w14:paraId="09FF5D7C" w14:textId="77777777" w:rsidR="00B27C6A" w:rsidRPr="00B27C6A" w:rsidRDefault="00B27C6A" w:rsidP="00B27C6A">
      <w:pPr>
        <w:pStyle w:val="Sinespaciado"/>
        <w:jc w:val="both"/>
        <w:rPr>
          <w:rFonts w:ascii="Arial" w:hAnsi="Arial" w:cs="Arial"/>
          <w:sz w:val="24"/>
          <w:szCs w:val="24"/>
        </w:rPr>
      </w:pPr>
    </w:p>
    <w:p w14:paraId="24B20948" w14:textId="15534407" w:rsidR="00B27C6A" w:rsidRPr="00B27C6A" w:rsidRDefault="00644E03" w:rsidP="00B27C6A">
      <w:pPr>
        <w:pStyle w:val="Sinespaciado"/>
        <w:jc w:val="both"/>
        <w:rPr>
          <w:rFonts w:ascii="Arial" w:hAnsi="Arial" w:cs="Arial"/>
          <w:sz w:val="24"/>
          <w:szCs w:val="24"/>
        </w:rPr>
      </w:pPr>
      <w:r>
        <w:rPr>
          <w:rFonts w:ascii="Arial" w:hAnsi="Arial" w:cs="Arial"/>
          <w:sz w:val="24"/>
          <w:szCs w:val="24"/>
        </w:rPr>
        <w:t xml:space="preserve">La mayoría de encuestados respondió </w:t>
      </w:r>
      <w:r w:rsidR="00E7305D">
        <w:rPr>
          <w:rFonts w:ascii="Arial" w:hAnsi="Arial" w:cs="Arial"/>
          <w:sz w:val="24"/>
          <w:szCs w:val="24"/>
        </w:rPr>
        <w:t>que,</w:t>
      </w:r>
      <w:r>
        <w:rPr>
          <w:rFonts w:ascii="Arial" w:hAnsi="Arial" w:cs="Arial"/>
          <w:sz w:val="24"/>
          <w:szCs w:val="24"/>
        </w:rPr>
        <w:t xml:space="preserve"> en efecto, tienen metas y objetivos planteados a un plaz</w:t>
      </w:r>
      <w:r w:rsidR="00E7305D">
        <w:rPr>
          <w:rFonts w:ascii="Arial" w:hAnsi="Arial" w:cs="Arial"/>
          <w:sz w:val="24"/>
          <w:szCs w:val="24"/>
        </w:rPr>
        <w:t>o</w:t>
      </w:r>
      <w:r>
        <w:rPr>
          <w:rFonts w:ascii="Arial" w:hAnsi="Arial" w:cs="Arial"/>
          <w:sz w:val="24"/>
          <w:szCs w:val="24"/>
        </w:rPr>
        <w:t xml:space="preserve"> de tres años</w:t>
      </w:r>
      <w:r w:rsidR="001D05B6">
        <w:rPr>
          <w:rFonts w:ascii="Arial" w:hAnsi="Arial" w:cs="Arial"/>
          <w:sz w:val="24"/>
          <w:szCs w:val="24"/>
        </w:rPr>
        <w:t>; seguidos por aquellos que tienen planes a largo y corto plazo.</w:t>
      </w:r>
    </w:p>
    <w:p w14:paraId="5D1AE193" w14:textId="77777777" w:rsidR="00B27C6A" w:rsidRPr="00B27C6A" w:rsidRDefault="00B27C6A" w:rsidP="00B27C6A">
      <w:pPr>
        <w:pStyle w:val="Sinespaciado"/>
        <w:jc w:val="both"/>
        <w:rPr>
          <w:rFonts w:ascii="Arial" w:hAnsi="Arial" w:cs="Arial"/>
          <w:sz w:val="24"/>
          <w:szCs w:val="24"/>
        </w:rPr>
      </w:pPr>
    </w:p>
    <w:p w14:paraId="2DD9458F" w14:textId="4182B3BF" w:rsidR="00B27C6A" w:rsidRPr="00B27C6A" w:rsidRDefault="001D05B6" w:rsidP="00B27C6A">
      <w:pPr>
        <w:pStyle w:val="Sinespaciado"/>
        <w:jc w:val="both"/>
        <w:rPr>
          <w:rFonts w:ascii="Arial" w:hAnsi="Arial" w:cs="Arial"/>
          <w:b/>
          <w:sz w:val="24"/>
          <w:szCs w:val="24"/>
        </w:rPr>
      </w:pPr>
      <w:r>
        <w:rPr>
          <w:rFonts w:ascii="Arial" w:hAnsi="Arial" w:cs="Arial"/>
          <w:b/>
          <w:sz w:val="24"/>
          <w:szCs w:val="24"/>
        </w:rPr>
        <w:t xml:space="preserve">4.4.5. </w:t>
      </w:r>
      <w:r w:rsidR="00B27C6A" w:rsidRPr="00B27C6A">
        <w:rPr>
          <w:rFonts w:ascii="Arial" w:hAnsi="Arial" w:cs="Arial"/>
          <w:b/>
          <w:sz w:val="24"/>
          <w:szCs w:val="24"/>
        </w:rPr>
        <w:t>Política de Protección de la Salud Integral</w:t>
      </w:r>
      <w:r>
        <w:rPr>
          <w:rFonts w:ascii="Arial" w:hAnsi="Arial" w:cs="Arial"/>
          <w:b/>
          <w:sz w:val="24"/>
          <w:szCs w:val="24"/>
        </w:rPr>
        <w:t xml:space="preserve"> (art.19. LGJ)</w:t>
      </w:r>
    </w:p>
    <w:p w14:paraId="034E4922" w14:textId="77777777" w:rsidR="00B27C6A" w:rsidRDefault="00B27C6A" w:rsidP="00B27C6A">
      <w:pPr>
        <w:pStyle w:val="Sinespaciado"/>
        <w:jc w:val="both"/>
        <w:rPr>
          <w:rFonts w:ascii="Arial" w:hAnsi="Arial" w:cs="Arial"/>
          <w:sz w:val="24"/>
          <w:szCs w:val="24"/>
        </w:rPr>
      </w:pPr>
    </w:p>
    <w:p w14:paraId="2F6E8CB8" w14:textId="07F32ED8" w:rsidR="00C633DB" w:rsidRPr="00B27C6A" w:rsidRDefault="00AF7A97" w:rsidP="00B27C6A">
      <w:pPr>
        <w:pStyle w:val="Sinespaciado"/>
        <w:jc w:val="both"/>
        <w:rPr>
          <w:rFonts w:ascii="Arial" w:hAnsi="Arial" w:cs="Arial"/>
          <w:sz w:val="24"/>
          <w:szCs w:val="24"/>
        </w:rPr>
      </w:pPr>
      <w:r>
        <w:rPr>
          <w:rFonts w:ascii="Arial" w:hAnsi="Arial" w:cs="Arial"/>
          <w:sz w:val="24"/>
          <w:szCs w:val="24"/>
        </w:rPr>
        <w:t xml:space="preserve">Es importante conocer la opinión de los jóvenes rurales, sobre la educación sexual, la maternidad y paternidad responsables, a fin de que entiendan que no es correcto embarazarse a corta edad; en principio por que físicamente los cuerpos aun no han completado su madurez, la </w:t>
      </w:r>
      <w:r w:rsidR="00D50FC1">
        <w:rPr>
          <w:rFonts w:ascii="Arial" w:hAnsi="Arial" w:cs="Arial"/>
          <w:sz w:val="24"/>
          <w:szCs w:val="24"/>
        </w:rPr>
        <w:t>segunda causa es que no están psicoemocionalmente aptos para criar a otro ser humano; aparte de que los jóvenes ponen en riesgo su futuro en diferentes ámbitos de la vida social: salud, educación, empleo, entre otros.</w:t>
      </w:r>
    </w:p>
    <w:p w14:paraId="6F1EF254" w14:textId="77777777" w:rsidR="00B27C6A" w:rsidRPr="00B27C6A" w:rsidRDefault="00B27C6A" w:rsidP="00B27C6A">
      <w:pPr>
        <w:pStyle w:val="Sinespaciado"/>
        <w:jc w:val="both"/>
        <w:rPr>
          <w:rFonts w:ascii="Arial" w:hAnsi="Arial" w:cs="Arial"/>
          <w:sz w:val="24"/>
          <w:szCs w:val="24"/>
        </w:rPr>
      </w:pPr>
    </w:p>
    <w:p w14:paraId="340B4B7D" w14:textId="77777777" w:rsidR="00C633DB" w:rsidRPr="00B27C6A" w:rsidRDefault="00C633DB" w:rsidP="00C633DB">
      <w:pPr>
        <w:pStyle w:val="Sinespaciado"/>
        <w:jc w:val="both"/>
        <w:rPr>
          <w:rFonts w:ascii="Arial" w:hAnsi="Arial" w:cs="Arial"/>
          <w:sz w:val="24"/>
          <w:szCs w:val="24"/>
        </w:rPr>
      </w:pPr>
      <w:r w:rsidRPr="00C633DB">
        <w:rPr>
          <w:rFonts w:ascii="Arial" w:hAnsi="Arial" w:cs="Arial"/>
          <w:b/>
          <w:bCs/>
          <w:sz w:val="24"/>
          <w:szCs w:val="24"/>
        </w:rPr>
        <w:t>Tabla 26. ¿Crees</w:t>
      </w:r>
      <w:r w:rsidRPr="00B27C6A">
        <w:rPr>
          <w:rFonts w:ascii="Arial" w:hAnsi="Arial" w:cs="Arial"/>
          <w:b/>
          <w:sz w:val="24"/>
          <w:szCs w:val="24"/>
        </w:rPr>
        <w:t xml:space="preserve"> que el gobierno local, ¿Gobierno Central debe tener programas de educación sexual, de maternidad y paternidad responsable dirigidas a jóvenes?</w:t>
      </w:r>
    </w:p>
    <w:p w14:paraId="616995BC" w14:textId="305BD5E6" w:rsidR="00B27C6A" w:rsidRDefault="00B27C6A" w:rsidP="00B27C6A">
      <w:pPr>
        <w:pStyle w:val="Sinespaciado"/>
        <w:jc w:val="both"/>
        <w:rPr>
          <w:rFonts w:ascii="Arial" w:hAnsi="Arial" w:cs="Arial"/>
          <w:sz w:val="24"/>
          <w:szCs w:val="24"/>
        </w:rPr>
      </w:pPr>
    </w:p>
    <w:tbl>
      <w:tblPr>
        <w:tblStyle w:val="Cuadrculadetablaclara"/>
        <w:tblW w:w="7366" w:type="dxa"/>
        <w:tblLook w:val="04A0" w:firstRow="1" w:lastRow="0" w:firstColumn="1" w:lastColumn="0" w:noHBand="0" w:noVBand="1"/>
      </w:tblPr>
      <w:tblGrid>
        <w:gridCol w:w="1430"/>
        <w:gridCol w:w="1350"/>
        <w:gridCol w:w="1390"/>
        <w:gridCol w:w="1200"/>
        <w:gridCol w:w="1200"/>
        <w:gridCol w:w="830"/>
      </w:tblGrid>
      <w:tr w:rsidR="006F4CDD" w:rsidRPr="00B27C6A" w14:paraId="673C89E4" w14:textId="77777777" w:rsidTr="006F4CDD">
        <w:trPr>
          <w:trHeight w:val="315"/>
        </w:trPr>
        <w:tc>
          <w:tcPr>
            <w:tcW w:w="1497" w:type="dxa"/>
            <w:shd w:val="clear" w:color="auto" w:fill="DEEAF6" w:themeFill="accent5" w:themeFillTint="33"/>
            <w:vAlign w:val="center"/>
            <w:hideMark/>
          </w:tcPr>
          <w:p w14:paraId="2AA226C3" w14:textId="0E3F3204" w:rsidR="006F4CDD" w:rsidRPr="006F4CDD" w:rsidRDefault="006F4CDD" w:rsidP="006F4CDD">
            <w:pPr>
              <w:jc w:val="center"/>
              <w:rPr>
                <w:rFonts w:ascii="Arial" w:eastAsia="Times New Roman" w:hAnsi="Arial" w:cs="Arial"/>
                <w:b/>
                <w:bCs/>
                <w:sz w:val="24"/>
                <w:szCs w:val="24"/>
                <w:lang w:eastAsia="es-SV"/>
              </w:rPr>
            </w:pPr>
            <w:r w:rsidRPr="006F4CDD">
              <w:rPr>
                <w:rFonts w:ascii="Arial" w:eastAsia="Times New Roman" w:hAnsi="Arial" w:cs="Arial"/>
                <w:b/>
                <w:bCs/>
                <w:sz w:val="24"/>
                <w:szCs w:val="24"/>
                <w:lang w:eastAsia="es-SV"/>
              </w:rPr>
              <w:t>Respuesta</w:t>
            </w:r>
          </w:p>
        </w:tc>
        <w:tc>
          <w:tcPr>
            <w:tcW w:w="1350" w:type="dxa"/>
            <w:shd w:val="clear" w:color="auto" w:fill="DEEAF6" w:themeFill="accent5" w:themeFillTint="33"/>
            <w:vAlign w:val="center"/>
            <w:hideMark/>
          </w:tcPr>
          <w:p w14:paraId="29B5DC09" w14:textId="372158BA" w:rsidR="006F4CDD" w:rsidRPr="006F4CDD" w:rsidRDefault="006F4CDD" w:rsidP="006F4CDD">
            <w:pPr>
              <w:jc w:val="center"/>
              <w:rPr>
                <w:rFonts w:ascii="Arial" w:eastAsia="Times New Roman" w:hAnsi="Arial" w:cs="Arial"/>
                <w:b/>
                <w:bCs/>
                <w:sz w:val="24"/>
                <w:szCs w:val="24"/>
                <w:lang w:eastAsia="es-SV"/>
              </w:rPr>
            </w:pPr>
            <w:r w:rsidRPr="006F4CDD">
              <w:rPr>
                <w:rFonts w:ascii="Arial" w:eastAsia="Times New Roman" w:hAnsi="Arial" w:cs="Arial"/>
                <w:b/>
                <w:bCs/>
                <w:sz w:val="24"/>
                <w:szCs w:val="24"/>
                <w:lang w:eastAsia="es-SV"/>
              </w:rPr>
              <w:t>Femenino</w:t>
            </w:r>
          </w:p>
        </w:tc>
        <w:tc>
          <w:tcPr>
            <w:tcW w:w="1390" w:type="dxa"/>
            <w:shd w:val="clear" w:color="auto" w:fill="DEEAF6" w:themeFill="accent5" w:themeFillTint="33"/>
            <w:vAlign w:val="center"/>
            <w:hideMark/>
          </w:tcPr>
          <w:p w14:paraId="40C70CE7" w14:textId="77777777" w:rsidR="006F4CDD" w:rsidRPr="006F4CDD" w:rsidRDefault="006F4CDD" w:rsidP="006F4CDD">
            <w:pPr>
              <w:jc w:val="center"/>
              <w:rPr>
                <w:rFonts w:ascii="Arial" w:eastAsia="Times New Roman" w:hAnsi="Arial" w:cs="Arial"/>
                <w:b/>
                <w:bCs/>
                <w:sz w:val="24"/>
                <w:szCs w:val="24"/>
                <w:lang w:eastAsia="es-SV"/>
              </w:rPr>
            </w:pPr>
            <w:r w:rsidRPr="006F4CDD">
              <w:rPr>
                <w:rFonts w:ascii="Arial" w:eastAsia="Times New Roman" w:hAnsi="Arial" w:cs="Arial"/>
                <w:b/>
                <w:bCs/>
                <w:sz w:val="24"/>
                <w:szCs w:val="24"/>
                <w:lang w:eastAsia="es-SV"/>
              </w:rPr>
              <w:t>Masculino</w:t>
            </w:r>
          </w:p>
        </w:tc>
        <w:tc>
          <w:tcPr>
            <w:tcW w:w="1200" w:type="dxa"/>
            <w:shd w:val="clear" w:color="auto" w:fill="DEEAF6" w:themeFill="accent5" w:themeFillTint="33"/>
            <w:vAlign w:val="center"/>
            <w:hideMark/>
          </w:tcPr>
          <w:p w14:paraId="2F46C645" w14:textId="77777777" w:rsidR="006F4CDD" w:rsidRPr="006F4CDD" w:rsidRDefault="006F4CDD" w:rsidP="006F4CDD">
            <w:pPr>
              <w:jc w:val="center"/>
              <w:rPr>
                <w:rFonts w:ascii="Arial" w:eastAsia="Times New Roman" w:hAnsi="Arial" w:cs="Arial"/>
                <w:b/>
                <w:bCs/>
                <w:sz w:val="24"/>
                <w:szCs w:val="24"/>
                <w:lang w:eastAsia="es-SV"/>
              </w:rPr>
            </w:pPr>
            <w:r w:rsidRPr="006F4CDD">
              <w:rPr>
                <w:rFonts w:ascii="Arial" w:eastAsia="Times New Roman" w:hAnsi="Arial" w:cs="Arial"/>
                <w:b/>
                <w:bCs/>
                <w:sz w:val="24"/>
                <w:szCs w:val="24"/>
                <w:lang w:eastAsia="es-SV"/>
              </w:rPr>
              <w:t>LGBTI</w:t>
            </w:r>
          </w:p>
        </w:tc>
        <w:tc>
          <w:tcPr>
            <w:tcW w:w="1200" w:type="dxa"/>
            <w:shd w:val="clear" w:color="auto" w:fill="DEEAF6" w:themeFill="accent5" w:themeFillTint="33"/>
            <w:vAlign w:val="center"/>
            <w:hideMark/>
          </w:tcPr>
          <w:p w14:paraId="4931226D" w14:textId="77777777" w:rsidR="006F4CDD" w:rsidRPr="006F4CDD" w:rsidRDefault="006F4CDD" w:rsidP="006F4CDD">
            <w:pPr>
              <w:jc w:val="center"/>
              <w:rPr>
                <w:rFonts w:ascii="Arial" w:eastAsia="Times New Roman" w:hAnsi="Arial" w:cs="Arial"/>
                <w:b/>
                <w:bCs/>
                <w:sz w:val="24"/>
                <w:szCs w:val="24"/>
                <w:lang w:eastAsia="es-SV"/>
              </w:rPr>
            </w:pPr>
            <w:r w:rsidRPr="006F4CDD">
              <w:rPr>
                <w:rFonts w:ascii="Arial" w:eastAsia="Times New Roman" w:hAnsi="Arial" w:cs="Arial"/>
                <w:b/>
                <w:bCs/>
                <w:sz w:val="24"/>
                <w:szCs w:val="24"/>
                <w:lang w:eastAsia="es-SV"/>
              </w:rPr>
              <w:t>Total</w:t>
            </w:r>
          </w:p>
        </w:tc>
        <w:tc>
          <w:tcPr>
            <w:tcW w:w="729" w:type="dxa"/>
            <w:shd w:val="clear" w:color="auto" w:fill="DEEAF6" w:themeFill="accent5" w:themeFillTint="33"/>
            <w:vAlign w:val="center"/>
            <w:hideMark/>
          </w:tcPr>
          <w:p w14:paraId="7D0295DF" w14:textId="77777777" w:rsidR="006F4CDD" w:rsidRPr="006F4CDD" w:rsidRDefault="006F4CDD" w:rsidP="006F4CDD">
            <w:pPr>
              <w:jc w:val="center"/>
              <w:rPr>
                <w:rFonts w:ascii="Arial" w:eastAsia="Times New Roman" w:hAnsi="Arial" w:cs="Arial"/>
                <w:b/>
                <w:bCs/>
                <w:sz w:val="24"/>
                <w:szCs w:val="24"/>
                <w:lang w:eastAsia="es-SV"/>
              </w:rPr>
            </w:pPr>
            <w:r w:rsidRPr="006F4CDD">
              <w:rPr>
                <w:rFonts w:ascii="Arial" w:eastAsia="Times New Roman" w:hAnsi="Arial" w:cs="Arial"/>
                <w:b/>
                <w:bCs/>
                <w:sz w:val="24"/>
                <w:szCs w:val="24"/>
                <w:lang w:eastAsia="es-SV"/>
              </w:rPr>
              <w:t>%</w:t>
            </w:r>
          </w:p>
        </w:tc>
      </w:tr>
      <w:tr w:rsidR="006F4CDD" w:rsidRPr="00B27C6A" w14:paraId="58130681" w14:textId="77777777" w:rsidTr="006F4CDD">
        <w:trPr>
          <w:trHeight w:val="315"/>
        </w:trPr>
        <w:tc>
          <w:tcPr>
            <w:tcW w:w="1497" w:type="dxa"/>
            <w:hideMark/>
          </w:tcPr>
          <w:p w14:paraId="1882CFAA" w14:textId="77777777" w:rsidR="006F4CDD" w:rsidRPr="00B27C6A" w:rsidRDefault="006F4CDD"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Sí</w:t>
            </w:r>
          </w:p>
        </w:tc>
        <w:tc>
          <w:tcPr>
            <w:tcW w:w="1350" w:type="dxa"/>
            <w:noWrap/>
            <w:hideMark/>
          </w:tcPr>
          <w:p w14:paraId="6D656C72" w14:textId="0FDDA4DA" w:rsidR="006F4CDD" w:rsidRPr="00B27C6A" w:rsidRDefault="006F4CDD"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143</w:t>
            </w:r>
          </w:p>
        </w:tc>
        <w:tc>
          <w:tcPr>
            <w:tcW w:w="1390" w:type="dxa"/>
            <w:noWrap/>
            <w:hideMark/>
          </w:tcPr>
          <w:p w14:paraId="66FE3A63" w14:textId="77777777" w:rsidR="006F4CDD" w:rsidRPr="00B27C6A" w:rsidRDefault="006F4CDD"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144</w:t>
            </w:r>
          </w:p>
        </w:tc>
        <w:tc>
          <w:tcPr>
            <w:tcW w:w="1200" w:type="dxa"/>
            <w:noWrap/>
            <w:hideMark/>
          </w:tcPr>
          <w:p w14:paraId="4212D43D" w14:textId="77777777" w:rsidR="006F4CDD" w:rsidRPr="00B27C6A" w:rsidRDefault="006F4CDD"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w:t>
            </w:r>
          </w:p>
        </w:tc>
        <w:tc>
          <w:tcPr>
            <w:tcW w:w="1200" w:type="dxa"/>
            <w:noWrap/>
            <w:hideMark/>
          </w:tcPr>
          <w:p w14:paraId="6764EDB1" w14:textId="77777777" w:rsidR="006F4CDD" w:rsidRPr="00B27C6A" w:rsidRDefault="006F4CDD"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288</w:t>
            </w:r>
          </w:p>
        </w:tc>
        <w:tc>
          <w:tcPr>
            <w:tcW w:w="729" w:type="dxa"/>
            <w:noWrap/>
            <w:hideMark/>
          </w:tcPr>
          <w:p w14:paraId="25FF8EB9" w14:textId="77777777" w:rsidR="006F4CDD" w:rsidRPr="00B27C6A" w:rsidRDefault="006F4CDD" w:rsidP="00B27C6A">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96%</w:t>
            </w:r>
          </w:p>
        </w:tc>
      </w:tr>
      <w:tr w:rsidR="006F4CDD" w:rsidRPr="00B27C6A" w14:paraId="207FADA0" w14:textId="77777777" w:rsidTr="006F4CDD">
        <w:trPr>
          <w:trHeight w:val="300"/>
        </w:trPr>
        <w:tc>
          <w:tcPr>
            <w:tcW w:w="1497" w:type="dxa"/>
            <w:hideMark/>
          </w:tcPr>
          <w:p w14:paraId="6CED5EA6" w14:textId="77777777" w:rsidR="006F4CDD" w:rsidRPr="00B27C6A" w:rsidRDefault="006F4CDD"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No</w:t>
            </w:r>
          </w:p>
        </w:tc>
        <w:tc>
          <w:tcPr>
            <w:tcW w:w="1350" w:type="dxa"/>
            <w:noWrap/>
            <w:hideMark/>
          </w:tcPr>
          <w:p w14:paraId="6954F3B3" w14:textId="291CE8C1" w:rsidR="006F4CDD" w:rsidRPr="00B27C6A" w:rsidRDefault="006F4CDD"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5</w:t>
            </w:r>
          </w:p>
        </w:tc>
        <w:tc>
          <w:tcPr>
            <w:tcW w:w="1390" w:type="dxa"/>
            <w:noWrap/>
            <w:hideMark/>
          </w:tcPr>
          <w:p w14:paraId="7B15FB5B" w14:textId="77777777" w:rsidR="006F4CDD" w:rsidRPr="00B27C6A" w:rsidRDefault="006F4CDD"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6</w:t>
            </w:r>
          </w:p>
        </w:tc>
        <w:tc>
          <w:tcPr>
            <w:tcW w:w="1200" w:type="dxa"/>
            <w:noWrap/>
            <w:hideMark/>
          </w:tcPr>
          <w:p w14:paraId="1558D064" w14:textId="77777777" w:rsidR="006F4CDD" w:rsidRPr="00B27C6A" w:rsidRDefault="006F4CDD"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1200" w:type="dxa"/>
            <w:noWrap/>
            <w:hideMark/>
          </w:tcPr>
          <w:p w14:paraId="0B3F4966" w14:textId="77777777" w:rsidR="006F4CDD" w:rsidRPr="00B27C6A" w:rsidRDefault="006F4CDD"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11</w:t>
            </w:r>
          </w:p>
        </w:tc>
        <w:tc>
          <w:tcPr>
            <w:tcW w:w="729" w:type="dxa"/>
            <w:noWrap/>
            <w:hideMark/>
          </w:tcPr>
          <w:p w14:paraId="15EF82F5" w14:textId="77777777" w:rsidR="006F4CDD" w:rsidRPr="00B27C6A" w:rsidRDefault="006F4CDD" w:rsidP="00B27C6A">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4%</w:t>
            </w:r>
          </w:p>
        </w:tc>
      </w:tr>
      <w:tr w:rsidR="006F4CDD" w:rsidRPr="00B27C6A" w14:paraId="1E231495" w14:textId="77777777" w:rsidTr="006F4CDD">
        <w:trPr>
          <w:trHeight w:val="300"/>
        </w:trPr>
        <w:tc>
          <w:tcPr>
            <w:tcW w:w="1497" w:type="dxa"/>
            <w:hideMark/>
          </w:tcPr>
          <w:p w14:paraId="5D348494" w14:textId="77777777" w:rsidR="006F4CDD" w:rsidRPr="00B27C6A" w:rsidRDefault="006F4CDD"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lastRenderedPageBreak/>
              <w:t>Nr</w:t>
            </w:r>
          </w:p>
        </w:tc>
        <w:tc>
          <w:tcPr>
            <w:tcW w:w="1350" w:type="dxa"/>
            <w:noWrap/>
            <w:hideMark/>
          </w:tcPr>
          <w:p w14:paraId="42CEF71C" w14:textId="60855E9E" w:rsidR="006F4CDD" w:rsidRPr="00B27C6A" w:rsidRDefault="006F4CDD"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1390" w:type="dxa"/>
            <w:noWrap/>
            <w:hideMark/>
          </w:tcPr>
          <w:p w14:paraId="18EAC2BE" w14:textId="77777777" w:rsidR="006F4CDD" w:rsidRPr="00B27C6A" w:rsidRDefault="006F4CDD"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w:t>
            </w:r>
          </w:p>
        </w:tc>
        <w:tc>
          <w:tcPr>
            <w:tcW w:w="1200" w:type="dxa"/>
            <w:noWrap/>
            <w:hideMark/>
          </w:tcPr>
          <w:p w14:paraId="013DB723" w14:textId="77777777" w:rsidR="006F4CDD" w:rsidRPr="00B27C6A" w:rsidRDefault="006F4CDD"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1200" w:type="dxa"/>
            <w:noWrap/>
            <w:hideMark/>
          </w:tcPr>
          <w:p w14:paraId="37A77176" w14:textId="77777777" w:rsidR="006F4CDD" w:rsidRPr="00B27C6A" w:rsidRDefault="006F4CDD"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w:t>
            </w:r>
          </w:p>
        </w:tc>
        <w:tc>
          <w:tcPr>
            <w:tcW w:w="729" w:type="dxa"/>
            <w:noWrap/>
            <w:hideMark/>
          </w:tcPr>
          <w:p w14:paraId="2DB89B1B" w14:textId="77777777" w:rsidR="006F4CDD" w:rsidRPr="00B27C6A" w:rsidRDefault="006F4CDD" w:rsidP="00B27C6A">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0%</w:t>
            </w:r>
          </w:p>
        </w:tc>
      </w:tr>
      <w:tr w:rsidR="006F4CDD" w:rsidRPr="00B27C6A" w14:paraId="1ADD9DF1" w14:textId="77777777" w:rsidTr="006F4CDD">
        <w:trPr>
          <w:trHeight w:val="315"/>
        </w:trPr>
        <w:tc>
          <w:tcPr>
            <w:tcW w:w="1497" w:type="dxa"/>
            <w:hideMark/>
          </w:tcPr>
          <w:p w14:paraId="42D94D54" w14:textId="77777777" w:rsidR="006F4CDD" w:rsidRPr="00B27C6A" w:rsidRDefault="006F4CDD" w:rsidP="00B27C6A">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Total</w:t>
            </w:r>
          </w:p>
        </w:tc>
        <w:tc>
          <w:tcPr>
            <w:tcW w:w="1350" w:type="dxa"/>
            <w:noWrap/>
            <w:hideMark/>
          </w:tcPr>
          <w:p w14:paraId="25786802" w14:textId="46509A03" w:rsidR="006F4CDD" w:rsidRPr="00B27C6A" w:rsidRDefault="006F4CDD" w:rsidP="00B27C6A">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148</w:t>
            </w:r>
          </w:p>
        </w:tc>
        <w:tc>
          <w:tcPr>
            <w:tcW w:w="1390" w:type="dxa"/>
            <w:noWrap/>
            <w:hideMark/>
          </w:tcPr>
          <w:p w14:paraId="173ADC10" w14:textId="77777777" w:rsidR="006F4CDD" w:rsidRPr="00B27C6A" w:rsidRDefault="006F4CDD" w:rsidP="00B27C6A">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151</w:t>
            </w:r>
          </w:p>
        </w:tc>
        <w:tc>
          <w:tcPr>
            <w:tcW w:w="1200" w:type="dxa"/>
            <w:noWrap/>
            <w:hideMark/>
          </w:tcPr>
          <w:p w14:paraId="4819024A" w14:textId="77777777" w:rsidR="006F4CDD" w:rsidRPr="00B27C6A" w:rsidRDefault="006F4CDD" w:rsidP="00B27C6A">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1</w:t>
            </w:r>
          </w:p>
        </w:tc>
        <w:tc>
          <w:tcPr>
            <w:tcW w:w="1200" w:type="dxa"/>
            <w:noWrap/>
            <w:hideMark/>
          </w:tcPr>
          <w:p w14:paraId="0279BEBB" w14:textId="77777777" w:rsidR="006F4CDD" w:rsidRPr="00B27C6A" w:rsidRDefault="006F4CDD" w:rsidP="00B27C6A">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300</w:t>
            </w:r>
          </w:p>
        </w:tc>
        <w:tc>
          <w:tcPr>
            <w:tcW w:w="729" w:type="dxa"/>
            <w:noWrap/>
            <w:hideMark/>
          </w:tcPr>
          <w:p w14:paraId="1396CA5A" w14:textId="77777777" w:rsidR="006F4CDD" w:rsidRPr="00B27C6A" w:rsidRDefault="006F4CDD" w:rsidP="00B27C6A">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100%</w:t>
            </w:r>
          </w:p>
        </w:tc>
      </w:tr>
    </w:tbl>
    <w:p w14:paraId="4300D65B" w14:textId="77777777" w:rsidR="00B27C6A" w:rsidRPr="00B27C6A" w:rsidRDefault="00B27C6A" w:rsidP="00B27C6A">
      <w:pPr>
        <w:pStyle w:val="Sinespaciado"/>
        <w:jc w:val="both"/>
        <w:rPr>
          <w:rFonts w:ascii="Arial" w:hAnsi="Arial" w:cs="Arial"/>
          <w:sz w:val="24"/>
          <w:szCs w:val="24"/>
        </w:rPr>
      </w:pPr>
    </w:p>
    <w:p w14:paraId="122C368E" w14:textId="77777777" w:rsidR="00B27C6A" w:rsidRPr="00B27C6A" w:rsidRDefault="00B27C6A" w:rsidP="00B27C6A">
      <w:pPr>
        <w:pStyle w:val="Sinespaciado"/>
        <w:jc w:val="both"/>
        <w:rPr>
          <w:rFonts w:ascii="Arial" w:hAnsi="Arial" w:cs="Arial"/>
          <w:sz w:val="24"/>
          <w:szCs w:val="24"/>
        </w:rPr>
      </w:pPr>
    </w:p>
    <w:p w14:paraId="4535A2BA" w14:textId="1F27E75B" w:rsidR="00B27C6A" w:rsidRPr="00D50FC1" w:rsidRDefault="00D50FC1" w:rsidP="00B27C6A">
      <w:pPr>
        <w:pStyle w:val="Sinespaciado"/>
        <w:jc w:val="both"/>
        <w:rPr>
          <w:rFonts w:ascii="Arial" w:hAnsi="Arial" w:cs="Arial"/>
          <w:b/>
          <w:bCs/>
          <w:sz w:val="24"/>
          <w:szCs w:val="24"/>
        </w:rPr>
      </w:pPr>
      <w:r w:rsidRPr="00D50FC1">
        <w:rPr>
          <w:rFonts w:ascii="Arial" w:hAnsi="Arial" w:cs="Arial"/>
          <w:b/>
          <w:bCs/>
          <w:sz w:val="24"/>
          <w:szCs w:val="24"/>
        </w:rPr>
        <w:t>Gráfica 40. Debe te</w:t>
      </w:r>
      <w:r w:rsidR="00241E4E">
        <w:rPr>
          <w:rFonts w:ascii="Arial" w:hAnsi="Arial" w:cs="Arial"/>
          <w:b/>
          <w:bCs/>
          <w:sz w:val="24"/>
          <w:szCs w:val="24"/>
        </w:rPr>
        <w:t>ner</w:t>
      </w:r>
      <w:r w:rsidRPr="00D50FC1">
        <w:rPr>
          <w:rFonts w:ascii="Arial" w:hAnsi="Arial" w:cs="Arial"/>
          <w:b/>
          <w:bCs/>
          <w:sz w:val="24"/>
          <w:szCs w:val="24"/>
        </w:rPr>
        <w:t xml:space="preserve"> programas de educación sexual</w:t>
      </w:r>
    </w:p>
    <w:p w14:paraId="1E0C0A1C" w14:textId="77777777" w:rsidR="00D50FC1" w:rsidRPr="00B27C6A" w:rsidRDefault="00D50FC1" w:rsidP="00B27C6A">
      <w:pPr>
        <w:pStyle w:val="Sinespaciado"/>
        <w:jc w:val="both"/>
        <w:rPr>
          <w:rFonts w:ascii="Arial" w:hAnsi="Arial" w:cs="Arial"/>
          <w:sz w:val="24"/>
          <w:szCs w:val="24"/>
        </w:rPr>
      </w:pPr>
    </w:p>
    <w:p w14:paraId="35B09BCD" w14:textId="77777777" w:rsidR="00B27C6A" w:rsidRPr="00B27C6A" w:rsidRDefault="00B27C6A" w:rsidP="00B27C6A">
      <w:pPr>
        <w:pStyle w:val="Sinespaciado"/>
        <w:jc w:val="both"/>
        <w:rPr>
          <w:rFonts w:ascii="Arial" w:hAnsi="Arial" w:cs="Arial"/>
          <w:sz w:val="24"/>
          <w:szCs w:val="24"/>
        </w:rPr>
      </w:pPr>
      <w:r w:rsidRPr="00B27C6A">
        <w:rPr>
          <w:rFonts w:ascii="Arial" w:hAnsi="Arial" w:cs="Arial"/>
          <w:noProof/>
          <w:sz w:val="24"/>
          <w:szCs w:val="24"/>
        </w:rPr>
        <w:drawing>
          <wp:anchor distT="0" distB="0" distL="114300" distR="114300" simplePos="0" relativeHeight="251704320" behindDoc="0" locked="0" layoutInCell="1" allowOverlap="1" wp14:anchorId="468676FD" wp14:editId="0FCA38D6">
            <wp:simplePos x="0" y="0"/>
            <wp:positionH relativeFrom="margin">
              <wp:align>right</wp:align>
            </wp:positionH>
            <wp:positionV relativeFrom="paragraph">
              <wp:posOffset>8890</wp:posOffset>
            </wp:positionV>
            <wp:extent cx="5457825" cy="2324100"/>
            <wp:effectExtent l="0" t="0" r="9525" b="0"/>
            <wp:wrapNone/>
            <wp:docPr id="27" name="Gráfico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page">
              <wp14:pctWidth>0</wp14:pctWidth>
            </wp14:sizeRelH>
            <wp14:sizeRelV relativeFrom="page">
              <wp14:pctHeight>0</wp14:pctHeight>
            </wp14:sizeRelV>
          </wp:anchor>
        </w:drawing>
      </w:r>
    </w:p>
    <w:p w14:paraId="5355E655" w14:textId="77777777" w:rsidR="00B27C6A" w:rsidRPr="00B27C6A" w:rsidRDefault="00B27C6A" w:rsidP="00B27C6A">
      <w:pPr>
        <w:pStyle w:val="Sinespaciado"/>
        <w:jc w:val="both"/>
        <w:rPr>
          <w:rFonts w:ascii="Arial" w:hAnsi="Arial" w:cs="Arial"/>
          <w:sz w:val="24"/>
          <w:szCs w:val="24"/>
        </w:rPr>
      </w:pPr>
    </w:p>
    <w:p w14:paraId="21722312" w14:textId="77777777" w:rsidR="00B27C6A" w:rsidRPr="00B27C6A" w:rsidRDefault="00B27C6A" w:rsidP="00B27C6A">
      <w:pPr>
        <w:pStyle w:val="Sinespaciado"/>
        <w:jc w:val="both"/>
        <w:rPr>
          <w:rFonts w:ascii="Arial" w:hAnsi="Arial" w:cs="Arial"/>
          <w:sz w:val="24"/>
          <w:szCs w:val="24"/>
        </w:rPr>
      </w:pPr>
    </w:p>
    <w:p w14:paraId="32B83B5D" w14:textId="77777777" w:rsidR="00B27C6A" w:rsidRPr="00B27C6A" w:rsidRDefault="00B27C6A" w:rsidP="00B27C6A">
      <w:pPr>
        <w:pStyle w:val="Sinespaciado"/>
        <w:jc w:val="both"/>
        <w:rPr>
          <w:rFonts w:ascii="Arial" w:hAnsi="Arial" w:cs="Arial"/>
          <w:sz w:val="24"/>
          <w:szCs w:val="24"/>
        </w:rPr>
      </w:pPr>
    </w:p>
    <w:p w14:paraId="60CA1FBF" w14:textId="77777777" w:rsidR="00B27C6A" w:rsidRPr="00B27C6A" w:rsidRDefault="00B27C6A" w:rsidP="00B27C6A">
      <w:pPr>
        <w:pStyle w:val="Sinespaciado"/>
        <w:jc w:val="both"/>
        <w:rPr>
          <w:rFonts w:ascii="Arial" w:hAnsi="Arial" w:cs="Arial"/>
          <w:sz w:val="24"/>
          <w:szCs w:val="24"/>
        </w:rPr>
      </w:pPr>
    </w:p>
    <w:p w14:paraId="4530CEBC" w14:textId="77777777" w:rsidR="00B27C6A" w:rsidRPr="00B27C6A" w:rsidRDefault="00B27C6A" w:rsidP="00B27C6A">
      <w:pPr>
        <w:pStyle w:val="Sinespaciado"/>
        <w:jc w:val="both"/>
        <w:rPr>
          <w:rFonts w:ascii="Arial" w:hAnsi="Arial" w:cs="Arial"/>
          <w:sz w:val="24"/>
          <w:szCs w:val="24"/>
        </w:rPr>
      </w:pPr>
    </w:p>
    <w:p w14:paraId="7C77CECC" w14:textId="77777777" w:rsidR="00B27C6A" w:rsidRPr="00B27C6A" w:rsidRDefault="00B27C6A" w:rsidP="00B27C6A">
      <w:pPr>
        <w:pStyle w:val="Sinespaciado"/>
        <w:jc w:val="both"/>
        <w:rPr>
          <w:rFonts w:ascii="Arial" w:hAnsi="Arial" w:cs="Arial"/>
          <w:sz w:val="24"/>
          <w:szCs w:val="24"/>
        </w:rPr>
      </w:pPr>
    </w:p>
    <w:p w14:paraId="1B455369" w14:textId="77777777" w:rsidR="00B27C6A" w:rsidRPr="00B27C6A" w:rsidRDefault="00B27C6A" w:rsidP="00B27C6A">
      <w:pPr>
        <w:pStyle w:val="Sinespaciado"/>
        <w:jc w:val="both"/>
        <w:rPr>
          <w:rFonts w:ascii="Arial" w:hAnsi="Arial" w:cs="Arial"/>
          <w:sz w:val="24"/>
          <w:szCs w:val="24"/>
        </w:rPr>
      </w:pPr>
    </w:p>
    <w:p w14:paraId="4D9D9AD1" w14:textId="77777777" w:rsidR="00B27C6A" w:rsidRPr="00B27C6A" w:rsidRDefault="00B27C6A" w:rsidP="00B27C6A">
      <w:pPr>
        <w:pStyle w:val="Sinespaciado"/>
        <w:jc w:val="both"/>
        <w:rPr>
          <w:rFonts w:ascii="Arial" w:hAnsi="Arial" w:cs="Arial"/>
          <w:sz w:val="24"/>
          <w:szCs w:val="24"/>
        </w:rPr>
      </w:pPr>
    </w:p>
    <w:p w14:paraId="32491C31" w14:textId="77777777" w:rsidR="00B27C6A" w:rsidRPr="00B27C6A" w:rsidRDefault="00B27C6A" w:rsidP="00B27C6A">
      <w:pPr>
        <w:pStyle w:val="Sinespaciado"/>
        <w:jc w:val="both"/>
        <w:rPr>
          <w:rFonts w:ascii="Arial" w:hAnsi="Arial" w:cs="Arial"/>
          <w:sz w:val="24"/>
          <w:szCs w:val="24"/>
        </w:rPr>
      </w:pPr>
    </w:p>
    <w:p w14:paraId="39CB5C97" w14:textId="77777777" w:rsidR="00B27C6A" w:rsidRPr="00B27C6A" w:rsidRDefault="00B27C6A" w:rsidP="00B27C6A">
      <w:pPr>
        <w:pStyle w:val="Sinespaciado"/>
        <w:jc w:val="both"/>
        <w:rPr>
          <w:rFonts w:ascii="Arial" w:hAnsi="Arial" w:cs="Arial"/>
          <w:sz w:val="24"/>
          <w:szCs w:val="24"/>
        </w:rPr>
      </w:pPr>
    </w:p>
    <w:p w14:paraId="49ABF00F" w14:textId="77777777" w:rsidR="00B27C6A" w:rsidRPr="00B27C6A" w:rsidRDefault="00B27C6A" w:rsidP="00B27C6A">
      <w:pPr>
        <w:pStyle w:val="Sinespaciado"/>
        <w:jc w:val="both"/>
        <w:rPr>
          <w:rFonts w:ascii="Arial" w:hAnsi="Arial" w:cs="Arial"/>
          <w:sz w:val="24"/>
          <w:szCs w:val="24"/>
        </w:rPr>
      </w:pPr>
    </w:p>
    <w:p w14:paraId="64255C2B" w14:textId="77777777" w:rsidR="00B27C6A" w:rsidRPr="00B27C6A" w:rsidRDefault="00B27C6A" w:rsidP="00B27C6A">
      <w:pPr>
        <w:pStyle w:val="Sinespaciado"/>
        <w:jc w:val="both"/>
        <w:rPr>
          <w:rFonts w:ascii="Arial" w:hAnsi="Arial" w:cs="Arial"/>
          <w:sz w:val="24"/>
          <w:szCs w:val="24"/>
        </w:rPr>
      </w:pPr>
    </w:p>
    <w:p w14:paraId="084DCCF8" w14:textId="77777777" w:rsidR="00B27C6A" w:rsidRPr="00B27C6A" w:rsidRDefault="00B27C6A" w:rsidP="00B27C6A">
      <w:pPr>
        <w:pStyle w:val="Sinespaciado"/>
        <w:jc w:val="both"/>
        <w:rPr>
          <w:rFonts w:ascii="Arial" w:hAnsi="Arial" w:cs="Arial"/>
          <w:sz w:val="24"/>
          <w:szCs w:val="24"/>
        </w:rPr>
      </w:pPr>
    </w:p>
    <w:p w14:paraId="67D40517" w14:textId="320683B0" w:rsidR="00D50FC1" w:rsidRDefault="00D50FC1" w:rsidP="00B27C6A">
      <w:pPr>
        <w:pStyle w:val="Sinespaciado"/>
        <w:jc w:val="both"/>
        <w:rPr>
          <w:rFonts w:ascii="Arial" w:hAnsi="Arial" w:cs="Arial"/>
          <w:sz w:val="24"/>
          <w:szCs w:val="24"/>
        </w:rPr>
      </w:pPr>
      <w:r>
        <w:rPr>
          <w:rFonts w:ascii="Arial" w:hAnsi="Arial" w:cs="Arial"/>
          <w:sz w:val="24"/>
          <w:szCs w:val="24"/>
        </w:rPr>
        <w:t xml:space="preserve">Al parecer los jóvenes rurales de Zacatecoluca, valoran en casi su totalidad, la posibilidad de que a través del gobierno local y/o central, se impulsen programas de educación sexual, a efecto de informar y generar acciones que eviten embarazos no deseados, </w:t>
      </w:r>
      <w:r w:rsidR="0042076D">
        <w:rPr>
          <w:rFonts w:ascii="Arial" w:hAnsi="Arial" w:cs="Arial"/>
          <w:sz w:val="24"/>
          <w:szCs w:val="24"/>
        </w:rPr>
        <w:t>embarazos adolescentes e infecciones de transmisión sexual</w:t>
      </w:r>
      <w:r>
        <w:rPr>
          <w:rFonts w:ascii="Arial" w:hAnsi="Arial" w:cs="Arial"/>
          <w:sz w:val="24"/>
          <w:szCs w:val="24"/>
        </w:rPr>
        <w:t xml:space="preserve">. </w:t>
      </w:r>
    </w:p>
    <w:p w14:paraId="286A4B03" w14:textId="77777777" w:rsidR="00D50FC1" w:rsidRDefault="00D50FC1" w:rsidP="00B27C6A">
      <w:pPr>
        <w:pStyle w:val="Sinespaciado"/>
        <w:jc w:val="both"/>
        <w:rPr>
          <w:rFonts w:ascii="Arial" w:hAnsi="Arial" w:cs="Arial"/>
          <w:sz w:val="24"/>
          <w:szCs w:val="24"/>
        </w:rPr>
      </w:pPr>
    </w:p>
    <w:p w14:paraId="2BBCF66D" w14:textId="40401A1C" w:rsidR="00B27C6A" w:rsidRPr="00B27C6A" w:rsidRDefault="00D50FC1" w:rsidP="00B27C6A">
      <w:pPr>
        <w:pStyle w:val="Sinespaciado"/>
        <w:jc w:val="both"/>
        <w:rPr>
          <w:rFonts w:ascii="Arial" w:hAnsi="Arial" w:cs="Arial"/>
          <w:sz w:val="24"/>
          <w:szCs w:val="24"/>
        </w:rPr>
      </w:pPr>
      <w:r>
        <w:rPr>
          <w:rFonts w:ascii="Arial" w:hAnsi="Arial" w:cs="Arial"/>
          <w:sz w:val="24"/>
          <w:szCs w:val="24"/>
        </w:rPr>
        <w:t xml:space="preserve">Científicamente, se ha comprobado, que los embarazos adolescentes son considerados de alto riesgo. </w:t>
      </w:r>
    </w:p>
    <w:p w14:paraId="28E6E47F" w14:textId="77777777" w:rsidR="0042076D" w:rsidRDefault="0042076D" w:rsidP="00B27C6A">
      <w:pPr>
        <w:pStyle w:val="Sinespaciado"/>
        <w:jc w:val="both"/>
        <w:rPr>
          <w:rFonts w:ascii="Arial" w:hAnsi="Arial" w:cs="Arial"/>
          <w:b/>
          <w:bCs/>
          <w:sz w:val="24"/>
          <w:szCs w:val="24"/>
        </w:rPr>
      </w:pPr>
    </w:p>
    <w:p w14:paraId="1F969387" w14:textId="0258EF74" w:rsidR="00B27C6A" w:rsidRPr="00B27C6A" w:rsidRDefault="00B278CB" w:rsidP="00B27C6A">
      <w:pPr>
        <w:pStyle w:val="Sinespaciado"/>
        <w:jc w:val="both"/>
        <w:rPr>
          <w:rFonts w:ascii="Arial" w:hAnsi="Arial" w:cs="Arial"/>
          <w:b/>
          <w:sz w:val="24"/>
          <w:szCs w:val="24"/>
        </w:rPr>
      </w:pPr>
      <w:r w:rsidRPr="00B278CB">
        <w:rPr>
          <w:rFonts w:ascii="Arial" w:hAnsi="Arial" w:cs="Arial"/>
          <w:b/>
          <w:bCs/>
          <w:sz w:val="24"/>
          <w:szCs w:val="24"/>
        </w:rPr>
        <w:t>4.4.6.</w:t>
      </w:r>
      <w:r>
        <w:rPr>
          <w:rFonts w:ascii="Arial" w:hAnsi="Arial" w:cs="Arial"/>
          <w:sz w:val="24"/>
          <w:szCs w:val="24"/>
        </w:rPr>
        <w:t xml:space="preserve"> </w:t>
      </w:r>
      <w:r w:rsidR="00B27C6A" w:rsidRPr="00B27C6A">
        <w:rPr>
          <w:rFonts w:ascii="Arial" w:hAnsi="Arial" w:cs="Arial"/>
          <w:b/>
          <w:sz w:val="24"/>
          <w:szCs w:val="24"/>
        </w:rPr>
        <w:t>Políticas de Inclusión social, ambiental y Cultural</w:t>
      </w:r>
      <w:r>
        <w:rPr>
          <w:rFonts w:ascii="Arial" w:hAnsi="Arial" w:cs="Arial"/>
          <w:b/>
          <w:sz w:val="24"/>
          <w:szCs w:val="24"/>
        </w:rPr>
        <w:t xml:space="preserve"> (art.20. LGJ) </w:t>
      </w:r>
    </w:p>
    <w:p w14:paraId="3AAC0924" w14:textId="77777777" w:rsidR="00067D81" w:rsidRDefault="00B278CB" w:rsidP="00B27C6A">
      <w:pPr>
        <w:pStyle w:val="Sinespaciado"/>
        <w:jc w:val="both"/>
        <w:rPr>
          <w:rFonts w:ascii="Arial" w:hAnsi="Arial" w:cs="Arial"/>
          <w:sz w:val="24"/>
          <w:szCs w:val="24"/>
        </w:rPr>
      </w:pPr>
      <w:r>
        <w:rPr>
          <w:rFonts w:ascii="Arial" w:hAnsi="Arial" w:cs="Arial"/>
          <w:sz w:val="24"/>
          <w:szCs w:val="24"/>
        </w:rPr>
        <w:t>La inclusión es un concepto de largo alcance, y no siempre se entiende como debería</w:t>
      </w:r>
      <w:r w:rsidR="00243B0C">
        <w:rPr>
          <w:rFonts w:ascii="Arial" w:hAnsi="Arial" w:cs="Arial"/>
          <w:sz w:val="24"/>
          <w:szCs w:val="24"/>
        </w:rPr>
        <w:t xml:space="preserve">; se puede </w:t>
      </w:r>
      <w:r w:rsidR="003D0D2C">
        <w:rPr>
          <w:rFonts w:ascii="Arial" w:hAnsi="Arial" w:cs="Arial"/>
          <w:sz w:val="24"/>
          <w:szCs w:val="24"/>
        </w:rPr>
        <w:t>definir</w:t>
      </w:r>
      <w:r w:rsidR="00243B0C">
        <w:rPr>
          <w:rFonts w:ascii="Arial" w:hAnsi="Arial" w:cs="Arial"/>
          <w:sz w:val="24"/>
          <w:szCs w:val="24"/>
        </w:rPr>
        <w:t xml:space="preserve"> como la igualdad en derechos humanos</w:t>
      </w:r>
      <w:r w:rsidR="00796A85">
        <w:rPr>
          <w:rFonts w:ascii="Arial" w:hAnsi="Arial" w:cs="Arial"/>
          <w:sz w:val="24"/>
          <w:szCs w:val="24"/>
        </w:rPr>
        <w:t xml:space="preserve">, con oportunidades y recursos, que le permitan a la persona, participar de una forma libre en la política, economía, cultura y sociedad, en la que habita. </w:t>
      </w:r>
    </w:p>
    <w:p w14:paraId="70078830" w14:textId="77777777" w:rsidR="00067D81" w:rsidRDefault="00067D81" w:rsidP="00B27C6A">
      <w:pPr>
        <w:pStyle w:val="Sinespaciado"/>
        <w:jc w:val="both"/>
        <w:rPr>
          <w:rFonts w:ascii="Arial" w:hAnsi="Arial" w:cs="Arial"/>
          <w:sz w:val="24"/>
          <w:szCs w:val="24"/>
        </w:rPr>
      </w:pPr>
    </w:p>
    <w:p w14:paraId="6EA6730A" w14:textId="74E77F32" w:rsidR="00B27C6A" w:rsidRPr="00B27C6A" w:rsidRDefault="00796A85" w:rsidP="00B27C6A">
      <w:pPr>
        <w:pStyle w:val="Sinespaciado"/>
        <w:jc w:val="both"/>
        <w:rPr>
          <w:rFonts w:ascii="Arial" w:hAnsi="Arial" w:cs="Arial"/>
          <w:sz w:val="24"/>
          <w:szCs w:val="24"/>
        </w:rPr>
      </w:pPr>
      <w:r>
        <w:rPr>
          <w:rFonts w:ascii="Arial" w:hAnsi="Arial" w:cs="Arial"/>
          <w:sz w:val="24"/>
          <w:szCs w:val="24"/>
        </w:rPr>
        <w:t>La pregunta detonadora fue la que sigue.</w:t>
      </w:r>
    </w:p>
    <w:p w14:paraId="787CF8E7" w14:textId="77777777" w:rsidR="00B278CB" w:rsidRDefault="00B278CB" w:rsidP="00B27C6A">
      <w:pPr>
        <w:pStyle w:val="Sinespaciado"/>
        <w:jc w:val="both"/>
        <w:rPr>
          <w:rFonts w:ascii="Arial" w:hAnsi="Arial" w:cs="Arial"/>
          <w:b/>
          <w:sz w:val="24"/>
          <w:szCs w:val="24"/>
        </w:rPr>
      </w:pPr>
    </w:p>
    <w:p w14:paraId="02982E0A" w14:textId="178C597E" w:rsidR="00B27C6A" w:rsidRPr="00B27C6A" w:rsidRDefault="00796A85" w:rsidP="00B27C6A">
      <w:pPr>
        <w:pStyle w:val="Sinespaciado"/>
        <w:jc w:val="both"/>
        <w:rPr>
          <w:rFonts w:ascii="Arial" w:hAnsi="Arial" w:cs="Arial"/>
          <w:b/>
          <w:sz w:val="24"/>
          <w:szCs w:val="24"/>
        </w:rPr>
      </w:pPr>
      <w:r>
        <w:rPr>
          <w:rFonts w:ascii="Arial" w:hAnsi="Arial" w:cs="Arial"/>
          <w:b/>
          <w:sz w:val="24"/>
          <w:szCs w:val="24"/>
        </w:rPr>
        <w:t xml:space="preserve">Tabla 27. </w:t>
      </w:r>
      <w:r w:rsidR="00B27C6A" w:rsidRPr="00B27C6A">
        <w:rPr>
          <w:rFonts w:ascii="Arial" w:hAnsi="Arial" w:cs="Arial"/>
          <w:b/>
          <w:sz w:val="24"/>
          <w:szCs w:val="24"/>
        </w:rPr>
        <w:t>¿Consideras que la Alcaldía debe impulsar programas que aseguren el cumplimiento y ejercicio de los derechos y deberes de la población joven con equidad de género?</w:t>
      </w:r>
    </w:p>
    <w:p w14:paraId="232ADC39" w14:textId="77777777" w:rsidR="00B27C6A" w:rsidRPr="00B27C6A" w:rsidRDefault="00B27C6A" w:rsidP="00B27C6A">
      <w:pPr>
        <w:pStyle w:val="Sinespaciado"/>
        <w:jc w:val="both"/>
        <w:rPr>
          <w:rFonts w:ascii="Arial" w:hAnsi="Arial" w:cs="Arial"/>
          <w:sz w:val="24"/>
          <w:szCs w:val="24"/>
        </w:rPr>
      </w:pPr>
    </w:p>
    <w:tbl>
      <w:tblPr>
        <w:tblStyle w:val="Cuadrculadetablaclara"/>
        <w:tblW w:w="8818" w:type="dxa"/>
        <w:tblLook w:val="04A0" w:firstRow="1" w:lastRow="0" w:firstColumn="1" w:lastColumn="0" w:noHBand="0" w:noVBand="1"/>
      </w:tblPr>
      <w:tblGrid>
        <w:gridCol w:w="1623"/>
        <w:gridCol w:w="1532"/>
        <w:gridCol w:w="1577"/>
        <w:gridCol w:w="1362"/>
        <w:gridCol w:w="1362"/>
        <w:gridCol w:w="1362"/>
      </w:tblGrid>
      <w:tr w:rsidR="00B27C6A" w:rsidRPr="00B27C6A" w14:paraId="4BEE7C6D" w14:textId="77777777" w:rsidTr="006F4CDD">
        <w:trPr>
          <w:trHeight w:val="317"/>
        </w:trPr>
        <w:tc>
          <w:tcPr>
            <w:tcW w:w="1623" w:type="dxa"/>
            <w:shd w:val="clear" w:color="auto" w:fill="DEEAF6" w:themeFill="accent5" w:themeFillTint="33"/>
            <w:vAlign w:val="center"/>
            <w:hideMark/>
          </w:tcPr>
          <w:p w14:paraId="4A623E91" w14:textId="5C9B0F45" w:rsidR="00B27C6A" w:rsidRPr="006F4CDD" w:rsidRDefault="006F4CDD" w:rsidP="006F4CDD">
            <w:pPr>
              <w:jc w:val="center"/>
              <w:rPr>
                <w:rFonts w:ascii="Arial" w:eastAsia="Times New Roman" w:hAnsi="Arial" w:cs="Arial"/>
                <w:b/>
                <w:bCs/>
                <w:sz w:val="24"/>
                <w:szCs w:val="24"/>
                <w:lang w:eastAsia="es-SV"/>
              </w:rPr>
            </w:pPr>
            <w:r w:rsidRPr="006F4CDD">
              <w:rPr>
                <w:rFonts w:ascii="Arial" w:eastAsia="Times New Roman" w:hAnsi="Arial" w:cs="Arial"/>
                <w:b/>
                <w:bCs/>
                <w:sz w:val="24"/>
                <w:szCs w:val="24"/>
                <w:lang w:eastAsia="es-SV"/>
              </w:rPr>
              <w:t>Respuesta</w:t>
            </w:r>
          </w:p>
        </w:tc>
        <w:tc>
          <w:tcPr>
            <w:tcW w:w="1532" w:type="dxa"/>
            <w:shd w:val="clear" w:color="auto" w:fill="DEEAF6" w:themeFill="accent5" w:themeFillTint="33"/>
            <w:vAlign w:val="center"/>
            <w:hideMark/>
          </w:tcPr>
          <w:p w14:paraId="36072B87" w14:textId="77777777" w:rsidR="00B27C6A" w:rsidRPr="006F4CDD" w:rsidRDefault="00B27C6A" w:rsidP="006F4CDD">
            <w:pPr>
              <w:jc w:val="center"/>
              <w:rPr>
                <w:rFonts w:ascii="Arial" w:eastAsia="Times New Roman" w:hAnsi="Arial" w:cs="Arial"/>
                <w:b/>
                <w:bCs/>
                <w:sz w:val="24"/>
                <w:szCs w:val="24"/>
                <w:lang w:eastAsia="es-SV"/>
              </w:rPr>
            </w:pPr>
            <w:r w:rsidRPr="006F4CDD">
              <w:rPr>
                <w:rFonts w:ascii="Arial" w:eastAsia="Times New Roman" w:hAnsi="Arial" w:cs="Arial"/>
                <w:b/>
                <w:bCs/>
                <w:sz w:val="24"/>
                <w:szCs w:val="24"/>
                <w:lang w:eastAsia="es-SV"/>
              </w:rPr>
              <w:t>Femenino</w:t>
            </w:r>
          </w:p>
        </w:tc>
        <w:tc>
          <w:tcPr>
            <w:tcW w:w="1577" w:type="dxa"/>
            <w:shd w:val="clear" w:color="auto" w:fill="DEEAF6" w:themeFill="accent5" w:themeFillTint="33"/>
            <w:vAlign w:val="center"/>
            <w:hideMark/>
          </w:tcPr>
          <w:p w14:paraId="4C1D99BB" w14:textId="77777777" w:rsidR="00B27C6A" w:rsidRPr="006F4CDD" w:rsidRDefault="00B27C6A" w:rsidP="006F4CDD">
            <w:pPr>
              <w:jc w:val="center"/>
              <w:rPr>
                <w:rFonts w:ascii="Arial" w:eastAsia="Times New Roman" w:hAnsi="Arial" w:cs="Arial"/>
                <w:b/>
                <w:bCs/>
                <w:sz w:val="24"/>
                <w:szCs w:val="24"/>
                <w:lang w:eastAsia="es-SV"/>
              </w:rPr>
            </w:pPr>
            <w:r w:rsidRPr="006F4CDD">
              <w:rPr>
                <w:rFonts w:ascii="Arial" w:eastAsia="Times New Roman" w:hAnsi="Arial" w:cs="Arial"/>
                <w:b/>
                <w:bCs/>
                <w:sz w:val="24"/>
                <w:szCs w:val="24"/>
                <w:lang w:eastAsia="es-SV"/>
              </w:rPr>
              <w:t>Masculino</w:t>
            </w:r>
          </w:p>
        </w:tc>
        <w:tc>
          <w:tcPr>
            <w:tcW w:w="1362" w:type="dxa"/>
            <w:shd w:val="clear" w:color="auto" w:fill="DEEAF6" w:themeFill="accent5" w:themeFillTint="33"/>
            <w:vAlign w:val="center"/>
            <w:hideMark/>
          </w:tcPr>
          <w:p w14:paraId="269F83E9" w14:textId="77777777" w:rsidR="00B27C6A" w:rsidRPr="006F4CDD" w:rsidRDefault="00B27C6A" w:rsidP="006F4CDD">
            <w:pPr>
              <w:jc w:val="center"/>
              <w:rPr>
                <w:rFonts w:ascii="Arial" w:eastAsia="Times New Roman" w:hAnsi="Arial" w:cs="Arial"/>
                <w:b/>
                <w:bCs/>
                <w:sz w:val="24"/>
                <w:szCs w:val="24"/>
                <w:lang w:eastAsia="es-SV"/>
              </w:rPr>
            </w:pPr>
            <w:r w:rsidRPr="006F4CDD">
              <w:rPr>
                <w:rFonts w:ascii="Arial" w:eastAsia="Times New Roman" w:hAnsi="Arial" w:cs="Arial"/>
                <w:b/>
                <w:bCs/>
                <w:sz w:val="24"/>
                <w:szCs w:val="24"/>
                <w:lang w:eastAsia="es-SV"/>
              </w:rPr>
              <w:t>LGBTI</w:t>
            </w:r>
          </w:p>
        </w:tc>
        <w:tc>
          <w:tcPr>
            <w:tcW w:w="1362" w:type="dxa"/>
            <w:shd w:val="clear" w:color="auto" w:fill="DEEAF6" w:themeFill="accent5" w:themeFillTint="33"/>
            <w:vAlign w:val="center"/>
            <w:hideMark/>
          </w:tcPr>
          <w:p w14:paraId="5094477A" w14:textId="77777777" w:rsidR="00B27C6A" w:rsidRPr="006F4CDD" w:rsidRDefault="00B27C6A" w:rsidP="006F4CDD">
            <w:pPr>
              <w:jc w:val="center"/>
              <w:rPr>
                <w:rFonts w:ascii="Arial" w:eastAsia="Times New Roman" w:hAnsi="Arial" w:cs="Arial"/>
                <w:b/>
                <w:bCs/>
                <w:sz w:val="24"/>
                <w:szCs w:val="24"/>
                <w:lang w:eastAsia="es-SV"/>
              </w:rPr>
            </w:pPr>
            <w:r w:rsidRPr="006F4CDD">
              <w:rPr>
                <w:rFonts w:ascii="Arial" w:eastAsia="Times New Roman" w:hAnsi="Arial" w:cs="Arial"/>
                <w:b/>
                <w:bCs/>
                <w:sz w:val="24"/>
                <w:szCs w:val="24"/>
                <w:lang w:eastAsia="es-SV"/>
              </w:rPr>
              <w:t>Total</w:t>
            </w:r>
          </w:p>
        </w:tc>
        <w:tc>
          <w:tcPr>
            <w:tcW w:w="1362" w:type="dxa"/>
            <w:shd w:val="clear" w:color="auto" w:fill="DEEAF6" w:themeFill="accent5" w:themeFillTint="33"/>
            <w:vAlign w:val="center"/>
            <w:hideMark/>
          </w:tcPr>
          <w:p w14:paraId="6386F83F" w14:textId="77777777" w:rsidR="00B27C6A" w:rsidRPr="006F4CDD" w:rsidRDefault="00B27C6A" w:rsidP="006F4CDD">
            <w:pPr>
              <w:jc w:val="center"/>
              <w:rPr>
                <w:rFonts w:ascii="Arial" w:eastAsia="Times New Roman" w:hAnsi="Arial" w:cs="Arial"/>
                <w:b/>
                <w:bCs/>
                <w:sz w:val="24"/>
                <w:szCs w:val="24"/>
                <w:lang w:eastAsia="es-SV"/>
              </w:rPr>
            </w:pPr>
            <w:r w:rsidRPr="006F4CDD">
              <w:rPr>
                <w:rFonts w:ascii="Arial" w:eastAsia="Times New Roman" w:hAnsi="Arial" w:cs="Arial"/>
                <w:b/>
                <w:bCs/>
                <w:sz w:val="24"/>
                <w:szCs w:val="24"/>
                <w:lang w:eastAsia="es-SV"/>
              </w:rPr>
              <w:t>%</w:t>
            </w:r>
          </w:p>
        </w:tc>
      </w:tr>
      <w:tr w:rsidR="00B27C6A" w:rsidRPr="00B27C6A" w14:paraId="6142AD7D" w14:textId="77777777" w:rsidTr="006F4CDD">
        <w:trPr>
          <w:trHeight w:val="317"/>
        </w:trPr>
        <w:tc>
          <w:tcPr>
            <w:tcW w:w="1623" w:type="dxa"/>
            <w:hideMark/>
          </w:tcPr>
          <w:p w14:paraId="17283EE3"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Sí</w:t>
            </w:r>
          </w:p>
        </w:tc>
        <w:tc>
          <w:tcPr>
            <w:tcW w:w="1532" w:type="dxa"/>
            <w:noWrap/>
            <w:hideMark/>
          </w:tcPr>
          <w:p w14:paraId="7E014368"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136</w:t>
            </w:r>
          </w:p>
        </w:tc>
        <w:tc>
          <w:tcPr>
            <w:tcW w:w="1577" w:type="dxa"/>
            <w:noWrap/>
            <w:hideMark/>
          </w:tcPr>
          <w:p w14:paraId="1183EEC9"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141</w:t>
            </w:r>
          </w:p>
        </w:tc>
        <w:tc>
          <w:tcPr>
            <w:tcW w:w="1362" w:type="dxa"/>
            <w:noWrap/>
            <w:hideMark/>
          </w:tcPr>
          <w:p w14:paraId="0D6C4E31"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w:t>
            </w:r>
          </w:p>
        </w:tc>
        <w:tc>
          <w:tcPr>
            <w:tcW w:w="1362" w:type="dxa"/>
            <w:noWrap/>
            <w:hideMark/>
          </w:tcPr>
          <w:p w14:paraId="0F0077FC"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278</w:t>
            </w:r>
          </w:p>
        </w:tc>
        <w:tc>
          <w:tcPr>
            <w:tcW w:w="1362" w:type="dxa"/>
            <w:noWrap/>
            <w:hideMark/>
          </w:tcPr>
          <w:p w14:paraId="2007AB48" w14:textId="77777777" w:rsidR="00B27C6A" w:rsidRPr="00B27C6A" w:rsidRDefault="00B27C6A" w:rsidP="00B27C6A">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93%</w:t>
            </w:r>
          </w:p>
        </w:tc>
      </w:tr>
      <w:tr w:rsidR="00B27C6A" w:rsidRPr="00B27C6A" w14:paraId="1E840065" w14:textId="77777777" w:rsidTr="006F4CDD">
        <w:trPr>
          <w:trHeight w:val="302"/>
        </w:trPr>
        <w:tc>
          <w:tcPr>
            <w:tcW w:w="1623" w:type="dxa"/>
            <w:hideMark/>
          </w:tcPr>
          <w:p w14:paraId="5606876D"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No</w:t>
            </w:r>
          </w:p>
        </w:tc>
        <w:tc>
          <w:tcPr>
            <w:tcW w:w="1532" w:type="dxa"/>
            <w:noWrap/>
            <w:hideMark/>
          </w:tcPr>
          <w:p w14:paraId="53863378"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12</w:t>
            </w:r>
          </w:p>
        </w:tc>
        <w:tc>
          <w:tcPr>
            <w:tcW w:w="1577" w:type="dxa"/>
            <w:noWrap/>
            <w:hideMark/>
          </w:tcPr>
          <w:p w14:paraId="5E715863"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10</w:t>
            </w:r>
          </w:p>
        </w:tc>
        <w:tc>
          <w:tcPr>
            <w:tcW w:w="1362" w:type="dxa"/>
            <w:noWrap/>
            <w:hideMark/>
          </w:tcPr>
          <w:p w14:paraId="3D58A6FB"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1362" w:type="dxa"/>
            <w:noWrap/>
            <w:hideMark/>
          </w:tcPr>
          <w:p w14:paraId="0D0ABCEF"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22</w:t>
            </w:r>
          </w:p>
        </w:tc>
        <w:tc>
          <w:tcPr>
            <w:tcW w:w="1362" w:type="dxa"/>
            <w:noWrap/>
            <w:hideMark/>
          </w:tcPr>
          <w:p w14:paraId="6FFED6D1" w14:textId="77777777" w:rsidR="00B27C6A" w:rsidRPr="00B27C6A" w:rsidRDefault="00B27C6A" w:rsidP="00B27C6A">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7%</w:t>
            </w:r>
          </w:p>
        </w:tc>
      </w:tr>
      <w:tr w:rsidR="00B27C6A" w:rsidRPr="00B27C6A" w14:paraId="1BE991DA" w14:textId="77777777" w:rsidTr="006F4CDD">
        <w:trPr>
          <w:trHeight w:val="317"/>
        </w:trPr>
        <w:tc>
          <w:tcPr>
            <w:tcW w:w="1623" w:type="dxa"/>
            <w:hideMark/>
          </w:tcPr>
          <w:p w14:paraId="490FEEE5"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Nr</w:t>
            </w:r>
          </w:p>
        </w:tc>
        <w:tc>
          <w:tcPr>
            <w:tcW w:w="1532" w:type="dxa"/>
            <w:noWrap/>
            <w:hideMark/>
          </w:tcPr>
          <w:p w14:paraId="034C969F"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1577" w:type="dxa"/>
            <w:noWrap/>
            <w:hideMark/>
          </w:tcPr>
          <w:p w14:paraId="2C3AF38E"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1362" w:type="dxa"/>
            <w:noWrap/>
            <w:hideMark/>
          </w:tcPr>
          <w:p w14:paraId="6C9E655A"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1362" w:type="dxa"/>
            <w:noWrap/>
            <w:hideMark/>
          </w:tcPr>
          <w:p w14:paraId="13A32B94"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1362" w:type="dxa"/>
            <w:noWrap/>
            <w:hideMark/>
          </w:tcPr>
          <w:p w14:paraId="75CB863C" w14:textId="77777777" w:rsidR="00B27C6A" w:rsidRPr="00B27C6A" w:rsidRDefault="00B27C6A" w:rsidP="00B27C6A">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0%</w:t>
            </w:r>
          </w:p>
        </w:tc>
      </w:tr>
      <w:tr w:rsidR="00B27C6A" w:rsidRPr="00B27C6A" w14:paraId="61FCEB6C" w14:textId="77777777" w:rsidTr="006F4CDD">
        <w:trPr>
          <w:trHeight w:val="333"/>
        </w:trPr>
        <w:tc>
          <w:tcPr>
            <w:tcW w:w="1623" w:type="dxa"/>
            <w:hideMark/>
          </w:tcPr>
          <w:p w14:paraId="6A8D1AF4" w14:textId="77777777" w:rsidR="00B27C6A" w:rsidRPr="00B27C6A" w:rsidRDefault="00B27C6A" w:rsidP="00B27C6A">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Total</w:t>
            </w:r>
          </w:p>
        </w:tc>
        <w:tc>
          <w:tcPr>
            <w:tcW w:w="1532" w:type="dxa"/>
            <w:noWrap/>
            <w:hideMark/>
          </w:tcPr>
          <w:p w14:paraId="424FFCC6" w14:textId="77777777" w:rsidR="00B27C6A" w:rsidRPr="00B27C6A" w:rsidRDefault="00B27C6A" w:rsidP="00B27C6A">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148</w:t>
            </w:r>
          </w:p>
        </w:tc>
        <w:tc>
          <w:tcPr>
            <w:tcW w:w="1577" w:type="dxa"/>
            <w:noWrap/>
            <w:hideMark/>
          </w:tcPr>
          <w:p w14:paraId="11A1149E" w14:textId="77777777" w:rsidR="00B27C6A" w:rsidRPr="00B27C6A" w:rsidRDefault="00B27C6A" w:rsidP="00B27C6A">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151</w:t>
            </w:r>
          </w:p>
        </w:tc>
        <w:tc>
          <w:tcPr>
            <w:tcW w:w="1362" w:type="dxa"/>
            <w:noWrap/>
            <w:hideMark/>
          </w:tcPr>
          <w:p w14:paraId="6BA0BF52" w14:textId="77777777" w:rsidR="00B27C6A" w:rsidRPr="00B27C6A" w:rsidRDefault="00B27C6A" w:rsidP="00B27C6A">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1</w:t>
            </w:r>
          </w:p>
        </w:tc>
        <w:tc>
          <w:tcPr>
            <w:tcW w:w="1362" w:type="dxa"/>
            <w:noWrap/>
            <w:hideMark/>
          </w:tcPr>
          <w:p w14:paraId="10D8A966" w14:textId="77777777" w:rsidR="00B27C6A" w:rsidRPr="00B27C6A" w:rsidRDefault="00B27C6A" w:rsidP="00B27C6A">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300</w:t>
            </w:r>
          </w:p>
        </w:tc>
        <w:tc>
          <w:tcPr>
            <w:tcW w:w="1362" w:type="dxa"/>
            <w:noWrap/>
            <w:hideMark/>
          </w:tcPr>
          <w:p w14:paraId="62E7643A" w14:textId="77777777" w:rsidR="00B27C6A" w:rsidRPr="00B27C6A" w:rsidRDefault="00B27C6A" w:rsidP="00B27C6A">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100%</w:t>
            </w:r>
          </w:p>
        </w:tc>
      </w:tr>
    </w:tbl>
    <w:p w14:paraId="3EE06CB8" w14:textId="77777777" w:rsidR="00B27C6A" w:rsidRPr="00B27C6A" w:rsidRDefault="00B27C6A" w:rsidP="00B27C6A">
      <w:pPr>
        <w:pStyle w:val="Sinespaciado"/>
        <w:jc w:val="both"/>
        <w:rPr>
          <w:rFonts w:ascii="Arial" w:hAnsi="Arial" w:cs="Arial"/>
          <w:sz w:val="24"/>
          <w:szCs w:val="24"/>
        </w:rPr>
      </w:pPr>
    </w:p>
    <w:p w14:paraId="6882CFE1" w14:textId="77777777" w:rsidR="003D0D2C" w:rsidRDefault="003D0D2C" w:rsidP="00B27C6A">
      <w:pPr>
        <w:pStyle w:val="Sinespaciado"/>
        <w:jc w:val="both"/>
        <w:rPr>
          <w:rFonts w:ascii="Arial" w:hAnsi="Arial" w:cs="Arial"/>
          <w:b/>
          <w:bCs/>
          <w:sz w:val="24"/>
          <w:szCs w:val="24"/>
        </w:rPr>
      </w:pPr>
    </w:p>
    <w:p w14:paraId="42B7AA8E" w14:textId="0CEFD9CA" w:rsidR="00B27C6A" w:rsidRDefault="00796A85" w:rsidP="00B27C6A">
      <w:pPr>
        <w:pStyle w:val="Sinespaciado"/>
        <w:jc w:val="both"/>
        <w:rPr>
          <w:rFonts w:ascii="Arial" w:hAnsi="Arial" w:cs="Arial"/>
          <w:sz w:val="24"/>
          <w:szCs w:val="24"/>
        </w:rPr>
      </w:pPr>
      <w:r w:rsidRPr="00796A85">
        <w:rPr>
          <w:rFonts w:ascii="Arial" w:hAnsi="Arial" w:cs="Arial"/>
          <w:b/>
          <w:bCs/>
          <w:sz w:val="24"/>
          <w:szCs w:val="24"/>
        </w:rPr>
        <w:t>Gráfica 41.</w:t>
      </w:r>
      <w:r>
        <w:rPr>
          <w:rFonts w:ascii="Arial" w:hAnsi="Arial" w:cs="Arial"/>
          <w:b/>
          <w:bCs/>
          <w:sz w:val="24"/>
          <w:szCs w:val="24"/>
        </w:rPr>
        <w:t xml:space="preserve"> </w:t>
      </w:r>
      <w:r w:rsidRPr="00796A85">
        <w:rPr>
          <w:rFonts w:ascii="Arial" w:hAnsi="Arial" w:cs="Arial"/>
          <w:b/>
          <w:bCs/>
          <w:sz w:val="24"/>
          <w:szCs w:val="24"/>
        </w:rPr>
        <w:t>¿Consideras</w:t>
      </w:r>
      <w:r w:rsidRPr="00B27C6A">
        <w:rPr>
          <w:rFonts w:ascii="Arial" w:hAnsi="Arial" w:cs="Arial"/>
          <w:b/>
          <w:sz w:val="24"/>
          <w:szCs w:val="24"/>
        </w:rPr>
        <w:t xml:space="preserve"> que la Alcaldía debe impulsar programas que aseguren el cumplimiento y ejercicio de los derechos y deberes de la población joven con equidad de género?</w:t>
      </w:r>
    </w:p>
    <w:p w14:paraId="71D44659" w14:textId="77777777" w:rsidR="00796A85" w:rsidRPr="00B27C6A" w:rsidRDefault="00796A85" w:rsidP="00B27C6A">
      <w:pPr>
        <w:pStyle w:val="Sinespaciado"/>
        <w:jc w:val="both"/>
        <w:rPr>
          <w:rFonts w:ascii="Arial" w:hAnsi="Arial" w:cs="Arial"/>
          <w:sz w:val="24"/>
          <w:szCs w:val="24"/>
        </w:rPr>
      </w:pPr>
    </w:p>
    <w:p w14:paraId="1B16F004" w14:textId="77777777" w:rsidR="00B27C6A" w:rsidRPr="00B27C6A" w:rsidRDefault="00B27C6A" w:rsidP="00B27C6A">
      <w:pPr>
        <w:pStyle w:val="Sinespaciado"/>
        <w:jc w:val="both"/>
        <w:rPr>
          <w:rFonts w:ascii="Arial" w:hAnsi="Arial" w:cs="Arial"/>
          <w:sz w:val="24"/>
          <w:szCs w:val="24"/>
        </w:rPr>
      </w:pPr>
      <w:r w:rsidRPr="00B27C6A">
        <w:rPr>
          <w:rFonts w:ascii="Arial" w:hAnsi="Arial" w:cs="Arial"/>
          <w:noProof/>
          <w:sz w:val="24"/>
          <w:szCs w:val="24"/>
        </w:rPr>
        <w:drawing>
          <wp:inline distT="0" distB="0" distL="0" distR="0" wp14:anchorId="36763AD1" wp14:editId="70BB32F9">
            <wp:extent cx="5448300" cy="3286125"/>
            <wp:effectExtent l="0" t="0" r="0" b="9525"/>
            <wp:docPr id="28" name="Gráfico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5A02888B" w14:textId="77777777" w:rsidR="00B27C6A" w:rsidRPr="00B27C6A" w:rsidRDefault="00B27C6A" w:rsidP="00B27C6A">
      <w:pPr>
        <w:pStyle w:val="Sinespaciado"/>
        <w:jc w:val="both"/>
        <w:rPr>
          <w:rFonts w:ascii="Arial" w:hAnsi="Arial" w:cs="Arial"/>
          <w:sz w:val="24"/>
          <w:szCs w:val="24"/>
        </w:rPr>
      </w:pPr>
    </w:p>
    <w:p w14:paraId="2E3D1417" w14:textId="77777777" w:rsidR="00B27C6A" w:rsidRPr="00B27C6A" w:rsidRDefault="00B27C6A" w:rsidP="00B27C6A">
      <w:pPr>
        <w:pStyle w:val="Sinespaciado"/>
        <w:jc w:val="both"/>
        <w:rPr>
          <w:rFonts w:ascii="Arial" w:hAnsi="Arial" w:cs="Arial"/>
          <w:sz w:val="24"/>
          <w:szCs w:val="24"/>
        </w:rPr>
      </w:pPr>
    </w:p>
    <w:p w14:paraId="783876CA" w14:textId="1F628F68" w:rsidR="00B27C6A" w:rsidRPr="00B27C6A" w:rsidRDefault="00527A06" w:rsidP="00B27C6A">
      <w:pPr>
        <w:pStyle w:val="Sinespaciado"/>
        <w:jc w:val="both"/>
        <w:rPr>
          <w:rFonts w:ascii="Arial" w:hAnsi="Arial" w:cs="Arial"/>
          <w:sz w:val="24"/>
          <w:szCs w:val="24"/>
        </w:rPr>
      </w:pPr>
      <w:r>
        <w:rPr>
          <w:rFonts w:ascii="Arial" w:hAnsi="Arial" w:cs="Arial"/>
          <w:sz w:val="24"/>
          <w:szCs w:val="24"/>
        </w:rPr>
        <w:t>La tabla y la gráfica, nos muestran un mismo resultado: los jóvenes rurales desean ser respetados en sus derechos</w:t>
      </w:r>
      <w:r w:rsidR="001453F8">
        <w:rPr>
          <w:rFonts w:ascii="Arial" w:hAnsi="Arial" w:cs="Arial"/>
          <w:sz w:val="24"/>
          <w:szCs w:val="24"/>
        </w:rPr>
        <w:t xml:space="preserve">, para cumplir con sus deberes, y que los programas que se implementen tengan el enfoque de equidad de género. </w:t>
      </w:r>
    </w:p>
    <w:p w14:paraId="29322BAE" w14:textId="77777777" w:rsidR="00B27C6A" w:rsidRPr="00B27C6A" w:rsidRDefault="00B27C6A" w:rsidP="00B27C6A">
      <w:pPr>
        <w:pStyle w:val="Sinespaciado"/>
        <w:jc w:val="both"/>
        <w:rPr>
          <w:rFonts w:ascii="Arial" w:hAnsi="Arial" w:cs="Arial"/>
          <w:sz w:val="24"/>
          <w:szCs w:val="24"/>
        </w:rPr>
      </w:pPr>
    </w:p>
    <w:p w14:paraId="40847D83" w14:textId="77777777" w:rsidR="001453F8" w:rsidRDefault="001453F8" w:rsidP="00B27C6A">
      <w:pPr>
        <w:pStyle w:val="Sinespaciado"/>
        <w:jc w:val="both"/>
        <w:rPr>
          <w:rFonts w:ascii="Arial" w:hAnsi="Arial" w:cs="Arial"/>
          <w:b/>
          <w:sz w:val="24"/>
          <w:szCs w:val="24"/>
          <w:highlight w:val="yellow"/>
        </w:rPr>
      </w:pPr>
    </w:p>
    <w:p w14:paraId="67C3EE0F" w14:textId="23243EA8" w:rsidR="00B27C6A" w:rsidRPr="00B27C6A" w:rsidRDefault="00B278CB" w:rsidP="00B27C6A">
      <w:pPr>
        <w:pStyle w:val="Sinespaciado"/>
        <w:jc w:val="both"/>
        <w:rPr>
          <w:rFonts w:ascii="Arial" w:hAnsi="Arial" w:cs="Arial"/>
          <w:b/>
          <w:sz w:val="24"/>
          <w:szCs w:val="24"/>
        </w:rPr>
      </w:pPr>
      <w:r w:rsidRPr="001453F8">
        <w:rPr>
          <w:rFonts w:ascii="Arial" w:hAnsi="Arial" w:cs="Arial"/>
          <w:b/>
          <w:sz w:val="24"/>
          <w:szCs w:val="24"/>
        </w:rPr>
        <w:t xml:space="preserve">4.4.7. </w:t>
      </w:r>
      <w:r w:rsidR="00B27C6A" w:rsidRPr="001453F8">
        <w:rPr>
          <w:rFonts w:ascii="Arial" w:hAnsi="Arial" w:cs="Arial"/>
          <w:b/>
          <w:sz w:val="24"/>
          <w:szCs w:val="24"/>
        </w:rPr>
        <w:t>Política de Promoción de la Recreación y el Tiempo Libre</w:t>
      </w:r>
      <w:r w:rsidRPr="001453F8">
        <w:rPr>
          <w:rFonts w:ascii="Arial" w:hAnsi="Arial" w:cs="Arial"/>
          <w:b/>
          <w:sz w:val="24"/>
          <w:szCs w:val="24"/>
        </w:rPr>
        <w:t xml:space="preserve"> (art.21. LGJ)</w:t>
      </w:r>
    </w:p>
    <w:p w14:paraId="62909E7F" w14:textId="59ADF98A" w:rsidR="00B27C6A" w:rsidRPr="00B27C6A" w:rsidRDefault="001453F8" w:rsidP="00B27C6A">
      <w:pPr>
        <w:pStyle w:val="Sinespaciado"/>
        <w:jc w:val="both"/>
        <w:rPr>
          <w:rFonts w:ascii="Arial" w:hAnsi="Arial" w:cs="Arial"/>
          <w:sz w:val="24"/>
          <w:szCs w:val="24"/>
        </w:rPr>
      </w:pPr>
      <w:r>
        <w:rPr>
          <w:rFonts w:ascii="Arial" w:hAnsi="Arial" w:cs="Arial"/>
          <w:sz w:val="24"/>
          <w:szCs w:val="24"/>
        </w:rPr>
        <w:t xml:space="preserve">Es importante, para la salud mental de las personas, que gocen de un tiempo de ocio; y que en ese tiempo libre puedan liberar tensiones y sacudirse un poco el estrés. En ese sentido, se preguntó </w:t>
      </w:r>
      <w:r w:rsidR="00311A72">
        <w:rPr>
          <w:rFonts w:ascii="Arial" w:hAnsi="Arial" w:cs="Arial"/>
          <w:sz w:val="24"/>
          <w:szCs w:val="24"/>
        </w:rPr>
        <w:t>a los encuestados ¿qué haces en tu tiempo libre?</w:t>
      </w:r>
    </w:p>
    <w:p w14:paraId="3F2AA7C8" w14:textId="77777777" w:rsidR="00B27C6A" w:rsidRPr="00B27C6A" w:rsidRDefault="00B27C6A" w:rsidP="00B27C6A">
      <w:pPr>
        <w:pStyle w:val="Sinespaciado"/>
        <w:jc w:val="both"/>
        <w:rPr>
          <w:rFonts w:ascii="Arial" w:hAnsi="Arial" w:cs="Arial"/>
          <w:sz w:val="24"/>
          <w:szCs w:val="24"/>
        </w:rPr>
      </w:pPr>
    </w:p>
    <w:p w14:paraId="6BF16065" w14:textId="77777777" w:rsidR="001453F8" w:rsidRPr="00B27C6A" w:rsidRDefault="001453F8" w:rsidP="001453F8">
      <w:pPr>
        <w:pStyle w:val="Sinespaciado"/>
        <w:jc w:val="both"/>
        <w:rPr>
          <w:rFonts w:ascii="Arial" w:hAnsi="Arial" w:cs="Arial"/>
          <w:sz w:val="24"/>
          <w:szCs w:val="24"/>
        </w:rPr>
      </w:pPr>
      <w:r w:rsidRPr="00311A72">
        <w:rPr>
          <w:rFonts w:ascii="Arial" w:hAnsi="Arial" w:cs="Arial"/>
          <w:b/>
          <w:bCs/>
          <w:sz w:val="24"/>
          <w:szCs w:val="24"/>
        </w:rPr>
        <w:t>Tabla 28. ¿Qué</w:t>
      </w:r>
      <w:r w:rsidRPr="00B27C6A">
        <w:rPr>
          <w:rFonts w:ascii="Arial" w:hAnsi="Arial" w:cs="Arial"/>
          <w:b/>
          <w:sz w:val="24"/>
          <w:szCs w:val="24"/>
        </w:rPr>
        <w:t xml:space="preserve"> haces en tu tiempo libre?</w:t>
      </w:r>
    </w:p>
    <w:p w14:paraId="3FB1CAFE" w14:textId="260BFD80" w:rsidR="001453F8" w:rsidRPr="00B27C6A" w:rsidRDefault="001453F8" w:rsidP="00B27C6A">
      <w:pPr>
        <w:pStyle w:val="Sinespaciado"/>
        <w:jc w:val="both"/>
        <w:rPr>
          <w:rFonts w:ascii="Arial" w:hAnsi="Arial" w:cs="Arial"/>
          <w:sz w:val="24"/>
          <w:szCs w:val="24"/>
        </w:rPr>
      </w:pPr>
    </w:p>
    <w:tbl>
      <w:tblPr>
        <w:tblStyle w:val="Cuadrculadetablaclara"/>
        <w:tblW w:w="7840" w:type="dxa"/>
        <w:tblLook w:val="04A0" w:firstRow="1" w:lastRow="0" w:firstColumn="1" w:lastColumn="0" w:noHBand="0" w:noVBand="1"/>
      </w:tblPr>
      <w:tblGrid>
        <w:gridCol w:w="1564"/>
        <w:gridCol w:w="1350"/>
        <w:gridCol w:w="1390"/>
        <w:gridCol w:w="1200"/>
        <w:gridCol w:w="1200"/>
        <w:gridCol w:w="1200"/>
      </w:tblGrid>
      <w:tr w:rsidR="00B27C6A" w:rsidRPr="00B27C6A" w14:paraId="2415E8CF" w14:textId="77777777" w:rsidTr="006F4CDD">
        <w:trPr>
          <w:trHeight w:val="315"/>
        </w:trPr>
        <w:tc>
          <w:tcPr>
            <w:tcW w:w="1811" w:type="dxa"/>
            <w:vAlign w:val="center"/>
            <w:hideMark/>
          </w:tcPr>
          <w:p w14:paraId="5DCE0285" w14:textId="50511F3C" w:rsidR="00B27C6A" w:rsidRPr="006F4CDD" w:rsidRDefault="006F4CDD" w:rsidP="006F4CDD">
            <w:pPr>
              <w:jc w:val="center"/>
              <w:rPr>
                <w:rFonts w:ascii="Arial" w:eastAsia="Times New Roman" w:hAnsi="Arial" w:cs="Arial"/>
                <w:b/>
                <w:bCs/>
                <w:sz w:val="24"/>
                <w:szCs w:val="24"/>
                <w:lang w:eastAsia="es-SV"/>
              </w:rPr>
            </w:pPr>
            <w:r>
              <w:rPr>
                <w:rFonts w:ascii="Arial" w:eastAsia="Times New Roman" w:hAnsi="Arial" w:cs="Arial"/>
                <w:b/>
                <w:bCs/>
                <w:sz w:val="24"/>
                <w:szCs w:val="24"/>
                <w:lang w:eastAsia="es-SV"/>
              </w:rPr>
              <w:t>Actividades</w:t>
            </w:r>
          </w:p>
        </w:tc>
        <w:tc>
          <w:tcPr>
            <w:tcW w:w="1208" w:type="dxa"/>
            <w:vAlign w:val="center"/>
            <w:hideMark/>
          </w:tcPr>
          <w:p w14:paraId="434385D4" w14:textId="77777777" w:rsidR="00B27C6A" w:rsidRPr="006F4CDD" w:rsidRDefault="00B27C6A" w:rsidP="006F4CDD">
            <w:pPr>
              <w:jc w:val="center"/>
              <w:rPr>
                <w:rFonts w:ascii="Arial" w:eastAsia="Times New Roman" w:hAnsi="Arial" w:cs="Arial"/>
                <w:b/>
                <w:bCs/>
                <w:sz w:val="24"/>
                <w:szCs w:val="24"/>
                <w:lang w:eastAsia="es-SV"/>
              </w:rPr>
            </w:pPr>
            <w:r w:rsidRPr="006F4CDD">
              <w:rPr>
                <w:rFonts w:ascii="Arial" w:eastAsia="Times New Roman" w:hAnsi="Arial" w:cs="Arial"/>
                <w:b/>
                <w:bCs/>
                <w:sz w:val="24"/>
                <w:szCs w:val="24"/>
                <w:lang w:eastAsia="es-SV"/>
              </w:rPr>
              <w:t>Femenino</w:t>
            </w:r>
          </w:p>
        </w:tc>
        <w:tc>
          <w:tcPr>
            <w:tcW w:w="1221" w:type="dxa"/>
            <w:vAlign w:val="center"/>
            <w:hideMark/>
          </w:tcPr>
          <w:p w14:paraId="1071FADF" w14:textId="77777777" w:rsidR="00B27C6A" w:rsidRPr="006F4CDD" w:rsidRDefault="00B27C6A" w:rsidP="006F4CDD">
            <w:pPr>
              <w:jc w:val="center"/>
              <w:rPr>
                <w:rFonts w:ascii="Arial" w:eastAsia="Times New Roman" w:hAnsi="Arial" w:cs="Arial"/>
                <w:b/>
                <w:bCs/>
                <w:sz w:val="24"/>
                <w:szCs w:val="24"/>
                <w:lang w:eastAsia="es-SV"/>
              </w:rPr>
            </w:pPr>
            <w:r w:rsidRPr="006F4CDD">
              <w:rPr>
                <w:rFonts w:ascii="Arial" w:eastAsia="Times New Roman" w:hAnsi="Arial" w:cs="Arial"/>
                <w:b/>
                <w:bCs/>
                <w:sz w:val="24"/>
                <w:szCs w:val="24"/>
                <w:lang w:eastAsia="es-SV"/>
              </w:rPr>
              <w:t>Masculino</w:t>
            </w:r>
          </w:p>
        </w:tc>
        <w:tc>
          <w:tcPr>
            <w:tcW w:w="1200" w:type="dxa"/>
            <w:vAlign w:val="center"/>
            <w:hideMark/>
          </w:tcPr>
          <w:p w14:paraId="7FB20337" w14:textId="77777777" w:rsidR="00B27C6A" w:rsidRPr="006F4CDD" w:rsidRDefault="00B27C6A" w:rsidP="006F4CDD">
            <w:pPr>
              <w:jc w:val="center"/>
              <w:rPr>
                <w:rFonts w:ascii="Arial" w:eastAsia="Times New Roman" w:hAnsi="Arial" w:cs="Arial"/>
                <w:b/>
                <w:bCs/>
                <w:sz w:val="24"/>
                <w:szCs w:val="24"/>
                <w:lang w:eastAsia="es-SV"/>
              </w:rPr>
            </w:pPr>
            <w:r w:rsidRPr="006F4CDD">
              <w:rPr>
                <w:rFonts w:ascii="Arial" w:eastAsia="Times New Roman" w:hAnsi="Arial" w:cs="Arial"/>
                <w:b/>
                <w:bCs/>
                <w:sz w:val="24"/>
                <w:szCs w:val="24"/>
                <w:lang w:eastAsia="es-SV"/>
              </w:rPr>
              <w:t>LGBTI</w:t>
            </w:r>
          </w:p>
        </w:tc>
        <w:tc>
          <w:tcPr>
            <w:tcW w:w="1200" w:type="dxa"/>
            <w:vAlign w:val="center"/>
            <w:hideMark/>
          </w:tcPr>
          <w:p w14:paraId="6B325CC0" w14:textId="77777777" w:rsidR="00B27C6A" w:rsidRPr="006F4CDD" w:rsidRDefault="00B27C6A" w:rsidP="006F4CDD">
            <w:pPr>
              <w:jc w:val="center"/>
              <w:rPr>
                <w:rFonts w:ascii="Arial" w:eastAsia="Times New Roman" w:hAnsi="Arial" w:cs="Arial"/>
                <w:b/>
                <w:bCs/>
                <w:sz w:val="24"/>
                <w:szCs w:val="24"/>
                <w:lang w:eastAsia="es-SV"/>
              </w:rPr>
            </w:pPr>
            <w:r w:rsidRPr="006F4CDD">
              <w:rPr>
                <w:rFonts w:ascii="Arial" w:eastAsia="Times New Roman" w:hAnsi="Arial" w:cs="Arial"/>
                <w:b/>
                <w:bCs/>
                <w:sz w:val="24"/>
                <w:szCs w:val="24"/>
                <w:lang w:eastAsia="es-SV"/>
              </w:rPr>
              <w:t>Total</w:t>
            </w:r>
          </w:p>
        </w:tc>
        <w:tc>
          <w:tcPr>
            <w:tcW w:w="1200" w:type="dxa"/>
            <w:vAlign w:val="center"/>
            <w:hideMark/>
          </w:tcPr>
          <w:p w14:paraId="061D10B0" w14:textId="77777777" w:rsidR="00B27C6A" w:rsidRPr="006F4CDD" w:rsidRDefault="00B27C6A" w:rsidP="006F4CDD">
            <w:pPr>
              <w:jc w:val="center"/>
              <w:rPr>
                <w:rFonts w:ascii="Arial" w:eastAsia="Times New Roman" w:hAnsi="Arial" w:cs="Arial"/>
                <w:b/>
                <w:bCs/>
                <w:sz w:val="24"/>
                <w:szCs w:val="24"/>
                <w:lang w:eastAsia="es-SV"/>
              </w:rPr>
            </w:pPr>
            <w:r w:rsidRPr="006F4CDD">
              <w:rPr>
                <w:rFonts w:ascii="Arial" w:eastAsia="Times New Roman" w:hAnsi="Arial" w:cs="Arial"/>
                <w:b/>
                <w:bCs/>
                <w:sz w:val="24"/>
                <w:szCs w:val="24"/>
                <w:lang w:eastAsia="es-SV"/>
              </w:rPr>
              <w:t>%</w:t>
            </w:r>
          </w:p>
        </w:tc>
      </w:tr>
      <w:tr w:rsidR="00B27C6A" w:rsidRPr="00B27C6A" w14:paraId="62F304EF" w14:textId="77777777" w:rsidTr="006F4CDD">
        <w:trPr>
          <w:trHeight w:val="315"/>
        </w:trPr>
        <w:tc>
          <w:tcPr>
            <w:tcW w:w="1811" w:type="dxa"/>
            <w:vAlign w:val="center"/>
            <w:hideMark/>
          </w:tcPr>
          <w:p w14:paraId="779121DD" w14:textId="77777777" w:rsidR="00B27C6A" w:rsidRPr="006F4CDD" w:rsidRDefault="00B27C6A" w:rsidP="006F4CDD">
            <w:pPr>
              <w:jc w:val="center"/>
              <w:rPr>
                <w:rFonts w:ascii="Arial" w:eastAsia="Times New Roman" w:hAnsi="Arial" w:cs="Arial"/>
                <w:b/>
                <w:bCs/>
                <w:sz w:val="24"/>
                <w:szCs w:val="24"/>
                <w:lang w:eastAsia="es-SV"/>
              </w:rPr>
            </w:pPr>
            <w:r w:rsidRPr="006F4CDD">
              <w:rPr>
                <w:rFonts w:ascii="Arial" w:eastAsia="Times New Roman" w:hAnsi="Arial" w:cs="Arial"/>
                <w:b/>
                <w:bCs/>
                <w:sz w:val="24"/>
                <w:szCs w:val="24"/>
                <w:lang w:eastAsia="es-SV"/>
              </w:rPr>
              <w:t>Redes sociales</w:t>
            </w:r>
          </w:p>
        </w:tc>
        <w:tc>
          <w:tcPr>
            <w:tcW w:w="1208" w:type="dxa"/>
            <w:noWrap/>
            <w:vAlign w:val="center"/>
            <w:hideMark/>
          </w:tcPr>
          <w:p w14:paraId="15CD253B" w14:textId="77777777" w:rsidR="00B27C6A" w:rsidRPr="006F4CDD" w:rsidRDefault="00B27C6A" w:rsidP="006F4CDD">
            <w:pPr>
              <w:jc w:val="center"/>
              <w:rPr>
                <w:rFonts w:ascii="Arial" w:eastAsia="Times New Roman" w:hAnsi="Arial" w:cs="Arial"/>
                <w:b/>
                <w:bCs/>
                <w:sz w:val="24"/>
                <w:szCs w:val="24"/>
                <w:lang w:eastAsia="es-SV"/>
              </w:rPr>
            </w:pPr>
            <w:r w:rsidRPr="006F4CDD">
              <w:rPr>
                <w:rFonts w:ascii="Arial" w:eastAsia="Times New Roman" w:hAnsi="Arial" w:cs="Arial"/>
                <w:b/>
                <w:bCs/>
                <w:sz w:val="24"/>
                <w:szCs w:val="24"/>
                <w:lang w:eastAsia="es-SV"/>
              </w:rPr>
              <w:t>77</w:t>
            </w:r>
          </w:p>
        </w:tc>
        <w:tc>
          <w:tcPr>
            <w:tcW w:w="1221" w:type="dxa"/>
            <w:noWrap/>
            <w:vAlign w:val="center"/>
            <w:hideMark/>
          </w:tcPr>
          <w:p w14:paraId="7A1A0B57" w14:textId="77777777" w:rsidR="00B27C6A" w:rsidRPr="006F4CDD" w:rsidRDefault="00B27C6A" w:rsidP="006F4CDD">
            <w:pPr>
              <w:jc w:val="center"/>
              <w:rPr>
                <w:rFonts w:ascii="Arial" w:eastAsia="Times New Roman" w:hAnsi="Arial" w:cs="Arial"/>
                <w:b/>
                <w:bCs/>
                <w:sz w:val="24"/>
                <w:szCs w:val="24"/>
                <w:lang w:eastAsia="es-SV"/>
              </w:rPr>
            </w:pPr>
            <w:r w:rsidRPr="006F4CDD">
              <w:rPr>
                <w:rFonts w:ascii="Arial" w:eastAsia="Times New Roman" w:hAnsi="Arial" w:cs="Arial"/>
                <w:b/>
                <w:bCs/>
                <w:sz w:val="24"/>
                <w:szCs w:val="24"/>
                <w:lang w:eastAsia="es-SV"/>
              </w:rPr>
              <w:t>91</w:t>
            </w:r>
          </w:p>
        </w:tc>
        <w:tc>
          <w:tcPr>
            <w:tcW w:w="1200" w:type="dxa"/>
            <w:noWrap/>
            <w:vAlign w:val="center"/>
            <w:hideMark/>
          </w:tcPr>
          <w:p w14:paraId="543210AD" w14:textId="77777777" w:rsidR="00B27C6A" w:rsidRPr="006F4CDD" w:rsidRDefault="00B27C6A" w:rsidP="006F4CDD">
            <w:pPr>
              <w:jc w:val="center"/>
              <w:rPr>
                <w:rFonts w:ascii="Arial" w:eastAsia="Times New Roman" w:hAnsi="Arial" w:cs="Arial"/>
                <w:b/>
                <w:bCs/>
                <w:sz w:val="24"/>
                <w:szCs w:val="24"/>
                <w:lang w:eastAsia="es-SV"/>
              </w:rPr>
            </w:pPr>
            <w:r w:rsidRPr="006F4CDD">
              <w:rPr>
                <w:rFonts w:ascii="Arial" w:eastAsia="Times New Roman" w:hAnsi="Arial" w:cs="Arial"/>
                <w:b/>
                <w:bCs/>
                <w:sz w:val="24"/>
                <w:szCs w:val="24"/>
                <w:lang w:eastAsia="es-SV"/>
              </w:rPr>
              <w:t>1</w:t>
            </w:r>
          </w:p>
        </w:tc>
        <w:tc>
          <w:tcPr>
            <w:tcW w:w="1200" w:type="dxa"/>
            <w:noWrap/>
            <w:vAlign w:val="center"/>
            <w:hideMark/>
          </w:tcPr>
          <w:p w14:paraId="1FB6914B" w14:textId="77777777" w:rsidR="00B27C6A" w:rsidRPr="006F4CDD" w:rsidRDefault="00B27C6A" w:rsidP="006F4CDD">
            <w:pPr>
              <w:jc w:val="center"/>
              <w:rPr>
                <w:rFonts w:ascii="Arial" w:eastAsia="Times New Roman" w:hAnsi="Arial" w:cs="Arial"/>
                <w:b/>
                <w:bCs/>
                <w:sz w:val="24"/>
                <w:szCs w:val="24"/>
                <w:lang w:eastAsia="es-SV"/>
              </w:rPr>
            </w:pPr>
            <w:r w:rsidRPr="006F4CDD">
              <w:rPr>
                <w:rFonts w:ascii="Arial" w:eastAsia="Times New Roman" w:hAnsi="Arial" w:cs="Arial"/>
                <w:b/>
                <w:bCs/>
                <w:sz w:val="24"/>
                <w:szCs w:val="24"/>
                <w:lang w:eastAsia="es-SV"/>
              </w:rPr>
              <w:t>169</w:t>
            </w:r>
          </w:p>
        </w:tc>
        <w:tc>
          <w:tcPr>
            <w:tcW w:w="1200" w:type="dxa"/>
            <w:noWrap/>
            <w:vAlign w:val="center"/>
            <w:hideMark/>
          </w:tcPr>
          <w:p w14:paraId="39F0B8EC" w14:textId="77777777" w:rsidR="00B27C6A" w:rsidRPr="006F4CDD" w:rsidRDefault="00B27C6A" w:rsidP="006F4CDD">
            <w:pPr>
              <w:jc w:val="center"/>
              <w:rPr>
                <w:rFonts w:ascii="Arial" w:eastAsia="Times New Roman" w:hAnsi="Arial" w:cs="Arial"/>
                <w:b/>
                <w:bCs/>
                <w:sz w:val="24"/>
                <w:szCs w:val="24"/>
                <w:lang w:eastAsia="es-SV"/>
              </w:rPr>
            </w:pPr>
            <w:r w:rsidRPr="006F4CDD">
              <w:rPr>
                <w:rFonts w:ascii="Arial" w:eastAsia="Times New Roman" w:hAnsi="Arial" w:cs="Arial"/>
                <w:b/>
                <w:bCs/>
                <w:sz w:val="24"/>
                <w:szCs w:val="24"/>
                <w:lang w:eastAsia="es-SV"/>
              </w:rPr>
              <w:t>56%</w:t>
            </w:r>
          </w:p>
        </w:tc>
      </w:tr>
      <w:tr w:rsidR="00B27C6A" w:rsidRPr="00B27C6A" w14:paraId="2B7CE663" w14:textId="77777777" w:rsidTr="006F4CDD">
        <w:trPr>
          <w:trHeight w:val="300"/>
        </w:trPr>
        <w:tc>
          <w:tcPr>
            <w:tcW w:w="1811" w:type="dxa"/>
            <w:hideMark/>
          </w:tcPr>
          <w:p w14:paraId="20111E71"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Amistades</w:t>
            </w:r>
          </w:p>
        </w:tc>
        <w:tc>
          <w:tcPr>
            <w:tcW w:w="1208" w:type="dxa"/>
            <w:noWrap/>
            <w:hideMark/>
          </w:tcPr>
          <w:p w14:paraId="4BC991D1"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83</w:t>
            </w:r>
          </w:p>
        </w:tc>
        <w:tc>
          <w:tcPr>
            <w:tcW w:w="1221" w:type="dxa"/>
            <w:noWrap/>
            <w:hideMark/>
          </w:tcPr>
          <w:p w14:paraId="0EEBE4AF"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61</w:t>
            </w:r>
          </w:p>
        </w:tc>
        <w:tc>
          <w:tcPr>
            <w:tcW w:w="1200" w:type="dxa"/>
            <w:noWrap/>
            <w:hideMark/>
          </w:tcPr>
          <w:p w14:paraId="0AB0B451"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1200" w:type="dxa"/>
            <w:noWrap/>
            <w:hideMark/>
          </w:tcPr>
          <w:p w14:paraId="38023761"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144</w:t>
            </w:r>
          </w:p>
        </w:tc>
        <w:tc>
          <w:tcPr>
            <w:tcW w:w="1200" w:type="dxa"/>
            <w:noWrap/>
            <w:hideMark/>
          </w:tcPr>
          <w:p w14:paraId="481367AB" w14:textId="77777777" w:rsidR="00B27C6A" w:rsidRPr="00B27C6A" w:rsidRDefault="00B27C6A" w:rsidP="00B27C6A">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48%</w:t>
            </w:r>
          </w:p>
        </w:tc>
      </w:tr>
      <w:tr w:rsidR="00B27C6A" w:rsidRPr="00B27C6A" w14:paraId="5115FE65" w14:textId="77777777" w:rsidTr="006F4CDD">
        <w:trPr>
          <w:trHeight w:val="300"/>
        </w:trPr>
        <w:tc>
          <w:tcPr>
            <w:tcW w:w="1811" w:type="dxa"/>
            <w:hideMark/>
          </w:tcPr>
          <w:p w14:paraId="719F2094"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Deporte</w:t>
            </w:r>
          </w:p>
        </w:tc>
        <w:tc>
          <w:tcPr>
            <w:tcW w:w="1208" w:type="dxa"/>
            <w:noWrap/>
            <w:hideMark/>
          </w:tcPr>
          <w:p w14:paraId="00B1CBF3"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37</w:t>
            </w:r>
          </w:p>
        </w:tc>
        <w:tc>
          <w:tcPr>
            <w:tcW w:w="1221" w:type="dxa"/>
            <w:noWrap/>
            <w:hideMark/>
          </w:tcPr>
          <w:p w14:paraId="3FE9D842"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84</w:t>
            </w:r>
          </w:p>
        </w:tc>
        <w:tc>
          <w:tcPr>
            <w:tcW w:w="1200" w:type="dxa"/>
            <w:noWrap/>
            <w:hideMark/>
          </w:tcPr>
          <w:p w14:paraId="091A318D"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1200" w:type="dxa"/>
            <w:noWrap/>
            <w:hideMark/>
          </w:tcPr>
          <w:p w14:paraId="4CEB976F"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121</w:t>
            </w:r>
          </w:p>
        </w:tc>
        <w:tc>
          <w:tcPr>
            <w:tcW w:w="1200" w:type="dxa"/>
            <w:noWrap/>
            <w:hideMark/>
          </w:tcPr>
          <w:p w14:paraId="051D536C" w14:textId="77777777" w:rsidR="00B27C6A" w:rsidRPr="00B27C6A" w:rsidRDefault="00B27C6A" w:rsidP="00B27C6A">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40%</w:t>
            </w:r>
          </w:p>
        </w:tc>
      </w:tr>
      <w:tr w:rsidR="00B27C6A" w:rsidRPr="00B27C6A" w14:paraId="087F23F3" w14:textId="77777777" w:rsidTr="006F4CDD">
        <w:trPr>
          <w:trHeight w:val="300"/>
        </w:trPr>
        <w:tc>
          <w:tcPr>
            <w:tcW w:w="1811" w:type="dxa"/>
            <w:hideMark/>
          </w:tcPr>
          <w:p w14:paraId="53CD5051"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Música</w:t>
            </w:r>
          </w:p>
        </w:tc>
        <w:tc>
          <w:tcPr>
            <w:tcW w:w="1208" w:type="dxa"/>
            <w:noWrap/>
            <w:hideMark/>
          </w:tcPr>
          <w:p w14:paraId="068F1549"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52</w:t>
            </w:r>
          </w:p>
        </w:tc>
        <w:tc>
          <w:tcPr>
            <w:tcW w:w="1221" w:type="dxa"/>
            <w:noWrap/>
            <w:hideMark/>
          </w:tcPr>
          <w:p w14:paraId="3A304D8A"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62</w:t>
            </w:r>
          </w:p>
        </w:tc>
        <w:tc>
          <w:tcPr>
            <w:tcW w:w="1200" w:type="dxa"/>
            <w:noWrap/>
            <w:hideMark/>
          </w:tcPr>
          <w:p w14:paraId="6A1B6D90"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w:t>
            </w:r>
          </w:p>
        </w:tc>
        <w:tc>
          <w:tcPr>
            <w:tcW w:w="1200" w:type="dxa"/>
            <w:noWrap/>
            <w:hideMark/>
          </w:tcPr>
          <w:p w14:paraId="394723A0"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115</w:t>
            </w:r>
          </w:p>
        </w:tc>
        <w:tc>
          <w:tcPr>
            <w:tcW w:w="1200" w:type="dxa"/>
            <w:noWrap/>
            <w:hideMark/>
          </w:tcPr>
          <w:p w14:paraId="792E83B1" w14:textId="77777777" w:rsidR="00B27C6A" w:rsidRPr="00B27C6A" w:rsidRDefault="00B27C6A" w:rsidP="00B27C6A">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38%</w:t>
            </w:r>
          </w:p>
        </w:tc>
      </w:tr>
      <w:tr w:rsidR="00B27C6A" w:rsidRPr="00B27C6A" w14:paraId="65A34F79" w14:textId="77777777" w:rsidTr="006F4CDD">
        <w:trPr>
          <w:trHeight w:val="300"/>
        </w:trPr>
        <w:tc>
          <w:tcPr>
            <w:tcW w:w="1811" w:type="dxa"/>
            <w:hideMark/>
          </w:tcPr>
          <w:p w14:paraId="1092E47E"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lastRenderedPageBreak/>
              <w:t>Tv</w:t>
            </w:r>
          </w:p>
        </w:tc>
        <w:tc>
          <w:tcPr>
            <w:tcW w:w="1208" w:type="dxa"/>
            <w:noWrap/>
            <w:hideMark/>
          </w:tcPr>
          <w:p w14:paraId="6E5466A0"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48</w:t>
            </w:r>
          </w:p>
        </w:tc>
        <w:tc>
          <w:tcPr>
            <w:tcW w:w="1221" w:type="dxa"/>
            <w:noWrap/>
            <w:hideMark/>
          </w:tcPr>
          <w:p w14:paraId="36F1F273"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41</w:t>
            </w:r>
          </w:p>
        </w:tc>
        <w:tc>
          <w:tcPr>
            <w:tcW w:w="1200" w:type="dxa"/>
            <w:noWrap/>
            <w:hideMark/>
          </w:tcPr>
          <w:p w14:paraId="7AEEF606"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1200" w:type="dxa"/>
            <w:noWrap/>
            <w:hideMark/>
          </w:tcPr>
          <w:p w14:paraId="3C6132A0"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89</w:t>
            </w:r>
          </w:p>
        </w:tc>
        <w:tc>
          <w:tcPr>
            <w:tcW w:w="1200" w:type="dxa"/>
            <w:noWrap/>
            <w:hideMark/>
          </w:tcPr>
          <w:p w14:paraId="77DFF412" w14:textId="77777777" w:rsidR="00B27C6A" w:rsidRPr="00B27C6A" w:rsidRDefault="00B27C6A" w:rsidP="00B27C6A">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30%</w:t>
            </w:r>
          </w:p>
        </w:tc>
      </w:tr>
      <w:tr w:rsidR="00B27C6A" w:rsidRPr="00B27C6A" w14:paraId="6A53E7C2" w14:textId="77777777" w:rsidTr="006F4CDD">
        <w:trPr>
          <w:trHeight w:val="300"/>
        </w:trPr>
        <w:tc>
          <w:tcPr>
            <w:tcW w:w="1811" w:type="dxa"/>
            <w:hideMark/>
          </w:tcPr>
          <w:p w14:paraId="452CB564"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Video juegos</w:t>
            </w:r>
          </w:p>
        </w:tc>
        <w:tc>
          <w:tcPr>
            <w:tcW w:w="1208" w:type="dxa"/>
            <w:noWrap/>
            <w:hideMark/>
          </w:tcPr>
          <w:p w14:paraId="5F378E66"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10</w:t>
            </w:r>
          </w:p>
        </w:tc>
        <w:tc>
          <w:tcPr>
            <w:tcW w:w="1221" w:type="dxa"/>
            <w:noWrap/>
            <w:hideMark/>
          </w:tcPr>
          <w:p w14:paraId="715ECD6C"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59</w:t>
            </w:r>
          </w:p>
        </w:tc>
        <w:tc>
          <w:tcPr>
            <w:tcW w:w="1200" w:type="dxa"/>
            <w:noWrap/>
            <w:hideMark/>
          </w:tcPr>
          <w:p w14:paraId="5CFB976D"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w:t>
            </w:r>
          </w:p>
        </w:tc>
        <w:tc>
          <w:tcPr>
            <w:tcW w:w="1200" w:type="dxa"/>
            <w:noWrap/>
            <w:hideMark/>
          </w:tcPr>
          <w:p w14:paraId="3AED1FB8"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70</w:t>
            </w:r>
          </w:p>
        </w:tc>
        <w:tc>
          <w:tcPr>
            <w:tcW w:w="1200" w:type="dxa"/>
            <w:noWrap/>
            <w:hideMark/>
          </w:tcPr>
          <w:p w14:paraId="35E697A2" w14:textId="77777777" w:rsidR="00B27C6A" w:rsidRPr="00B27C6A" w:rsidRDefault="00B27C6A" w:rsidP="00B27C6A">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23%</w:t>
            </w:r>
          </w:p>
        </w:tc>
      </w:tr>
      <w:tr w:rsidR="00B27C6A" w:rsidRPr="00B27C6A" w14:paraId="374E64C9" w14:textId="77777777" w:rsidTr="006F4CDD">
        <w:trPr>
          <w:trHeight w:val="300"/>
        </w:trPr>
        <w:tc>
          <w:tcPr>
            <w:tcW w:w="1811" w:type="dxa"/>
            <w:hideMark/>
          </w:tcPr>
          <w:p w14:paraId="2FEEE960"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Salir con amigos</w:t>
            </w:r>
          </w:p>
        </w:tc>
        <w:tc>
          <w:tcPr>
            <w:tcW w:w="1208" w:type="dxa"/>
            <w:noWrap/>
            <w:hideMark/>
          </w:tcPr>
          <w:p w14:paraId="7B7BD0ED"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24</w:t>
            </w:r>
          </w:p>
        </w:tc>
        <w:tc>
          <w:tcPr>
            <w:tcW w:w="1221" w:type="dxa"/>
            <w:noWrap/>
            <w:hideMark/>
          </w:tcPr>
          <w:p w14:paraId="580B181F"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42</w:t>
            </w:r>
          </w:p>
        </w:tc>
        <w:tc>
          <w:tcPr>
            <w:tcW w:w="1200" w:type="dxa"/>
            <w:noWrap/>
            <w:hideMark/>
          </w:tcPr>
          <w:p w14:paraId="3CA93933"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1200" w:type="dxa"/>
            <w:noWrap/>
            <w:hideMark/>
          </w:tcPr>
          <w:p w14:paraId="43042E7F"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66</w:t>
            </w:r>
          </w:p>
        </w:tc>
        <w:tc>
          <w:tcPr>
            <w:tcW w:w="1200" w:type="dxa"/>
            <w:noWrap/>
            <w:hideMark/>
          </w:tcPr>
          <w:p w14:paraId="1278973B" w14:textId="77777777" w:rsidR="00B27C6A" w:rsidRPr="00B27C6A" w:rsidRDefault="00B27C6A" w:rsidP="00B27C6A">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22%</w:t>
            </w:r>
          </w:p>
        </w:tc>
      </w:tr>
      <w:tr w:rsidR="00B27C6A" w:rsidRPr="00B27C6A" w14:paraId="74692E8A" w14:textId="77777777" w:rsidTr="006F4CDD">
        <w:trPr>
          <w:trHeight w:val="300"/>
        </w:trPr>
        <w:tc>
          <w:tcPr>
            <w:tcW w:w="1811" w:type="dxa"/>
            <w:hideMark/>
          </w:tcPr>
          <w:p w14:paraId="557D4F41"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Literatura</w:t>
            </w:r>
          </w:p>
        </w:tc>
        <w:tc>
          <w:tcPr>
            <w:tcW w:w="1208" w:type="dxa"/>
            <w:noWrap/>
            <w:hideMark/>
          </w:tcPr>
          <w:p w14:paraId="43566175"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25</w:t>
            </w:r>
          </w:p>
        </w:tc>
        <w:tc>
          <w:tcPr>
            <w:tcW w:w="1221" w:type="dxa"/>
            <w:noWrap/>
            <w:hideMark/>
          </w:tcPr>
          <w:p w14:paraId="63E58E1C"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20</w:t>
            </w:r>
          </w:p>
        </w:tc>
        <w:tc>
          <w:tcPr>
            <w:tcW w:w="1200" w:type="dxa"/>
            <w:noWrap/>
            <w:hideMark/>
          </w:tcPr>
          <w:p w14:paraId="7889A262"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1200" w:type="dxa"/>
            <w:noWrap/>
            <w:hideMark/>
          </w:tcPr>
          <w:p w14:paraId="53277E1D"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45</w:t>
            </w:r>
          </w:p>
        </w:tc>
        <w:tc>
          <w:tcPr>
            <w:tcW w:w="1200" w:type="dxa"/>
            <w:noWrap/>
            <w:hideMark/>
          </w:tcPr>
          <w:p w14:paraId="2D1E09C2" w14:textId="77777777" w:rsidR="00B27C6A" w:rsidRPr="00B27C6A" w:rsidRDefault="00B27C6A" w:rsidP="00B27C6A">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15%</w:t>
            </w:r>
          </w:p>
        </w:tc>
      </w:tr>
      <w:tr w:rsidR="00B27C6A" w:rsidRPr="00B27C6A" w14:paraId="61EFAB0D" w14:textId="77777777" w:rsidTr="006F4CDD">
        <w:trPr>
          <w:trHeight w:val="300"/>
        </w:trPr>
        <w:tc>
          <w:tcPr>
            <w:tcW w:w="1811" w:type="dxa"/>
            <w:hideMark/>
          </w:tcPr>
          <w:p w14:paraId="022B66E3"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Discotecas</w:t>
            </w:r>
          </w:p>
        </w:tc>
        <w:tc>
          <w:tcPr>
            <w:tcW w:w="1208" w:type="dxa"/>
            <w:noWrap/>
            <w:hideMark/>
          </w:tcPr>
          <w:p w14:paraId="5616C497"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15</w:t>
            </w:r>
          </w:p>
        </w:tc>
        <w:tc>
          <w:tcPr>
            <w:tcW w:w="1221" w:type="dxa"/>
            <w:noWrap/>
            <w:hideMark/>
          </w:tcPr>
          <w:p w14:paraId="4280C28E"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12</w:t>
            </w:r>
          </w:p>
        </w:tc>
        <w:tc>
          <w:tcPr>
            <w:tcW w:w="1200" w:type="dxa"/>
            <w:noWrap/>
            <w:hideMark/>
          </w:tcPr>
          <w:p w14:paraId="60B48911"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1200" w:type="dxa"/>
            <w:noWrap/>
            <w:hideMark/>
          </w:tcPr>
          <w:p w14:paraId="08FB35F5"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27</w:t>
            </w:r>
          </w:p>
        </w:tc>
        <w:tc>
          <w:tcPr>
            <w:tcW w:w="1200" w:type="dxa"/>
            <w:noWrap/>
            <w:hideMark/>
          </w:tcPr>
          <w:p w14:paraId="2851B73F" w14:textId="77777777" w:rsidR="00B27C6A" w:rsidRPr="00B27C6A" w:rsidRDefault="00B27C6A" w:rsidP="00B27C6A">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9%</w:t>
            </w:r>
          </w:p>
        </w:tc>
      </w:tr>
      <w:tr w:rsidR="00B27C6A" w:rsidRPr="00B27C6A" w14:paraId="25D3530A" w14:textId="77777777" w:rsidTr="006F4CDD">
        <w:trPr>
          <w:trHeight w:val="300"/>
        </w:trPr>
        <w:tc>
          <w:tcPr>
            <w:tcW w:w="1811" w:type="dxa"/>
            <w:hideMark/>
          </w:tcPr>
          <w:p w14:paraId="4281F048"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Arte</w:t>
            </w:r>
          </w:p>
        </w:tc>
        <w:tc>
          <w:tcPr>
            <w:tcW w:w="1208" w:type="dxa"/>
            <w:noWrap/>
            <w:hideMark/>
          </w:tcPr>
          <w:p w14:paraId="0DEBDCD7"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10</w:t>
            </w:r>
          </w:p>
        </w:tc>
        <w:tc>
          <w:tcPr>
            <w:tcW w:w="1221" w:type="dxa"/>
            <w:noWrap/>
            <w:hideMark/>
          </w:tcPr>
          <w:p w14:paraId="2C83E00D"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9</w:t>
            </w:r>
          </w:p>
        </w:tc>
        <w:tc>
          <w:tcPr>
            <w:tcW w:w="1200" w:type="dxa"/>
            <w:noWrap/>
            <w:hideMark/>
          </w:tcPr>
          <w:p w14:paraId="5A371230"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1200" w:type="dxa"/>
            <w:noWrap/>
            <w:hideMark/>
          </w:tcPr>
          <w:p w14:paraId="0DC18F83"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19</w:t>
            </w:r>
          </w:p>
        </w:tc>
        <w:tc>
          <w:tcPr>
            <w:tcW w:w="1200" w:type="dxa"/>
            <w:noWrap/>
            <w:hideMark/>
          </w:tcPr>
          <w:p w14:paraId="55AB406C" w14:textId="77777777" w:rsidR="00B27C6A" w:rsidRPr="00B27C6A" w:rsidRDefault="00B27C6A" w:rsidP="00B27C6A">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6%</w:t>
            </w:r>
          </w:p>
        </w:tc>
      </w:tr>
      <w:tr w:rsidR="00B27C6A" w:rsidRPr="00B27C6A" w14:paraId="3B76DFBD" w14:textId="77777777" w:rsidTr="006F4CDD">
        <w:trPr>
          <w:trHeight w:val="300"/>
        </w:trPr>
        <w:tc>
          <w:tcPr>
            <w:tcW w:w="1811" w:type="dxa"/>
            <w:hideMark/>
          </w:tcPr>
          <w:p w14:paraId="37257E60"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Otros</w:t>
            </w:r>
          </w:p>
        </w:tc>
        <w:tc>
          <w:tcPr>
            <w:tcW w:w="1208" w:type="dxa"/>
            <w:noWrap/>
            <w:hideMark/>
          </w:tcPr>
          <w:p w14:paraId="346DF740"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2</w:t>
            </w:r>
          </w:p>
        </w:tc>
        <w:tc>
          <w:tcPr>
            <w:tcW w:w="1221" w:type="dxa"/>
            <w:noWrap/>
            <w:hideMark/>
          </w:tcPr>
          <w:p w14:paraId="79B32BF0"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w:t>
            </w:r>
          </w:p>
        </w:tc>
        <w:tc>
          <w:tcPr>
            <w:tcW w:w="1200" w:type="dxa"/>
            <w:noWrap/>
            <w:hideMark/>
          </w:tcPr>
          <w:p w14:paraId="69A98049"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1200" w:type="dxa"/>
            <w:noWrap/>
            <w:hideMark/>
          </w:tcPr>
          <w:p w14:paraId="26AB5227"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3</w:t>
            </w:r>
          </w:p>
        </w:tc>
        <w:tc>
          <w:tcPr>
            <w:tcW w:w="1200" w:type="dxa"/>
            <w:noWrap/>
            <w:hideMark/>
          </w:tcPr>
          <w:p w14:paraId="157B6FA6" w14:textId="77777777" w:rsidR="00B27C6A" w:rsidRPr="00B27C6A" w:rsidRDefault="00B27C6A" w:rsidP="00B27C6A">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1%</w:t>
            </w:r>
          </w:p>
        </w:tc>
      </w:tr>
      <w:tr w:rsidR="00B27C6A" w:rsidRPr="00B27C6A" w14:paraId="4827550A" w14:textId="77777777" w:rsidTr="006F4CDD">
        <w:trPr>
          <w:trHeight w:val="300"/>
        </w:trPr>
        <w:tc>
          <w:tcPr>
            <w:tcW w:w="1811" w:type="dxa"/>
            <w:hideMark/>
          </w:tcPr>
          <w:p w14:paraId="5A72247C"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Nr</w:t>
            </w:r>
          </w:p>
        </w:tc>
        <w:tc>
          <w:tcPr>
            <w:tcW w:w="1208" w:type="dxa"/>
            <w:noWrap/>
            <w:hideMark/>
          </w:tcPr>
          <w:p w14:paraId="67EE862E"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w:t>
            </w:r>
          </w:p>
        </w:tc>
        <w:tc>
          <w:tcPr>
            <w:tcW w:w="1221" w:type="dxa"/>
            <w:noWrap/>
            <w:hideMark/>
          </w:tcPr>
          <w:p w14:paraId="449E8A72"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1200" w:type="dxa"/>
            <w:noWrap/>
            <w:hideMark/>
          </w:tcPr>
          <w:p w14:paraId="11321B4C"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1200" w:type="dxa"/>
            <w:noWrap/>
            <w:hideMark/>
          </w:tcPr>
          <w:p w14:paraId="4A4DEAF5" w14:textId="77777777" w:rsidR="00B27C6A" w:rsidRPr="00B27C6A" w:rsidRDefault="00B27C6A" w:rsidP="00B27C6A">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w:t>
            </w:r>
          </w:p>
        </w:tc>
        <w:tc>
          <w:tcPr>
            <w:tcW w:w="1200" w:type="dxa"/>
            <w:noWrap/>
            <w:hideMark/>
          </w:tcPr>
          <w:p w14:paraId="2A3B8342" w14:textId="77777777" w:rsidR="00B27C6A" w:rsidRPr="00B27C6A" w:rsidRDefault="00B27C6A" w:rsidP="00B27C6A">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0%</w:t>
            </w:r>
          </w:p>
        </w:tc>
      </w:tr>
      <w:tr w:rsidR="00B27C6A" w:rsidRPr="00B27C6A" w14:paraId="2B05A852" w14:textId="77777777" w:rsidTr="006F4CDD">
        <w:trPr>
          <w:trHeight w:val="315"/>
        </w:trPr>
        <w:tc>
          <w:tcPr>
            <w:tcW w:w="1811" w:type="dxa"/>
            <w:hideMark/>
          </w:tcPr>
          <w:p w14:paraId="27F64736" w14:textId="77777777" w:rsidR="00B27C6A" w:rsidRPr="00B27C6A" w:rsidRDefault="00B27C6A" w:rsidP="00B27C6A">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Total</w:t>
            </w:r>
          </w:p>
        </w:tc>
        <w:tc>
          <w:tcPr>
            <w:tcW w:w="1208" w:type="dxa"/>
            <w:noWrap/>
            <w:hideMark/>
          </w:tcPr>
          <w:p w14:paraId="2E16AFA5" w14:textId="77777777" w:rsidR="00B27C6A" w:rsidRPr="00B27C6A" w:rsidRDefault="00B27C6A" w:rsidP="00B27C6A">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384</w:t>
            </w:r>
          </w:p>
        </w:tc>
        <w:tc>
          <w:tcPr>
            <w:tcW w:w="1221" w:type="dxa"/>
            <w:noWrap/>
            <w:hideMark/>
          </w:tcPr>
          <w:p w14:paraId="375D1C4B" w14:textId="77777777" w:rsidR="00B27C6A" w:rsidRPr="00B27C6A" w:rsidRDefault="00B27C6A" w:rsidP="00B27C6A">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482</w:t>
            </w:r>
          </w:p>
        </w:tc>
        <w:tc>
          <w:tcPr>
            <w:tcW w:w="1200" w:type="dxa"/>
            <w:noWrap/>
            <w:hideMark/>
          </w:tcPr>
          <w:p w14:paraId="0A132A70" w14:textId="77777777" w:rsidR="00B27C6A" w:rsidRPr="00B27C6A" w:rsidRDefault="00B27C6A" w:rsidP="00B27C6A">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3</w:t>
            </w:r>
          </w:p>
        </w:tc>
        <w:tc>
          <w:tcPr>
            <w:tcW w:w="1200" w:type="dxa"/>
            <w:noWrap/>
            <w:hideMark/>
          </w:tcPr>
          <w:p w14:paraId="1C4FBF37" w14:textId="77777777" w:rsidR="00B27C6A" w:rsidRPr="00B27C6A" w:rsidRDefault="00B27C6A" w:rsidP="00B27C6A">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869</w:t>
            </w:r>
          </w:p>
        </w:tc>
        <w:tc>
          <w:tcPr>
            <w:tcW w:w="1200" w:type="dxa"/>
            <w:noWrap/>
            <w:hideMark/>
          </w:tcPr>
          <w:p w14:paraId="3A67611F" w14:textId="77777777" w:rsidR="00B27C6A" w:rsidRPr="00B27C6A" w:rsidRDefault="00B27C6A" w:rsidP="00B27C6A">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 </w:t>
            </w:r>
          </w:p>
        </w:tc>
      </w:tr>
    </w:tbl>
    <w:p w14:paraId="13172543" w14:textId="77777777" w:rsidR="00B27C6A" w:rsidRPr="00311A72" w:rsidRDefault="00B27C6A" w:rsidP="00B27C6A">
      <w:pPr>
        <w:pStyle w:val="Sinespaciado"/>
        <w:jc w:val="both"/>
        <w:rPr>
          <w:rFonts w:ascii="Arial" w:hAnsi="Arial" w:cs="Arial"/>
          <w:sz w:val="18"/>
          <w:szCs w:val="18"/>
        </w:rPr>
      </w:pPr>
      <w:r w:rsidRPr="00B27C6A">
        <w:rPr>
          <w:rFonts w:ascii="Arial" w:hAnsi="Arial" w:cs="Arial"/>
          <w:sz w:val="24"/>
          <w:szCs w:val="24"/>
        </w:rPr>
        <w:t xml:space="preserve">          </w:t>
      </w:r>
      <w:r w:rsidRPr="00311A72">
        <w:rPr>
          <w:rFonts w:ascii="Arial" w:hAnsi="Arial" w:cs="Arial"/>
          <w:b/>
          <w:sz w:val="18"/>
          <w:szCs w:val="18"/>
        </w:rPr>
        <w:t>NOTA:</w:t>
      </w:r>
      <w:r w:rsidRPr="00311A72">
        <w:rPr>
          <w:rFonts w:ascii="Arial" w:hAnsi="Arial" w:cs="Arial"/>
          <w:sz w:val="18"/>
          <w:szCs w:val="18"/>
        </w:rPr>
        <w:t xml:space="preserve"> respuesta de opción múltiple</w:t>
      </w:r>
    </w:p>
    <w:p w14:paraId="397890FB" w14:textId="77777777" w:rsidR="00311A72" w:rsidRDefault="00311A72" w:rsidP="00B27C6A">
      <w:pPr>
        <w:pStyle w:val="Sinespaciado"/>
        <w:jc w:val="both"/>
        <w:rPr>
          <w:rFonts w:ascii="Arial" w:hAnsi="Arial" w:cs="Arial"/>
          <w:sz w:val="24"/>
          <w:szCs w:val="24"/>
        </w:rPr>
      </w:pPr>
    </w:p>
    <w:p w14:paraId="0CDAB949" w14:textId="77777777" w:rsidR="00311A72" w:rsidRDefault="00311A72" w:rsidP="00B27C6A">
      <w:pPr>
        <w:pStyle w:val="Sinespaciado"/>
        <w:jc w:val="both"/>
        <w:rPr>
          <w:rFonts w:ascii="Arial" w:hAnsi="Arial" w:cs="Arial"/>
          <w:sz w:val="24"/>
          <w:szCs w:val="24"/>
        </w:rPr>
      </w:pPr>
    </w:p>
    <w:p w14:paraId="0E84FDBA" w14:textId="5064E253" w:rsidR="00311A72" w:rsidRPr="00311A72" w:rsidRDefault="00311A72" w:rsidP="00B27C6A">
      <w:pPr>
        <w:pStyle w:val="Sinespaciado"/>
        <w:jc w:val="both"/>
        <w:rPr>
          <w:rFonts w:ascii="Arial" w:hAnsi="Arial" w:cs="Arial"/>
          <w:b/>
          <w:bCs/>
          <w:sz w:val="24"/>
          <w:szCs w:val="24"/>
        </w:rPr>
      </w:pPr>
      <w:r w:rsidRPr="00311A72">
        <w:rPr>
          <w:rFonts w:ascii="Arial" w:hAnsi="Arial" w:cs="Arial"/>
          <w:b/>
          <w:bCs/>
          <w:sz w:val="24"/>
          <w:szCs w:val="24"/>
        </w:rPr>
        <w:t>Gráfica 42. ¿Qué haces en tu tiempo libre?</w:t>
      </w:r>
    </w:p>
    <w:p w14:paraId="79FD3C26" w14:textId="1F0675E7" w:rsidR="00B27C6A" w:rsidRPr="00B27C6A" w:rsidRDefault="00B27C6A" w:rsidP="00B27C6A">
      <w:pPr>
        <w:pStyle w:val="Sinespaciado"/>
        <w:jc w:val="both"/>
        <w:rPr>
          <w:rFonts w:ascii="Arial" w:hAnsi="Arial" w:cs="Arial"/>
          <w:sz w:val="24"/>
          <w:szCs w:val="24"/>
        </w:rPr>
      </w:pPr>
      <w:r w:rsidRPr="00B27C6A">
        <w:rPr>
          <w:rFonts w:ascii="Arial" w:hAnsi="Arial" w:cs="Arial"/>
          <w:noProof/>
          <w:sz w:val="24"/>
          <w:szCs w:val="24"/>
        </w:rPr>
        <w:drawing>
          <wp:anchor distT="0" distB="0" distL="114300" distR="114300" simplePos="0" relativeHeight="251705344" behindDoc="0" locked="0" layoutInCell="1" allowOverlap="1" wp14:anchorId="589F6C7F" wp14:editId="77122FA8">
            <wp:simplePos x="0" y="0"/>
            <wp:positionH relativeFrom="margin">
              <wp:posOffset>-327660</wp:posOffset>
            </wp:positionH>
            <wp:positionV relativeFrom="paragraph">
              <wp:posOffset>111760</wp:posOffset>
            </wp:positionV>
            <wp:extent cx="6162675" cy="3438525"/>
            <wp:effectExtent l="0" t="0" r="9525" b="9525"/>
            <wp:wrapNone/>
            <wp:docPr id="29" name="Gráfico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page">
              <wp14:pctWidth>0</wp14:pctWidth>
            </wp14:sizeRelH>
            <wp14:sizeRelV relativeFrom="page">
              <wp14:pctHeight>0</wp14:pctHeight>
            </wp14:sizeRelV>
          </wp:anchor>
        </w:drawing>
      </w:r>
    </w:p>
    <w:p w14:paraId="02F98295" w14:textId="77777777" w:rsidR="00B27C6A" w:rsidRPr="00B27C6A" w:rsidRDefault="00B27C6A" w:rsidP="00B27C6A">
      <w:pPr>
        <w:pStyle w:val="Sinespaciado"/>
        <w:jc w:val="both"/>
        <w:rPr>
          <w:rFonts w:ascii="Arial" w:hAnsi="Arial" w:cs="Arial"/>
          <w:sz w:val="24"/>
          <w:szCs w:val="24"/>
        </w:rPr>
      </w:pPr>
    </w:p>
    <w:p w14:paraId="39133C83" w14:textId="77777777" w:rsidR="00B27C6A" w:rsidRPr="00B27C6A" w:rsidRDefault="00B27C6A" w:rsidP="00B27C6A">
      <w:pPr>
        <w:pStyle w:val="Sinespaciado"/>
        <w:jc w:val="both"/>
        <w:rPr>
          <w:rFonts w:ascii="Arial" w:hAnsi="Arial" w:cs="Arial"/>
          <w:sz w:val="24"/>
          <w:szCs w:val="24"/>
        </w:rPr>
      </w:pPr>
    </w:p>
    <w:p w14:paraId="320531C7" w14:textId="77777777" w:rsidR="00B27C6A" w:rsidRPr="00B27C6A" w:rsidRDefault="00B27C6A" w:rsidP="00B27C6A">
      <w:pPr>
        <w:pStyle w:val="Sinespaciado"/>
        <w:jc w:val="both"/>
        <w:rPr>
          <w:rFonts w:ascii="Arial" w:hAnsi="Arial" w:cs="Arial"/>
          <w:sz w:val="24"/>
          <w:szCs w:val="24"/>
        </w:rPr>
      </w:pPr>
    </w:p>
    <w:p w14:paraId="0C537504" w14:textId="77777777" w:rsidR="00B27C6A" w:rsidRPr="00B27C6A" w:rsidRDefault="00B27C6A" w:rsidP="00B27C6A">
      <w:pPr>
        <w:pStyle w:val="Sinespaciado"/>
        <w:jc w:val="both"/>
        <w:rPr>
          <w:rFonts w:ascii="Arial" w:hAnsi="Arial" w:cs="Arial"/>
          <w:sz w:val="24"/>
          <w:szCs w:val="24"/>
        </w:rPr>
      </w:pPr>
    </w:p>
    <w:p w14:paraId="78BCC622" w14:textId="77777777" w:rsidR="00B27C6A" w:rsidRPr="00B27C6A" w:rsidRDefault="00B27C6A" w:rsidP="00B27C6A">
      <w:pPr>
        <w:pStyle w:val="Sinespaciado"/>
        <w:jc w:val="both"/>
        <w:rPr>
          <w:rFonts w:ascii="Arial" w:hAnsi="Arial" w:cs="Arial"/>
          <w:sz w:val="24"/>
          <w:szCs w:val="24"/>
        </w:rPr>
      </w:pPr>
    </w:p>
    <w:p w14:paraId="7D0A0294" w14:textId="77777777" w:rsidR="00B27C6A" w:rsidRPr="00B27C6A" w:rsidRDefault="00B27C6A" w:rsidP="00B27C6A">
      <w:pPr>
        <w:pStyle w:val="Sinespaciado"/>
        <w:jc w:val="both"/>
        <w:rPr>
          <w:rFonts w:ascii="Arial" w:hAnsi="Arial" w:cs="Arial"/>
          <w:sz w:val="24"/>
          <w:szCs w:val="24"/>
        </w:rPr>
      </w:pPr>
    </w:p>
    <w:p w14:paraId="0411EE44" w14:textId="77777777" w:rsidR="00B27C6A" w:rsidRPr="00B27C6A" w:rsidRDefault="00B27C6A" w:rsidP="00B27C6A">
      <w:pPr>
        <w:pStyle w:val="Sinespaciado"/>
        <w:jc w:val="both"/>
        <w:rPr>
          <w:rFonts w:ascii="Arial" w:hAnsi="Arial" w:cs="Arial"/>
          <w:sz w:val="24"/>
          <w:szCs w:val="24"/>
        </w:rPr>
      </w:pPr>
    </w:p>
    <w:p w14:paraId="3EEE5BFA" w14:textId="77777777" w:rsidR="00B27C6A" w:rsidRPr="00B27C6A" w:rsidRDefault="00B27C6A" w:rsidP="00B27C6A">
      <w:pPr>
        <w:pStyle w:val="Sinespaciado"/>
        <w:jc w:val="both"/>
        <w:rPr>
          <w:rFonts w:ascii="Arial" w:hAnsi="Arial" w:cs="Arial"/>
          <w:sz w:val="24"/>
          <w:szCs w:val="24"/>
        </w:rPr>
      </w:pPr>
    </w:p>
    <w:p w14:paraId="594B6547" w14:textId="77777777" w:rsidR="00B27C6A" w:rsidRPr="00B27C6A" w:rsidRDefault="00B27C6A" w:rsidP="00B27C6A">
      <w:pPr>
        <w:pStyle w:val="Sinespaciado"/>
        <w:jc w:val="both"/>
        <w:rPr>
          <w:rFonts w:ascii="Arial" w:hAnsi="Arial" w:cs="Arial"/>
          <w:sz w:val="24"/>
          <w:szCs w:val="24"/>
        </w:rPr>
      </w:pPr>
    </w:p>
    <w:p w14:paraId="3C793E5E" w14:textId="77777777" w:rsidR="00B27C6A" w:rsidRPr="00B27C6A" w:rsidRDefault="00B27C6A" w:rsidP="00B27C6A">
      <w:pPr>
        <w:pStyle w:val="Sinespaciado"/>
        <w:jc w:val="both"/>
        <w:rPr>
          <w:rFonts w:ascii="Arial" w:hAnsi="Arial" w:cs="Arial"/>
          <w:sz w:val="24"/>
          <w:szCs w:val="24"/>
        </w:rPr>
      </w:pPr>
    </w:p>
    <w:p w14:paraId="125A735E" w14:textId="77777777" w:rsidR="00B27C6A" w:rsidRPr="00B27C6A" w:rsidRDefault="00B27C6A" w:rsidP="00B27C6A">
      <w:pPr>
        <w:pStyle w:val="Sinespaciado"/>
        <w:jc w:val="both"/>
        <w:rPr>
          <w:rFonts w:ascii="Arial" w:hAnsi="Arial" w:cs="Arial"/>
          <w:sz w:val="24"/>
          <w:szCs w:val="24"/>
        </w:rPr>
      </w:pPr>
    </w:p>
    <w:p w14:paraId="3308A11C" w14:textId="77777777" w:rsidR="00B27C6A" w:rsidRPr="00B27C6A" w:rsidRDefault="00B27C6A" w:rsidP="00B27C6A">
      <w:pPr>
        <w:pStyle w:val="Sinespaciado"/>
        <w:jc w:val="both"/>
        <w:rPr>
          <w:rFonts w:ascii="Arial" w:hAnsi="Arial" w:cs="Arial"/>
          <w:sz w:val="24"/>
          <w:szCs w:val="24"/>
        </w:rPr>
      </w:pPr>
    </w:p>
    <w:p w14:paraId="6D197F58" w14:textId="77777777" w:rsidR="00B27C6A" w:rsidRPr="00B27C6A" w:rsidRDefault="00B27C6A" w:rsidP="00B27C6A">
      <w:pPr>
        <w:pStyle w:val="Sinespaciado"/>
        <w:jc w:val="both"/>
        <w:rPr>
          <w:rFonts w:ascii="Arial" w:hAnsi="Arial" w:cs="Arial"/>
          <w:sz w:val="24"/>
          <w:szCs w:val="24"/>
        </w:rPr>
      </w:pPr>
    </w:p>
    <w:p w14:paraId="06373A73" w14:textId="77777777" w:rsidR="00B27C6A" w:rsidRPr="00B27C6A" w:rsidRDefault="00B27C6A" w:rsidP="00B27C6A">
      <w:pPr>
        <w:pStyle w:val="Sinespaciado"/>
        <w:jc w:val="both"/>
        <w:rPr>
          <w:rFonts w:ascii="Arial" w:hAnsi="Arial" w:cs="Arial"/>
          <w:sz w:val="24"/>
          <w:szCs w:val="24"/>
        </w:rPr>
      </w:pPr>
    </w:p>
    <w:p w14:paraId="0FC9FB69" w14:textId="77777777" w:rsidR="00B27C6A" w:rsidRPr="00B27C6A" w:rsidRDefault="00B27C6A" w:rsidP="00B27C6A">
      <w:pPr>
        <w:pStyle w:val="Sinespaciado"/>
        <w:jc w:val="both"/>
        <w:rPr>
          <w:rFonts w:ascii="Arial" w:hAnsi="Arial" w:cs="Arial"/>
          <w:sz w:val="24"/>
          <w:szCs w:val="24"/>
        </w:rPr>
      </w:pPr>
    </w:p>
    <w:p w14:paraId="52BEB65F" w14:textId="77777777" w:rsidR="00B27C6A" w:rsidRPr="00B27C6A" w:rsidRDefault="00B27C6A" w:rsidP="00B27C6A">
      <w:pPr>
        <w:pStyle w:val="Sinespaciado"/>
        <w:jc w:val="both"/>
        <w:rPr>
          <w:rFonts w:ascii="Arial" w:hAnsi="Arial" w:cs="Arial"/>
          <w:sz w:val="24"/>
          <w:szCs w:val="24"/>
        </w:rPr>
      </w:pPr>
    </w:p>
    <w:p w14:paraId="7967426F" w14:textId="77777777" w:rsidR="00B27C6A" w:rsidRPr="00B27C6A" w:rsidRDefault="00B27C6A" w:rsidP="00B27C6A">
      <w:pPr>
        <w:pStyle w:val="Sinespaciado"/>
        <w:jc w:val="both"/>
        <w:rPr>
          <w:rFonts w:ascii="Arial" w:hAnsi="Arial" w:cs="Arial"/>
          <w:sz w:val="24"/>
          <w:szCs w:val="24"/>
        </w:rPr>
      </w:pPr>
    </w:p>
    <w:p w14:paraId="096C9A0F" w14:textId="77777777" w:rsidR="00B27C6A" w:rsidRPr="00B27C6A" w:rsidRDefault="00B27C6A" w:rsidP="00B27C6A">
      <w:pPr>
        <w:pStyle w:val="Sinespaciado"/>
        <w:jc w:val="both"/>
        <w:rPr>
          <w:rFonts w:ascii="Arial" w:hAnsi="Arial" w:cs="Arial"/>
          <w:sz w:val="24"/>
          <w:szCs w:val="24"/>
        </w:rPr>
      </w:pPr>
    </w:p>
    <w:p w14:paraId="265EDD22" w14:textId="77777777" w:rsidR="00B27C6A" w:rsidRPr="00B27C6A" w:rsidRDefault="00B27C6A" w:rsidP="00B27C6A">
      <w:pPr>
        <w:pStyle w:val="Sinespaciado"/>
        <w:jc w:val="both"/>
        <w:rPr>
          <w:rFonts w:ascii="Arial" w:hAnsi="Arial" w:cs="Arial"/>
          <w:sz w:val="24"/>
          <w:szCs w:val="24"/>
        </w:rPr>
      </w:pPr>
    </w:p>
    <w:p w14:paraId="20563739" w14:textId="77777777" w:rsidR="00B27C6A" w:rsidRPr="00B27C6A" w:rsidRDefault="00B27C6A" w:rsidP="00B27C6A">
      <w:pPr>
        <w:pStyle w:val="Sinespaciado"/>
        <w:jc w:val="both"/>
        <w:rPr>
          <w:rFonts w:ascii="Arial" w:hAnsi="Arial" w:cs="Arial"/>
          <w:sz w:val="24"/>
          <w:szCs w:val="24"/>
        </w:rPr>
      </w:pPr>
    </w:p>
    <w:p w14:paraId="26913F54" w14:textId="77777777" w:rsidR="00B27C6A" w:rsidRPr="00B27C6A" w:rsidRDefault="00B27C6A" w:rsidP="00B27C6A">
      <w:pPr>
        <w:pStyle w:val="Sinespaciado"/>
        <w:jc w:val="both"/>
        <w:rPr>
          <w:rFonts w:ascii="Arial" w:hAnsi="Arial" w:cs="Arial"/>
          <w:sz w:val="24"/>
          <w:szCs w:val="24"/>
        </w:rPr>
      </w:pPr>
    </w:p>
    <w:p w14:paraId="2D374725" w14:textId="4D1D2EE3" w:rsidR="00B27C6A" w:rsidRPr="00B27C6A" w:rsidRDefault="0024107E" w:rsidP="00B27C6A">
      <w:pPr>
        <w:pStyle w:val="Sinespaciado"/>
        <w:jc w:val="both"/>
        <w:rPr>
          <w:rFonts w:ascii="Arial" w:hAnsi="Arial" w:cs="Arial"/>
          <w:sz w:val="24"/>
          <w:szCs w:val="24"/>
        </w:rPr>
      </w:pPr>
      <w:r>
        <w:rPr>
          <w:rFonts w:ascii="Arial" w:hAnsi="Arial" w:cs="Arial"/>
          <w:sz w:val="24"/>
          <w:szCs w:val="24"/>
        </w:rPr>
        <w:t xml:space="preserve">Es curioso, según la tabla 28, observar que las mujeres ponen como prioridad, para pasar su tiempo libre, las amistades; y en segundo lugar las redes sociales. En el caso de los hombres, es lo contrario, priorizan las redes sociales a las amistades. En el tema del deporte y de los video juegos, arrasan los hombres; en cuanto a la literatura, asistir a discotecas o practicar alguna área artística, están más o menos parejos. </w:t>
      </w:r>
    </w:p>
    <w:p w14:paraId="3CB110D0" w14:textId="77777777" w:rsidR="00B27C6A" w:rsidRPr="00B27C6A" w:rsidRDefault="00B27C6A" w:rsidP="00B27C6A">
      <w:pPr>
        <w:pStyle w:val="Sinespaciado"/>
        <w:jc w:val="both"/>
        <w:rPr>
          <w:rFonts w:ascii="Arial" w:hAnsi="Arial" w:cs="Arial"/>
          <w:sz w:val="24"/>
          <w:szCs w:val="24"/>
        </w:rPr>
      </w:pPr>
    </w:p>
    <w:p w14:paraId="6FDEC224" w14:textId="77777777" w:rsidR="00B27C6A" w:rsidRDefault="00B27C6A" w:rsidP="00B27C6A">
      <w:pPr>
        <w:pStyle w:val="Sinespaciado"/>
        <w:jc w:val="both"/>
        <w:rPr>
          <w:rFonts w:ascii="Arial" w:hAnsi="Arial" w:cs="Arial"/>
          <w:sz w:val="24"/>
          <w:szCs w:val="24"/>
        </w:rPr>
      </w:pPr>
    </w:p>
    <w:p w14:paraId="59B5BD36" w14:textId="77777777" w:rsidR="0024107E" w:rsidRDefault="0024107E" w:rsidP="00B27C6A">
      <w:pPr>
        <w:pStyle w:val="Sinespaciado"/>
        <w:jc w:val="both"/>
        <w:rPr>
          <w:rFonts w:ascii="Arial" w:hAnsi="Arial" w:cs="Arial"/>
          <w:sz w:val="24"/>
          <w:szCs w:val="24"/>
        </w:rPr>
      </w:pPr>
    </w:p>
    <w:p w14:paraId="30AE1EA8" w14:textId="77777777" w:rsidR="0024107E" w:rsidRPr="00B27C6A" w:rsidRDefault="0024107E" w:rsidP="00B27C6A">
      <w:pPr>
        <w:pStyle w:val="Sinespaciado"/>
        <w:jc w:val="both"/>
        <w:rPr>
          <w:rFonts w:ascii="Arial" w:hAnsi="Arial" w:cs="Arial"/>
          <w:sz w:val="24"/>
          <w:szCs w:val="24"/>
        </w:rPr>
      </w:pPr>
    </w:p>
    <w:p w14:paraId="111E3E45" w14:textId="17D670EC" w:rsidR="00BB5762" w:rsidRPr="00B27C6A" w:rsidRDefault="00BB5762" w:rsidP="00B27C6A">
      <w:pPr>
        <w:spacing w:after="0" w:line="240" w:lineRule="auto"/>
        <w:jc w:val="both"/>
        <w:rPr>
          <w:rFonts w:ascii="Arial" w:hAnsi="Arial" w:cs="Arial"/>
          <w:b/>
          <w:bCs/>
          <w:sz w:val="24"/>
          <w:szCs w:val="24"/>
        </w:rPr>
      </w:pPr>
      <w:r w:rsidRPr="00B27C6A">
        <w:rPr>
          <w:rFonts w:ascii="Arial" w:hAnsi="Arial" w:cs="Arial"/>
          <w:b/>
          <w:bCs/>
          <w:sz w:val="24"/>
          <w:szCs w:val="24"/>
        </w:rPr>
        <w:t>4.4. Principales problemáticas</w:t>
      </w:r>
    </w:p>
    <w:p w14:paraId="5C7E4E78" w14:textId="151EC702" w:rsidR="00C8553A" w:rsidRPr="00B27C6A" w:rsidRDefault="0024107E" w:rsidP="00B27C6A">
      <w:pPr>
        <w:spacing w:after="0" w:line="240" w:lineRule="auto"/>
        <w:jc w:val="both"/>
        <w:rPr>
          <w:rFonts w:ascii="Arial" w:hAnsi="Arial" w:cs="Arial"/>
          <w:sz w:val="24"/>
          <w:szCs w:val="24"/>
        </w:rPr>
      </w:pPr>
      <w:r>
        <w:rPr>
          <w:rFonts w:ascii="Arial" w:hAnsi="Arial" w:cs="Arial"/>
          <w:sz w:val="24"/>
          <w:szCs w:val="24"/>
        </w:rPr>
        <w:t xml:space="preserve">En el municipio de Zacatecoluca, existen una serie de problemas, de tipo social, que los jóvenes rurales han identificado, porque consideran que les afecta directamente. </w:t>
      </w:r>
    </w:p>
    <w:p w14:paraId="3F00EF42" w14:textId="77777777" w:rsidR="0024107E" w:rsidRDefault="0024107E" w:rsidP="00B27C6A">
      <w:pPr>
        <w:pStyle w:val="Sinespaciado"/>
        <w:jc w:val="both"/>
        <w:rPr>
          <w:rFonts w:ascii="Arial" w:hAnsi="Arial" w:cs="Arial"/>
          <w:b/>
          <w:sz w:val="24"/>
          <w:szCs w:val="24"/>
        </w:rPr>
      </w:pPr>
    </w:p>
    <w:p w14:paraId="2396D57B" w14:textId="09E317BE" w:rsidR="00B27C6A" w:rsidRPr="00B27C6A" w:rsidRDefault="0024107E" w:rsidP="00B27C6A">
      <w:pPr>
        <w:pStyle w:val="Sinespaciado"/>
        <w:jc w:val="both"/>
        <w:rPr>
          <w:rFonts w:ascii="Arial" w:hAnsi="Arial" w:cs="Arial"/>
          <w:b/>
          <w:sz w:val="24"/>
          <w:szCs w:val="24"/>
        </w:rPr>
      </w:pPr>
      <w:r>
        <w:rPr>
          <w:rFonts w:ascii="Arial" w:hAnsi="Arial" w:cs="Arial"/>
          <w:b/>
          <w:sz w:val="24"/>
          <w:szCs w:val="24"/>
        </w:rPr>
        <w:t xml:space="preserve">Tabla 29. </w:t>
      </w:r>
      <w:r w:rsidR="00B27C6A" w:rsidRPr="00B27C6A">
        <w:rPr>
          <w:rFonts w:ascii="Arial" w:hAnsi="Arial" w:cs="Arial"/>
          <w:b/>
          <w:sz w:val="24"/>
          <w:szCs w:val="24"/>
        </w:rPr>
        <w:t>¿Cuáles consideras que son tus problemáticas juveniles?</w:t>
      </w:r>
    </w:p>
    <w:p w14:paraId="6C888DA6" w14:textId="77777777" w:rsidR="00B27C6A" w:rsidRPr="00B27C6A" w:rsidRDefault="00B27C6A" w:rsidP="00B27C6A">
      <w:pPr>
        <w:pStyle w:val="Sinespaciado"/>
        <w:jc w:val="both"/>
        <w:rPr>
          <w:rFonts w:ascii="Arial" w:hAnsi="Arial" w:cs="Arial"/>
          <w:sz w:val="24"/>
          <w:szCs w:val="24"/>
        </w:rPr>
      </w:pPr>
    </w:p>
    <w:tbl>
      <w:tblPr>
        <w:tblStyle w:val="Cuadrculadetablaclara"/>
        <w:tblW w:w="5000" w:type="pct"/>
        <w:tblLook w:val="04A0" w:firstRow="1" w:lastRow="0" w:firstColumn="1" w:lastColumn="0" w:noHBand="0" w:noVBand="1"/>
      </w:tblPr>
      <w:tblGrid>
        <w:gridCol w:w="1715"/>
        <w:gridCol w:w="1295"/>
        <w:gridCol w:w="674"/>
        <w:gridCol w:w="1333"/>
        <w:gridCol w:w="674"/>
        <w:gridCol w:w="901"/>
        <w:gridCol w:w="800"/>
        <w:gridCol w:w="762"/>
        <w:gridCol w:w="674"/>
      </w:tblGrid>
      <w:tr w:rsidR="00B27C6A" w:rsidRPr="00B27C6A" w14:paraId="2343FA87" w14:textId="77777777" w:rsidTr="006F4CDD">
        <w:trPr>
          <w:trHeight w:val="315"/>
        </w:trPr>
        <w:tc>
          <w:tcPr>
            <w:tcW w:w="1096" w:type="pct"/>
            <w:shd w:val="clear" w:color="auto" w:fill="DEEAF6" w:themeFill="accent5" w:themeFillTint="33"/>
            <w:hideMark/>
          </w:tcPr>
          <w:p w14:paraId="0F109DF2" w14:textId="59F93446" w:rsidR="00B27C6A" w:rsidRPr="006F4CDD" w:rsidRDefault="00B27C6A" w:rsidP="003B0934">
            <w:pPr>
              <w:jc w:val="both"/>
              <w:rPr>
                <w:rFonts w:ascii="Arial" w:eastAsia="Times New Roman" w:hAnsi="Arial" w:cs="Arial"/>
                <w:b/>
                <w:bCs/>
                <w:sz w:val="24"/>
                <w:szCs w:val="24"/>
                <w:lang w:eastAsia="es-SV"/>
              </w:rPr>
            </w:pPr>
            <w:r w:rsidRPr="006F4CDD">
              <w:rPr>
                <w:rFonts w:ascii="Arial" w:eastAsia="Times New Roman" w:hAnsi="Arial" w:cs="Arial"/>
                <w:b/>
                <w:bCs/>
                <w:sz w:val="24"/>
                <w:szCs w:val="24"/>
                <w:lang w:eastAsia="es-SV"/>
              </w:rPr>
              <w:t> </w:t>
            </w:r>
            <w:r w:rsidR="006F4CDD" w:rsidRPr="006F4CDD">
              <w:rPr>
                <w:rFonts w:ascii="Arial" w:eastAsia="Times New Roman" w:hAnsi="Arial" w:cs="Arial"/>
                <w:b/>
                <w:bCs/>
                <w:sz w:val="24"/>
                <w:szCs w:val="24"/>
                <w:lang w:eastAsia="es-SV"/>
              </w:rPr>
              <w:t>Problemática</w:t>
            </w:r>
          </w:p>
        </w:tc>
        <w:tc>
          <w:tcPr>
            <w:tcW w:w="684" w:type="pct"/>
            <w:shd w:val="clear" w:color="auto" w:fill="DEEAF6" w:themeFill="accent5" w:themeFillTint="33"/>
            <w:hideMark/>
          </w:tcPr>
          <w:p w14:paraId="0B87F5E7" w14:textId="77777777" w:rsidR="00B27C6A" w:rsidRPr="006F4CDD" w:rsidRDefault="00B27C6A" w:rsidP="003B0934">
            <w:pPr>
              <w:jc w:val="both"/>
              <w:rPr>
                <w:rFonts w:ascii="Arial" w:eastAsia="Times New Roman" w:hAnsi="Arial" w:cs="Arial"/>
                <w:b/>
                <w:bCs/>
                <w:sz w:val="24"/>
                <w:szCs w:val="24"/>
                <w:lang w:eastAsia="es-SV"/>
              </w:rPr>
            </w:pPr>
            <w:r w:rsidRPr="006F4CDD">
              <w:rPr>
                <w:rFonts w:ascii="Arial" w:eastAsia="Times New Roman" w:hAnsi="Arial" w:cs="Arial"/>
                <w:b/>
                <w:bCs/>
                <w:sz w:val="24"/>
                <w:szCs w:val="24"/>
                <w:lang w:eastAsia="es-SV"/>
              </w:rPr>
              <w:t>Femenino</w:t>
            </w:r>
          </w:p>
        </w:tc>
        <w:tc>
          <w:tcPr>
            <w:tcW w:w="352" w:type="pct"/>
            <w:shd w:val="clear" w:color="auto" w:fill="DEEAF6" w:themeFill="accent5" w:themeFillTint="33"/>
            <w:hideMark/>
          </w:tcPr>
          <w:p w14:paraId="79F1601A" w14:textId="77777777" w:rsidR="00B27C6A" w:rsidRPr="006F4CDD" w:rsidRDefault="00B27C6A" w:rsidP="003B0934">
            <w:pPr>
              <w:jc w:val="both"/>
              <w:rPr>
                <w:rFonts w:ascii="Arial" w:eastAsia="Times New Roman" w:hAnsi="Arial" w:cs="Arial"/>
                <w:b/>
                <w:bCs/>
                <w:sz w:val="24"/>
                <w:szCs w:val="24"/>
                <w:lang w:eastAsia="es-SV"/>
              </w:rPr>
            </w:pPr>
            <w:r w:rsidRPr="006F4CDD">
              <w:rPr>
                <w:rFonts w:ascii="Arial" w:eastAsia="Times New Roman" w:hAnsi="Arial" w:cs="Arial"/>
                <w:b/>
                <w:bCs/>
                <w:sz w:val="24"/>
                <w:szCs w:val="24"/>
                <w:lang w:eastAsia="es-SV"/>
              </w:rPr>
              <w:t>%</w:t>
            </w:r>
          </w:p>
        </w:tc>
        <w:tc>
          <w:tcPr>
            <w:tcW w:w="692" w:type="pct"/>
            <w:shd w:val="clear" w:color="auto" w:fill="DEEAF6" w:themeFill="accent5" w:themeFillTint="33"/>
            <w:hideMark/>
          </w:tcPr>
          <w:p w14:paraId="3C00C6B2" w14:textId="77777777" w:rsidR="00B27C6A" w:rsidRPr="006F4CDD" w:rsidRDefault="00B27C6A" w:rsidP="003B0934">
            <w:pPr>
              <w:jc w:val="both"/>
              <w:rPr>
                <w:rFonts w:ascii="Arial" w:eastAsia="Times New Roman" w:hAnsi="Arial" w:cs="Arial"/>
                <w:b/>
                <w:bCs/>
                <w:sz w:val="24"/>
                <w:szCs w:val="24"/>
                <w:lang w:eastAsia="es-SV"/>
              </w:rPr>
            </w:pPr>
            <w:r w:rsidRPr="006F4CDD">
              <w:rPr>
                <w:rFonts w:ascii="Arial" w:eastAsia="Times New Roman" w:hAnsi="Arial" w:cs="Arial"/>
                <w:b/>
                <w:bCs/>
                <w:sz w:val="24"/>
                <w:szCs w:val="24"/>
                <w:lang w:eastAsia="es-SV"/>
              </w:rPr>
              <w:t>Masculino</w:t>
            </w:r>
          </w:p>
        </w:tc>
        <w:tc>
          <w:tcPr>
            <w:tcW w:w="352" w:type="pct"/>
            <w:shd w:val="clear" w:color="auto" w:fill="DEEAF6" w:themeFill="accent5" w:themeFillTint="33"/>
            <w:hideMark/>
          </w:tcPr>
          <w:p w14:paraId="04D3813F" w14:textId="77777777" w:rsidR="00B27C6A" w:rsidRPr="006F4CDD" w:rsidRDefault="00B27C6A" w:rsidP="003B0934">
            <w:pPr>
              <w:jc w:val="both"/>
              <w:rPr>
                <w:rFonts w:ascii="Arial" w:eastAsia="Times New Roman" w:hAnsi="Arial" w:cs="Arial"/>
                <w:b/>
                <w:bCs/>
                <w:sz w:val="24"/>
                <w:szCs w:val="24"/>
                <w:lang w:eastAsia="es-SV"/>
              </w:rPr>
            </w:pPr>
            <w:r w:rsidRPr="006F4CDD">
              <w:rPr>
                <w:rFonts w:ascii="Arial" w:eastAsia="Times New Roman" w:hAnsi="Arial" w:cs="Arial"/>
                <w:b/>
                <w:bCs/>
                <w:sz w:val="24"/>
                <w:szCs w:val="24"/>
                <w:lang w:eastAsia="es-SV"/>
              </w:rPr>
              <w:t>%</w:t>
            </w:r>
          </w:p>
        </w:tc>
        <w:tc>
          <w:tcPr>
            <w:tcW w:w="472" w:type="pct"/>
            <w:shd w:val="clear" w:color="auto" w:fill="DEEAF6" w:themeFill="accent5" w:themeFillTint="33"/>
            <w:hideMark/>
          </w:tcPr>
          <w:p w14:paraId="4111F48D" w14:textId="77777777" w:rsidR="00B27C6A" w:rsidRPr="006F4CDD" w:rsidRDefault="00B27C6A" w:rsidP="003B0934">
            <w:pPr>
              <w:jc w:val="both"/>
              <w:rPr>
                <w:rFonts w:ascii="Arial" w:eastAsia="Times New Roman" w:hAnsi="Arial" w:cs="Arial"/>
                <w:b/>
                <w:bCs/>
                <w:sz w:val="24"/>
                <w:szCs w:val="24"/>
                <w:lang w:eastAsia="es-SV"/>
              </w:rPr>
            </w:pPr>
            <w:r w:rsidRPr="006F4CDD">
              <w:rPr>
                <w:rFonts w:ascii="Arial" w:eastAsia="Times New Roman" w:hAnsi="Arial" w:cs="Arial"/>
                <w:b/>
                <w:bCs/>
                <w:sz w:val="24"/>
                <w:szCs w:val="24"/>
                <w:lang w:eastAsia="es-SV"/>
              </w:rPr>
              <w:t>LGBTI</w:t>
            </w:r>
          </w:p>
        </w:tc>
        <w:tc>
          <w:tcPr>
            <w:tcW w:w="427" w:type="pct"/>
            <w:shd w:val="clear" w:color="auto" w:fill="DEEAF6" w:themeFill="accent5" w:themeFillTint="33"/>
            <w:hideMark/>
          </w:tcPr>
          <w:p w14:paraId="68DF9492" w14:textId="77777777" w:rsidR="00B27C6A" w:rsidRPr="006F4CDD" w:rsidRDefault="00B27C6A" w:rsidP="003B0934">
            <w:pPr>
              <w:jc w:val="both"/>
              <w:rPr>
                <w:rFonts w:ascii="Arial" w:eastAsia="Times New Roman" w:hAnsi="Arial" w:cs="Arial"/>
                <w:b/>
                <w:bCs/>
                <w:sz w:val="24"/>
                <w:szCs w:val="24"/>
                <w:lang w:eastAsia="es-SV"/>
              </w:rPr>
            </w:pPr>
            <w:r w:rsidRPr="006F4CDD">
              <w:rPr>
                <w:rFonts w:ascii="Arial" w:eastAsia="Times New Roman" w:hAnsi="Arial" w:cs="Arial"/>
                <w:b/>
                <w:bCs/>
                <w:sz w:val="24"/>
                <w:szCs w:val="24"/>
                <w:lang w:eastAsia="es-SV"/>
              </w:rPr>
              <w:t>%</w:t>
            </w:r>
          </w:p>
        </w:tc>
        <w:tc>
          <w:tcPr>
            <w:tcW w:w="460" w:type="pct"/>
            <w:shd w:val="clear" w:color="auto" w:fill="DEEAF6" w:themeFill="accent5" w:themeFillTint="33"/>
            <w:hideMark/>
          </w:tcPr>
          <w:p w14:paraId="64538C97" w14:textId="77777777" w:rsidR="00B27C6A" w:rsidRPr="006F4CDD" w:rsidRDefault="00B27C6A" w:rsidP="003B0934">
            <w:pPr>
              <w:jc w:val="both"/>
              <w:rPr>
                <w:rFonts w:ascii="Arial" w:eastAsia="Times New Roman" w:hAnsi="Arial" w:cs="Arial"/>
                <w:b/>
                <w:bCs/>
                <w:sz w:val="24"/>
                <w:szCs w:val="24"/>
                <w:lang w:eastAsia="es-SV"/>
              </w:rPr>
            </w:pPr>
            <w:r w:rsidRPr="006F4CDD">
              <w:rPr>
                <w:rFonts w:ascii="Arial" w:eastAsia="Times New Roman" w:hAnsi="Arial" w:cs="Arial"/>
                <w:b/>
                <w:bCs/>
                <w:sz w:val="24"/>
                <w:szCs w:val="24"/>
                <w:lang w:eastAsia="es-SV"/>
              </w:rPr>
              <w:t>Total</w:t>
            </w:r>
          </w:p>
        </w:tc>
        <w:tc>
          <w:tcPr>
            <w:tcW w:w="466" w:type="pct"/>
            <w:shd w:val="clear" w:color="auto" w:fill="DEEAF6" w:themeFill="accent5" w:themeFillTint="33"/>
            <w:hideMark/>
          </w:tcPr>
          <w:p w14:paraId="744557BE" w14:textId="77777777" w:rsidR="00B27C6A" w:rsidRPr="006F4CDD" w:rsidRDefault="00B27C6A" w:rsidP="003B0934">
            <w:pPr>
              <w:jc w:val="both"/>
              <w:rPr>
                <w:rFonts w:ascii="Arial" w:eastAsia="Times New Roman" w:hAnsi="Arial" w:cs="Arial"/>
                <w:b/>
                <w:bCs/>
                <w:sz w:val="24"/>
                <w:szCs w:val="24"/>
                <w:lang w:eastAsia="es-SV"/>
              </w:rPr>
            </w:pPr>
            <w:r w:rsidRPr="006F4CDD">
              <w:rPr>
                <w:rFonts w:ascii="Arial" w:eastAsia="Times New Roman" w:hAnsi="Arial" w:cs="Arial"/>
                <w:b/>
                <w:bCs/>
                <w:sz w:val="24"/>
                <w:szCs w:val="24"/>
                <w:lang w:eastAsia="es-SV"/>
              </w:rPr>
              <w:t>%</w:t>
            </w:r>
          </w:p>
        </w:tc>
      </w:tr>
      <w:tr w:rsidR="00B27C6A" w:rsidRPr="00B27C6A" w14:paraId="62136B3A" w14:textId="77777777" w:rsidTr="006F4CDD">
        <w:trPr>
          <w:trHeight w:val="315"/>
        </w:trPr>
        <w:tc>
          <w:tcPr>
            <w:tcW w:w="1096" w:type="pct"/>
            <w:hideMark/>
          </w:tcPr>
          <w:p w14:paraId="01EED31B"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Calles en mal estado</w:t>
            </w:r>
          </w:p>
        </w:tc>
        <w:tc>
          <w:tcPr>
            <w:tcW w:w="684" w:type="pct"/>
            <w:noWrap/>
            <w:hideMark/>
          </w:tcPr>
          <w:p w14:paraId="42255FEA"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82</w:t>
            </w:r>
          </w:p>
        </w:tc>
        <w:tc>
          <w:tcPr>
            <w:tcW w:w="352" w:type="pct"/>
            <w:noWrap/>
            <w:hideMark/>
          </w:tcPr>
          <w:p w14:paraId="2EDD7B30"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55%</w:t>
            </w:r>
          </w:p>
        </w:tc>
        <w:tc>
          <w:tcPr>
            <w:tcW w:w="692" w:type="pct"/>
            <w:noWrap/>
            <w:hideMark/>
          </w:tcPr>
          <w:p w14:paraId="01CBAF7E"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84</w:t>
            </w:r>
          </w:p>
        </w:tc>
        <w:tc>
          <w:tcPr>
            <w:tcW w:w="352" w:type="pct"/>
            <w:noWrap/>
            <w:hideMark/>
          </w:tcPr>
          <w:p w14:paraId="7E181A16"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56%</w:t>
            </w:r>
          </w:p>
        </w:tc>
        <w:tc>
          <w:tcPr>
            <w:tcW w:w="472" w:type="pct"/>
            <w:noWrap/>
            <w:hideMark/>
          </w:tcPr>
          <w:p w14:paraId="7DADA95D"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w:t>
            </w:r>
          </w:p>
        </w:tc>
        <w:tc>
          <w:tcPr>
            <w:tcW w:w="427" w:type="pct"/>
            <w:noWrap/>
            <w:hideMark/>
          </w:tcPr>
          <w:p w14:paraId="0A4750CC"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100%</w:t>
            </w:r>
          </w:p>
        </w:tc>
        <w:tc>
          <w:tcPr>
            <w:tcW w:w="460" w:type="pct"/>
            <w:noWrap/>
            <w:hideMark/>
          </w:tcPr>
          <w:p w14:paraId="6CF346E6"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167</w:t>
            </w:r>
          </w:p>
        </w:tc>
        <w:tc>
          <w:tcPr>
            <w:tcW w:w="466" w:type="pct"/>
            <w:noWrap/>
            <w:hideMark/>
          </w:tcPr>
          <w:p w14:paraId="4BF3C683" w14:textId="77777777" w:rsidR="00B27C6A" w:rsidRPr="00B27C6A" w:rsidRDefault="00B27C6A" w:rsidP="003B0934">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56%</w:t>
            </w:r>
          </w:p>
        </w:tc>
      </w:tr>
      <w:tr w:rsidR="00B27C6A" w:rsidRPr="00B27C6A" w14:paraId="6BCD4B19" w14:textId="77777777" w:rsidTr="006F4CDD">
        <w:trPr>
          <w:trHeight w:val="300"/>
        </w:trPr>
        <w:tc>
          <w:tcPr>
            <w:tcW w:w="1096" w:type="pct"/>
            <w:hideMark/>
          </w:tcPr>
          <w:p w14:paraId="1E056F88"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Delincuencia</w:t>
            </w:r>
          </w:p>
        </w:tc>
        <w:tc>
          <w:tcPr>
            <w:tcW w:w="684" w:type="pct"/>
            <w:noWrap/>
            <w:hideMark/>
          </w:tcPr>
          <w:p w14:paraId="5194779E"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64</w:t>
            </w:r>
          </w:p>
        </w:tc>
        <w:tc>
          <w:tcPr>
            <w:tcW w:w="352" w:type="pct"/>
            <w:noWrap/>
            <w:hideMark/>
          </w:tcPr>
          <w:p w14:paraId="47BDBF9D"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43%</w:t>
            </w:r>
          </w:p>
        </w:tc>
        <w:tc>
          <w:tcPr>
            <w:tcW w:w="692" w:type="pct"/>
            <w:noWrap/>
            <w:hideMark/>
          </w:tcPr>
          <w:p w14:paraId="556CD45B"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84</w:t>
            </w:r>
          </w:p>
        </w:tc>
        <w:tc>
          <w:tcPr>
            <w:tcW w:w="352" w:type="pct"/>
            <w:noWrap/>
            <w:hideMark/>
          </w:tcPr>
          <w:p w14:paraId="4B1B9D98"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56%</w:t>
            </w:r>
          </w:p>
        </w:tc>
        <w:tc>
          <w:tcPr>
            <w:tcW w:w="472" w:type="pct"/>
            <w:noWrap/>
            <w:hideMark/>
          </w:tcPr>
          <w:p w14:paraId="7D79B7B1"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427" w:type="pct"/>
            <w:noWrap/>
            <w:hideMark/>
          </w:tcPr>
          <w:p w14:paraId="4188FB95"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460" w:type="pct"/>
            <w:noWrap/>
            <w:hideMark/>
          </w:tcPr>
          <w:p w14:paraId="3F286DC1"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148</w:t>
            </w:r>
          </w:p>
        </w:tc>
        <w:tc>
          <w:tcPr>
            <w:tcW w:w="466" w:type="pct"/>
            <w:noWrap/>
            <w:hideMark/>
          </w:tcPr>
          <w:p w14:paraId="0D074ACD" w14:textId="77777777" w:rsidR="00B27C6A" w:rsidRPr="00B27C6A" w:rsidRDefault="00B27C6A" w:rsidP="003B0934">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49%</w:t>
            </w:r>
          </w:p>
        </w:tc>
      </w:tr>
      <w:tr w:rsidR="00B27C6A" w:rsidRPr="00B27C6A" w14:paraId="68E4F92D" w14:textId="77777777" w:rsidTr="006F4CDD">
        <w:trPr>
          <w:trHeight w:val="300"/>
        </w:trPr>
        <w:tc>
          <w:tcPr>
            <w:tcW w:w="1096" w:type="pct"/>
            <w:hideMark/>
          </w:tcPr>
          <w:p w14:paraId="3DC6F9DD"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Falta de parques</w:t>
            </w:r>
          </w:p>
        </w:tc>
        <w:tc>
          <w:tcPr>
            <w:tcW w:w="684" w:type="pct"/>
            <w:noWrap/>
            <w:hideMark/>
          </w:tcPr>
          <w:p w14:paraId="156C6FD3"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49</w:t>
            </w:r>
          </w:p>
        </w:tc>
        <w:tc>
          <w:tcPr>
            <w:tcW w:w="352" w:type="pct"/>
            <w:noWrap/>
            <w:hideMark/>
          </w:tcPr>
          <w:p w14:paraId="7C0AB1A3"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33%</w:t>
            </w:r>
          </w:p>
        </w:tc>
        <w:tc>
          <w:tcPr>
            <w:tcW w:w="692" w:type="pct"/>
            <w:noWrap/>
            <w:hideMark/>
          </w:tcPr>
          <w:p w14:paraId="414DBF10"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46</w:t>
            </w:r>
          </w:p>
        </w:tc>
        <w:tc>
          <w:tcPr>
            <w:tcW w:w="352" w:type="pct"/>
            <w:noWrap/>
            <w:hideMark/>
          </w:tcPr>
          <w:p w14:paraId="5EA7A499"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30%</w:t>
            </w:r>
          </w:p>
        </w:tc>
        <w:tc>
          <w:tcPr>
            <w:tcW w:w="472" w:type="pct"/>
            <w:noWrap/>
            <w:hideMark/>
          </w:tcPr>
          <w:p w14:paraId="60626EFA"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w:t>
            </w:r>
          </w:p>
        </w:tc>
        <w:tc>
          <w:tcPr>
            <w:tcW w:w="427" w:type="pct"/>
            <w:noWrap/>
            <w:hideMark/>
          </w:tcPr>
          <w:p w14:paraId="3B484E27"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100%</w:t>
            </w:r>
          </w:p>
        </w:tc>
        <w:tc>
          <w:tcPr>
            <w:tcW w:w="460" w:type="pct"/>
            <w:noWrap/>
            <w:hideMark/>
          </w:tcPr>
          <w:p w14:paraId="5FEB0622"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96</w:t>
            </w:r>
          </w:p>
        </w:tc>
        <w:tc>
          <w:tcPr>
            <w:tcW w:w="466" w:type="pct"/>
            <w:noWrap/>
            <w:hideMark/>
          </w:tcPr>
          <w:p w14:paraId="565729A1" w14:textId="77777777" w:rsidR="00B27C6A" w:rsidRPr="00B27C6A" w:rsidRDefault="00B27C6A" w:rsidP="003B0934">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32%</w:t>
            </w:r>
          </w:p>
        </w:tc>
      </w:tr>
      <w:tr w:rsidR="00B27C6A" w:rsidRPr="00B27C6A" w14:paraId="1C929369" w14:textId="77777777" w:rsidTr="006F4CDD">
        <w:trPr>
          <w:trHeight w:val="300"/>
        </w:trPr>
        <w:tc>
          <w:tcPr>
            <w:tcW w:w="1096" w:type="pct"/>
            <w:hideMark/>
          </w:tcPr>
          <w:p w14:paraId="33381E92"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Ebrios (Bolos)</w:t>
            </w:r>
          </w:p>
        </w:tc>
        <w:tc>
          <w:tcPr>
            <w:tcW w:w="684" w:type="pct"/>
            <w:noWrap/>
            <w:hideMark/>
          </w:tcPr>
          <w:p w14:paraId="0AF99E1C"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36</w:t>
            </w:r>
          </w:p>
        </w:tc>
        <w:tc>
          <w:tcPr>
            <w:tcW w:w="352" w:type="pct"/>
            <w:noWrap/>
            <w:hideMark/>
          </w:tcPr>
          <w:p w14:paraId="25334E32"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24%</w:t>
            </w:r>
          </w:p>
        </w:tc>
        <w:tc>
          <w:tcPr>
            <w:tcW w:w="692" w:type="pct"/>
            <w:noWrap/>
            <w:hideMark/>
          </w:tcPr>
          <w:p w14:paraId="3C4BAC94"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45</w:t>
            </w:r>
          </w:p>
        </w:tc>
        <w:tc>
          <w:tcPr>
            <w:tcW w:w="352" w:type="pct"/>
            <w:noWrap/>
            <w:hideMark/>
          </w:tcPr>
          <w:p w14:paraId="3E28907E"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30%</w:t>
            </w:r>
          </w:p>
        </w:tc>
        <w:tc>
          <w:tcPr>
            <w:tcW w:w="472" w:type="pct"/>
            <w:noWrap/>
            <w:hideMark/>
          </w:tcPr>
          <w:p w14:paraId="353C0CBD"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427" w:type="pct"/>
            <w:noWrap/>
            <w:hideMark/>
          </w:tcPr>
          <w:p w14:paraId="5BC175C4"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460" w:type="pct"/>
            <w:noWrap/>
            <w:hideMark/>
          </w:tcPr>
          <w:p w14:paraId="27CFC881"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81</w:t>
            </w:r>
          </w:p>
        </w:tc>
        <w:tc>
          <w:tcPr>
            <w:tcW w:w="466" w:type="pct"/>
            <w:noWrap/>
            <w:hideMark/>
          </w:tcPr>
          <w:p w14:paraId="694BD0B5" w14:textId="77777777" w:rsidR="00B27C6A" w:rsidRPr="00B27C6A" w:rsidRDefault="00B27C6A" w:rsidP="003B0934">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27%</w:t>
            </w:r>
          </w:p>
        </w:tc>
      </w:tr>
      <w:tr w:rsidR="00B27C6A" w:rsidRPr="00B27C6A" w14:paraId="6981CA43" w14:textId="77777777" w:rsidTr="006F4CDD">
        <w:trPr>
          <w:trHeight w:val="300"/>
        </w:trPr>
        <w:tc>
          <w:tcPr>
            <w:tcW w:w="1096" w:type="pct"/>
            <w:hideMark/>
          </w:tcPr>
          <w:p w14:paraId="3E2DECF3"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Basura</w:t>
            </w:r>
          </w:p>
        </w:tc>
        <w:tc>
          <w:tcPr>
            <w:tcW w:w="684" w:type="pct"/>
            <w:noWrap/>
            <w:hideMark/>
          </w:tcPr>
          <w:p w14:paraId="02E7FCE6"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35</w:t>
            </w:r>
          </w:p>
        </w:tc>
        <w:tc>
          <w:tcPr>
            <w:tcW w:w="352" w:type="pct"/>
            <w:noWrap/>
            <w:hideMark/>
          </w:tcPr>
          <w:p w14:paraId="18DDB622"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24%</w:t>
            </w:r>
          </w:p>
        </w:tc>
        <w:tc>
          <w:tcPr>
            <w:tcW w:w="692" w:type="pct"/>
            <w:noWrap/>
            <w:hideMark/>
          </w:tcPr>
          <w:p w14:paraId="0CA10123"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40</w:t>
            </w:r>
          </w:p>
        </w:tc>
        <w:tc>
          <w:tcPr>
            <w:tcW w:w="352" w:type="pct"/>
            <w:noWrap/>
            <w:hideMark/>
          </w:tcPr>
          <w:p w14:paraId="17B54A79"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26%</w:t>
            </w:r>
          </w:p>
        </w:tc>
        <w:tc>
          <w:tcPr>
            <w:tcW w:w="472" w:type="pct"/>
            <w:noWrap/>
            <w:hideMark/>
          </w:tcPr>
          <w:p w14:paraId="20F6C49F"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427" w:type="pct"/>
            <w:noWrap/>
            <w:hideMark/>
          </w:tcPr>
          <w:p w14:paraId="35E1D83C"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460" w:type="pct"/>
            <w:noWrap/>
            <w:hideMark/>
          </w:tcPr>
          <w:p w14:paraId="343152C9"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75</w:t>
            </w:r>
          </w:p>
        </w:tc>
        <w:tc>
          <w:tcPr>
            <w:tcW w:w="466" w:type="pct"/>
            <w:noWrap/>
            <w:hideMark/>
          </w:tcPr>
          <w:p w14:paraId="6341AC74" w14:textId="77777777" w:rsidR="00B27C6A" w:rsidRPr="00B27C6A" w:rsidRDefault="00B27C6A" w:rsidP="003B0934">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25%</w:t>
            </w:r>
          </w:p>
        </w:tc>
      </w:tr>
      <w:tr w:rsidR="00B27C6A" w:rsidRPr="00B27C6A" w14:paraId="4B73D749" w14:textId="77777777" w:rsidTr="006F4CDD">
        <w:trPr>
          <w:trHeight w:val="300"/>
        </w:trPr>
        <w:tc>
          <w:tcPr>
            <w:tcW w:w="1096" w:type="pct"/>
            <w:hideMark/>
          </w:tcPr>
          <w:p w14:paraId="33394A4D"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Impuestos altos</w:t>
            </w:r>
          </w:p>
        </w:tc>
        <w:tc>
          <w:tcPr>
            <w:tcW w:w="684" w:type="pct"/>
            <w:noWrap/>
            <w:hideMark/>
          </w:tcPr>
          <w:p w14:paraId="37E43D45"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29</w:t>
            </w:r>
          </w:p>
        </w:tc>
        <w:tc>
          <w:tcPr>
            <w:tcW w:w="352" w:type="pct"/>
            <w:noWrap/>
            <w:hideMark/>
          </w:tcPr>
          <w:p w14:paraId="4A0F5CFA"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20%</w:t>
            </w:r>
          </w:p>
        </w:tc>
        <w:tc>
          <w:tcPr>
            <w:tcW w:w="692" w:type="pct"/>
            <w:noWrap/>
            <w:hideMark/>
          </w:tcPr>
          <w:p w14:paraId="4A6EC5A7"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43</w:t>
            </w:r>
          </w:p>
        </w:tc>
        <w:tc>
          <w:tcPr>
            <w:tcW w:w="352" w:type="pct"/>
            <w:noWrap/>
            <w:hideMark/>
          </w:tcPr>
          <w:p w14:paraId="16A1618D"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28%</w:t>
            </w:r>
          </w:p>
        </w:tc>
        <w:tc>
          <w:tcPr>
            <w:tcW w:w="472" w:type="pct"/>
            <w:noWrap/>
            <w:hideMark/>
          </w:tcPr>
          <w:p w14:paraId="48281572"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427" w:type="pct"/>
            <w:noWrap/>
            <w:hideMark/>
          </w:tcPr>
          <w:p w14:paraId="44CB8B3C"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460" w:type="pct"/>
            <w:noWrap/>
            <w:hideMark/>
          </w:tcPr>
          <w:p w14:paraId="4FA947F3"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72</w:t>
            </w:r>
          </w:p>
        </w:tc>
        <w:tc>
          <w:tcPr>
            <w:tcW w:w="466" w:type="pct"/>
            <w:noWrap/>
            <w:hideMark/>
          </w:tcPr>
          <w:p w14:paraId="2C3A163C" w14:textId="77777777" w:rsidR="00B27C6A" w:rsidRPr="00B27C6A" w:rsidRDefault="00B27C6A" w:rsidP="003B0934">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24%</w:t>
            </w:r>
          </w:p>
        </w:tc>
      </w:tr>
      <w:tr w:rsidR="00B27C6A" w:rsidRPr="00B27C6A" w14:paraId="7F2149D3" w14:textId="77777777" w:rsidTr="006F4CDD">
        <w:trPr>
          <w:trHeight w:val="300"/>
        </w:trPr>
        <w:tc>
          <w:tcPr>
            <w:tcW w:w="1096" w:type="pct"/>
            <w:hideMark/>
          </w:tcPr>
          <w:p w14:paraId="3616DD0B"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Agua potable</w:t>
            </w:r>
          </w:p>
        </w:tc>
        <w:tc>
          <w:tcPr>
            <w:tcW w:w="684" w:type="pct"/>
            <w:noWrap/>
            <w:hideMark/>
          </w:tcPr>
          <w:p w14:paraId="262ABA73"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21</w:t>
            </w:r>
          </w:p>
        </w:tc>
        <w:tc>
          <w:tcPr>
            <w:tcW w:w="352" w:type="pct"/>
            <w:noWrap/>
            <w:hideMark/>
          </w:tcPr>
          <w:p w14:paraId="503FA43E"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14%</w:t>
            </w:r>
          </w:p>
        </w:tc>
        <w:tc>
          <w:tcPr>
            <w:tcW w:w="692" w:type="pct"/>
            <w:noWrap/>
            <w:hideMark/>
          </w:tcPr>
          <w:p w14:paraId="348CCFE4"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31</w:t>
            </w:r>
          </w:p>
        </w:tc>
        <w:tc>
          <w:tcPr>
            <w:tcW w:w="352" w:type="pct"/>
            <w:noWrap/>
            <w:hideMark/>
          </w:tcPr>
          <w:p w14:paraId="191030DA"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21%</w:t>
            </w:r>
          </w:p>
        </w:tc>
        <w:tc>
          <w:tcPr>
            <w:tcW w:w="472" w:type="pct"/>
            <w:noWrap/>
            <w:hideMark/>
          </w:tcPr>
          <w:p w14:paraId="1D2ED890"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427" w:type="pct"/>
            <w:noWrap/>
            <w:hideMark/>
          </w:tcPr>
          <w:p w14:paraId="2936DD16"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460" w:type="pct"/>
            <w:noWrap/>
            <w:hideMark/>
          </w:tcPr>
          <w:p w14:paraId="38CC677D"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52</w:t>
            </w:r>
          </w:p>
        </w:tc>
        <w:tc>
          <w:tcPr>
            <w:tcW w:w="466" w:type="pct"/>
            <w:noWrap/>
            <w:hideMark/>
          </w:tcPr>
          <w:p w14:paraId="14AAFFBA" w14:textId="77777777" w:rsidR="00B27C6A" w:rsidRPr="00B27C6A" w:rsidRDefault="00B27C6A" w:rsidP="003B0934">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17%</w:t>
            </w:r>
          </w:p>
        </w:tc>
      </w:tr>
      <w:tr w:rsidR="00B27C6A" w:rsidRPr="00B27C6A" w14:paraId="49D33F7D" w14:textId="77777777" w:rsidTr="006F4CDD">
        <w:trPr>
          <w:trHeight w:val="300"/>
        </w:trPr>
        <w:tc>
          <w:tcPr>
            <w:tcW w:w="1096" w:type="pct"/>
            <w:hideMark/>
          </w:tcPr>
          <w:p w14:paraId="3B1A19E4"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Inundaciones</w:t>
            </w:r>
          </w:p>
        </w:tc>
        <w:tc>
          <w:tcPr>
            <w:tcW w:w="684" w:type="pct"/>
            <w:noWrap/>
            <w:hideMark/>
          </w:tcPr>
          <w:p w14:paraId="73600B94"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22</w:t>
            </w:r>
          </w:p>
        </w:tc>
        <w:tc>
          <w:tcPr>
            <w:tcW w:w="352" w:type="pct"/>
            <w:noWrap/>
            <w:hideMark/>
          </w:tcPr>
          <w:p w14:paraId="46A91F1B"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15%</w:t>
            </w:r>
          </w:p>
        </w:tc>
        <w:tc>
          <w:tcPr>
            <w:tcW w:w="692" w:type="pct"/>
            <w:noWrap/>
            <w:hideMark/>
          </w:tcPr>
          <w:p w14:paraId="611B2FD7"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23</w:t>
            </w:r>
          </w:p>
        </w:tc>
        <w:tc>
          <w:tcPr>
            <w:tcW w:w="352" w:type="pct"/>
            <w:noWrap/>
            <w:hideMark/>
          </w:tcPr>
          <w:p w14:paraId="6B072D8F"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15%</w:t>
            </w:r>
          </w:p>
        </w:tc>
        <w:tc>
          <w:tcPr>
            <w:tcW w:w="472" w:type="pct"/>
            <w:noWrap/>
            <w:hideMark/>
          </w:tcPr>
          <w:p w14:paraId="0D6BBAB8"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427" w:type="pct"/>
            <w:noWrap/>
            <w:hideMark/>
          </w:tcPr>
          <w:p w14:paraId="78E6CA61"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460" w:type="pct"/>
            <w:noWrap/>
            <w:hideMark/>
          </w:tcPr>
          <w:p w14:paraId="48EEEB84"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45</w:t>
            </w:r>
          </w:p>
        </w:tc>
        <w:tc>
          <w:tcPr>
            <w:tcW w:w="466" w:type="pct"/>
            <w:noWrap/>
            <w:hideMark/>
          </w:tcPr>
          <w:p w14:paraId="10CDFF99" w14:textId="77777777" w:rsidR="00B27C6A" w:rsidRPr="00B27C6A" w:rsidRDefault="00B27C6A" w:rsidP="003B0934">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15%</w:t>
            </w:r>
          </w:p>
        </w:tc>
      </w:tr>
      <w:tr w:rsidR="00B27C6A" w:rsidRPr="00B27C6A" w14:paraId="78903C9C" w14:textId="77777777" w:rsidTr="006F4CDD">
        <w:trPr>
          <w:trHeight w:val="300"/>
        </w:trPr>
        <w:tc>
          <w:tcPr>
            <w:tcW w:w="1096" w:type="pct"/>
            <w:hideMark/>
          </w:tcPr>
          <w:p w14:paraId="48376D02"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No hay problemas</w:t>
            </w:r>
          </w:p>
        </w:tc>
        <w:tc>
          <w:tcPr>
            <w:tcW w:w="684" w:type="pct"/>
            <w:noWrap/>
            <w:hideMark/>
          </w:tcPr>
          <w:p w14:paraId="115DD453"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26</w:t>
            </w:r>
          </w:p>
        </w:tc>
        <w:tc>
          <w:tcPr>
            <w:tcW w:w="352" w:type="pct"/>
            <w:noWrap/>
            <w:hideMark/>
          </w:tcPr>
          <w:p w14:paraId="57A72B86"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18%</w:t>
            </w:r>
          </w:p>
        </w:tc>
        <w:tc>
          <w:tcPr>
            <w:tcW w:w="692" w:type="pct"/>
            <w:noWrap/>
            <w:hideMark/>
          </w:tcPr>
          <w:p w14:paraId="433D966F"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18</w:t>
            </w:r>
          </w:p>
        </w:tc>
        <w:tc>
          <w:tcPr>
            <w:tcW w:w="352" w:type="pct"/>
            <w:noWrap/>
            <w:hideMark/>
          </w:tcPr>
          <w:p w14:paraId="2CC1099A"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12%</w:t>
            </w:r>
          </w:p>
        </w:tc>
        <w:tc>
          <w:tcPr>
            <w:tcW w:w="472" w:type="pct"/>
            <w:noWrap/>
            <w:hideMark/>
          </w:tcPr>
          <w:p w14:paraId="049A144B"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427" w:type="pct"/>
            <w:noWrap/>
            <w:hideMark/>
          </w:tcPr>
          <w:p w14:paraId="26092F54"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460" w:type="pct"/>
            <w:noWrap/>
            <w:hideMark/>
          </w:tcPr>
          <w:p w14:paraId="49697831"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44</w:t>
            </w:r>
          </w:p>
        </w:tc>
        <w:tc>
          <w:tcPr>
            <w:tcW w:w="466" w:type="pct"/>
            <w:noWrap/>
            <w:hideMark/>
          </w:tcPr>
          <w:p w14:paraId="6E34BEFF" w14:textId="77777777" w:rsidR="00B27C6A" w:rsidRPr="00B27C6A" w:rsidRDefault="00B27C6A" w:rsidP="003B0934">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15%</w:t>
            </w:r>
          </w:p>
        </w:tc>
      </w:tr>
      <w:tr w:rsidR="00B27C6A" w:rsidRPr="00B27C6A" w14:paraId="6B68423C" w14:textId="77777777" w:rsidTr="006F4CDD">
        <w:trPr>
          <w:trHeight w:val="300"/>
        </w:trPr>
        <w:tc>
          <w:tcPr>
            <w:tcW w:w="1096" w:type="pct"/>
            <w:hideMark/>
          </w:tcPr>
          <w:p w14:paraId="5072362A"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Problemas entre vecinos</w:t>
            </w:r>
          </w:p>
        </w:tc>
        <w:tc>
          <w:tcPr>
            <w:tcW w:w="684" w:type="pct"/>
            <w:noWrap/>
            <w:hideMark/>
          </w:tcPr>
          <w:p w14:paraId="4894CF16"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19</w:t>
            </w:r>
          </w:p>
        </w:tc>
        <w:tc>
          <w:tcPr>
            <w:tcW w:w="352" w:type="pct"/>
            <w:noWrap/>
            <w:hideMark/>
          </w:tcPr>
          <w:p w14:paraId="0FD95311"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13%</w:t>
            </w:r>
          </w:p>
        </w:tc>
        <w:tc>
          <w:tcPr>
            <w:tcW w:w="692" w:type="pct"/>
            <w:noWrap/>
            <w:hideMark/>
          </w:tcPr>
          <w:p w14:paraId="1F545F03"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22</w:t>
            </w:r>
          </w:p>
        </w:tc>
        <w:tc>
          <w:tcPr>
            <w:tcW w:w="352" w:type="pct"/>
            <w:noWrap/>
            <w:hideMark/>
          </w:tcPr>
          <w:p w14:paraId="02CDB389"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15%</w:t>
            </w:r>
          </w:p>
        </w:tc>
        <w:tc>
          <w:tcPr>
            <w:tcW w:w="472" w:type="pct"/>
            <w:noWrap/>
            <w:hideMark/>
          </w:tcPr>
          <w:p w14:paraId="286D4026"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427" w:type="pct"/>
            <w:noWrap/>
            <w:hideMark/>
          </w:tcPr>
          <w:p w14:paraId="0242C030"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460" w:type="pct"/>
            <w:noWrap/>
            <w:hideMark/>
          </w:tcPr>
          <w:p w14:paraId="55D39567"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41</w:t>
            </w:r>
          </w:p>
        </w:tc>
        <w:tc>
          <w:tcPr>
            <w:tcW w:w="466" w:type="pct"/>
            <w:noWrap/>
            <w:hideMark/>
          </w:tcPr>
          <w:p w14:paraId="31177174" w14:textId="77777777" w:rsidR="00B27C6A" w:rsidRPr="00B27C6A" w:rsidRDefault="00B27C6A" w:rsidP="003B0934">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14%</w:t>
            </w:r>
          </w:p>
        </w:tc>
      </w:tr>
      <w:tr w:rsidR="00B27C6A" w:rsidRPr="00B27C6A" w14:paraId="61AA303B" w14:textId="77777777" w:rsidTr="006F4CDD">
        <w:trPr>
          <w:trHeight w:val="300"/>
        </w:trPr>
        <w:tc>
          <w:tcPr>
            <w:tcW w:w="1096" w:type="pct"/>
            <w:hideMark/>
          </w:tcPr>
          <w:p w14:paraId="19C1E27F"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Perros callejeros</w:t>
            </w:r>
          </w:p>
        </w:tc>
        <w:tc>
          <w:tcPr>
            <w:tcW w:w="684" w:type="pct"/>
            <w:noWrap/>
            <w:hideMark/>
          </w:tcPr>
          <w:p w14:paraId="3E1AEECA"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20</w:t>
            </w:r>
          </w:p>
        </w:tc>
        <w:tc>
          <w:tcPr>
            <w:tcW w:w="352" w:type="pct"/>
            <w:noWrap/>
            <w:hideMark/>
          </w:tcPr>
          <w:p w14:paraId="2A478E41"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14%</w:t>
            </w:r>
          </w:p>
        </w:tc>
        <w:tc>
          <w:tcPr>
            <w:tcW w:w="692" w:type="pct"/>
            <w:noWrap/>
            <w:hideMark/>
          </w:tcPr>
          <w:p w14:paraId="16292969"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17</w:t>
            </w:r>
          </w:p>
        </w:tc>
        <w:tc>
          <w:tcPr>
            <w:tcW w:w="352" w:type="pct"/>
            <w:noWrap/>
            <w:hideMark/>
          </w:tcPr>
          <w:p w14:paraId="442653CC"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11%</w:t>
            </w:r>
          </w:p>
        </w:tc>
        <w:tc>
          <w:tcPr>
            <w:tcW w:w="472" w:type="pct"/>
            <w:noWrap/>
            <w:hideMark/>
          </w:tcPr>
          <w:p w14:paraId="0D698ADC"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427" w:type="pct"/>
            <w:noWrap/>
            <w:hideMark/>
          </w:tcPr>
          <w:p w14:paraId="2500D3EB"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460" w:type="pct"/>
            <w:noWrap/>
            <w:hideMark/>
          </w:tcPr>
          <w:p w14:paraId="2BCEA87A"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37</w:t>
            </w:r>
          </w:p>
        </w:tc>
        <w:tc>
          <w:tcPr>
            <w:tcW w:w="466" w:type="pct"/>
            <w:noWrap/>
            <w:hideMark/>
          </w:tcPr>
          <w:p w14:paraId="32221C73" w14:textId="77777777" w:rsidR="00B27C6A" w:rsidRPr="00B27C6A" w:rsidRDefault="00B27C6A" w:rsidP="003B0934">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12%</w:t>
            </w:r>
          </w:p>
        </w:tc>
      </w:tr>
      <w:tr w:rsidR="00B27C6A" w:rsidRPr="00B27C6A" w14:paraId="5A9E1F2E" w14:textId="77777777" w:rsidTr="006F4CDD">
        <w:trPr>
          <w:trHeight w:val="300"/>
        </w:trPr>
        <w:tc>
          <w:tcPr>
            <w:tcW w:w="1096" w:type="pct"/>
            <w:hideMark/>
          </w:tcPr>
          <w:p w14:paraId="59093A13"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Escándalos</w:t>
            </w:r>
          </w:p>
        </w:tc>
        <w:tc>
          <w:tcPr>
            <w:tcW w:w="684" w:type="pct"/>
            <w:noWrap/>
            <w:hideMark/>
          </w:tcPr>
          <w:p w14:paraId="5205C14B"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14</w:t>
            </w:r>
          </w:p>
        </w:tc>
        <w:tc>
          <w:tcPr>
            <w:tcW w:w="352" w:type="pct"/>
            <w:noWrap/>
            <w:hideMark/>
          </w:tcPr>
          <w:p w14:paraId="41D544A5"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9%</w:t>
            </w:r>
          </w:p>
        </w:tc>
        <w:tc>
          <w:tcPr>
            <w:tcW w:w="692" w:type="pct"/>
            <w:noWrap/>
            <w:hideMark/>
          </w:tcPr>
          <w:p w14:paraId="2DB74516"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19</w:t>
            </w:r>
          </w:p>
        </w:tc>
        <w:tc>
          <w:tcPr>
            <w:tcW w:w="352" w:type="pct"/>
            <w:noWrap/>
            <w:hideMark/>
          </w:tcPr>
          <w:p w14:paraId="6AE219FB"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13%</w:t>
            </w:r>
          </w:p>
        </w:tc>
        <w:tc>
          <w:tcPr>
            <w:tcW w:w="472" w:type="pct"/>
            <w:noWrap/>
            <w:hideMark/>
          </w:tcPr>
          <w:p w14:paraId="7F0BACD6"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w:t>
            </w:r>
          </w:p>
        </w:tc>
        <w:tc>
          <w:tcPr>
            <w:tcW w:w="427" w:type="pct"/>
            <w:noWrap/>
            <w:hideMark/>
          </w:tcPr>
          <w:p w14:paraId="7DF29B47"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100%</w:t>
            </w:r>
          </w:p>
        </w:tc>
        <w:tc>
          <w:tcPr>
            <w:tcW w:w="460" w:type="pct"/>
            <w:noWrap/>
            <w:hideMark/>
          </w:tcPr>
          <w:p w14:paraId="5F3BF7A4"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34</w:t>
            </w:r>
          </w:p>
        </w:tc>
        <w:tc>
          <w:tcPr>
            <w:tcW w:w="466" w:type="pct"/>
            <w:noWrap/>
            <w:hideMark/>
          </w:tcPr>
          <w:p w14:paraId="1A982A5E" w14:textId="77777777" w:rsidR="00B27C6A" w:rsidRPr="00B27C6A" w:rsidRDefault="00B27C6A" w:rsidP="003B0934">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11%</w:t>
            </w:r>
          </w:p>
        </w:tc>
      </w:tr>
      <w:tr w:rsidR="00B27C6A" w:rsidRPr="00B27C6A" w14:paraId="4F3E71CD" w14:textId="77777777" w:rsidTr="006F4CDD">
        <w:trPr>
          <w:trHeight w:val="300"/>
        </w:trPr>
        <w:tc>
          <w:tcPr>
            <w:tcW w:w="1096" w:type="pct"/>
            <w:hideMark/>
          </w:tcPr>
          <w:p w14:paraId="7F1F090A"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Electricidad</w:t>
            </w:r>
          </w:p>
        </w:tc>
        <w:tc>
          <w:tcPr>
            <w:tcW w:w="684" w:type="pct"/>
            <w:noWrap/>
            <w:hideMark/>
          </w:tcPr>
          <w:p w14:paraId="64AAC2F6"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16</w:t>
            </w:r>
          </w:p>
        </w:tc>
        <w:tc>
          <w:tcPr>
            <w:tcW w:w="352" w:type="pct"/>
            <w:noWrap/>
            <w:hideMark/>
          </w:tcPr>
          <w:p w14:paraId="06063ACD"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11%</w:t>
            </w:r>
          </w:p>
        </w:tc>
        <w:tc>
          <w:tcPr>
            <w:tcW w:w="692" w:type="pct"/>
            <w:noWrap/>
            <w:hideMark/>
          </w:tcPr>
          <w:p w14:paraId="380A7F5F"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16</w:t>
            </w:r>
          </w:p>
        </w:tc>
        <w:tc>
          <w:tcPr>
            <w:tcW w:w="352" w:type="pct"/>
            <w:noWrap/>
            <w:hideMark/>
          </w:tcPr>
          <w:p w14:paraId="05C5427F"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11%</w:t>
            </w:r>
          </w:p>
        </w:tc>
        <w:tc>
          <w:tcPr>
            <w:tcW w:w="472" w:type="pct"/>
            <w:noWrap/>
            <w:hideMark/>
          </w:tcPr>
          <w:p w14:paraId="7B94B396"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427" w:type="pct"/>
            <w:noWrap/>
            <w:hideMark/>
          </w:tcPr>
          <w:p w14:paraId="12BA7D34"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460" w:type="pct"/>
            <w:noWrap/>
            <w:hideMark/>
          </w:tcPr>
          <w:p w14:paraId="1761E32C"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32</w:t>
            </w:r>
          </w:p>
        </w:tc>
        <w:tc>
          <w:tcPr>
            <w:tcW w:w="466" w:type="pct"/>
            <w:noWrap/>
            <w:hideMark/>
          </w:tcPr>
          <w:p w14:paraId="2154DA11" w14:textId="77777777" w:rsidR="00B27C6A" w:rsidRPr="00B27C6A" w:rsidRDefault="00B27C6A" w:rsidP="003B0934">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11%</w:t>
            </w:r>
          </w:p>
        </w:tc>
      </w:tr>
      <w:tr w:rsidR="00B27C6A" w:rsidRPr="00B27C6A" w14:paraId="4DB01F58" w14:textId="77777777" w:rsidTr="006F4CDD">
        <w:trPr>
          <w:trHeight w:val="300"/>
        </w:trPr>
        <w:tc>
          <w:tcPr>
            <w:tcW w:w="1096" w:type="pct"/>
            <w:hideMark/>
          </w:tcPr>
          <w:p w14:paraId="29A0A515"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Falta de parqueos</w:t>
            </w:r>
          </w:p>
        </w:tc>
        <w:tc>
          <w:tcPr>
            <w:tcW w:w="684" w:type="pct"/>
            <w:noWrap/>
            <w:hideMark/>
          </w:tcPr>
          <w:p w14:paraId="12E9E7C8"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8</w:t>
            </w:r>
          </w:p>
        </w:tc>
        <w:tc>
          <w:tcPr>
            <w:tcW w:w="352" w:type="pct"/>
            <w:noWrap/>
            <w:hideMark/>
          </w:tcPr>
          <w:p w14:paraId="326D8C45"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5%</w:t>
            </w:r>
          </w:p>
        </w:tc>
        <w:tc>
          <w:tcPr>
            <w:tcW w:w="692" w:type="pct"/>
            <w:noWrap/>
            <w:hideMark/>
          </w:tcPr>
          <w:p w14:paraId="2FAAF7C7"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13</w:t>
            </w:r>
          </w:p>
        </w:tc>
        <w:tc>
          <w:tcPr>
            <w:tcW w:w="352" w:type="pct"/>
            <w:noWrap/>
            <w:hideMark/>
          </w:tcPr>
          <w:p w14:paraId="4CF0566C"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9%</w:t>
            </w:r>
          </w:p>
        </w:tc>
        <w:tc>
          <w:tcPr>
            <w:tcW w:w="472" w:type="pct"/>
            <w:noWrap/>
            <w:hideMark/>
          </w:tcPr>
          <w:p w14:paraId="3B3051DD"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427" w:type="pct"/>
            <w:noWrap/>
            <w:hideMark/>
          </w:tcPr>
          <w:p w14:paraId="47C162F3"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460" w:type="pct"/>
            <w:noWrap/>
            <w:hideMark/>
          </w:tcPr>
          <w:p w14:paraId="60FDF20C"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21</w:t>
            </w:r>
          </w:p>
        </w:tc>
        <w:tc>
          <w:tcPr>
            <w:tcW w:w="466" w:type="pct"/>
            <w:noWrap/>
            <w:hideMark/>
          </w:tcPr>
          <w:p w14:paraId="093B942C" w14:textId="77777777" w:rsidR="00B27C6A" w:rsidRPr="00B27C6A" w:rsidRDefault="00B27C6A" w:rsidP="003B0934">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7%</w:t>
            </w:r>
          </w:p>
        </w:tc>
      </w:tr>
      <w:tr w:rsidR="00B27C6A" w:rsidRPr="00B27C6A" w14:paraId="208D16E5" w14:textId="77777777" w:rsidTr="006F4CDD">
        <w:trPr>
          <w:trHeight w:val="300"/>
        </w:trPr>
        <w:tc>
          <w:tcPr>
            <w:tcW w:w="1096" w:type="pct"/>
            <w:hideMark/>
          </w:tcPr>
          <w:p w14:paraId="78AF581E"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Deslaves</w:t>
            </w:r>
          </w:p>
        </w:tc>
        <w:tc>
          <w:tcPr>
            <w:tcW w:w="684" w:type="pct"/>
            <w:noWrap/>
            <w:hideMark/>
          </w:tcPr>
          <w:p w14:paraId="79D47F57"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2</w:t>
            </w:r>
          </w:p>
        </w:tc>
        <w:tc>
          <w:tcPr>
            <w:tcW w:w="352" w:type="pct"/>
            <w:noWrap/>
            <w:hideMark/>
          </w:tcPr>
          <w:p w14:paraId="682623F7"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w:t>
            </w:r>
          </w:p>
        </w:tc>
        <w:tc>
          <w:tcPr>
            <w:tcW w:w="692" w:type="pct"/>
            <w:noWrap/>
            <w:hideMark/>
          </w:tcPr>
          <w:p w14:paraId="1A3EA236"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10</w:t>
            </w:r>
          </w:p>
        </w:tc>
        <w:tc>
          <w:tcPr>
            <w:tcW w:w="352" w:type="pct"/>
            <w:noWrap/>
            <w:hideMark/>
          </w:tcPr>
          <w:p w14:paraId="6FE19F2C"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7%</w:t>
            </w:r>
          </w:p>
        </w:tc>
        <w:tc>
          <w:tcPr>
            <w:tcW w:w="472" w:type="pct"/>
            <w:noWrap/>
            <w:hideMark/>
          </w:tcPr>
          <w:p w14:paraId="3DA4459C"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427" w:type="pct"/>
            <w:noWrap/>
            <w:hideMark/>
          </w:tcPr>
          <w:p w14:paraId="620F376E"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460" w:type="pct"/>
            <w:noWrap/>
            <w:hideMark/>
          </w:tcPr>
          <w:p w14:paraId="7CCE54EB"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12</w:t>
            </w:r>
          </w:p>
        </w:tc>
        <w:tc>
          <w:tcPr>
            <w:tcW w:w="466" w:type="pct"/>
            <w:noWrap/>
            <w:hideMark/>
          </w:tcPr>
          <w:p w14:paraId="129CB309" w14:textId="77777777" w:rsidR="00B27C6A" w:rsidRPr="00B27C6A" w:rsidRDefault="00B27C6A" w:rsidP="003B0934">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4%</w:t>
            </w:r>
          </w:p>
        </w:tc>
      </w:tr>
      <w:tr w:rsidR="00B27C6A" w:rsidRPr="00B27C6A" w14:paraId="19798E6B" w14:textId="77777777" w:rsidTr="006F4CDD">
        <w:trPr>
          <w:trHeight w:val="300"/>
        </w:trPr>
        <w:tc>
          <w:tcPr>
            <w:tcW w:w="1096" w:type="pct"/>
            <w:hideMark/>
          </w:tcPr>
          <w:p w14:paraId="5FB412A0"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Otros</w:t>
            </w:r>
          </w:p>
        </w:tc>
        <w:tc>
          <w:tcPr>
            <w:tcW w:w="684" w:type="pct"/>
            <w:noWrap/>
            <w:hideMark/>
          </w:tcPr>
          <w:p w14:paraId="1A3B7040"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2</w:t>
            </w:r>
          </w:p>
        </w:tc>
        <w:tc>
          <w:tcPr>
            <w:tcW w:w="352" w:type="pct"/>
            <w:noWrap/>
            <w:hideMark/>
          </w:tcPr>
          <w:p w14:paraId="754DFED8"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1%</w:t>
            </w:r>
          </w:p>
        </w:tc>
        <w:tc>
          <w:tcPr>
            <w:tcW w:w="692" w:type="pct"/>
            <w:noWrap/>
            <w:hideMark/>
          </w:tcPr>
          <w:p w14:paraId="4C369C21"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352" w:type="pct"/>
            <w:noWrap/>
            <w:hideMark/>
          </w:tcPr>
          <w:p w14:paraId="66107AF9"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472" w:type="pct"/>
            <w:noWrap/>
            <w:hideMark/>
          </w:tcPr>
          <w:p w14:paraId="214A8C42"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427" w:type="pct"/>
            <w:noWrap/>
            <w:hideMark/>
          </w:tcPr>
          <w:p w14:paraId="43F385BC"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460" w:type="pct"/>
            <w:noWrap/>
            <w:hideMark/>
          </w:tcPr>
          <w:p w14:paraId="705E5B41"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2</w:t>
            </w:r>
          </w:p>
        </w:tc>
        <w:tc>
          <w:tcPr>
            <w:tcW w:w="466" w:type="pct"/>
            <w:noWrap/>
            <w:hideMark/>
          </w:tcPr>
          <w:p w14:paraId="6EDFC445" w14:textId="77777777" w:rsidR="00B27C6A" w:rsidRPr="00B27C6A" w:rsidRDefault="00B27C6A" w:rsidP="003B0934">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1%</w:t>
            </w:r>
          </w:p>
        </w:tc>
      </w:tr>
      <w:tr w:rsidR="00B27C6A" w:rsidRPr="00B27C6A" w14:paraId="4D499EB5" w14:textId="77777777" w:rsidTr="006F4CDD">
        <w:trPr>
          <w:trHeight w:val="315"/>
        </w:trPr>
        <w:tc>
          <w:tcPr>
            <w:tcW w:w="1096" w:type="pct"/>
            <w:hideMark/>
          </w:tcPr>
          <w:p w14:paraId="67596261"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Nr</w:t>
            </w:r>
          </w:p>
        </w:tc>
        <w:tc>
          <w:tcPr>
            <w:tcW w:w="684" w:type="pct"/>
            <w:noWrap/>
            <w:hideMark/>
          </w:tcPr>
          <w:p w14:paraId="6B201653"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352" w:type="pct"/>
            <w:noWrap/>
            <w:hideMark/>
          </w:tcPr>
          <w:p w14:paraId="49056E5B"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692" w:type="pct"/>
            <w:noWrap/>
            <w:hideMark/>
          </w:tcPr>
          <w:p w14:paraId="70676ACD"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352" w:type="pct"/>
            <w:noWrap/>
            <w:hideMark/>
          </w:tcPr>
          <w:p w14:paraId="4A794132"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472" w:type="pct"/>
            <w:noWrap/>
            <w:hideMark/>
          </w:tcPr>
          <w:p w14:paraId="28C6E56B"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427" w:type="pct"/>
            <w:noWrap/>
            <w:hideMark/>
          </w:tcPr>
          <w:p w14:paraId="715C13EF"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460" w:type="pct"/>
            <w:noWrap/>
            <w:hideMark/>
          </w:tcPr>
          <w:p w14:paraId="74759E66" w14:textId="77777777" w:rsidR="00B27C6A" w:rsidRPr="00B27C6A" w:rsidRDefault="00B27C6A" w:rsidP="003B0934">
            <w:pPr>
              <w:jc w:val="both"/>
              <w:rPr>
                <w:rFonts w:ascii="Arial" w:eastAsia="Times New Roman" w:hAnsi="Arial" w:cs="Arial"/>
                <w:color w:val="000000"/>
                <w:sz w:val="24"/>
                <w:szCs w:val="24"/>
                <w:lang w:eastAsia="es-SV"/>
              </w:rPr>
            </w:pPr>
            <w:r w:rsidRPr="00B27C6A">
              <w:rPr>
                <w:rFonts w:ascii="Arial" w:eastAsia="Times New Roman" w:hAnsi="Arial" w:cs="Arial"/>
                <w:color w:val="000000"/>
                <w:sz w:val="24"/>
                <w:szCs w:val="24"/>
                <w:lang w:eastAsia="es-SV"/>
              </w:rPr>
              <w:t>0</w:t>
            </w:r>
          </w:p>
        </w:tc>
        <w:tc>
          <w:tcPr>
            <w:tcW w:w="466" w:type="pct"/>
            <w:noWrap/>
            <w:hideMark/>
          </w:tcPr>
          <w:p w14:paraId="5F4AA285" w14:textId="77777777" w:rsidR="00B27C6A" w:rsidRPr="00B27C6A" w:rsidRDefault="00B27C6A" w:rsidP="003B0934">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0%</w:t>
            </w:r>
          </w:p>
        </w:tc>
      </w:tr>
      <w:tr w:rsidR="00B27C6A" w:rsidRPr="00B27C6A" w14:paraId="4948C6F6" w14:textId="77777777" w:rsidTr="006F4CDD">
        <w:trPr>
          <w:trHeight w:val="330"/>
        </w:trPr>
        <w:tc>
          <w:tcPr>
            <w:tcW w:w="1096" w:type="pct"/>
            <w:hideMark/>
          </w:tcPr>
          <w:p w14:paraId="1C5A7028" w14:textId="77777777" w:rsidR="00B27C6A" w:rsidRPr="00B27C6A" w:rsidRDefault="00B27C6A" w:rsidP="003B0934">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Total</w:t>
            </w:r>
          </w:p>
        </w:tc>
        <w:tc>
          <w:tcPr>
            <w:tcW w:w="684" w:type="pct"/>
            <w:noWrap/>
            <w:hideMark/>
          </w:tcPr>
          <w:p w14:paraId="548D5F4F" w14:textId="77777777" w:rsidR="00B27C6A" w:rsidRPr="00B27C6A" w:rsidRDefault="00B27C6A" w:rsidP="003B0934">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445</w:t>
            </w:r>
          </w:p>
        </w:tc>
        <w:tc>
          <w:tcPr>
            <w:tcW w:w="352" w:type="pct"/>
            <w:noWrap/>
            <w:hideMark/>
          </w:tcPr>
          <w:p w14:paraId="4E8E3D0E" w14:textId="77777777" w:rsidR="00B27C6A" w:rsidRPr="00B27C6A" w:rsidRDefault="00B27C6A" w:rsidP="003B0934">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 </w:t>
            </w:r>
          </w:p>
        </w:tc>
        <w:tc>
          <w:tcPr>
            <w:tcW w:w="692" w:type="pct"/>
            <w:noWrap/>
            <w:hideMark/>
          </w:tcPr>
          <w:p w14:paraId="41C91661" w14:textId="77777777" w:rsidR="00B27C6A" w:rsidRPr="00B27C6A" w:rsidRDefault="00B27C6A" w:rsidP="003B0934">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511</w:t>
            </w:r>
          </w:p>
        </w:tc>
        <w:tc>
          <w:tcPr>
            <w:tcW w:w="352" w:type="pct"/>
            <w:noWrap/>
            <w:hideMark/>
          </w:tcPr>
          <w:p w14:paraId="5A6C6E57" w14:textId="77777777" w:rsidR="00B27C6A" w:rsidRPr="00B27C6A" w:rsidRDefault="00B27C6A" w:rsidP="003B0934">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 </w:t>
            </w:r>
          </w:p>
        </w:tc>
        <w:tc>
          <w:tcPr>
            <w:tcW w:w="472" w:type="pct"/>
            <w:noWrap/>
            <w:hideMark/>
          </w:tcPr>
          <w:p w14:paraId="0CD1D70D" w14:textId="77777777" w:rsidR="00B27C6A" w:rsidRPr="00B27C6A" w:rsidRDefault="00B27C6A" w:rsidP="003B0934">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3</w:t>
            </w:r>
          </w:p>
        </w:tc>
        <w:tc>
          <w:tcPr>
            <w:tcW w:w="427" w:type="pct"/>
            <w:noWrap/>
            <w:hideMark/>
          </w:tcPr>
          <w:p w14:paraId="6933C039" w14:textId="77777777" w:rsidR="00B27C6A" w:rsidRPr="00B27C6A" w:rsidRDefault="00B27C6A" w:rsidP="003B0934">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 </w:t>
            </w:r>
          </w:p>
        </w:tc>
        <w:tc>
          <w:tcPr>
            <w:tcW w:w="460" w:type="pct"/>
            <w:noWrap/>
            <w:hideMark/>
          </w:tcPr>
          <w:p w14:paraId="016234E2" w14:textId="77777777" w:rsidR="00B27C6A" w:rsidRPr="00B27C6A" w:rsidRDefault="00B27C6A" w:rsidP="003B0934">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959</w:t>
            </w:r>
          </w:p>
        </w:tc>
        <w:tc>
          <w:tcPr>
            <w:tcW w:w="466" w:type="pct"/>
            <w:noWrap/>
            <w:hideMark/>
          </w:tcPr>
          <w:p w14:paraId="2F938457" w14:textId="77777777" w:rsidR="00B27C6A" w:rsidRPr="00B27C6A" w:rsidRDefault="00B27C6A" w:rsidP="003B0934">
            <w:pPr>
              <w:jc w:val="both"/>
              <w:rPr>
                <w:rFonts w:ascii="Arial" w:eastAsia="Times New Roman" w:hAnsi="Arial" w:cs="Arial"/>
                <w:b/>
                <w:bCs/>
                <w:color w:val="000000"/>
                <w:sz w:val="24"/>
                <w:szCs w:val="24"/>
                <w:lang w:eastAsia="es-SV"/>
              </w:rPr>
            </w:pPr>
            <w:r w:rsidRPr="00B27C6A">
              <w:rPr>
                <w:rFonts w:ascii="Arial" w:eastAsia="Times New Roman" w:hAnsi="Arial" w:cs="Arial"/>
                <w:b/>
                <w:bCs/>
                <w:color w:val="000000"/>
                <w:sz w:val="24"/>
                <w:szCs w:val="24"/>
                <w:lang w:eastAsia="es-SV"/>
              </w:rPr>
              <w:t> </w:t>
            </w:r>
          </w:p>
        </w:tc>
      </w:tr>
    </w:tbl>
    <w:p w14:paraId="0805AA0B" w14:textId="36F6FF88" w:rsidR="00B27C6A" w:rsidRPr="0024107E" w:rsidRDefault="00B27C6A" w:rsidP="00B27C6A">
      <w:pPr>
        <w:pStyle w:val="Sinespaciado"/>
        <w:jc w:val="both"/>
        <w:rPr>
          <w:rFonts w:ascii="Arial" w:hAnsi="Arial" w:cs="Arial"/>
          <w:b/>
          <w:sz w:val="18"/>
          <w:szCs w:val="18"/>
        </w:rPr>
      </w:pPr>
      <w:r w:rsidRPr="0024107E">
        <w:rPr>
          <w:rFonts w:ascii="Arial" w:hAnsi="Arial" w:cs="Arial"/>
          <w:b/>
          <w:sz w:val="18"/>
          <w:szCs w:val="18"/>
        </w:rPr>
        <w:t>NOTA: Respuesta de opción múltiple</w:t>
      </w:r>
    </w:p>
    <w:p w14:paraId="22D8A930" w14:textId="77777777" w:rsidR="0024107E" w:rsidRDefault="0024107E" w:rsidP="00B27C6A">
      <w:pPr>
        <w:pStyle w:val="Sinespaciado"/>
        <w:jc w:val="both"/>
        <w:rPr>
          <w:rFonts w:ascii="Arial" w:hAnsi="Arial" w:cs="Arial"/>
          <w:sz w:val="24"/>
          <w:szCs w:val="24"/>
        </w:rPr>
      </w:pPr>
    </w:p>
    <w:p w14:paraId="0AD19229" w14:textId="77777777" w:rsidR="0024107E" w:rsidRDefault="0024107E" w:rsidP="00B27C6A">
      <w:pPr>
        <w:pStyle w:val="Sinespaciado"/>
        <w:jc w:val="both"/>
        <w:rPr>
          <w:rFonts w:ascii="Arial" w:hAnsi="Arial" w:cs="Arial"/>
          <w:b/>
          <w:bCs/>
          <w:sz w:val="24"/>
          <w:szCs w:val="24"/>
        </w:rPr>
      </w:pPr>
    </w:p>
    <w:p w14:paraId="44516224" w14:textId="77777777" w:rsidR="006F4CDD" w:rsidRDefault="006F4CDD" w:rsidP="00B27C6A">
      <w:pPr>
        <w:pStyle w:val="Sinespaciado"/>
        <w:jc w:val="both"/>
        <w:rPr>
          <w:rFonts w:ascii="Arial" w:hAnsi="Arial" w:cs="Arial"/>
          <w:b/>
          <w:bCs/>
          <w:sz w:val="24"/>
          <w:szCs w:val="24"/>
        </w:rPr>
      </w:pPr>
    </w:p>
    <w:p w14:paraId="7EEB0E07" w14:textId="77777777" w:rsidR="006F4CDD" w:rsidRDefault="006F4CDD" w:rsidP="00B27C6A">
      <w:pPr>
        <w:pStyle w:val="Sinespaciado"/>
        <w:jc w:val="both"/>
        <w:rPr>
          <w:rFonts w:ascii="Arial" w:hAnsi="Arial" w:cs="Arial"/>
          <w:b/>
          <w:bCs/>
          <w:sz w:val="24"/>
          <w:szCs w:val="24"/>
        </w:rPr>
      </w:pPr>
    </w:p>
    <w:p w14:paraId="2812298A" w14:textId="77777777" w:rsidR="006F4CDD" w:rsidRDefault="006F4CDD" w:rsidP="00B27C6A">
      <w:pPr>
        <w:pStyle w:val="Sinespaciado"/>
        <w:jc w:val="both"/>
        <w:rPr>
          <w:rFonts w:ascii="Arial" w:hAnsi="Arial" w:cs="Arial"/>
          <w:b/>
          <w:bCs/>
          <w:sz w:val="24"/>
          <w:szCs w:val="24"/>
        </w:rPr>
      </w:pPr>
    </w:p>
    <w:p w14:paraId="5C591B8C" w14:textId="5E46F5CB" w:rsidR="00B27C6A" w:rsidRDefault="0024107E" w:rsidP="00B27C6A">
      <w:pPr>
        <w:pStyle w:val="Sinespaciado"/>
        <w:jc w:val="both"/>
        <w:rPr>
          <w:rFonts w:ascii="Arial" w:hAnsi="Arial" w:cs="Arial"/>
          <w:b/>
          <w:sz w:val="24"/>
          <w:szCs w:val="24"/>
        </w:rPr>
      </w:pPr>
      <w:r w:rsidRPr="0024107E">
        <w:rPr>
          <w:rFonts w:ascii="Arial" w:hAnsi="Arial" w:cs="Arial"/>
          <w:b/>
          <w:bCs/>
          <w:sz w:val="24"/>
          <w:szCs w:val="24"/>
        </w:rPr>
        <w:t>Gráfica 43. ¿Cuáles</w:t>
      </w:r>
      <w:r w:rsidRPr="00B27C6A">
        <w:rPr>
          <w:rFonts w:ascii="Arial" w:hAnsi="Arial" w:cs="Arial"/>
          <w:b/>
          <w:sz w:val="24"/>
          <w:szCs w:val="24"/>
        </w:rPr>
        <w:t xml:space="preserve"> consideras que son tus problemáticas juveniles?</w:t>
      </w:r>
    </w:p>
    <w:p w14:paraId="7CAA595F" w14:textId="635049DF" w:rsidR="0024107E" w:rsidRDefault="006F4CDD" w:rsidP="00B27C6A">
      <w:pPr>
        <w:pStyle w:val="Sinespaciado"/>
        <w:jc w:val="both"/>
        <w:rPr>
          <w:rFonts w:ascii="Arial" w:hAnsi="Arial" w:cs="Arial"/>
          <w:b/>
          <w:sz w:val="24"/>
          <w:szCs w:val="24"/>
        </w:rPr>
      </w:pPr>
      <w:r w:rsidRPr="0024107E">
        <w:rPr>
          <w:rFonts w:ascii="Arial" w:hAnsi="Arial" w:cs="Arial"/>
          <w:b/>
          <w:bCs/>
          <w:noProof/>
          <w:sz w:val="24"/>
          <w:szCs w:val="24"/>
        </w:rPr>
        <w:drawing>
          <wp:anchor distT="0" distB="0" distL="114300" distR="114300" simplePos="0" relativeHeight="251707392" behindDoc="0" locked="0" layoutInCell="1" allowOverlap="1" wp14:anchorId="7DB2D839" wp14:editId="63CCECB7">
            <wp:simplePos x="0" y="0"/>
            <wp:positionH relativeFrom="margin">
              <wp:posOffset>-51435</wp:posOffset>
            </wp:positionH>
            <wp:positionV relativeFrom="paragraph">
              <wp:posOffset>153670</wp:posOffset>
            </wp:positionV>
            <wp:extent cx="5257800" cy="2105025"/>
            <wp:effectExtent l="0" t="0" r="0" b="9525"/>
            <wp:wrapSquare wrapText="bothSides"/>
            <wp:docPr id="30" name="Gráfico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page">
              <wp14:pctWidth>0</wp14:pctWidth>
            </wp14:sizeRelH>
            <wp14:sizeRelV relativeFrom="page">
              <wp14:pctHeight>0</wp14:pctHeight>
            </wp14:sizeRelV>
          </wp:anchor>
        </w:drawing>
      </w:r>
    </w:p>
    <w:p w14:paraId="2522A30C" w14:textId="5C70E2D3" w:rsidR="0024107E" w:rsidRDefault="0024107E" w:rsidP="00B27C6A">
      <w:pPr>
        <w:pStyle w:val="Sinespaciado"/>
        <w:jc w:val="both"/>
        <w:rPr>
          <w:rFonts w:ascii="Arial" w:hAnsi="Arial" w:cs="Arial"/>
          <w:b/>
          <w:sz w:val="24"/>
          <w:szCs w:val="24"/>
        </w:rPr>
      </w:pPr>
    </w:p>
    <w:p w14:paraId="703E059B" w14:textId="7CF186A8" w:rsidR="0024107E" w:rsidRPr="00B27C6A" w:rsidRDefault="0024107E" w:rsidP="00B27C6A">
      <w:pPr>
        <w:pStyle w:val="Sinespaciado"/>
        <w:jc w:val="both"/>
        <w:rPr>
          <w:rFonts w:ascii="Arial" w:hAnsi="Arial" w:cs="Arial"/>
          <w:sz w:val="24"/>
          <w:szCs w:val="24"/>
        </w:rPr>
      </w:pPr>
    </w:p>
    <w:p w14:paraId="6182A27F" w14:textId="466AED29" w:rsidR="00B27C6A" w:rsidRPr="00B27C6A" w:rsidRDefault="00B27C6A" w:rsidP="00B27C6A">
      <w:pPr>
        <w:pStyle w:val="Sinespaciado"/>
        <w:jc w:val="both"/>
        <w:rPr>
          <w:rFonts w:ascii="Arial" w:hAnsi="Arial" w:cs="Arial"/>
          <w:sz w:val="24"/>
          <w:szCs w:val="24"/>
        </w:rPr>
      </w:pPr>
    </w:p>
    <w:p w14:paraId="6BA0DDC4" w14:textId="4F171592" w:rsidR="00B27C6A" w:rsidRPr="00B27C6A" w:rsidRDefault="00B27C6A" w:rsidP="00B27C6A">
      <w:pPr>
        <w:pStyle w:val="Sinespaciado"/>
        <w:jc w:val="both"/>
        <w:rPr>
          <w:rFonts w:ascii="Arial" w:hAnsi="Arial" w:cs="Arial"/>
          <w:sz w:val="24"/>
          <w:szCs w:val="24"/>
        </w:rPr>
      </w:pPr>
    </w:p>
    <w:p w14:paraId="15689D2B" w14:textId="4EDB61D1" w:rsidR="00B27C6A" w:rsidRPr="00B27C6A" w:rsidRDefault="00B27C6A" w:rsidP="00B27C6A">
      <w:pPr>
        <w:pStyle w:val="Sinespaciado"/>
        <w:jc w:val="both"/>
        <w:rPr>
          <w:rFonts w:ascii="Arial" w:hAnsi="Arial" w:cs="Arial"/>
          <w:sz w:val="24"/>
          <w:szCs w:val="24"/>
        </w:rPr>
      </w:pPr>
    </w:p>
    <w:p w14:paraId="696242ED" w14:textId="7E008D93" w:rsidR="00B27C6A" w:rsidRPr="00B27C6A" w:rsidRDefault="00B27C6A" w:rsidP="00B27C6A">
      <w:pPr>
        <w:pStyle w:val="Sinespaciado"/>
        <w:jc w:val="both"/>
        <w:rPr>
          <w:rFonts w:ascii="Arial" w:hAnsi="Arial" w:cs="Arial"/>
          <w:sz w:val="24"/>
          <w:szCs w:val="24"/>
        </w:rPr>
      </w:pPr>
    </w:p>
    <w:p w14:paraId="79AE62CC" w14:textId="35C22E6A" w:rsidR="00B27C6A" w:rsidRPr="00B27C6A" w:rsidRDefault="00B27C6A" w:rsidP="00B27C6A">
      <w:pPr>
        <w:pStyle w:val="Sinespaciado"/>
        <w:jc w:val="both"/>
        <w:rPr>
          <w:rFonts w:ascii="Arial" w:hAnsi="Arial" w:cs="Arial"/>
          <w:sz w:val="24"/>
          <w:szCs w:val="24"/>
        </w:rPr>
      </w:pPr>
    </w:p>
    <w:p w14:paraId="3211311C" w14:textId="552A0AB4" w:rsidR="00B27C6A" w:rsidRPr="00B27C6A" w:rsidRDefault="00B27C6A" w:rsidP="00B27C6A">
      <w:pPr>
        <w:pStyle w:val="Sinespaciado"/>
        <w:jc w:val="both"/>
        <w:rPr>
          <w:rFonts w:ascii="Arial" w:hAnsi="Arial" w:cs="Arial"/>
          <w:sz w:val="24"/>
          <w:szCs w:val="24"/>
        </w:rPr>
      </w:pPr>
    </w:p>
    <w:p w14:paraId="5895C288" w14:textId="01A89CF3" w:rsidR="00B27C6A" w:rsidRPr="00B27C6A" w:rsidRDefault="00B27C6A" w:rsidP="00B27C6A">
      <w:pPr>
        <w:pStyle w:val="Sinespaciado"/>
        <w:jc w:val="both"/>
        <w:rPr>
          <w:rFonts w:ascii="Arial" w:hAnsi="Arial" w:cs="Arial"/>
          <w:sz w:val="24"/>
          <w:szCs w:val="24"/>
        </w:rPr>
      </w:pPr>
    </w:p>
    <w:p w14:paraId="0454C090" w14:textId="15A5F5BC" w:rsidR="00B27C6A" w:rsidRPr="00B27C6A" w:rsidRDefault="00B27C6A" w:rsidP="00B27C6A">
      <w:pPr>
        <w:pStyle w:val="Sinespaciado"/>
        <w:jc w:val="both"/>
        <w:rPr>
          <w:rFonts w:ascii="Arial" w:hAnsi="Arial" w:cs="Arial"/>
          <w:sz w:val="24"/>
          <w:szCs w:val="24"/>
        </w:rPr>
      </w:pPr>
    </w:p>
    <w:p w14:paraId="426C1008" w14:textId="19F28C57" w:rsidR="00B27C6A" w:rsidRPr="00B27C6A" w:rsidRDefault="00B27C6A" w:rsidP="00B27C6A">
      <w:pPr>
        <w:pStyle w:val="Sinespaciado"/>
        <w:jc w:val="both"/>
        <w:rPr>
          <w:rFonts w:ascii="Arial" w:hAnsi="Arial" w:cs="Arial"/>
          <w:sz w:val="24"/>
          <w:szCs w:val="24"/>
        </w:rPr>
      </w:pPr>
    </w:p>
    <w:p w14:paraId="17B68910" w14:textId="77777777" w:rsidR="006F4CDD" w:rsidRDefault="006F4CDD" w:rsidP="00B27C6A">
      <w:pPr>
        <w:pStyle w:val="Sinespaciado"/>
        <w:jc w:val="both"/>
        <w:rPr>
          <w:rFonts w:ascii="Arial" w:hAnsi="Arial" w:cs="Arial"/>
          <w:sz w:val="24"/>
          <w:szCs w:val="24"/>
        </w:rPr>
      </w:pPr>
    </w:p>
    <w:p w14:paraId="4EBD1A8D" w14:textId="77777777" w:rsidR="006F4CDD" w:rsidRDefault="006F4CDD" w:rsidP="00B27C6A">
      <w:pPr>
        <w:pStyle w:val="Sinespaciado"/>
        <w:jc w:val="both"/>
        <w:rPr>
          <w:rFonts w:ascii="Arial" w:hAnsi="Arial" w:cs="Arial"/>
          <w:sz w:val="24"/>
          <w:szCs w:val="24"/>
        </w:rPr>
      </w:pPr>
    </w:p>
    <w:p w14:paraId="16FA5835" w14:textId="3B15CF43" w:rsidR="006F4CDD" w:rsidRDefault="00AB5D39" w:rsidP="00B27C6A">
      <w:pPr>
        <w:pStyle w:val="Sinespaciado"/>
        <w:jc w:val="both"/>
        <w:rPr>
          <w:rFonts w:ascii="Arial" w:hAnsi="Arial" w:cs="Arial"/>
          <w:sz w:val="24"/>
          <w:szCs w:val="24"/>
        </w:rPr>
      </w:pPr>
      <w:r>
        <w:rPr>
          <w:rFonts w:ascii="Arial" w:hAnsi="Arial" w:cs="Arial"/>
          <w:sz w:val="24"/>
          <w:szCs w:val="24"/>
        </w:rPr>
        <w:t>Tanto hombre</w:t>
      </w:r>
      <w:r w:rsidR="00A36E1A">
        <w:rPr>
          <w:rFonts w:ascii="Arial" w:hAnsi="Arial" w:cs="Arial"/>
          <w:sz w:val="24"/>
          <w:szCs w:val="24"/>
        </w:rPr>
        <w:t>s</w:t>
      </w:r>
      <w:r>
        <w:rPr>
          <w:rFonts w:ascii="Arial" w:hAnsi="Arial" w:cs="Arial"/>
          <w:sz w:val="24"/>
          <w:szCs w:val="24"/>
        </w:rPr>
        <w:t xml:space="preserve"> como mujeres, coinciden en que</w:t>
      </w:r>
      <w:r w:rsidR="00597468">
        <w:rPr>
          <w:rFonts w:ascii="Arial" w:hAnsi="Arial" w:cs="Arial"/>
          <w:sz w:val="24"/>
          <w:szCs w:val="24"/>
        </w:rPr>
        <w:t>,</w:t>
      </w:r>
      <w:r>
        <w:rPr>
          <w:rFonts w:ascii="Arial" w:hAnsi="Arial" w:cs="Arial"/>
          <w:sz w:val="24"/>
          <w:szCs w:val="24"/>
        </w:rPr>
        <w:t xml:space="preserve"> de los principales problemas del municipio</w:t>
      </w:r>
      <w:r w:rsidR="00597468">
        <w:rPr>
          <w:rFonts w:ascii="Arial" w:hAnsi="Arial" w:cs="Arial"/>
          <w:sz w:val="24"/>
          <w:szCs w:val="24"/>
        </w:rPr>
        <w:t>,</w:t>
      </w:r>
      <w:r>
        <w:rPr>
          <w:rFonts w:ascii="Arial" w:hAnsi="Arial" w:cs="Arial"/>
          <w:sz w:val="24"/>
          <w:szCs w:val="24"/>
        </w:rPr>
        <w:t xml:space="preserve"> son las calles en </w:t>
      </w:r>
      <w:r w:rsidR="009330FF">
        <w:rPr>
          <w:rFonts w:ascii="Arial" w:hAnsi="Arial" w:cs="Arial"/>
          <w:sz w:val="24"/>
          <w:szCs w:val="24"/>
        </w:rPr>
        <w:t xml:space="preserve">mal estado, seguido por la delincuencia y la falta de parques; además la existencia de personas que consumen </w:t>
      </w:r>
      <w:r w:rsidR="00C173BE">
        <w:rPr>
          <w:rFonts w:ascii="Arial" w:hAnsi="Arial" w:cs="Arial"/>
          <w:sz w:val="24"/>
          <w:szCs w:val="24"/>
        </w:rPr>
        <w:t>alcohol (bolos</w:t>
      </w:r>
      <w:r w:rsidR="004C49B5">
        <w:rPr>
          <w:rFonts w:ascii="Arial" w:hAnsi="Arial" w:cs="Arial"/>
          <w:sz w:val="24"/>
          <w:szCs w:val="24"/>
        </w:rPr>
        <w:t xml:space="preserve"> callejeros</w:t>
      </w:r>
      <w:r w:rsidR="00C173BE">
        <w:rPr>
          <w:rFonts w:ascii="Arial" w:hAnsi="Arial" w:cs="Arial"/>
          <w:sz w:val="24"/>
          <w:szCs w:val="24"/>
        </w:rPr>
        <w:t xml:space="preserve">) </w:t>
      </w:r>
    </w:p>
    <w:p w14:paraId="46AFD3D4" w14:textId="4BEC4696" w:rsidR="00B27C6A" w:rsidRDefault="00C173BE" w:rsidP="00B27C6A">
      <w:pPr>
        <w:pStyle w:val="Sinespaciado"/>
        <w:jc w:val="both"/>
        <w:rPr>
          <w:rFonts w:ascii="Arial" w:hAnsi="Arial" w:cs="Arial"/>
          <w:sz w:val="24"/>
          <w:szCs w:val="24"/>
        </w:rPr>
      </w:pPr>
      <w:r>
        <w:rPr>
          <w:rFonts w:ascii="Arial" w:hAnsi="Arial" w:cs="Arial"/>
          <w:sz w:val="24"/>
          <w:szCs w:val="24"/>
        </w:rPr>
        <w:t xml:space="preserve">y la basura. </w:t>
      </w:r>
    </w:p>
    <w:p w14:paraId="33710462" w14:textId="6434633C" w:rsidR="00597468" w:rsidRDefault="00597468" w:rsidP="00B27C6A">
      <w:pPr>
        <w:pStyle w:val="Sinespaciado"/>
        <w:jc w:val="both"/>
        <w:rPr>
          <w:rFonts w:ascii="Arial" w:hAnsi="Arial" w:cs="Arial"/>
          <w:sz w:val="24"/>
          <w:szCs w:val="24"/>
        </w:rPr>
      </w:pPr>
    </w:p>
    <w:p w14:paraId="36BB9500" w14:textId="77777777" w:rsidR="008C5497" w:rsidRPr="00B27C6A" w:rsidRDefault="008C5497" w:rsidP="00B27C6A">
      <w:pPr>
        <w:spacing w:after="0" w:line="240" w:lineRule="auto"/>
        <w:jc w:val="both"/>
        <w:rPr>
          <w:rFonts w:ascii="Arial" w:hAnsi="Arial" w:cs="Arial"/>
          <w:b/>
          <w:bCs/>
          <w:sz w:val="24"/>
          <w:szCs w:val="24"/>
        </w:rPr>
      </w:pPr>
    </w:p>
    <w:p w14:paraId="4C81FDB2" w14:textId="1A5FDA8D" w:rsidR="00CD721D" w:rsidRPr="00305939" w:rsidRDefault="00CD721D" w:rsidP="00305939">
      <w:pPr>
        <w:pStyle w:val="Prrafodelista"/>
        <w:numPr>
          <w:ilvl w:val="0"/>
          <w:numId w:val="5"/>
        </w:numPr>
        <w:spacing w:after="0" w:line="240" w:lineRule="auto"/>
        <w:jc w:val="both"/>
        <w:rPr>
          <w:rFonts w:ascii="Arial" w:hAnsi="Arial" w:cs="Arial"/>
          <w:b/>
          <w:bCs/>
          <w:sz w:val="24"/>
          <w:szCs w:val="24"/>
        </w:rPr>
      </w:pPr>
      <w:r w:rsidRPr="00305939">
        <w:rPr>
          <w:rFonts w:ascii="Arial" w:hAnsi="Arial" w:cs="Arial"/>
          <w:b/>
          <w:bCs/>
          <w:sz w:val="24"/>
          <w:szCs w:val="24"/>
        </w:rPr>
        <w:t>CONCLUSIONES</w:t>
      </w:r>
    </w:p>
    <w:p w14:paraId="2593730C" w14:textId="77777777" w:rsidR="00617713" w:rsidRDefault="00617713" w:rsidP="00B27C6A">
      <w:pPr>
        <w:spacing w:after="0" w:line="240" w:lineRule="auto"/>
        <w:jc w:val="both"/>
        <w:rPr>
          <w:rFonts w:ascii="Arial" w:hAnsi="Arial" w:cs="Arial"/>
          <w:b/>
          <w:bCs/>
          <w:sz w:val="24"/>
          <w:szCs w:val="24"/>
        </w:rPr>
      </w:pPr>
    </w:p>
    <w:p w14:paraId="237A9690" w14:textId="14BC1EA2" w:rsidR="00CD721D" w:rsidRDefault="00617713" w:rsidP="00B27C6A">
      <w:pPr>
        <w:spacing w:after="0" w:line="240" w:lineRule="auto"/>
        <w:jc w:val="both"/>
        <w:rPr>
          <w:rFonts w:ascii="Arial" w:hAnsi="Arial" w:cs="Arial"/>
          <w:sz w:val="24"/>
          <w:szCs w:val="24"/>
        </w:rPr>
      </w:pPr>
      <w:r w:rsidRPr="00617713">
        <w:rPr>
          <w:rFonts w:ascii="Arial" w:hAnsi="Arial" w:cs="Arial"/>
          <w:sz w:val="24"/>
          <w:szCs w:val="24"/>
        </w:rPr>
        <w:t xml:space="preserve">Cada municipio tiene problemas que </w:t>
      </w:r>
      <w:r w:rsidR="00732FCB">
        <w:rPr>
          <w:rFonts w:ascii="Arial" w:hAnsi="Arial" w:cs="Arial"/>
          <w:sz w:val="24"/>
          <w:szCs w:val="24"/>
        </w:rPr>
        <w:t>afectan</w:t>
      </w:r>
      <w:r w:rsidRPr="00617713">
        <w:rPr>
          <w:rFonts w:ascii="Arial" w:hAnsi="Arial" w:cs="Arial"/>
          <w:sz w:val="24"/>
          <w:szCs w:val="24"/>
        </w:rPr>
        <w:t xml:space="preserve"> a los jóvenes rurales</w:t>
      </w:r>
      <w:r>
        <w:rPr>
          <w:rFonts w:ascii="Arial" w:hAnsi="Arial" w:cs="Arial"/>
          <w:sz w:val="24"/>
          <w:szCs w:val="24"/>
        </w:rPr>
        <w:t xml:space="preserve">, pero </w:t>
      </w:r>
      <w:r w:rsidR="00732FCB">
        <w:rPr>
          <w:rFonts w:ascii="Arial" w:hAnsi="Arial" w:cs="Arial"/>
          <w:sz w:val="24"/>
          <w:szCs w:val="24"/>
        </w:rPr>
        <w:t xml:space="preserve">los tres en los que se realizó este sondeo, </w:t>
      </w:r>
      <w:r>
        <w:rPr>
          <w:rFonts w:ascii="Arial" w:hAnsi="Arial" w:cs="Arial"/>
          <w:sz w:val="24"/>
          <w:szCs w:val="24"/>
        </w:rPr>
        <w:t>coinciden en la delincuencia, calles en mal estado y la basura</w:t>
      </w:r>
      <w:r w:rsidR="00732FCB">
        <w:rPr>
          <w:rFonts w:ascii="Arial" w:hAnsi="Arial" w:cs="Arial"/>
          <w:sz w:val="24"/>
          <w:szCs w:val="24"/>
        </w:rPr>
        <w:t>. Esto es un indicador de que hay problemáticas, que son nacionales, y que las alcaldías, por las razones que tuvieran, no han podido solucionarlas.</w:t>
      </w:r>
    </w:p>
    <w:p w14:paraId="036366D3" w14:textId="77777777" w:rsidR="00732FCB" w:rsidRDefault="00732FCB" w:rsidP="00B27C6A">
      <w:pPr>
        <w:spacing w:after="0" w:line="240" w:lineRule="auto"/>
        <w:jc w:val="both"/>
        <w:rPr>
          <w:rFonts w:ascii="Arial" w:hAnsi="Arial" w:cs="Arial"/>
          <w:sz w:val="24"/>
          <w:szCs w:val="24"/>
        </w:rPr>
      </w:pPr>
    </w:p>
    <w:p w14:paraId="3543118E" w14:textId="20426ACF" w:rsidR="00732FCB" w:rsidRPr="00617713" w:rsidRDefault="00732FCB" w:rsidP="00B27C6A">
      <w:pPr>
        <w:spacing w:after="0" w:line="240" w:lineRule="auto"/>
        <w:jc w:val="both"/>
        <w:rPr>
          <w:rFonts w:ascii="Arial" w:hAnsi="Arial" w:cs="Arial"/>
          <w:sz w:val="24"/>
          <w:szCs w:val="24"/>
        </w:rPr>
      </w:pPr>
      <w:r>
        <w:rPr>
          <w:rFonts w:ascii="Arial" w:hAnsi="Arial" w:cs="Arial"/>
          <w:sz w:val="24"/>
          <w:szCs w:val="24"/>
        </w:rPr>
        <w:t xml:space="preserve">No hay programas de desarrollo integral para los jóvenes rurales, que estén impulsándose desde las municipalidades y sus diferentes unidades o gerencias. </w:t>
      </w:r>
    </w:p>
    <w:p w14:paraId="33836420" w14:textId="77777777" w:rsidR="008C7BB0" w:rsidRDefault="008C7BB0" w:rsidP="00B27C6A">
      <w:pPr>
        <w:spacing w:after="0" w:line="240" w:lineRule="auto"/>
        <w:jc w:val="both"/>
        <w:rPr>
          <w:rFonts w:ascii="Arial" w:hAnsi="Arial" w:cs="Arial"/>
          <w:b/>
          <w:bCs/>
          <w:sz w:val="24"/>
          <w:szCs w:val="24"/>
        </w:rPr>
      </w:pPr>
    </w:p>
    <w:p w14:paraId="1A68656B" w14:textId="0BC20D63" w:rsidR="008C7BB0" w:rsidRPr="00C45D9F" w:rsidRDefault="00C45D9F" w:rsidP="00B27C6A">
      <w:pPr>
        <w:spacing w:after="0" w:line="240" w:lineRule="auto"/>
        <w:jc w:val="both"/>
        <w:rPr>
          <w:rFonts w:ascii="Arial" w:hAnsi="Arial" w:cs="Arial"/>
          <w:sz w:val="24"/>
          <w:szCs w:val="24"/>
        </w:rPr>
      </w:pPr>
      <w:r w:rsidRPr="00C45D9F">
        <w:rPr>
          <w:rFonts w:ascii="Arial" w:hAnsi="Arial" w:cs="Arial"/>
          <w:sz w:val="24"/>
          <w:szCs w:val="24"/>
        </w:rPr>
        <w:t>El sondeo realizado</w:t>
      </w:r>
      <w:r w:rsidR="0078303F">
        <w:rPr>
          <w:rFonts w:ascii="Arial" w:hAnsi="Arial" w:cs="Arial"/>
          <w:sz w:val="24"/>
          <w:szCs w:val="24"/>
        </w:rPr>
        <w:t>, ha sido de gran utilidad para entender algunas dinámicas de la vida social de los jóvenes rurales; por ejemplo, sus inquietudes por progresar, aunque la migración, particularmente hacia los Estados Unidos, no sea la mejor manera de hacerlo.</w:t>
      </w:r>
    </w:p>
    <w:p w14:paraId="364C88DA" w14:textId="77777777" w:rsidR="008C7BB0" w:rsidRPr="00B27C6A" w:rsidRDefault="008C7BB0" w:rsidP="00B27C6A">
      <w:pPr>
        <w:spacing w:after="0" w:line="240" w:lineRule="auto"/>
        <w:jc w:val="both"/>
        <w:rPr>
          <w:rFonts w:ascii="Arial" w:hAnsi="Arial" w:cs="Arial"/>
          <w:b/>
          <w:bCs/>
          <w:sz w:val="24"/>
          <w:szCs w:val="24"/>
        </w:rPr>
      </w:pPr>
    </w:p>
    <w:p w14:paraId="562065C8" w14:textId="77777777" w:rsidR="00CD721D" w:rsidRPr="00B27C6A" w:rsidRDefault="00CD721D" w:rsidP="00B27C6A">
      <w:pPr>
        <w:spacing w:after="0" w:line="240" w:lineRule="auto"/>
        <w:jc w:val="both"/>
        <w:rPr>
          <w:rFonts w:ascii="Arial" w:hAnsi="Arial" w:cs="Arial"/>
          <w:b/>
          <w:bCs/>
          <w:sz w:val="24"/>
          <w:szCs w:val="24"/>
        </w:rPr>
      </w:pPr>
    </w:p>
    <w:p w14:paraId="5D1EA8EE" w14:textId="0169022F" w:rsidR="00C17B6A" w:rsidRPr="00B27C6A" w:rsidRDefault="00C17B6A" w:rsidP="00305939">
      <w:pPr>
        <w:pStyle w:val="Prrafodelista"/>
        <w:numPr>
          <w:ilvl w:val="0"/>
          <w:numId w:val="5"/>
        </w:numPr>
        <w:spacing w:after="0" w:line="240" w:lineRule="auto"/>
        <w:jc w:val="both"/>
        <w:rPr>
          <w:rFonts w:ascii="Arial" w:hAnsi="Arial" w:cs="Arial"/>
          <w:b/>
          <w:bCs/>
          <w:sz w:val="24"/>
          <w:szCs w:val="24"/>
        </w:rPr>
      </w:pPr>
      <w:r w:rsidRPr="00B27C6A">
        <w:rPr>
          <w:rFonts w:ascii="Arial" w:hAnsi="Arial" w:cs="Arial"/>
          <w:b/>
          <w:bCs/>
          <w:sz w:val="24"/>
          <w:szCs w:val="24"/>
        </w:rPr>
        <w:t>RECOMENDACIONES</w:t>
      </w:r>
    </w:p>
    <w:p w14:paraId="75218F9E" w14:textId="77777777" w:rsidR="00C17B6A" w:rsidRPr="00B27C6A" w:rsidRDefault="00C17B6A" w:rsidP="00B27C6A">
      <w:pPr>
        <w:spacing w:after="0" w:line="240" w:lineRule="auto"/>
        <w:jc w:val="both"/>
        <w:rPr>
          <w:rFonts w:ascii="Arial" w:hAnsi="Arial" w:cs="Arial"/>
          <w:b/>
          <w:bCs/>
          <w:sz w:val="24"/>
          <w:szCs w:val="24"/>
        </w:rPr>
      </w:pPr>
    </w:p>
    <w:p w14:paraId="57F1670A" w14:textId="0F529806" w:rsidR="00C17B6A" w:rsidRPr="00732FCB" w:rsidRDefault="00732FCB" w:rsidP="00B27C6A">
      <w:pPr>
        <w:spacing w:after="0" w:line="240" w:lineRule="auto"/>
        <w:jc w:val="both"/>
        <w:rPr>
          <w:rFonts w:ascii="Arial" w:hAnsi="Arial" w:cs="Arial"/>
          <w:sz w:val="24"/>
          <w:szCs w:val="24"/>
        </w:rPr>
      </w:pPr>
      <w:r w:rsidRPr="00732FCB">
        <w:rPr>
          <w:rFonts w:ascii="Arial" w:hAnsi="Arial" w:cs="Arial"/>
          <w:sz w:val="24"/>
          <w:szCs w:val="24"/>
        </w:rPr>
        <w:t xml:space="preserve">Es importante que </w:t>
      </w:r>
      <w:r>
        <w:rPr>
          <w:rFonts w:ascii="Arial" w:hAnsi="Arial" w:cs="Arial"/>
          <w:sz w:val="24"/>
          <w:szCs w:val="24"/>
        </w:rPr>
        <w:t xml:space="preserve">los municipios tengan una Política Municipal de Juventud (PMJ), ya sea que elaboren una por primera vez, o la actualicen, es indispensable, ya que en la PMJ se reúnen las necesidades, inquietudes y proyecciones de </w:t>
      </w:r>
      <w:r w:rsidR="00C85A4A">
        <w:rPr>
          <w:rFonts w:ascii="Arial" w:hAnsi="Arial" w:cs="Arial"/>
          <w:sz w:val="24"/>
          <w:szCs w:val="24"/>
        </w:rPr>
        <w:t>la población</w:t>
      </w:r>
      <w:r>
        <w:rPr>
          <w:rFonts w:ascii="Arial" w:hAnsi="Arial" w:cs="Arial"/>
          <w:sz w:val="24"/>
          <w:szCs w:val="24"/>
        </w:rPr>
        <w:t xml:space="preserve"> joven del territorio; así como los pasos a seguir para </w:t>
      </w:r>
      <w:r w:rsidR="00C85A4A">
        <w:rPr>
          <w:rFonts w:ascii="Arial" w:hAnsi="Arial" w:cs="Arial"/>
          <w:sz w:val="24"/>
          <w:szCs w:val="24"/>
        </w:rPr>
        <w:t>la ejecución</w:t>
      </w:r>
      <w:r>
        <w:rPr>
          <w:rFonts w:ascii="Arial" w:hAnsi="Arial" w:cs="Arial"/>
          <w:sz w:val="24"/>
          <w:szCs w:val="24"/>
        </w:rPr>
        <w:t xml:space="preserve"> de las actividades que se dispongan.</w:t>
      </w:r>
    </w:p>
    <w:p w14:paraId="301A3C61" w14:textId="77777777" w:rsidR="00C17B6A" w:rsidRDefault="00C17B6A" w:rsidP="00B27C6A">
      <w:pPr>
        <w:spacing w:after="0" w:line="240" w:lineRule="auto"/>
        <w:jc w:val="both"/>
        <w:rPr>
          <w:rFonts w:ascii="Arial" w:hAnsi="Arial" w:cs="Arial"/>
          <w:b/>
          <w:bCs/>
          <w:sz w:val="24"/>
          <w:szCs w:val="24"/>
        </w:rPr>
      </w:pPr>
    </w:p>
    <w:p w14:paraId="698BDB9A" w14:textId="507C6E67" w:rsidR="00C17B6A" w:rsidRDefault="0078303F" w:rsidP="00B27C6A">
      <w:pPr>
        <w:spacing w:after="0" w:line="240" w:lineRule="auto"/>
        <w:jc w:val="both"/>
        <w:rPr>
          <w:rFonts w:ascii="Arial" w:hAnsi="Arial" w:cs="Arial"/>
          <w:sz w:val="24"/>
          <w:szCs w:val="24"/>
        </w:rPr>
      </w:pPr>
      <w:r>
        <w:rPr>
          <w:rFonts w:ascii="Arial" w:hAnsi="Arial" w:cs="Arial"/>
          <w:sz w:val="24"/>
          <w:szCs w:val="24"/>
        </w:rPr>
        <w:lastRenderedPageBreak/>
        <w:t xml:space="preserve">Sería conveniente que la alcaldía, entendiera la importancia de invertir en los jóvenes en general y en los rurales en particular de su territorio, ya que una persona bien preparada, tanto a nivel académico como de manera práctica, puede ser de mucha utilidad para la municipalidad, su familia y el joven en lo personal. </w:t>
      </w:r>
    </w:p>
    <w:p w14:paraId="488BB39B" w14:textId="77777777" w:rsidR="0078303F" w:rsidRDefault="0078303F" w:rsidP="00B27C6A">
      <w:pPr>
        <w:spacing w:after="0" w:line="240" w:lineRule="auto"/>
        <w:jc w:val="both"/>
        <w:rPr>
          <w:rFonts w:ascii="Arial" w:hAnsi="Arial" w:cs="Arial"/>
          <w:sz w:val="24"/>
          <w:szCs w:val="24"/>
        </w:rPr>
      </w:pPr>
    </w:p>
    <w:p w14:paraId="76D43FCB" w14:textId="71EDE83C" w:rsidR="0078303F" w:rsidRPr="00B27C6A" w:rsidRDefault="0078303F" w:rsidP="00B27C6A">
      <w:pPr>
        <w:spacing w:after="0" w:line="240" w:lineRule="auto"/>
        <w:jc w:val="both"/>
        <w:rPr>
          <w:rFonts w:ascii="Arial" w:hAnsi="Arial" w:cs="Arial"/>
          <w:b/>
          <w:bCs/>
          <w:sz w:val="24"/>
          <w:szCs w:val="24"/>
        </w:rPr>
      </w:pPr>
      <w:r>
        <w:rPr>
          <w:rFonts w:ascii="Arial" w:hAnsi="Arial" w:cs="Arial"/>
          <w:sz w:val="24"/>
          <w:szCs w:val="24"/>
        </w:rPr>
        <w:t>Hay que crear programas donde los jóvenes sientan que su desarrollo es integral y que su mano de obra, es calificada</w:t>
      </w:r>
      <w:r w:rsidR="00C85BFC">
        <w:rPr>
          <w:rFonts w:ascii="Arial" w:hAnsi="Arial" w:cs="Arial"/>
          <w:sz w:val="24"/>
          <w:szCs w:val="24"/>
        </w:rPr>
        <w:t xml:space="preserve">, pagada justamente y que ayudan al desarrollo de la comunidad. </w:t>
      </w:r>
    </w:p>
    <w:p w14:paraId="549E51C1" w14:textId="77777777" w:rsidR="00C17B6A" w:rsidRPr="00B27C6A" w:rsidRDefault="00C17B6A" w:rsidP="00B27C6A">
      <w:pPr>
        <w:spacing w:after="0" w:line="240" w:lineRule="auto"/>
        <w:jc w:val="both"/>
        <w:rPr>
          <w:rFonts w:ascii="Arial" w:hAnsi="Arial" w:cs="Arial"/>
          <w:b/>
          <w:bCs/>
          <w:sz w:val="24"/>
          <w:szCs w:val="24"/>
        </w:rPr>
      </w:pPr>
    </w:p>
    <w:p w14:paraId="6D362536" w14:textId="513E6D9F" w:rsidR="004E6160" w:rsidRPr="00B27C6A" w:rsidRDefault="004E6160" w:rsidP="00B27C6A">
      <w:pPr>
        <w:spacing w:after="0" w:line="240" w:lineRule="auto"/>
        <w:jc w:val="both"/>
        <w:rPr>
          <w:rFonts w:ascii="Arial" w:hAnsi="Arial" w:cs="Arial"/>
          <w:sz w:val="24"/>
          <w:szCs w:val="24"/>
        </w:rPr>
      </w:pPr>
    </w:p>
    <w:p w14:paraId="630040E8" w14:textId="77777777" w:rsidR="004E6160" w:rsidRPr="00B27C6A" w:rsidRDefault="004E6160" w:rsidP="00B27C6A">
      <w:pPr>
        <w:spacing w:after="0" w:line="240" w:lineRule="auto"/>
        <w:jc w:val="both"/>
        <w:rPr>
          <w:rFonts w:ascii="Arial" w:hAnsi="Arial" w:cs="Arial"/>
          <w:sz w:val="24"/>
          <w:szCs w:val="24"/>
        </w:rPr>
      </w:pPr>
    </w:p>
    <w:p w14:paraId="7ED528B4" w14:textId="77777777" w:rsidR="004E6160" w:rsidRPr="00B27C6A" w:rsidRDefault="004E6160" w:rsidP="00B27C6A">
      <w:pPr>
        <w:spacing w:after="0" w:line="240" w:lineRule="auto"/>
        <w:jc w:val="both"/>
        <w:rPr>
          <w:rFonts w:ascii="Arial" w:hAnsi="Arial" w:cs="Arial"/>
          <w:sz w:val="24"/>
          <w:szCs w:val="24"/>
        </w:rPr>
      </w:pPr>
    </w:p>
    <w:p w14:paraId="52877215" w14:textId="77777777" w:rsidR="004E6160" w:rsidRPr="00B27C6A" w:rsidRDefault="004E6160" w:rsidP="00B27C6A">
      <w:pPr>
        <w:spacing w:after="0" w:line="240" w:lineRule="auto"/>
        <w:jc w:val="both"/>
        <w:rPr>
          <w:rFonts w:ascii="Arial" w:hAnsi="Arial" w:cs="Arial"/>
          <w:sz w:val="24"/>
          <w:szCs w:val="24"/>
        </w:rPr>
      </w:pPr>
    </w:p>
    <w:sectPr w:rsidR="004E6160" w:rsidRPr="00B27C6A" w:rsidSect="008C5497">
      <w:headerReference w:type="default" r:id="rId58"/>
      <w:footerReference w:type="default" r:id="rId59"/>
      <w:pgSz w:w="12240" w:h="15840" w:code="1"/>
      <w:pgMar w:top="1417" w:right="1701" w:bottom="1417" w:left="1701"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8B460AC" w14:textId="77777777" w:rsidR="00A14C7C" w:rsidRDefault="00A14C7C" w:rsidP="00E7228C">
      <w:pPr>
        <w:spacing w:after="0" w:line="240" w:lineRule="auto"/>
      </w:pPr>
      <w:r>
        <w:separator/>
      </w:r>
    </w:p>
  </w:endnote>
  <w:endnote w:type="continuationSeparator" w:id="0">
    <w:p w14:paraId="5DD4ED38" w14:textId="77777777" w:rsidR="00A14C7C" w:rsidRDefault="00A14C7C" w:rsidP="00E7228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33426980"/>
      <w:docPartObj>
        <w:docPartGallery w:val="Page Numbers (Bottom of Page)"/>
        <w:docPartUnique/>
      </w:docPartObj>
    </w:sdtPr>
    <w:sdtEndPr/>
    <w:sdtContent>
      <w:p w14:paraId="42C53BD1" w14:textId="5332633C" w:rsidR="005C4A2B" w:rsidRDefault="005C4A2B">
        <w:pPr>
          <w:pStyle w:val="Piedepgina"/>
          <w:jc w:val="right"/>
        </w:pPr>
        <w:r>
          <w:fldChar w:fldCharType="begin"/>
        </w:r>
        <w:r>
          <w:instrText>PAGE   \* MERGEFORMAT</w:instrText>
        </w:r>
        <w:r>
          <w:fldChar w:fldCharType="separate"/>
        </w:r>
        <w:r w:rsidR="0037527E" w:rsidRPr="0037527E">
          <w:rPr>
            <w:noProof/>
            <w:lang w:val="es-ES"/>
          </w:rPr>
          <w:t>41</w:t>
        </w:r>
        <w:r>
          <w:fldChar w:fldCharType="end"/>
        </w:r>
      </w:p>
    </w:sdtContent>
  </w:sdt>
  <w:p w14:paraId="3F292885" w14:textId="77777777" w:rsidR="005C4A2B" w:rsidRDefault="005C4A2B">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F34A58B" w14:textId="77777777" w:rsidR="00A14C7C" w:rsidRDefault="00A14C7C" w:rsidP="00E7228C">
      <w:pPr>
        <w:spacing w:after="0" w:line="240" w:lineRule="auto"/>
      </w:pPr>
      <w:r>
        <w:separator/>
      </w:r>
    </w:p>
  </w:footnote>
  <w:footnote w:type="continuationSeparator" w:id="0">
    <w:p w14:paraId="4352A9BF" w14:textId="77777777" w:rsidR="00A14C7C" w:rsidRDefault="00A14C7C" w:rsidP="00E7228C">
      <w:pPr>
        <w:spacing w:after="0" w:line="240" w:lineRule="auto"/>
      </w:pPr>
      <w:r>
        <w:continuationSeparator/>
      </w:r>
    </w:p>
  </w:footnote>
  <w:footnote w:id="1">
    <w:p w14:paraId="60C68F24" w14:textId="5B3F3DF1" w:rsidR="000A3CB5" w:rsidRPr="000A3CB5" w:rsidRDefault="000A3CB5" w:rsidP="000A3CB5">
      <w:pPr>
        <w:pStyle w:val="Textonotapie"/>
        <w:jc w:val="both"/>
        <w:rPr>
          <w:rFonts w:ascii="Calibri" w:hAnsi="Calibri" w:cs="Calibri"/>
          <w:sz w:val="18"/>
          <w:szCs w:val="18"/>
          <w:lang w:val="es-SV"/>
        </w:rPr>
      </w:pPr>
      <w:r w:rsidRPr="000A3CB5">
        <w:rPr>
          <w:rStyle w:val="Refdenotaalpie"/>
          <w:rFonts w:ascii="Calibri" w:hAnsi="Calibri" w:cs="Calibri"/>
          <w:sz w:val="18"/>
          <w:szCs w:val="18"/>
        </w:rPr>
        <w:footnoteRef/>
      </w:r>
      <w:r w:rsidRPr="000A3CB5">
        <w:rPr>
          <w:rFonts w:ascii="Calibri" w:hAnsi="Calibri" w:cs="Calibri"/>
          <w:sz w:val="18"/>
          <w:szCs w:val="18"/>
        </w:rPr>
        <w:t xml:space="preserve"> </w:t>
      </w:r>
      <w:r w:rsidRPr="000A3CB5">
        <w:rPr>
          <w:rFonts w:ascii="Calibri" w:hAnsi="Calibri" w:cs="Calibri"/>
          <w:sz w:val="18"/>
          <w:szCs w:val="18"/>
          <w:lang w:val="es-SV"/>
        </w:rPr>
        <w:t xml:space="preserve">En octubre del 2020, la asamblea legislativa voto a favor de reformar el art.2 de la Ley General de Juventud, referido al grupo etario de intervención, </w:t>
      </w:r>
      <w:r w:rsidR="0037527E">
        <w:rPr>
          <w:rFonts w:ascii="Calibri" w:hAnsi="Calibri" w:cs="Calibri"/>
          <w:sz w:val="18"/>
          <w:szCs w:val="18"/>
          <w:lang w:val="es-SV"/>
        </w:rPr>
        <w:t xml:space="preserve">que </w:t>
      </w:r>
      <w:r w:rsidR="00FC5183">
        <w:rPr>
          <w:rFonts w:ascii="Calibri" w:hAnsi="Calibri" w:cs="Calibri"/>
          <w:sz w:val="18"/>
          <w:szCs w:val="18"/>
          <w:lang w:val="es-SV"/>
        </w:rPr>
        <w:t>e</w:t>
      </w:r>
      <w:r w:rsidR="0037527E">
        <w:rPr>
          <w:rFonts w:ascii="Calibri" w:hAnsi="Calibri" w:cs="Calibri"/>
          <w:sz w:val="18"/>
          <w:szCs w:val="18"/>
          <w:lang w:val="es-SV"/>
        </w:rPr>
        <w:t>r</w:t>
      </w:r>
      <w:r w:rsidR="00FC5183">
        <w:rPr>
          <w:rFonts w:ascii="Calibri" w:hAnsi="Calibri" w:cs="Calibri"/>
          <w:sz w:val="18"/>
          <w:szCs w:val="18"/>
          <w:lang w:val="es-SV"/>
        </w:rPr>
        <w:t xml:space="preserve">a de 15 a 29 años, incrementando la edad de la persona joven a 35, a razón de que puedan aplicar a los diferentes programas que impulsa el actual gobierno, y que pueden beneficiar a este segmento poblacional. </w:t>
      </w:r>
    </w:p>
  </w:footnote>
  <w:footnote w:id="2">
    <w:p w14:paraId="6153E18E" w14:textId="6CF88802" w:rsidR="001E4469" w:rsidRPr="001E4469" w:rsidRDefault="001E4469">
      <w:pPr>
        <w:pStyle w:val="Textonotapie"/>
        <w:rPr>
          <w:rFonts w:ascii="Calibri" w:hAnsi="Calibri" w:cs="Calibri"/>
          <w:sz w:val="18"/>
          <w:szCs w:val="18"/>
          <w:lang w:val="es-SV"/>
        </w:rPr>
      </w:pPr>
      <w:r w:rsidRPr="001E4469">
        <w:rPr>
          <w:rStyle w:val="Refdenotaalpie"/>
          <w:rFonts w:ascii="Calibri" w:hAnsi="Calibri" w:cs="Calibri"/>
          <w:sz w:val="18"/>
          <w:szCs w:val="18"/>
        </w:rPr>
        <w:footnoteRef/>
      </w:r>
      <w:r w:rsidRPr="001E4469">
        <w:rPr>
          <w:rFonts w:ascii="Calibri" w:hAnsi="Calibri" w:cs="Calibri"/>
          <w:sz w:val="18"/>
          <w:szCs w:val="18"/>
        </w:rPr>
        <w:t xml:space="preserve"> </w:t>
      </w:r>
      <w:r w:rsidRPr="001E4469">
        <w:rPr>
          <w:rFonts w:ascii="Calibri" w:hAnsi="Calibri" w:cs="Calibri"/>
          <w:sz w:val="18"/>
          <w:szCs w:val="18"/>
          <w:lang w:val="es-SV"/>
        </w:rPr>
        <w:t xml:space="preserve">Véase </w:t>
      </w:r>
      <w:hyperlink r:id="rId1" w:history="1">
        <w:r w:rsidRPr="001E4469">
          <w:rPr>
            <w:rStyle w:val="Hipervnculo"/>
            <w:rFonts w:ascii="Calibri" w:hAnsi="Calibri" w:cs="Calibri"/>
            <w:sz w:val="18"/>
            <w:szCs w:val="18"/>
            <w:lang w:val="es-SV"/>
          </w:rPr>
          <w:t>https://www.calameo.com/read/005761139f5a73d21329b</w:t>
        </w:r>
      </w:hyperlink>
    </w:p>
  </w:footnote>
  <w:footnote w:id="3">
    <w:p w14:paraId="4064246E" w14:textId="1C8D96C1" w:rsidR="00EE335F" w:rsidRPr="00E47FBB" w:rsidRDefault="00EE335F">
      <w:pPr>
        <w:pStyle w:val="Textonotapie"/>
        <w:rPr>
          <w:rFonts w:ascii="Calibri" w:hAnsi="Calibri" w:cs="Calibri"/>
          <w:sz w:val="18"/>
          <w:szCs w:val="18"/>
          <w:lang w:val="es-SV"/>
        </w:rPr>
      </w:pPr>
      <w:r w:rsidRPr="00E47FBB">
        <w:rPr>
          <w:rStyle w:val="Refdenotaalpie"/>
          <w:rFonts w:ascii="Calibri" w:hAnsi="Calibri" w:cs="Calibri"/>
          <w:sz w:val="18"/>
          <w:szCs w:val="18"/>
        </w:rPr>
        <w:footnoteRef/>
      </w:r>
      <w:r w:rsidRPr="00E47FBB">
        <w:rPr>
          <w:rFonts w:ascii="Calibri" w:hAnsi="Calibri" w:cs="Calibri"/>
          <w:sz w:val="18"/>
          <w:szCs w:val="18"/>
        </w:rPr>
        <w:t xml:space="preserve"> </w:t>
      </w:r>
      <w:r w:rsidR="00E47FBB">
        <w:rPr>
          <w:rFonts w:ascii="Calibri" w:hAnsi="Calibri" w:cs="Calibri"/>
          <w:sz w:val="18"/>
          <w:szCs w:val="18"/>
        </w:rPr>
        <w:t>Véase</w:t>
      </w:r>
      <w:r w:rsidR="00E47FBB" w:rsidRPr="00E47FBB">
        <w:rPr>
          <w:rFonts w:ascii="Calibri" w:hAnsi="Calibri" w:cs="Calibri"/>
          <w:sz w:val="18"/>
          <w:szCs w:val="18"/>
        </w:rPr>
        <w:t xml:space="preserve"> </w:t>
      </w:r>
      <w:hyperlink r:id="rId2" w:history="1">
        <w:r w:rsidR="00E47FBB" w:rsidRPr="00E47FBB">
          <w:rPr>
            <w:rStyle w:val="Hipervnculo"/>
            <w:rFonts w:ascii="Calibri" w:hAnsi="Calibri" w:cs="Calibri"/>
            <w:sz w:val="18"/>
            <w:szCs w:val="18"/>
          </w:rPr>
          <w:t>https://www.municipiosdeelsalvador.com/usulutan/jiquilisco</w:t>
        </w:r>
      </w:hyperlink>
    </w:p>
  </w:footnote>
  <w:footnote w:id="4">
    <w:p w14:paraId="7CE7396A" w14:textId="77777777" w:rsidR="008725ED" w:rsidRPr="008725ED" w:rsidRDefault="008725ED" w:rsidP="008725ED">
      <w:pPr>
        <w:pStyle w:val="Textonotapie"/>
        <w:rPr>
          <w:rFonts w:ascii="Calibri" w:hAnsi="Calibri" w:cs="Calibri"/>
          <w:sz w:val="18"/>
          <w:szCs w:val="18"/>
          <w:lang w:val="es-ES"/>
        </w:rPr>
      </w:pPr>
      <w:r w:rsidRPr="008725ED">
        <w:rPr>
          <w:rStyle w:val="Refdenotaalpie"/>
          <w:rFonts w:ascii="Calibri" w:hAnsi="Calibri" w:cs="Calibri"/>
          <w:sz w:val="18"/>
          <w:szCs w:val="18"/>
        </w:rPr>
        <w:footnoteRef/>
      </w:r>
      <w:r w:rsidRPr="008725ED">
        <w:rPr>
          <w:rFonts w:ascii="Calibri" w:hAnsi="Calibri" w:cs="Calibri"/>
          <w:sz w:val="18"/>
          <w:szCs w:val="18"/>
        </w:rPr>
        <w:t xml:space="preserve"> </w:t>
      </w:r>
      <w:r w:rsidRPr="008725ED">
        <w:rPr>
          <w:rFonts w:ascii="Calibri" w:hAnsi="Calibri" w:cs="Calibri"/>
          <w:sz w:val="18"/>
          <w:szCs w:val="18"/>
          <w:lang w:val="es-ES"/>
        </w:rPr>
        <w:t xml:space="preserve">Véase </w:t>
      </w:r>
      <w:hyperlink r:id="rId3" w:history="1">
        <w:r w:rsidRPr="008725ED">
          <w:rPr>
            <w:rStyle w:val="Hipervnculo"/>
            <w:rFonts w:ascii="Calibri" w:hAnsi="Calibri" w:cs="Calibri"/>
            <w:sz w:val="18"/>
            <w:szCs w:val="18"/>
          </w:rPr>
          <w:t>https://www.municipiosdeelsalvador.com/sonsonate/sonsonate-municipio</w:t>
        </w:r>
      </w:hyperlink>
      <w:r w:rsidRPr="008725ED">
        <w:rPr>
          <w:rFonts w:ascii="Calibri" w:hAnsi="Calibri" w:cs="Calibri"/>
          <w:sz w:val="18"/>
          <w:szCs w:val="18"/>
        </w:rPr>
        <w:br/>
      </w:r>
    </w:p>
  </w:footnote>
  <w:footnote w:id="5">
    <w:p w14:paraId="35DAC97F" w14:textId="52A8CEAB" w:rsidR="0058360E" w:rsidRPr="0058360E" w:rsidRDefault="0058360E">
      <w:pPr>
        <w:pStyle w:val="Textonotapie"/>
        <w:rPr>
          <w:rFonts w:ascii="Calibri" w:hAnsi="Calibri" w:cs="Calibri"/>
          <w:sz w:val="18"/>
          <w:szCs w:val="18"/>
        </w:rPr>
      </w:pPr>
      <w:r w:rsidRPr="0058360E">
        <w:rPr>
          <w:rStyle w:val="Refdenotaalpie"/>
          <w:rFonts w:ascii="Calibri" w:hAnsi="Calibri" w:cs="Calibri"/>
          <w:sz w:val="18"/>
          <w:szCs w:val="18"/>
        </w:rPr>
        <w:footnoteRef/>
      </w:r>
      <w:r w:rsidRPr="0058360E">
        <w:rPr>
          <w:rFonts w:ascii="Calibri" w:hAnsi="Calibri" w:cs="Calibri"/>
          <w:sz w:val="18"/>
          <w:szCs w:val="18"/>
        </w:rPr>
        <w:t xml:space="preserve">Véase </w:t>
      </w:r>
      <w:hyperlink r:id="rId4" w:history="1">
        <w:r w:rsidRPr="0058360E">
          <w:rPr>
            <w:rStyle w:val="Hipervnculo"/>
            <w:rFonts w:ascii="Calibri" w:hAnsi="Calibri" w:cs="Calibri"/>
            <w:sz w:val="18"/>
            <w:szCs w:val="18"/>
          </w:rPr>
          <w:t>https://www.municipiosdeelsalvador.com/la-paz/zacatecoluca</w:t>
        </w:r>
      </w:hyperlink>
      <w:r w:rsidRPr="0058360E">
        <w:rPr>
          <w:rFonts w:ascii="Calibri" w:hAnsi="Calibri" w:cs="Calibri"/>
          <w:sz w:val="18"/>
          <w:szCs w:val="18"/>
        </w:rPr>
        <w:t xml:space="preserve"> </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232BC8" w14:textId="5A6D01BA" w:rsidR="00C93E5F" w:rsidRPr="00C93E5F" w:rsidRDefault="00C93E5F" w:rsidP="00C93E5F">
    <w:pPr>
      <w:pStyle w:val="Encabezado"/>
      <w:jc w:val="center"/>
      <w:rPr>
        <w:b/>
        <w:bCs/>
        <w:sz w:val="18"/>
        <w:szCs w:val="18"/>
      </w:rPr>
    </w:pPr>
    <w:r w:rsidRPr="00C93E5F">
      <w:rPr>
        <w:b/>
        <w:bCs/>
        <w:sz w:val="18"/>
        <w:szCs w:val="18"/>
      </w:rPr>
      <w:t>CENTRO DE FORMACIÓN JUVENIL-INJUVE</w:t>
    </w:r>
  </w:p>
  <w:p w14:paraId="5DBA5A2B" w14:textId="3233AAFD" w:rsidR="00C93E5F" w:rsidRDefault="00C93E5F">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3C6BF2"/>
    <w:multiLevelType w:val="hybridMultilevel"/>
    <w:tmpl w:val="74820A00"/>
    <w:lvl w:ilvl="0" w:tplc="44BC4898">
      <w:start w:val="1"/>
      <w:numFmt w:val="lowerLetter"/>
      <w:lvlText w:val="%1."/>
      <w:lvlJc w:val="left"/>
      <w:pPr>
        <w:ind w:left="1440" w:hanging="360"/>
      </w:pPr>
      <w:rPr>
        <w:rFonts w:hint="default"/>
      </w:rPr>
    </w:lvl>
    <w:lvl w:ilvl="1" w:tplc="440A0019" w:tentative="1">
      <w:start w:val="1"/>
      <w:numFmt w:val="lowerLetter"/>
      <w:lvlText w:val="%2."/>
      <w:lvlJc w:val="left"/>
      <w:pPr>
        <w:ind w:left="2160" w:hanging="360"/>
      </w:pPr>
    </w:lvl>
    <w:lvl w:ilvl="2" w:tplc="440A001B" w:tentative="1">
      <w:start w:val="1"/>
      <w:numFmt w:val="lowerRoman"/>
      <w:lvlText w:val="%3."/>
      <w:lvlJc w:val="right"/>
      <w:pPr>
        <w:ind w:left="2880" w:hanging="180"/>
      </w:pPr>
    </w:lvl>
    <w:lvl w:ilvl="3" w:tplc="440A000F" w:tentative="1">
      <w:start w:val="1"/>
      <w:numFmt w:val="decimal"/>
      <w:lvlText w:val="%4."/>
      <w:lvlJc w:val="left"/>
      <w:pPr>
        <w:ind w:left="3600" w:hanging="360"/>
      </w:pPr>
    </w:lvl>
    <w:lvl w:ilvl="4" w:tplc="440A0019" w:tentative="1">
      <w:start w:val="1"/>
      <w:numFmt w:val="lowerLetter"/>
      <w:lvlText w:val="%5."/>
      <w:lvlJc w:val="left"/>
      <w:pPr>
        <w:ind w:left="4320" w:hanging="360"/>
      </w:pPr>
    </w:lvl>
    <w:lvl w:ilvl="5" w:tplc="440A001B" w:tentative="1">
      <w:start w:val="1"/>
      <w:numFmt w:val="lowerRoman"/>
      <w:lvlText w:val="%6."/>
      <w:lvlJc w:val="right"/>
      <w:pPr>
        <w:ind w:left="5040" w:hanging="180"/>
      </w:pPr>
    </w:lvl>
    <w:lvl w:ilvl="6" w:tplc="440A000F" w:tentative="1">
      <w:start w:val="1"/>
      <w:numFmt w:val="decimal"/>
      <w:lvlText w:val="%7."/>
      <w:lvlJc w:val="left"/>
      <w:pPr>
        <w:ind w:left="5760" w:hanging="360"/>
      </w:pPr>
    </w:lvl>
    <w:lvl w:ilvl="7" w:tplc="440A0019" w:tentative="1">
      <w:start w:val="1"/>
      <w:numFmt w:val="lowerLetter"/>
      <w:lvlText w:val="%8."/>
      <w:lvlJc w:val="left"/>
      <w:pPr>
        <w:ind w:left="6480" w:hanging="360"/>
      </w:pPr>
    </w:lvl>
    <w:lvl w:ilvl="8" w:tplc="440A001B" w:tentative="1">
      <w:start w:val="1"/>
      <w:numFmt w:val="lowerRoman"/>
      <w:lvlText w:val="%9."/>
      <w:lvlJc w:val="right"/>
      <w:pPr>
        <w:ind w:left="7200" w:hanging="180"/>
      </w:pPr>
    </w:lvl>
  </w:abstractNum>
  <w:abstractNum w:abstractNumId="1" w15:restartNumberingAfterBreak="0">
    <w:nsid w:val="26596F57"/>
    <w:multiLevelType w:val="hybridMultilevel"/>
    <w:tmpl w:val="45346BF4"/>
    <w:lvl w:ilvl="0" w:tplc="440A0019">
      <w:start w:val="1"/>
      <w:numFmt w:val="lowerLetter"/>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 w15:restartNumberingAfterBreak="0">
    <w:nsid w:val="38177EF6"/>
    <w:multiLevelType w:val="multilevel"/>
    <w:tmpl w:val="2B6E9D92"/>
    <w:lvl w:ilvl="0">
      <w:start w:val="1"/>
      <w:numFmt w:val="upperRoman"/>
      <w:lvlText w:val="%1."/>
      <w:lvlJc w:val="left"/>
      <w:pPr>
        <w:ind w:left="1080" w:hanging="72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 w15:restartNumberingAfterBreak="0">
    <w:nsid w:val="39104F5D"/>
    <w:multiLevelType w:val="hybridMultilevel"/>
    <w:tmpl w:val="A218F07C"/>
    <w:lvl w:ilvl="0" w:tplc="6AF239F4">
      <w:start w:val="1"/>
      <w:numFmt w:val="upperRoman"/>
      <w:lvlText w:val="%1."/>
      <w:lvlJc w:val="left"/>
      <w:pPr>
        <w:ind w:left="1080" w:hanging="72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 w15:restartNumberingAfterBreak="0">
    <w:nsid w:val="66465EDE"/>
    <w:multiLevelType w:val="hybridMultilevel"/>
    <w:tmpl w:val="307699CE"/>
    <w:lvl w:ilvl="0" w:tplc="440A0019">
      <w:start w:val="1"/>
      <w:numFmt w:val="lowerLetter"/>
      <w:lvlText w:val="%1."/>
      <w:lvlJc w:val="left"/>
      <w:pPr>
        <w:ind w:left="1428" w:hanging="360"/>
      </w:pPr>
      <w:rPr>
        <w:rFonts w:hint="default"/>
      </w:rPr>
    </w:lvl>
    <w:lvl w:ilvl="1" w:tplc="440A0019" w:tentative="1">
      <w:start w:val="1"/>
      <w:numFmt w:val="lowerLetter"/>
      <w:lvlText w:val="%2."/>
      <w:lvlJc w:val="left"/>
      <w:pPr>
        <w:ind w:left="2148" w:hanging="360"/>
      </w:pPr>
    </w:lvl>
    <w:lvl w:ilvl="2" w:tplc="440A001B" w:tentative="1">
      <w:start w:val="1"/>
      <w:numFmt w:val="lowerRoman"/>
      <w:lvlText w:val="%3."/>
      <w:lvlJc w:val="right"/>
      <w:pPr>
        <w:ind w:left="2868" w:hanging="180"/>
      </w:pPr>
    </w:lvl>
    <w:lvl w:ilvl="3" w:tplc="440A000F" w:tentative="1">
      <w:start w:val="1"/>
      <w:numFmt w:val="decimal"/>
      <w:lvlText w:val="%4."/>
      <w:lvlJc w:val="left"/>
      <w:pPr>
        <w:ind w:left="3588" w:hanging="360"/>
      </w:pPr>
    </w:lvl>
    <w:lvl w:ilvl="4" w:tplc="440A0019" w:tentative="1">
      <w:start w:val="1"/>
      <w:numFmt w:val="lowerLetter"/>
      <w:lvlText w:val="%5."/>
      <w:lvlJc w:val="left"/>
      <w:pPr>
        <w:ind w:left="4308" w:hanging="360"/>
      </w:pPr>
    </w:lvl>
    <w:lvl w:ilvl="5" w:tplc="440A001B" w:tentative="1">
      <w:start w:val="1"/>
      <w:numFmt w:val="lowerRoman"/>
      <w:lvlText w:val="%6."/>
      <w:lvlJc w:val="right"/>
      <w:pPr>
        <w:ind w:left="5028" w:hanging="180"/>
      </w:pPr>
    </w:lvl>
    <w:lvl w:ilvl="6" w:tplc="440A000F" w:tentative="1">
      <w:start w:val="1"/>
      <w:numFmt w:val="decimal"/>
      <w:lvlText w:val="%7."/>
      <w:lvlJc w:val="left"/>
      <w:pPr>
        <w:ind w:left="5748" w:hanging="360"/>
      </w:pPr>
    </w:lvl>
    <w:lvl w:ilvl="7" w:tplc="440A0019" w:tentative="1">
      <w:start w:val="1"/>
      <w:numFmt w:val="lowerLetter"/>
      <w:lvlText w:val="%8."/>
      <w:lvlJc w:val="left"/>
      <w:pPr>
        <w:ind w:left="6468" w:hanging="360"/>
      </w:pPr>
    </w:lvl>
    <w:lvl w:ilvl="8" w:tplc="440A001B" w:tentative="1">
      <w:start w:val="1"/>
      <w:numFmt w:val="lowerRoman"/>
      <w:lvlText w:val="%9."/>
      <w:lvlJc w:val="right"/>
      <w:pPr>
        <w:ind w:left="7188" w:hanging="180"/>
      </w:pPr>
    </w:lvl>
  </w:abstractNum>
  <w:abstractNum w:abstractNumId="5" w15:restartNumberingAfterBreak="0">
    <w:nsid w:val="6F085C4A"/>
    <w:multiLevelType w:val="hybridMultilevel"/>
    <w:tmpl w:val="E86AC0EE"/>
    <w:lvl w:ilvl="0" w:tplc="490817A8">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71837B95"/>
    <w:multiLevelType w:val="hybridMultilevel"/>
    <w:tmpl w:val="ADD42754"/>
    <w:lvl w:ilvl="0" w:tplc="C9C06A40">
      <w:start w:val="1"/>
      <w:numFmt w:val="upperRoman"/>
      <w:lvlText w:val="%1."/>
      <w:lvlJc w:val="left"/>
      <w:pPr>
        <w:ind w:left="1080" w:hanging="72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7" w15:restartNumberingAfterBreak="0">
    <w:nsid w:val="7D3B1D4D"/>
    <w:multiLevelType w:val="multilevel"/>
    <w:tmpl w:val="AD180752"/>
    <w:lvl w:ilvl="0">
      <w:start w:val="2"/>
      <w:numFmt w:val="decimal"/>
      <w:lvlText w:val="%1."/>
      <w:lvlJc w:val="left"/>
      <w:pPr>
        <w:ind w:left="390" w:hanging="39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5"/>
  </w:num>
  <w:num w:numId="2">
    <w:abstractNumId w:val="4"/>
  </w:num>
  <w:num w:numId="3">
    <w:abstractNumId w:val="3"/>
  </w:num>
  <w:num w:numId="4">
    <w:abstractNumId w:val="6"/>
  </w:num>
  <w:num w:numId="5">
    <w:abstractNumId w:val="2"/>
  </w:num>
  <w:num w:numId="6">
    <w:abstractNumId w:val="1"/>
  </w:num>
  <w:num w:numId="7">
    <w:abstractNumId w:val="0"/>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45A00"/>
    <w:rsid w:val="00001987"/>
    <w:rsid w:val="000019B6"/>
    <w:rsid w:val="0000241E"/>
    <w:rsid w:val="000036ED"/>
    <w:rsid w:val="00016A29"/>
    <w:rsid w:val="00017D07"/>
    <w:rsid w:val="00027B83"/>
    <w:rsid w:val="00046C0C"/>
    <w:rsid w:val="00054C74"/>
    <w:rsid w:val="00057DD5"/>
    <w:rsid w:val="00061C61"/>
    <w:rsid w:val="00067D81"/>
    <w:rsid w:val="000752D7"/>
    <w:rsid w:val="000764DE"/>
    <w:rsid w:val="000820F2"/>
    <w:rsid w:val="00087732"/>
    <w:rsid w:val="00097F54"/>
    <w:rsid w:val="000A152E"/>
    <w:rsid w:val="000A3CAA"/>
    <w:rsid w:val="000A3CB5"/>
    <w:rsid w:val="000A59B6"/>
    <w:rsid w:val="000A59E3"/>
    <w:rsid w:val="000B2F6D"/>
    <w:rsid w:val="000C0B71"/>
    <w:rsid w:val="000D1C28"/>
    <w:rsid w:val="000E4A00"/>
    <w:rsid w:val="000E50DE"/>
    <w:rsid w:val="00101A9A"/>
    <w:rsid w:val="00103B5D"/>
    <w:rsid w:val="0010435A"/>
    <w:rsid w:val="001121F1"/>
    <w:rsid w:val="00121DCD"/>
    <w:rsid w:val="00130EAE"/>
    <w:rsid w:val="0013127D"/>
    <w:rsid w:val="001332BE"/>
    <w:rsid w:val="00134FDF"/>
    <w:rsid w:val="001453F8"/>
    <w:rsid w:val="00147766"/>
    <w:rsid w:val="001608B7"/>
    <w:rsid w:val="00165625"/>
    <w:rsid w:val="00182CE9"/>
    <w:rsid w:val="00191471"/>
    <w:rsid w:val="001937DD"/>
    <w:rsid w:val="001A5E91"/>
    <w:rsid w:val="001A7817"/>
    <w:rsid w:val="001B30DF"/>
    <w:rsid w:val="001B5AC7"/>
    <w:rsid w:val="001B65A6"/>
    <w:rsid w:val="001C327A"/>
    <w:rsid w:val="001C6ED5"/>
    <w:rsid w:val="001C7F8E"/>
    <w:rsid w:val="001D05B6"/>
    <w:rsid w:val="001D2BA0"/>
    <w:rsid w:val="001E0504"/>
    <w:rsid w:val="001E19C1"/>
    <w:rsid w:val="001E4469"/>
    <w:rsid w:val="001F6956"/>
    <w:rsid w:val="002016C2"/>
    <w:rsid w:val="002101CB"/>
    <w:rsid w:val="00213469"/>
    <w:rsid w:val="00216816"/>
    <w:rsid w:val="00216E4E"/>
    <w:rsid w:val="0024107E"/>
    <w:rsid w:val="00241E4E"/>
    <w:rsid w:val="00242A90"/>
    <w:rsid w:val="00243B0C"/>
    <w:rsid w:val="00247E68"/>
    <w:rsid w:val="00255472"/>
    <w:rsid w:val="00255B32"/>
    <w:rsid w:val="0029097F"/>
    <w:rsid w:val="00291A73"/>
    <w:rsid w:val="00293716"/>
    <w:rsid w:val="002A66E4"/>
    <w:rsid w:val="002B5D07"/>
    <w:rsid w:val="002C7045"/>
    <w:rsid w:val="002D5E8C"/>
    <w:rsid w:val="002E0A3C"/>
    <w:rsid w:val="002E12F6"/>
    <w:rsid w:val="002E189F"/>
    <w:rsid w:val="002E2D34"/>
    <w:rsid w:val="002E66C6"/>
    <w:rsid w:val="00305939"/>
    <w:rsid w:val="00311A72"/>
    <w:rsid w:val="003147EB"/>
    <w:rsid w:val="003221A8"/>
    <w:rsid w:val="00334052"/>
    <w:rsid w:val="00343FD5"/>
    <w:rsid w:val="00344713"/>
    <w:rsid w:val="00360B83"/>
    <w:rsid w:val="00363AE0"/>
    <w:rsid w:val="003735C8"/>
    <w:rsid w:val="0037498F"/>
    <w:rsid w:val="003751D9"/>
    <w:rsid w:val="0037527E"/>
    <w:rsid w:val="00377C01"/>
    <w:rsid w:val="00392C61"/>
    <w:rsid w:val="003B54A2"/>
    <w:rsid w:val="003C2CCF"/>
    <w:rsid w:val="003C42A0"/>
    <w:rsid w:val="003D0D2C"/>
    <w:rsid w:val="003D1A28"/>
    <w:rsid w:val="003D31B6"/>
    <w:rsid w:val="003E23BC"/>
    <w:rsid w:val="003E3A63"/>
    <w:rsid w:val="00403388"/>
    <w:rsid w:val="00404A77"/>
    <w:rsid w:val="0042076D"/>
    <w:rsid w:val="00421056"/>
    <w:rsid w:val="00422AE9"/>
    <w:rsid w:val="0042721B"/>
    <w:rsid w:val="00427DBA"/>
    <w:rsid w:val="004361F0"/>
    <w:rsid w:val="00436755"/>
    <w:rsid w:val="00436B30"/>
    <w:rsid w:val="004406F4"/>
    <w:rsid w:val="00440BD8"/>
    <w:rsid w:val="00442E05"/>
    <w:rsid w:val="004458C6"/>
    <w:rsid w:val="00452CE6"/>
    <w:rsid w:val="00475882"/>
    <w:rsid w:val="00476A2C"/>
    <w:rsid w:val="00484DD8"/>
    <w:rsid w:val="00486706"/>
    <w:rsid w:val="004C0348"/>
    <w:rsid w:val="004C1A51"/>
    <w:rsid w:val="004C2497"/>
    <w:rsid w:val="004C49B5"/>
    <w:rsid w:val="004C77F2"/>
    <w:rsid w:val="004C79EF"/>
    <w:rsid w:val="004D7B8E"/>
    <w:rsid w:val="004E6160"/>
    <w:rsid w:val="004F0850"/>
    <w:rsid w:val="004F3C26"/>
    <w:rsid w:val="004F7052"/>
    <w:rsid w:val="00502042"/>
    <w:rsid w:val="005037C9"/>
    <w:rsid w:val="00504839"/>
    <w:rsid w:val="0051045F"/>
    <w:rsid w:val="00523C21"/>
    <w:rsid w:val="0052505B"/>
    <w:rsid w:val="00525293"/>
    <w:rsid w:val="00526438"/>
    <w:rsid w:val="00527A06"/>
    <w:rsid w:val="00531016"/>
    <w:rsid w:val="00533888"/>
    <w:rsid w:val="00534567"/>
    <w:rsid w:val="00535272"/>
    <w:rsid w:val="005441A4"/>
    <w:rsid w:val="005569F6"/>
    <w:rsid w:val="00562320"/>
    <w:rsid w:val="00575396"/>
    <w:rsid w:val="0058360E"/>
    <w:rsid w:val="00587AFE"/>
    <w:rsid w:val="00597468"/>
    <w:rsid w:val="005A3A8A"/>
    <w:rsid w:val="005A47E5"/>
    <w:rsid w:val="005A76C9"/>
    <w:rsid w:val="005A79EC"/>
    <w:rsid w:val="005B0065"/>
    <w:rsid w:val="005B5A0D"/>
    <w:rsid w:val="005C0E60"/>
    <w:rsid w:val="005C178A"/>
    <w:rsid w:val="005C46E8"/>
    <w:rsid w:val="005C4A2B"/>
    <w:rsid w:val="005C5E76"/>
    <w:rsid w:val="005D680C"/>
    <w:rsid w:val="005E315E"/>
    <w:rsid w:val="005E407A"/>
    <w:rsid w:val="00605500"/>
    <w:rsid w:val="00605902"/>
    <w:rsid w:val="00616AD2"/>
    <w:rsid w:val="00617713"/>
    <w:rsid w:val="0062541E"/>
    <w:rsid w:val="00631207"/>
    <w:rsid w:val="0063344A"/>
    <w:rsid w:val="00641589"/>
    <w:rsid w:val="00641E3E"/>
    <w:rsid w:val="00641F98"/>
    <w:rsid w:val="00644E03"/>
    <w:rsid w:val="006521DC"/>
    <w:rsid w:val="0065596D"/>
    <w:rsid w:val="00660C1B"/>
    <w:rsid w:val="00663049"/>
    <w:rsid w:val="00670A43"/>
    <w:rsid w:val="00680C2E"/>
    <w:rsid w:val="00683F20"/>
    <w:rsid w:val="006864E7"/>
    <w:rsid w:val="006924CC"/>
    <w:rsid w:val="00694861"/>
    <w:rsid w:val="00694B72"/>
    <w:rsid w:val="006A5EE3"/>
    <w:rsid w:val="006C6223"/>
    <w:rsid w:val="006D17B6"/>
    <w:rsid w:val="006D60BF"/>
    <w:rsid w:val="006F0DC6"/>
    <w:rsid w:val="006F4014"/>
    <w:rsid w:val="006F4CDD"/>
    <w:rsid w:val="007142A4"/>
    <w:rsid w:val="0071675B"/>
    <w:rsid w:val="00717BBF"/>
    <w:rsid w:val="00722670"/>
    <w:rsid w:val="00730C95"/>
    <w:rsid w:val="00732FCB"/>
    <w:rsid w:val="007440C0"/>
    <w:rsid w:val="00746453"/>
    <w:rsid w:val="0075279D"/>
    <w:rsid w:val="00752EE6"/>
    <w:rsid w:val="00753032"/>
    <w:rsid w:val="00756303"/>
    <w:rsid w:val="00760C8E"/>
    <w:rsid w:val="00772495"/>
    <w:rsid w:val="0078303F"/>
    <w:rsid w:val="007903DF"/>
    <w:rsid w:val="00791EA7"/>
    <w:rsid w:val="00796A85"/>
    <w:rsid w:val="007970D6"/>
    <w:rsid w:val="007A1EF9"/>
    <w:rsid w:val="007A2C23"/>
    <w:rsid w:val="007A4808"/>
    <w:rsid w:val="007B4679"/>
    <w:rsid w:val="007B48E2"/>
    <w:rsid w:val="007C2DC4"/>
    <w:rsid w:val="007D2D8D"/>
    <w:rsid w:val="007E3A1A"/>
    <w:rsid w:val="007E3C3C"/>
    <w:rsid w:val="007E4474"/>
    <w:rsid w:val="007F39F6"/>
    <w:rsid w:val="008065B0"/>
    <w:rsid w:val="0080795D"/>
    <w:rsid w:val="0082514A"/>
    <w:rsid w:val="00832A19"/>
    <w:rsid w:val="008422CC"/>
    <w:rsid w:val="00862F55"/>
    <w:rsid w:val="00863940"/>
    <w:rsid w:val="00867080"/>
    <w:rsid w:val="00871C59"/>
    <w:rsid w:val="008725ED"/>
    <w:rsid w:val="00872A8D"/>
    <w:rsid w:val="00881DA8"/>
    <w:rsid w:val="0088335C"/>
    <w:rsid w:val="00884A92"/>
    <w:rsid w:val="008A5B5C"/>
    <w:rsid w:val="008B38E9"/>
    <w:rsid w:val="008B7F77"/>
    <w:rsid w:val="008C5497"/>
    <w:rsid w:val="008C7BB0"/>
    <w:rsid w:val="008D7262"/>
    <w:rsid w:val="008F044D"/>
    <w:rsid w:val="008F12A6"/>
    <w:rsid w:val="008F3CAA"/>
    <w:rsid w:val="0090115E"/>
    <w:rsid w:val="00910F01"/>
    <w:rsid w:val="0093073F"/>
    <w:rsid w:val="00930DBC"/>
    <w:rsid w:val="009330FF"/>
    <w:rsid w:val="00933443"/>
    <w:rsid w:val="00941EF0"/>
    <w:rsid w:val="00945F50"/>
    <w:rsid w:val="0095699F"/>
    <w:rsid w:val="009643E2"/>
    <w:rsid w:val="00965BA2"/>
    <w:rsid w:val="009902FA"/>
    <w:rsid w:val="0099084D"/>
    <w:rsid w:val="009B303E"/>
    <w:rsid w:val="009B4055"/>
    <w:rsid w:val="009C2875"/>
    <w:rsid w:val="009D356F"/>
    <w:rsid w:val="009E14F7"/>
    <w:rsid w:val="009E3789"/>
    <w:rsid w:val="009F25DA"/>
    <w:rsid w:val="00A01BE7"/>
    <w:rsid w:val="00A10579"/>
    <w:rsid w:val="00A10E50"/>
    <w:rsid w:val="00A127DD"/>
    <w:rsid w:val="00A14C7C"/>
    <w:rsid w:val="00A15CC9"/>
    <w:rsid w:val="00A21166"/>
    <w:rsid w:val="00A26818"/>
    <w:rsid w:val="00A317B6"/>
    <w:rsid w:val="00A36E1A"/>
    <w:rsid w:val="00A4786C"/>
    <w:rsid w:val="00A5625B"/>
    <w:rsid w:val="00A63996"/>
    <w:rsid w:val="00A6430E"/>
    <w:rsid w:val="00A87CE1"/>
    <w:rsid w:val="00A93FF4"/>
    <w:rsid w:val="00A9758F"/>
    <w:rsid w:val="00AA1DB4"/>
    <w:rsid w:val="00AA267C"/>
    <w:rsid w:val="00AA6D52"/>
    <w:rsid w:val="00AB014F"/>
    <w:rsid w:val="00AB1F30"/>
    <w:rsid w:val="00AB4CC2"/>
    <w:rsid w:val="00AB5D39"/>
    <w:rsid w:val="00AC6090"/>
    <w:rsid w:val="00AF7A97"/>
    <w:rsid w:val="00AF7BD1"/>
    <w:rsid w:val="00B11025"/>
    <w:rsid w:val="00B13B19"/>
    <w:rsid w:val="00B14E99"/>
    <w:rsid w:val="00B22A9A"/>
    <w:rsid w:val="00B23CBD"/>
    <w:rsid w:val="00B278CB"/>
    <w:rsid w:val="00B27C6A"/>
    <w:rsid w:val="00B3011B"/>
    <w:rsid w:val="00B420D2"/>
    <w:rsid w:val="00B44B03"/>
    <w:rsid w:val="00B5506B"/>
    <w:rsid w:val="00B75715"/>
    <w:rsid w:val="00B75F81"/>
    <w:rsid w:val="00B80F1C"/>
    <w:rsid w:val="00B8485C"/>
    <w:rsid w:val="00B874DE"/>
    <w:rsid w:val="00B93046"/>
    <w:rsid w:val="00B94682"/>
    <w:rsid w:val="00BA6ED4"/>
    <w:rsid w:val="00BB5762"/>
    <w:rsid w:val="00BC2BC8"/>
    <w:rsid w:val="00BD12F1"/>
    <w:rsid w:val="00BD2F3A"/>
    <w:rsid w:val="00BD72D6"/>
    <w:rsid w:val="00C00A1A"/>
    <w:rsid w:val="00C039AD"/>
    <w:rsid w:val="00C0517C"/>
    <w:rsid w:val="00C127A0"/>
    <w:rsid w:val="00C173BE"/>
    <w:rsid w:val="00C17B6A"/>
    <w:rsid w:val="00C361DF"/>
    <w:rsid w:val="00C403D9"/>
    <w:rsid w:val="00C4294C"/>
    <w:rsid w:val="00C4365D"/>
    <w:rsid w:val="00C45D9F"/>
    <w:rsid w:val="00C51A05"/>
    <w:rsid w:val="00C522CB"/>
    <w:rsid w:val="00C52E7B"/>
    <w:rsid w:val="00C556EF"/>
    <w:rsid w:val="00C633DB"/>
    <w:rsid w:val="00C65748"/>
    <w:rsid w:val="00C66028"/>
    <w:rsid w:val="00C738E3"/>
    <w:rsid w:val="00C770F6"/>
    <w:rsid w:val="00C8553A"/>
    <w:rsid w:val="00C85A4A"/>
    <w:rsid w:val="00C85BFC"/>
    <w:rsid w:val="00C8664B"/>
    <w:rsid w:val="00C93E5F"/>
    <w:rsid w:val="00C955A5"/>
    <w:rsid w:val="00CB03A5"/>
    <w:rsid w:val="00CB0B26"/>
    <w:rsid w:val="00CB2B4E"/>
    <w:rsid w:val="00CB5E84"/>
    <w:rsid w:val="00CD1EF1"/>
    <w:rsid w:val="00CD3BD9"/>
    <w:rsid w:val="00CD721D"/>
    <w:rsid w:val="00CE0ACF"/>
    <w:rsid w:val="00CF0120"/>
    <w:rsid w:val="00CF2C2E"/>
    <w:rsid w:val="00D07048"/>
    <w:rsid w:val="00D11BD6"/>
    <w:rsid w:val="00D24A68"/>
    <w:rsid w:val="00D25666"/>
    <w:rsid w:val="00D332CC"/>
    <w:rsid w:val="00D3739D"/>
    <w:rsid w:val="00D4261C"/>
    <w:rsid w:val="00D50FC1"/>
    <w:rsid w:val="00D5306B"/>
    <w:rsid w:val="00D70702"/>
    <w:rsid w:val="00D72CC2"/>
    <w:rsid w:val="00DA03FB"/>
    <w:rsid w:val="00DA568C"/>
    <w:rsid w:val="00DB3A22"/>
    <w:rsid w:val="00DB4F40"/>
    <w:rsid w:val="00DC0D4D"/>
    <w:rsid w:val="00DC2509"/>
    <w:rsid w:val="00DD2BC5"/>
    <w:rsid w:val="00DD3E9B"/>
    <w:rsid w:val="00DD7BDC"/>
    <w:rsid w:val="00DF1924"/>
    <w:rsid w:val="00DF5013"/>
    <w:rsid w:val="00E02D43"/>
    <w:rsid w:val="00E12464"/>
    <w:rsid w:val="00E12AF0"/>
    <w:rsid w:val="00E15D48"/>
    <w:rsid w:val="00E25047"/>
    <w:rsid w:val="00E25732"/>
    <w:rsid w:val="00E47FBB"/>
    <w:rsid w:val="00E51092"/>
    <w:rsid w:val="00E576F2"/>
    <w:rsid w:val="00E60C62"/>
    <w:rsid w:val="00E7228C"/>
    <w:rsid w:val="00E729AE"/>
    <w:rsid w:val="00E7305D"/>
    <w:rsid w:val="00E75135"/>
    <w:rsid w:val="00E77B40"/>
    <w:rsid w:val="00E8230E"/>
    <w:rsid w:val="00E84713"/>
    <w:rsid w:val="00E84D5E"/>
    <w:rsid w:val="00E9701E"/>
    <w:rsid w:val="00E97FA9"/>
    <w:rsid w:val="00EA4F5A"/>
    <w:rsid w:val="00EA64C2"/>
    <w:rsid w:val="00EB17F8"/>
    <w:rsid w:val="00EB5018"/>
    <w:rsid w:val="00EB73BC"/>
    <w:rsid w:val="00EC6376"/>
    <w:rsid w:val="00ED198D"/>
    <w:rsid w:val="00EE1B8D"/>
    <w:rsid w:val="00EE27A7"/>
    <w:rsid w:val="00EE335F"/>
    <w:rsid w:val="00EF4BCB"/>
    <w:rsid w:val="00EF64B0"/>
    <w:rsid w:val="00F065BD"/>
    <w:rsid w:val="00F332F9"/>
    <w:rsid w:val="00F4118D"/>
    <w:rsid w:val="00F442D3"/>
    <w:rsid w:val="00F45A00"/>
    <w:rsid w:val="00F52EF6"/>
    <w:rsid w:val="00F551DC"/>
    <w:rsid w:val="00F56EA5"/>
    <w:rsid w:val="00F62681"/>
    <w:rsid w:val="00F62EB8"/>
    <w:rsid w:val="00F6414B"/>
    <w:rsid w:val="00F851D3"/>
    <w:rsid w:val="00F86993"/>
    <w:rsid w:val="00F95727"/>
    <w:rsid w:val="00F971E8"/>
    <w:rsid w:val="00FA4B90"/>
    <w:rsid w:val="00FB4045"/>
    <w:rsid w:val="00FB78FA"/>
    <w:rsid w:val="00FC5183"/>
    <w:rsid w:val="00FC57C0"/>
    <w:rsid w:val="00FD5FDD"/>
    <w:rsid w:val="00FE2E95"/>
    <w:rsid w:val="00FE627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27FDDD4"/>
  <w15:chartTrackingRefBased/>
  <w15:docId w15:val="{4CF8C804-FA6F-464F-A349-EEDD4D4D9C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2">
    <w:name w:val="heading 2"/>
    <w:basedOn w:val="Normal"/>
    <w:next w:val="Normal"/>
    <w:link w:val="Ttulo2Car"/>
    <w:uiPriority w:val="9"/>
    <w:unhideWhenUsed/>
    <w:qFormat/>
    <w:rsid w:val="00C8553A"/>
    <w:pPr>
      <w:keepNext/>
      <w:keepLines/>
      <w:spacing w:before="40" w:after="0" w:line="276" w:lineRule="auto"/>
      <w:outlineLvl w:val="1"/>
    </w:pPr>
    <w:rPr>
      <w:rFonts w:asciiTheme="majorHAnsi" w:eastAsiaTheme="majorEastAsia" w:hAnsiTheme="majorHAnsi" w:cstheme="majorBidi"/>
      <w:color w:val="2F5496" w:themeColor="accent1" w:themeShade="BF"/>
      <w:sz w:val="26"/>
      <w:szCs w:val="26"/>
      <w:lang w:val="es-SV"/>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8D7262"/>
    <w:pPr>
      <w:ind w:left="720"/>
      <w:contextualSpacing/>
    </w:pPr>
  </w:style>
  <w:style w:type="paragraph" w:styleId="Sinespaciado">
    <w:name w:val="No Spacing"/>
    <w:link w:val="SinespaciadoCar"/>
    <w:uiPriority w:val="1"/>
    <w:qFormat/>
    <w:rsid w:val="00C770F6"/>
    <w:pPr>
      <w:spacing w:after="0" w:line="240" w:lineRule="auto"/>
    </w:pPr>
    <w:rPr>
      <w:rFonts w:eastAsiaTheme="minorEastAsia"/>
      <w:lang w:val="es-SV" w:eastAsia="es-SV"/>
    </w:rPr>
  </w:style>
  <w:style w:type="character" w:customStyle="1" w:styleId="SinespaciadoCar">
    <w:name w:val="Sin espaciado Car"/>
    <w:basedOn w:val="Fuentedeprrafopredeter"/>
    <w:link w:val="Sinespaciado"/>
    <w:uiPriority w:val="1"/>
    <w:rsid w:val="00C770F6"/>
    <w:rPr>
      <w:rFonts w:eastAsiaTheme="minorEastAsia"/>
      <w:lang w:val="es-SV" w:eastAsia="es-SV"/>
    </w:rPr>
  </w:style>
  <w:style w:type="paragraph" w:styleId="Encabezado">
    <w:name w:val="header"/>
    <w:basedOn w:val="Normal"/>
    <w:link w:val="EncabezadoCar"/>
    <w:uiPriority w:val="99"/>
    <w:unhideWhenUsed/>
    <w:rsid w:val="00E7228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E7228C"/>
  </w:style>
  <w:style w:type="paragraph" w:styleId="Piedepgina">
    <w:name w:val="footer"/>
    <w:basedOn w:val="Normal"/>
    <w:link w:val="PiedepginaCar"/>
    <w:uiPriority w:val="99"/>
    <w:unhideWhenUsed/>
    <w:rsid w:val="00E7228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7228C"/>
  </w:style>
  <w:style w:type="paragraph" w:styleId="Textonotapie">
    <w:name w:val="footnote text"/>
    <w:basedOn w:val="Normal"/>
    <w:link w:val="TextonotapieCar"/>
    <w:uiPriority w:val="99"/>
    <w:semiHidden/>
    <w:unhideWhenUsed/>
    <w:rsid w:val="000A3CB5"/>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0A3CB5"/>
    <w:rPr>
      <w:sz w:val="20"/>
      <w:szCs w:val="20"/>
    </w:rPr>
  </w:style>
  <w:style w:type="character" w:styleId="Refdenotaalpie">
    <w:name w:val="footnote reference"/>
    <w:basedOn w:val="Fuentedeprrafopredeter"/>
    <w:uiPriority w:val="99"/>
    <w:semiHidden/>
    <w:unhideWhenUsed/>
    <w:rsid w:val="000A3CB5"/>
    <w:rPr>
      <w:vertAlign w:val="superscript"/>
    </w:rPr>
  </w:style>
  <w:style w:type="character" w:styleId="Hipervnculo">
    <w:name w:val="Hyperlink"/>
    <w:basedOn w:val="Fuentedeprrafopredeter"/>
    <w:uiPriority w:val="99"/>
    <w:unhideWhenUsed/>
    <w:rsid w:val="00E47FBB"/>
    <w:rPr>
      <w:color w:val="0563C1" w:themeColor="hyperlink"/>
      <w:u w:val="single"/>
    </w:rPr>
  </w:style>
  <w:style w:type="character" w:customStyle="1" w:styleId="Mencinsinresolver1">
    <w:name w:val="Mención sin resolver1"/>
    <w:basedOn w:val="Fuentedeprrafopredeter"/>
    <w:uiPriority w:val="99"/>
    <w:semiHidden/>
    <w:unhideWhenUsed/>
    <w:rsid w:val="001E4469"/>
    <w:rPr>
      <w:color w:val="605E5C"/>
      <w:shd w:val="clear" w:color="auto" w:fill="E1DFDD"/>
    </w:rPr>
  </w:style>
  <w:style w:type="character" w:customStyle="1" w:styleId="Ttulo2Car">
    <w:name w:val="Título 2 Car"/>
    <w:basedOn w:val="Fuentedeprrafopredeter"/>
    <w:link w:val="Ttulo2"/>
    <w:uiPriority w:val="9"/>
    <w:rsid w:val="00C8553A"/>
    <w:rPr>
      <w:rFonts w:asciiTheme="majorHAnsi" w:eastAsiaTheme="majorEastAsia" w:hAnsiTheme="majorHAnsi" w:cstheme="majorBidi"/>
      <w:color w:val="2F5496" w:themeColor="accent1" w:themeShade="BF"/>
      <w:sz w:val="26"/>
      <w:szCs w:val="26"/>
      <w:lang w:val="es-SV"/>
    </w:rPr>
  </w:style>
  <w:style w:type="table" w:styleId="Tablaconcuadrcula">
    <w:name w:val="Table Grid"/>
    <w:basedOn w:val="Tablanormal"/>
    <w:uiPriority w:val="39"/>
    <w:rsid w:val="009902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Cuadrculadetablaclara">
    <w:name w:val="Grid Table Light"/>
    <w:basedOn w:val="Tablanormal"/>
    <w:uiPriority w:val="40"/>
    <w:rsid w:val="0095699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chart" Target="charts/chart5.xml"/><Relationship Id="rId26" Type="http://schemas.openxmlformats.org/officeDocument/2006/relationships/chart" Target="charts/chart13.xml"/><Relationship Id="rId39" Type="http://schemas.openxmlformats.org/officeDocument/2006/relationships/chart" Target="charts/chart25.xml"/><Relationship Id="rId21" Type="http://schemas.openxmlformats.org/officeDocument/2006/relationships/chart" Target="charts/chart8.xml"/><Relationship Id="rId34" Type="http://schemas.openxmlformats.org/officeDocument/2006/relationships/chart" Target="charts/chart20.xml"/><Relationship Id="rId42" Type="http://schemas.openxmlformats.org/officeDocument/2006/relationships/chart" Target="charts/chart28.xml"/><Relationship Id="rId47" Type="http://schemas.openxmlformats.org/officeDocument/2006/relationships/image" Target="media/image8.png"/><Relationship Id="rId50" Type="http://schemas.openxmlformats.org/officeDocument/2006/relationships/chart" Target="charts/chart33.xml"/><Relationship Id="rId55" Type="http://schemas.openxmlformats.org/officeDocument/2006/relationships/chart" Target="charts/chart38.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chart" Target="charts/chart3.xml"/><Relationship Id="rId29" Type="http://schemas.openxmlformats.org/officeDocument/2006/relationships/chart" Target="charts/chart15.xml"/><Relationship Id="rId11" Type="http://schemas.openxmlformats.org/officeDocument/2006/relationships/image" Target="media/image2.jpeg"/><Relationship Id="rId24" Type="http://schemas.openxmlformats.org/officeDocument/2006/relationships/chart" Target="charts/chart11.xml"/><Relationship Id="rId32" Type="http://schemas.openxmlformats.org/officeDocument/2006/relationships/chart" Target="charts/chart18.xml"/><Relationship Id="rId37" Type="http://schemas.openxmlformats.org/officeDocument/2006/relationships/chart" Target="charts/chart23.xml"/><Relationship Id="rId40" Type="http://schemas.openxmlformats.org/officeDocument/2006/relationships/chart" Target="charts/chart26.xml"/><Relationship Id="rId45" Type="http://schemas.openxmlformats.org/officeDocument/2006/relationships/image" Target="media/image7.png"/><Relationship Id="rId53" Type="http://schemas.openxmlformats.org/officeDocument/2006/relationships/chart" Target="charts/chart36.xml"/><Relationship Id="rId58" Type="http://schemas.openxmlformats.org/officeDocument/2006/relationships/header" Target="header1.xml"/><Relationship Id="rId5" Type="http://schemas.openxmlformats.org/officeDocument/2006/relationships/settings" Target="settings.xml"/><Relationship Id="rId61" Type="http://schemas.openxmlformats.org/officeDocument/2006/relationships/theme" Target="theme/theme1.xml"/><Relationship Id="rId19" Type="http://schemas.openxmlformats.org/officeDocument/2006/relationships/chart" Target="charts/chart6.xml"/><Relationship Id="rId14" Type="http://schemas.openxmlformats.org/officeDocument/2006/relationships/chart" Target="charts/chart1.xml"/><Relationship Id="rId22" Type="http://schemas.openxmlformats.org/officeDocument/2006/relationships/chart" Target="charts/chart9.xml"/><Relationship Id="rId27" Type="http://schemas.openxmlformats.org/officeDocument/2006/relationships/chart" Target="charts/chart14.xml"/><Relationship Id="rId30" Type="http://schemas.openxmlformats.org/officeDocument/2006/relationships/chart" Target="charts/chart16.xml"/><Relationship Id="rId35" Type="http://schemas.openxmlformats.org/officeDocument/2006/relationships/chart" Target="charts/chart21.xml"/><Relationship Id="rId43" Type="http://schemas.openxmlformats.org/officeDocument/2006/relationships/image" Target="media/image6.jpeg"/><Relationship Id="rId48" Type="http://schemas.openxmlformats.org/officeDocument/2006/relationships/chart" Target="charts/chart31.xml"/><Relationship Id="rId56" Type="http://schemas.openxmlformats.org/officeDocument/2006/relationships/chart" Target="charts/chart39.xml"/><Relationship Id="rId8" Type="http://schemas.openxmlformats.org/officeDocument/2006/relationships/endnotes" Target="endnotes.xml"/><Relationship Id="rId51" Type="http://schemas.openxmlformats.org/officeDocument/2006/relationships/chart" Target="charts/chart34.xml"/><Relationship Id="rId3" Type="http://schemas.openxmlformats.org/officeDocument/2006/relationships/numbering" Target="numbering.xml"/><Relationship Id="rId12" Type="http://schemas.openxmlformats.org/officeDocument/2006/relationships/image" Target="media/image3.jpeg"/><Relationship Id="rId17" Type="http://schemas.openxmlformats.org/officeDocument/2006/relationships/chart" Target="charts/chart4.xml"/><Relationship Id="rId25" Type="http://schemas.openxmlformats.org/officeDocument/2006/relationships/chart" Target="charts/chart12.xml"/><Relationship Id="rId33" Type="http://schemas.openxmlformats.org/officeDocument/2006/relationships/chart" Target="charts/chart19.xml"/><Relationship Id="rId38" Type="http://schemas.openxmlformats.org/officeDocument/2006/relationships/chart" Target="charts/chart24.xml"/><Relationship Id="rId46" Type="http://schemas.openxmlformats.org/officeDocument/2006/relationships/chart" Target="charts/chart30.xml"/><Relationship Id="rId59" Type="http://schemas.openxmlformats.org/officeDocument/2006/relationships/footer" Target="footer1.xml"/><Relationship Id="rId20" Type="http://schemas.openxmlformats.org/officeDocument/2006/relationships/chart" Target="charts/chart7.xml"/><Relationship Id="rId41" Type="http://schemas.openxmlformats.org/officeDocument/2006/relationships/chart" Target="charts/chart27.xml"/><Relationship Id="rId54" Type="http://schemas.openxmlformats.org/officeDocument/2006/relationships/chart" Target="charts/chart37.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2.xml"/><Relationship Id="rId23" Type="http://schemas.openxmlformats.org/officeDocument/2006/relationships/chart" Target="charts/chart10.xml"/><Relationship Id="rId28" Type="http://schemas.openxmlformats.org/officeDocument/2006/relationships/image" Target="media/image5.jpeg"/><Relationship Id="rId36" Type="http://schemas.openxmlformats.org/officeDocument/2006/relationships/chart" Target="charts/chart22.xml"/><Relationship Id="rId49" Type="http://schemas.openxmlformats.org/officeDocument/2006/relationships/chart" Target="charts/chart32.xml"/><Relationship Id="rId57" Type="http://schemas.openxmlformats.org/officeDocument/2006/relationships/chart" Target="charts/chart40.xml"/><Relationship Id="rId10" Type="http://schemas.openxmlformats.org/officeDocument/2006/relationships/image" Target="media/image2.gif"/><Relationship Id="rId31" Type="http://schemas.openxmlformats.org/officeDocument/2006/relationships/chart" Target="charts/chart17.xml"/><Relationship Id="rId44" Type="http://schemas.openxmlformats.org/officeDocument/2006/relationships/chart" Target="charts/chart29.xml"/><Relationship Id="rId52" Type="http://schemas.openxmlformats.org/officeDocument/2006/relationships/chart" Target="charts/chart35.xml"/><Relationship Id="rId60"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jpeg"/></Relationships>
</file>

<file path=word/_rels/footnotes.xml.rels><?xml version="1.0" encoding="UTF-8" standalone="yes"?>
<Relationships xmlns="http://schemas.openxmlformats.org/package/2006/relationships"><Relationship Id="rId3" Type="http://schemas.openxmlformats.org/officeDocument/2006/relationships/hyperlink" Target="https://www.municipiosdeelsalvador.com/sonsonate/sonsonate-municipio" TargetMode="External"/><Relationship Id="rId2" Type="http://schemas.openxmlformats.org/officeDocument/2006/relationships/hyperlink" Target="https://www.municipiosdeelsalvador.com/usulutan/jiquilisco" TargetMode="External"/><Relationship Id="rId1" Type="http://schemas.openxmlformats.org/officeDocument/2006/relationships/hyperlink" Target="https://www.calameo.com/read/005761139f5a73d21329b" TargetMode="External"/><Relationship Id="rId4" Type="http://schemas.openxmlformats.org/officeDocument/2006/relationships/hyperlink" Target="https://www.municipiosdeelsalvador.com/la-paz/zacatecoluca"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Ramon.Gutierrez\Documents\2022\FIDA\Bases%20completas\Bases%20FIDA%20(3%20municipios).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Hoja_de_c_lculo_de_Microsoft_Excel5.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Hoja_de_c_lculo_de_Microsoft_Excel6.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Hoja_de_c_lculo_de_Microsoft_Excel7.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Hoja_de_c_lculo_de_Microsoft_Excel8.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Hoja_de_c_lculo_de_Microsoft_Excel9.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Hoja_de_c_lculo_de_Microsoft_Excel10.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Hoja_de_c_lculo_de_Microsoft_Excel11.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Hoja_de_c_lculo_de_Microsoft_Excel12.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Hoja_de_c_lculo_de_Microsoft_Excel13.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Hoja_de_c_lculo_de_Microsoft_Excel14.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Ramon.Gutierrez\Documents\2022\FIDA\Bases%20completas\Bases%20FIDA%20(3%20municipios).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Hoja_de_c_lculo_de_Microsoft_Excel15.xlsx"/><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package" Target="../embeddings/Hoja_de_c_lculo_de_Microsoft_Excel16.xlsx"/><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package" Target="../embeddings/Hoja_de_c_lculo_de_Microsoft_Excel17.xlsx"/><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package" Target="../embeddings/Hoja_de_c_lculo_de_Microsoft_Excel18.xlsx"/><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package" Target="../embeddings/Hoja_de_c_lculo_de_Microsoft_Excel19.xlsx"/><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package" Target="../embeddings/Hoja_de_c_lculo_de_Microsoft_Excel20.xlsx"/><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package" Target="../embeddings/Hoja_de_c_lculo_de_Microsoft_Excel21.xlsx"/><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package" Target="../embeddings/Hoja_de_c_lculo_de_Microsoft_Excel22.xlsx"/><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package" Target="../embeddings/Hoja_de_c_lculo_de_Microsoft_Excel23.xlsx"/><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package" Target="../embeddings/Hoja_de_c_lculo_de_Microsoft_Excel24.xlsx"/><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Ramon.Gutierrez\Documents\2022\FIDA\Bases%20completas\Bases%20FIDA%20(3%20municipios).xlsx"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30.xml"/><Relationship Id="rId1" Type="http://schemas.microsoft.com/office/2011/relationships/chartStyle" Target="style30.xml"/><Relationship Id="rId4" Type="http://schemas.openxmlformats.org/officeDocument/2006/relationships/package" Target="../embeddings/Hoja_de_c_lculo_de_Microsoft_Excel25.xlsx"/></Relationships>
</file>

<file path=word/charts/_rels/chart31.xml.rels><?xml version="1.0" encoding="UTF-8" standalone="yes"?>
<Relationships xmlns="http://schemas.openxmlformats.org/package/2006/relationships"><Relationship Id="rId3" Type="http://schemas.openxmlformats.org/officeDocument/2006/relationships/package" Target="../embeddings/Hoja_de_c_lculo_de_Microsoft_Excel26.xlsx"/><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package" Target="../embeddings/Hoja_de_c_lculo_de_Microsoft_Excel27.xlsx"/><Relationship Id="rId2" Type="http://schemas.microsoft.com/office/2011/relationships/chartColorStyle" Target="colors32.xml"/><Relationship Id="rId1" Type="http://schemas.microsoft.com/office/2011/relationships/chartStyle" Target="style32.xml"/></Relationships>
</file>

<file path=word/charts/_rels/chart33.xml.rels><?xml version="1.0" encoding="UTF-8" standalone="yes"?>
<Relationships xmlns="http://schemas.openxmlformats.org/package/2006/relationships"><Relationship Id="rId3" Type="http://schemas.openxmlformats.org/officeDocument/2006/relationships/package" Target="../embeddings/Hoja_de_c_lculo_de_Microsoft_Excel28.xlsx"/><Relationship Id="rId2" Type="http://schemas.microsoft.com/office/2011/relationships/chartColorStyle" Target="colors33.xml"/><Relationship Id="rId1" Type="http://schemas.microsoft.com/office/2011/relationships/chartStyle" Target="style33.xml"/></Relationships>
</file>

<file path=word/charts/_rels/chart34.xml.rels><?xml version="1.0" encoding="UTF-8" standalone="yes"?>
<Relationships xmlns="http://schemas.openxmlformats.org/package/2006/relationships"><Relationship Id="rId3" Type="http://schemas.openxmlformats.org/officeDocument/2006/relationships/package" Target="../embeddings/Hoja_de_c_lculo_de_Microsoft_Excel29.xlsx"/><Relationship Id="rId2" Type="http://schemas.microsoft.com/office/2011/relationships/chartColorStyle" Target="colors34.xml"/><Relationship Id="rId1" Type="http://schemas.microsoft.com/office/2011/relationships/chartStyle" Target="style34.xml"/></Relationships>
</file>

<file path=word/charts/_rels/chart35.xml.rels><?xml version="1.0" encoding="UTF-8" standalone="yes"?>
<Relationships xmlns="http://schemas.openxmlformats.org/package/2006/relationships"><Relationship Id="rId3" Type="http://schemas.openxmlformats.org/officeDocument/2006/relationships/package" Target="../embeddings/Hoja_de_c_lculo_de_Microsoft_Excel30.xlsx"/><Relationship Id="rId2" Type="http://schemas.microsoft.com/office/2011/relationships/chartColorStyle" Target="colors35.xml"/><Relationship Id="rId1" Type="http://schemas.microsoft.com/office/2011/relationships/chartStyle" Target="style35.xml"/></Relationships>
</file>

<file path=word/charts/_rels/chart36.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6.xml"/><Relationship Id="rId1" Type="http://schemas.microsoft.com/office/2011/relationships/chartStyle" Target="style36.xml"/><Relationship Id="rId4" Type="http://schemas.openxmlformats.org/officeDocument/2006/relationships/package" Target="../embeddings/Hoja_de_c_lculo_de_Microsoft_Excel31.xlsx"/></Relationships>
</file>

<file path=word/charts/_rels/chart37.xml.rels><?xml version="1.0" encoding="UTF-8" standalone="yes"?>
<Relationships xmlns="http://schemas.openxmlformats.org/package/2006/relationships"><Relationship Id="rId3" Type="http://schemas.openxmlformats.org/officeDocument/2006/relationships/package" Target="../embeddings/Hoja_de_c_lculo_de_Microsoft_Excel32.xlsx"/><Relationship Id="rId2" Type="http://schemas.microsoft.com/office/2011/relationships/chartColorStyle" Target="colors37.xml"/><Relationship Id="rId1" Type="http://schemas.microsoft.com/office/2011/relationships/chartStyle" Target="style37.xml"/></Relationships>
</file>

<file path=word/charts/_rels/chart38.xml.rels><?xml version="1.0" encoding="UTF-8" standalone="yes"?>
<Relationships xmlns="http://schemas.openxmlformats.org/package/2006/relationships"><Relationship Id="rId3" Type="http://schemas.openxmlformats.org/officeDocument/2006/relationships/package" Target="../embeddings/Hoja_de_c_lculo_de_Microsoft_Excel33.xlsx"/><Relationship Id="rId2" Type="http://schemas.microsoft.com/office/2011/relationships/chartColorStyle" Target="colors38.xml"/><Relationship Id="rId1" Type="http://schemas.microsoft.com/office/2011/relationships/chartStyle" Target="style38.xml"/></Relationships>
</file>

<file path=word/charts/_rels/chart39.xml.rels><?xml version="1.0" encoding="UTF-8" standalone="yes"?>
<Relationships xmlns="http://schemas.openxmlformats.org/package/2006/relationships"><Relationship Id="rId3" Type="http://schemas.openxmlformats.org/officeDocument/2006/relationships/package" Target="../embeddings/Hoja_de_c_lculo_de_Microsoft_Excel34.xlsx"/><Relationship Id="rId2" Type="http://schemas.microsoft.com/office/2011/relationships/chartColorStyle" Target="colors39.xml"/><Relationship Id="rId1" Type="http://schemas.microsoft.com/office/2011/relationships/chartStyle" Target="style39.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Ramon.Gutierrez\Documents\2022\FIDA\Bases%20completas\Bases%20FIDA%20(3%20municipios).xlsx" TargetMode="External"/><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package" Target="../embeddings/Hoja_de_c_lculo_de_Microsoft_Excel35.xlsx"/><Relationship Id="rId2" Type="http://schemas.microsoft.com/office/2011/relationships/chartColorStyle" Target="colors40.xml"/><Relationship Id="rId1" Type="http://schemas.microsoft.com/office/2011/relationships/chartStyle" Target="style40.xml"/></Relationships>
</file>

<file path=word/charts/_rels/chart5.xml.rels><?xml version="1.0" encoding="UTF-8" standalone="yes"?>
<Relationships xmlns="http://schemas.openxmlformats.org/package/2006/relationships"><Relationship Id="rId3" Type="http://schemas.openxmlformats.org/officeDocument/2006/relationships/package" Target="../embeddings/Hoja_de_c_lculo_de_Microsoft_Excel.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Hoja_de_c_lculo_de_Microsoft_Excel1.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Hoja_de_c_lculo_de_Microsoft_Excel2.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Hoja_de_c_lculo_de_Microsoft_Excel3.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Hoja_de_c_lculo_de_Microsoft_Excel4.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Con quien vives </a:t>
            </a:r>
          </a:p>
        </c:rich>
      </c:tx>
      <c:layout>
        <c:manualLayout>
          <c:xMode val="edge"/>
          <c:yMode val="edge"/>
          <c:x val="0.32954267410960325"/>
          <c:y val="7.9787234042553196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SV"/>
        </a:p>
      </c:txPr>
    </c:title>
    <c:autoTitleDeleted val="0"/>
    <c:plotArea>
      <c:layout/>
      <c:doughnutChart>
        <c:varyColors val="1"/>
        <c:ser>
          <c:idx val="0"/>
          <c:order val="0"/>
          <c:tx>
            <c:strRef>
              <c:f>'Datos de Identificación'!$G$58</c:f>
              <c:strCache>
                <c:ptCount val="1"/>
                <c:pt idx="0">
                  <c:v>Total</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0EBC-4823-85A5-42E250109668}"/>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0EBC-4823-85A5-42E250109668}"/>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0EBC-4823-85A5-42E250109668}"/>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0EBC-4823-85A5-42E250109668}"/>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0EBC-4823-85A5-42E250109668}"/>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0EBC-4823-85A5-42E250109668}"/>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0EBC-4823-85A5-42E250109668}"/>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F-0EBC-4823-85A5-42E250109668}"/>
              </c:ext>
            </c:extLst>
          </c:dPt>
          <c:dPt>
            <c:idx val="8"/>
            <c:bubble3D val="0"/>
            <c:spPr>
              <a:solidFill>
                <a:schemeClr val="accent3">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1-0EBC-4823-85A5-42E250109668}"/>
              </c:ext>
            </c:extLst>
          </c:dPt>
          <c:dLbls>
            <c:dLbl>
              <c:idx val="0"/>
              <c:delete val="1"/>
              <c:extLst>
                <c:ext xmlns:c15="http://schemas.microsoft.com/office/drawing/2012/chart" uri="{CE6537A1-D6FC-4f65-9D91-7224C49458BB}"/>
                <c:ext xmlns:c16="http://schemas.microsoft.com/office/drawing/2014/chart" uri="{C3380CC4-5D6E-409C-BE32-E72D297353CC}">
                  <c16:uniqueId val="{00000001-0EBC-4823-85A5-42E250109668}"/>
                </c:ext>
              </c:extLst>
            </c:dLbl>
            <c:dLbl>
              <c:idx val="3"/>
              <c:delete val="1"/>
              <c:extLst>
                <c:ext xmlns:c15="http://schemas.microsoft.com/office/drawing/2012/chart" uri="{CE6537A1-D6FC-4f65-9D91-7224C49458BB}"/>
                <c:ext xmlns:c16="http://schemas.microsoft.com/office/drawing/2014/chart" uri="{C3380CC4-5D6E-409C-BE32-E72D297353CC}">
                  <c16:uniqueId val="{00000007-0EBC-4823-85A5-42E250109668}"/>
                </c:ext>
              </c:extLst>
            </c:dLbl>
            <c:dLbl>
              <c:idx val="4"/>
              <c:layout>
                <c:manualLayout>
                  <c:x val="-7.7237117952113007E-2"/>
                  <c:y val="-9.8280098280098885E-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0EBC-4823-85A5-42E250109668}"/>
                </c:ext>
              </c:extLst>
            </c:dLbl>
            <c:dLbl>
              <c:idx val="5"/>
              <c:layout>
                <c:manualLayout>
                  <c:x val="-7.0616793556217583E-2"/>
                  <c:y val="-5.896805896805897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0EBC-4823-85A5-42E250109668}"/>
                </c:ext>
              </c:extLst>
            </c:dLbl>
            <c:dLbl>
              <c:idx val="7"/>
              <c:layout>
                <c:manualLayout>
                  <c:x val="1.9860973187686197E-2"/>
                  <c:y val="-5.896805896805897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F-0EBC-4823-85A5-42E250109668}"/>
                </c:ext>
              </c:extLst>
            </c:dLbl>
            <c:dLbl>
              <c:idx val="8"/>
              <c:layout>
                <c:manualLayout>
                  <c:x val="-3.0894847180845234E-2"/>
                  <c:y val="-4.2588042588042621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1-0EBC-4823-85A5-42E250109668}"/>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SV"/>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'Datos de Identificación'!$C$59:$C$67</c:f>
              <c:strCache>
                <c:ptCount val="9"/>
                <c:pt idx="0">
                  <c:v>Papá   </c:v>
                </c:pt>
                <c:pt idx="1">
                  <c:v>Mamá</c:v>
                </c:pt>
                <c:pt idx="2">
                  <c:v>Papá y Mamá</c:v>
                </c:pt>
                <c:pt idx="3">
                  <c:v>Tío/a</c:v>
                </c:pt>
                <c:pt idx="4">
                  <c:v>Abuela/o</c:v>
                </c:pt>
                <c:pt idx="5">
                  <c:v>Solo/a</c:v>
                </c:pt>
                <c:pt idx="6">
                  <c:v>Con mi pareja/Esposa/o</c:v>
                </c:pt>
                <c:pt idx="7">
                  <c:v>Otros</c:v>
                </c:pt>
                <c:pt idx="8">
                  <c:v>Nr</c:v>
                </c:pt>
              </c:strCache>
            </c:strRef>
          </c:cat>
          <c:val>
            <c:numRef>
              <c:f>'Datos de Identificación'!$G$59:$G$67</c:f>
              <c:numCache>
                <c:formatCode>###0</c:formatCode>
                <c:ptCount val="9"/>
                <c:pt idx="0">
                  <c:v>0</c:v>
                </c:pt>
                <c:pt idx="1">
                  <c:v>19</c:v>
                </c:pt>
                <c:pt idx="2">
                  <c:v>103</c:v>
                </c:pt>
                <c:pt idx="3">
                  <c:v>0</c:v>
                </c:pt>
                <c:pt idx="4">
                  <c:v>1</c:v>
                </c:pt>
                <c:pt idx="5">
                  <c:v>2</c:v>
                </c:pt>
                <c:pt idx="6">
                  <c:v>30</c:v>
                </c:pt>
                <c:pt idx="7">
                  <c:v>1</c:v>
                </c:pt>
                <c:pt idx="8">
                  <c:v>1</c:v>
                </c:pt>
              </c:numCache>
            </c:numRef>
          </c:val>
          <c:extLst>
            <c:ext xmlns:c16="http://schemas.microsoft.com/office/drawing/2014/chart" uri="{C3380CC4-5D6E-409C-BE32-E72D297353CC}">
              <c16:uniqueId val="{00000012-0EBC-4823-85A5-42E250109668}"/>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ayout>
        <c:manualLayout>
          <c:xMode val="edge"/>
          <c:yMode val="edge"/>
          <c:x val="0.7018662947909049"/>
          <c:y val="0.25850231684002462"/>
          <c:w val="0.2981337052090951"/>
          <c:h val="0.74074592527785876"/>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SV"/>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SV"/>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r>
              <a:rPr lang="en-US" sz="1400"/>
              <a:t>Metas y objetivos personales</a:t>
            </a:r>
          </a:p>
        </c:rich>
      </c:tx>
      <c:overlay val="0"/>
      <c:spPr>
        <a:noFill/>
        <a:ln>
          <a:noFill/>
        </a:ln>
        <a:effectLst/>
      </c:spPr>
      <c:txPr>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endParaRPr lang="es-SV"/>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'08. Metas'!$G$6</c:f>
              <c:strCache>
                <c:ptCount val="1"/>
                <c:pt idx="0">
                  <c:v>Total</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8B06-4589-8646-4D41F78022B3}"/>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8B06-4589-8646-4D41F78022B3}"/>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8B06-4589-8646-4D41F78022B3}"/>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8B06-4589-8646-4D41F78022B3}"/>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SV"/>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'08. Metas'!$C$7:$C$10</c:f>
              <c:strCache>
                <c:ptCount val="4"/>
                <c:pt idx="0">
                  <c:v>Si a corto plazo de 1 a 3 años</c:v>
                </c:pt>
                <c:pt idx="1">
                  <c:v>Si a largo plazo 3 a más años</c:v>
                </c:pt>
                <c:pt idx="2">
                  <c:v>Si a largo y corto plazo</c:v>
                </c:pt>
                <c:pt idx="3">
                  <c:v>No</c:v>
                </c:pt>
              </c:strCache>
            </c:strRef>
          </c:cat>
          <c:val>
            <c:numRef>
              <c:f>'08. Metas'!$G$7:$G$10</c:f>
              <c:numCache>
                <c:formatCode>###0</c:formatCode>
                <c:ptCount val="4"/>
                <c:pt idx="0">
                  <c:v>54</c:v>
                </c:pt>
                <c:pt idx="1">
                  <c:v>48</c:v>
                </c:pt>
                <c:pt idx="2">
                  <c:v>47</c:v>
                </c:pt>
                <c:pt idx="3">
                  <c:v>8</c:v>
                </c:pt>
              </c:numCache>
            </c:numRef>
          </c:val>
          <c:extLst>
            <c:ext xmlns:c16="http://schemas.microsoft.com/office/drawing/2014/chart" uri="{C3380CC4-5D6E-409C-BE32-E72D297353CC}">
              <c16:uniqueId val="{00000008-8B06-4589-8646-4D41F78022B3}"/>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SV"/>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SV"/>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'11. Educación sexual'!$G$6</c:f>
              <c:strCache>
                <c:ptCount val="1"/>
                <c:pt idx="0">
                  <c:v>Total</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7327-4602-9208-BDB73DD7D846}"/>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7327-4602-9208-BDB73DD7D846}"/>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7327-4602-9208-BDB73DD7D846}"/>
              </c:ext>
            </c:extLst>
          </c:dPt>
          <c:dLbls>
            <c:dLbl>
              <c:idx val="2"/>
              <c:layout>
                <c:manualLayout>
                  <c:x val="2.2117644993372484E-2"/>
                  <c:y val="0.11304712251568005"/>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7327-4602-9208-BDB73DD7D846}"/>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SV"/>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'11. Educación sexual'!$C$7:$C$9</c:f>
              <c:strCache>
                <c:ptCount val="3"/>
                <c:pt idx="0">
                  <c:v>Sí</c:v>
                </c:pt>
                <c:pt idx="1">
                  <c:v>No</c:v>
                </c:pt>
                <c:pt idx="2">
                  <c:v>Nr</c:v>
                </c:pt>
              </c:strCache>
            </c:strRef>
          </c:cat>
          <c:val>
            <c:numRef>
              <c:f>'11. Educación sexual'!$G$7:$G$9</c:f>
              <c:numCache>
                <c:formatCode>###0</c:formatCode>
                <c:ptCount val="3"/>
                <c:pt idx="0">
                  <c:v>143</c:v>
                </c:pt>
                <c:pt idx="1">
                  <c:v>12</c:v>
                </c:pt>
                <c:pt idx="2">
                  <c:v>2</c:v>
                </c:pt>
              </c:numCache>
            </c:numRef>
          </c:val>
          <c:extLst>
            <c:ext xmlns:c16="http://schemas.microsoft.com/office/drawing/2014/chart" uri="{C3380CC4-5D6E-409C-BE32-E72D297353CC}">
              <c16:uniqueId val="{00000006-7327-4602-9208-BDB73DD7D846}"/>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SV"/>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SV"/>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r>
              <a:rPr lang="en-US" sz="1400"/>
              <a:t>Programas con equidad de género</a:t>
            </a:r>
          </a:p>
        </c:rich>
      </c:tx>
      <c:overlay val="0"/>
      <c:spPr>
        <a:noFill/>
        <a:ln>
          <a:noFill/>
        </a:ln>
        <a:effectLst/>
      </c:spPr>
      <c:txPr>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endParaRPr lang="es-SV"/>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3173541434410993E-2"/>
          <c:y val="0.23437598736176937"/>
          <c:w val="0.79769017167168488"/>
          <c:h val="0.69611374407582938"/>
        </c:manualLayout>
      </c:layout>
      <c:pie3DChart>
        <c:varyColors val="1"/>
        <c:ser>
          <c:idx val="0"/>
          <c:order val="0"/>
          <c:tx>
            <c:strRef>
              <c:f>'14. Equidad de género'!$G$6</c:f>
              <c:strCache>
                <c:ptCount val="1"/>
                <c:pt idx="0">
                  <c:v>Total</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8E09-4383-AC6D-CCC28CDD7A23}"/>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8E09-4383-AC6D-CCC28CDD7A23}"/>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8E09-4383-AC6D-CCC28CDD7A23}"/>
              </c:ext>
            </c:extLst>
          </c:dPt>
          <c:dLbls>
            <c:dLbl>
              <c:idx val="2"/>
              <c:layout>
                <c:manualLayout>
                  <c:x val="1.967344301186635E-2"/>
                  <c:y val="9.3267152494190375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8E09-4383-AC6D-CCC28CDD7A23}"/>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SV"/>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'14. Equidad de género'!$C$7:$C$9</c:f>
              <c:strCache>
                <c:ptCount val="3"/>
                <c:pt idx="0">
                  <c:v>Sí</c:v>
                </c:pt>
                <c:pt idx="1">
                  <c:v>No</c:v>
                </c:pt>
                <c:pt idx="2">
                  <c:v>Nr</c:v>
                </c:pt>
              </c:strCache>
            </c:strRef>
          </c:cat>
          <c:val>
            <c:numRef>
              <c:f>'14. Equidad de género'!$G$7:$G$9</c:f>
              <c:numCache>
                <c:formatCode>###0</c:formatCode>
                <c:ptCount val="3"/>
                <c:pt idx="0">
                  <c:v>143</c:v>
                </c:pt>
                <c:pt idx="1">
                  <c:v>11</c:v>
                </c:pt>
                <c:pt idx="2">
                  <c:v>3</c:v>
                </c:pt>
              </c:numCache>
            </c:numRef>
          </c:val>
          <c:extLst>
            <c:ext xmlns:c16="http://schemas.microsoft.com/office/drawing/2014/chart" uri="{C3380CC4-5D6E-409C-BE32-E72D297353CC}">
              <c16:uniqueId val="{00000006-8E09-4383-AC6D-CCC28CDD7A23}"/>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SV"/>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SV"/>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¿Que haces en tu tiempo libre?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SV"/>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'20. Tiempo libre'!$H$6</c:f>
              <c:strCache>
                <c:ptCount val="1"/>
                <c:pt idx="0">
                  <c:v>%</c:v>
                </c:pt>
              </c:strCache>
            </c:strRef>
          </c:tx>
          <c:spPr>
            <a:solidFill>
              <a:schemeClr val="accent1"/>
            </a:solidFill>
            <a:ln>
              <a:noFill/>
            </a:ln>
            <a:effectLst/>
            <a:sp3d/>
          </c:spPr>
          <c:invertIfNegative val="0"/>
          <c:cat>
            <c:strRef>
              <c:f>'20. Tiempo libre'!$C$7:$C$18</c:f>
              <c:strCache>
                <c:ptCount val="12"/>
                <c:pt idx="0">
                  <c:v>Redes sociales</c:v>
                </c:pt>
                <c:pt idx="1">
                  <c:v>Deporte</c:v>
                </c:pt>
                <c:pt idx="2">
                  <c:v>Amistades</c:v>
                </c:pt>
                <c:pt idx="3">
                  <c:v>Música</c:v>
                </c:pt>
                <c:pt idx="4">
                  <c:v>Video juegos</c:v>
                </c:pt>
                <c:pt idx="5">
                  <c:v>Tv</c:v>
                </c:pt>
                <c:pt idx="6">
                  <c:v>Salir con amigos</c:v>
                </c:pt>
                <c:pt idx="7">
                  <c:v>Literatura</c:v>
                </c:pt>
                <c:pt idx="8">
                  <c:v>Arte</c:v>
                </c:pt>
                <c:pt idx="9">
                  <c:v>Discotecas</c:v>
                </c:pt>
                <c:pt idx="10">
                  <c:v>Otros</c:v>
                </c:pt>
                <c:pt idx="11">
                  <c:v>Nr</c:v>
                </c:pt>
              </c:strCache>
            </c:strRef>
          </c:cat>
          <c:val>
            <c:numRef>
              <c:f>'20. Tiempo libre'!$H$7:$H$18</c:f>
              <c:numCache>
                <c:formatCode>0%</c:formatCode>
                <c:ptCount val="12"/>
                <c:pt idx="0">
                  <c:v>0.45859872611464969</c:v>
                </c:pt>
                <c:pt idx="1">
                  <c:v>0.4140127388535032</c:v>
                </c:pt>
                <c:pt idx="2">
                  <c:v>0.38853503184713378</c:v>
                </c:pt>
                <c:pt idx="3">
                  <c:v>0.33757961783439489</c:v>
                </c:pt>
                <c:pt idx="4">
                  <c:v>0.22292993630573249</c:v>
                </c:pt>
                <c:pt idx="5">
                  <c:v>0.21019108280254778</c:v>
                </c:pt>
                <c:pt idx="6">
                  <c:v>0.19108280254777071</c:v>
                </c:pt>
                <c:pt idx="7">
                  <c:v>0.18471337579617833</c:v>
                </c:pt>
                <c:pt idx="8">
                  <c:v>0.10828025477707007</c:v>
                </c:pt>
                <c:pt idx="9">
                  <c:v>6.3694267515923567E-2</c:v>
                </c:pt>
                <c:pt idx="10">
                  <c:v>6.3694267515923567E-2</c:v>
                </c:pt>
                <c:pt idx="11">
                  <c:v>1.2738853503184714E-2</c:v>
                </c:pt>
              </c:numCache>
            </c:numRef>
          </c:val>
          <c:extLst>
            <c:ext xmlns:c16="http://schemas.microsoft.com/office/drawing/2014/chart" uri="{C3380CC4-5D6E-409C-BE32-E72D297353CC}">
              <c16:uniqueId val="{00000000-8E4A-4AD5-BA5F-EEB314158476}"/>
            </c:ext>
          </c:extLst>
        </c:ser>
        <c:dLbls>
          <c:showLegendKey val="0"/>
          <c:showVal val="0"/>
          <c:showCatName val="0"/>
          <c:showSerName val="0"/>
          <c:showPercent val="0"/>
          <c:showBubbleSize val="0"/>
        </c:dLbls>
        <c:gapWidth val="150"/>
        <c:shape val="box"/>
        <c:axId val="1270367919"/>
        <c:axId val="1270365007"/>
        <c:axId val="0"/>
      </c:bar3DChart>
      <c:catAx>
        <c:axId val="1270367919"/>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SV"/>
          </a:p>
        </c:txPr>
        <c:crossAx val="1270365007"/>
        <c:crosses val="autoZero"/>
        <c:auto val="1"/>
        <c:lblAlgn val="ctr"/>
        <c:lblOffset val="100"/>
        <c:noMultiLvlLbl val="0"/>
      </c:catAx>
      <c:valAx>
        <c:axId val="127036500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crossAx val="127036791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SV"/>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'Identificación de Problemas'!$K$5</c:f>
              <c:strCache>
                <c:ptCount val="1"/>
                <c:pt idx="0">
                  <c:v>%</c:v>
                </c:pt>
              </c:strCache>
            </c:strRef>
          </c:tx>
          <c:spPr>
            <a:solidFill>
              <a:schemeClr val="accent1"/>
            </a:solidFill>
            <a:ln>
              <a:noFill/>
            </a:ln>
            <a:effectLst/>
            <a:sp3d/>
          </c:spPr>
          <c:invertIfNegative val="0"/>
          <c:cat>
            <c:strRef>
              <c:f>'Identificación de Problemas'!$C$6:$C$22</c:f>
              <c:strCache>
                <c:ptCount val="17"/>
                <c:pt idx="0">
                  <c:v>Delincuencia</c:v>
                </c:pt>
                <c:pt idx="1">
                  <c:v>Calles en mal estado</c:v>
                </c:pt>
                <c:pt idx="2">
                  <c:v>Falta de parques</c:v>
                </c:pt>
                <c:pt idx="3">
                  <c:v>Impuestos altos</c:v>
                </c:pt>
                <c:pt idx="4">
                  <c:v>No hay problemas</c:v>
                </c:pt>
                <c:pt idx="5">
                  <c:v>Basura</c:v>
                </c:pt>
                <c:pt idx="6">
                  <c:v>Falta de parqueos</c:v>
                </c:pt>
                <c:pt idx="7">
                  <c:v>Ebrios (Bolos)</c:v>
                </c:pt>
                <c:pt idx="8">
                  <c:v>Inundaciones</c:v>
                </c:pt>
                <c:pt idx="9">
                  <c:v>Agua potable</c:v>
                </c:pt>
                <c:pt idx="10">
                  <c:v>Problemas entre vecinos</c:v>
                </c:pt>
                <c:pt idx="11">
                  <c:v>Perros callejeros</c:v>
                </c:pt>
                <c:pt idx="12">
                  <c:v>Electricidad</c:v>
                </c:pt>
                <c:pt idx="13">
                  <c:v>Escandalos</c:v>
                </c:pt>
                <c:pt idx="14">
                  <c:v>Deslaves</c:v>
                </c:pt>
                <c:pt idx="15">
                  <c:v>Otros</c:v>
                </c:pt>
                <c:pt idx="16">
                  <c:v>Nr</c:v>
                </c:pt>
              </c:strCache>
            </c:strRef>
          </c:cat>
          <c:val>
            <c:numRef>
              <c:f>'Identificación de Problemas'!$K$6:$K$22</c:f>
              <c:numCache>
                <c:formatCode>0%</c:formatCode>
                <c:ptCount val="17"/>
                <c:pt idx="0">
                  <c:v>0.54140127388535031</c:v>
                </c:pt>
                <c:pt idx="1">
                  <c:v>0.43312101910828027</c:v>
                </c:pt>
                <c:pt idx="2">
                  <c:v>0.27388535031847133</c:v>
                </c:pt>
                <c:pt idx="3">
                  <c:v>0.21656050955414013</c:v>
                </c:pt>
                <c:pt idx="4">
                  <c:v>0.16560509554140126</c:v>
                </c:pt>
                <c:pt idx="5">
                  <c:v>0.1464968152866242</c:v>
                </c:pt>
                <c:pt idx="6">
                  <c:v>0.12738853503184713</c:v>
                </c:pt>
                <c:pt idx="7">
                  <c:v>0.12101910828025478</c:v>
                </c:pt>
                <c:pt idx="8">
                  <c:v>8.9171974522292988E-2</c:v>
                </c:pt>
                <c:pt idx="9">
                  <c:v>7.6433121019108277E-2</c:v>
                </c:pt>
                <c:pt idx="10">
                  <c:v>7.0063694267515922E-2</c:v>
                </c:pt>
                <c:pt idx="11">
                  <c:v>5.7324840764331211E-2</c:v>
                </c:pt>
                <c:pt idx="12">
                  <c:v>5.0955414012738856E-2</c:v>
                </c:pt>
                <c:pt idx="13">
                  <c:v>2.5477707006369428E-2</c:v>
                </c:pt>
                <c:pt idx="14">
                  <c:v>1.9108280254777069E-2</c:v>
                </c:pt>
                <c:pt idx="15">
                  <c:v>1.9108280254777069E-2</c:v>
                </c:pt>
                <c:pt idx="16">
                  <c:v>1.2738853503184714E-2</c:v>
                </c:pt>
              </c:numCache>
            </c:numRef>
          </c:val>
          <c:extLst>
            <c:ext xmlns:c16="http://schemas.microsoft.com/office/drawing/2014/chart" uri="{C3380CC4-5D6E-409C-BE32-E72D297353CC}">
              <c16:uniqueId val="{00000000-35E3-4774-88B5-FD6F6F6D9C69}"/>
            </c:ext>
          </c:extLst>
        </c:ser>
        <c:dLbls>
          <c:showLegendKey val="0"/>
          <c:showVal val="0"/>
          <c:showCatName val="0"/>
          <c:showSerName val="0"/>
          <c:showPercent val="0"/>
          <c:showBubbleSize val="0"/>
        </c:dLbls>
        <c:gapWidth val="150"/>
        <c:shape val="box"/>
        <c:axId val="1496931055"/>
        <c:axId val="1496918159"/>
        <c:axId val="0"/>
      </c:bar3DChart>
      <c:catAx>
        <c:axId val="1496931055"/>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mn-lt"/>
                <a:ea typeface="+mn-ea"/>
                <a:cs typeface="+mn-cs"/>
              </a:defRPr>
            </a:pPr>
            <a:endParaRPr lang="es-SV"/>
          </a:p>
        </c:txPr>
        <c:crossAx val="1496918159"/>
        <c:crosses val="autoZero"/>
        <c:auto val="1"/>
        <c:lblAlgn val="ctr"/>
        <c:lblOffset val="100"/>
        <c:noMultiLvlLbl val="0"/>
      </c:catAx>
      <c:valAx>
        <c:axId val="149691815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crossAx val="149693105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SV"/>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r>
              <a:rPr lang="en-US" sz="1400"/>
              <a:t>Con quien vives,</a:t>
            </a:r>
          </a:p>
        </c:rich>
      </c:tx>
      <c:overlay val="0"/>
      <c:spPr>
        <a:noFill/>
        <a:ln>
          <a:noFill/>
        </a:ln>
        <a:effectLst/>
      </c:spPr>
      <c:txPr>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endParaRPr lang="es-SV"/>
        </a:p>
      </c:txPr>
    </c:title>
    <c:autoTitleDeleted val="0"/>
    <c:plotArea>
      <c:layout/>
      <c:doughnutChart>
        <c:varyColors val="1"/>
        <c:ser>
          <c:idx val="0"/>
          <c:order val="0"/>
          <c:tx>
            <c:strRef>
              <c:f>'Datos de Identificación'!$W$58</c:f>
              <c:strCache>
                <c:ptCount val="1"/>
                <c:pt idx="0">
                  <c:v>Total</c:v>
                </c:pt>
              </c:strCache>
            </c:strRef>
          </c:tx>
          <c:dPt>
            <c:idx val="0"/>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898B-4D74-B901-75D180DDCE26}"/>
              </c:ext>
            </c:extLst>
          </c:dPt>
          <c:dPt>
            <c:idx val="1"/>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898B-4D74-B901-75D180DDCE26}"/>
              </c:ext>
            </c:extLst>
          </c:dPt>
          <c:dPt>
            <c:idx val="2"/>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898B-4D74-B901-75D180DDCE26}"/>
              </c:ext>
            </c:extLst>
          </c:dPt>
          <c:dPt>
            <c:idx val="3"/>
            <c:bubble3D val="0"/>
            <c:spPr>
              <a:solidFill>
                <a:schemeClr val="accent6">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898B-4D74-B901-75D180DDCE26}"/>
              </c:ext>
            </c:extLst>
          </c:dPt>
          <c:dPt>
            <c:idx val="4"/>
            <c:bubble3D val="0"/>
            <c:spPr>
              <a:solidFill>
                <a:schemeClr val="accent5">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898B-4D74-B901-75D180DDCE26}"/>
              </c:ext>
            </c:extLst>
          </c:dPt>
          <c:dPt>
            <c:idx val="5"/>
            <c:bubble3D val="0"/>
            <c:spPr>
              <a:solidFill>
                <a:schemeClr val="accent4">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898B-4D74-B901-75D180DDCE26}"/>
              </c:ext>
            </c:extLst>
          </c:dPt>
          <c:dPt>
            <c:idx val="6"/>
            <c:bubble3D val="0"/>
            <c:spPr>
              <a:solidFill>
                <a:schemeClr val="accent6">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898B-4D74-B901-75D180DDCE26}"/>
              </c:ext>
            </c:extLst>
          </c:dPt>
          <c:dPt>
            <c:idx val="7"/>
            <c:bubble3D val="0"/>
            <c:spPr>
              <a:solidFill>
                <a:schemeClr val="accent5">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F-898B-4D74-B901-75D180DDCE26}"/>
              </c:ext>
            </c:extLst>
          </c:dPt>
          <c:dPt>
            <c:idx val="8"/>
            <c:bubble3D val="0"/>
            <c:spPr>
              <a:solidFill>
                <a:schemeClr val="accent4">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1-898B-4D74-B901-75D180DDCE26}"/>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SV"/>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'Datos de Identificación'!$S$59:$S$67</c:f>
              <c:strCache>
                <c:ptCount val="9"/>
                <c:pt idx="0">
                  <c:v>Papá</c:v>
                </c:pt>
                <c:pt idx="1">
                  <c:v>Mamá</c:v>
                </c:pt>
                <c:pt idx="2">
                  <c:v>Papá y Mamá</c:v>
                </c:pt>
                <c:pt idx="3">
                  <c:v>Tío/a</c:v>
                </c:pt>
                <c:pt idx="4">
                  <c:v>Abuela/o</c:v>
                </c:pt>
                <c:pt idx="5">
                  <c:v>Solo/a</c:v>
                </c:pt>
                <c:pt idx="6">
                  <c:v>Con mi pareja/Esposa/o</c:v>
                </c:pt>
                <c:pt idx="7">
                  <c:v>Otros</c:v>
                </c:pt>
                <c:pt idx="8">
                  <c:v>Nr</c:v>
                </c:pt>
              </c:strCache>
            </c:strRef>
          </c:cat>
          <c:val>
            <c:numRef>
              <c:f>'Datos de Identificación'!$W$59:$W$67</c:f>
              <c:numCache>
                <c:formatCode>###0</c:formatCode>
                <c:ptCount val="9"/>
                <c:pt idx="0">
                  <c:v>1</c:v>
                </c:pt>
                <c:pt idx="1">
                  <c:v>16</c:v>
                </c:pt>
                <c:pt idx="2">
                  <c:v>21</c:v>
                </c:pt>
                <c:pt idx="3">
                  <c:v>3</c:v>
                </c:pt>
                <c:pt idx="4">
                  <c:v>1</c:v>
                </c:pt>
                <c:pt idx="5">
                  <c:v>4</c:v>
                </c:pt>
                <c:pt idx="6">
                  <c:v>14</c:v>
                </c:pt>
                <c:pt idx="7">
                  <c:v>0</c:v>
                </c:pt>
                <c:pt idx="8" formatCode="General">
                  <c:v>0</c:v>
                </c:pt>
              </c:numCache>
            </c:numRef>
          </c:val>
          <c:extLst>
            <c:ext xmlns:c16="http://schemas.microsoft.com/office/drawing/2014/chart" uri="{C3380CC4-5D6E-409C-BE32-E72D297353CC}">
              <c16:uniqueId val="{00000012-898B-4D74-B901-75D180DDCE26}"/>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SV"/>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SV"/>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r>
              <a:rPr lang="en-US" sz="1400"/>
              <a:t>Rango de edad</a:t>
            </a:r>
          </a:p>
        </c:rich>
      </c:tx>
      <c:overlay val="0"/>
      <c:spPr>
        <a:noFill/>
        <a:ln>
          <a:noFill/>
        </a:ln>
        <a:effectLst/>
      </c:spPr>
      <c:txPr>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endParaRPr lang="es-SV"/>
        </a:p>
      </c:txPr>
    </c:title>
    <c:autoTitleDeleted val="0"/>
    <c:plotArea>
      <c:layout/>
      <c:doughnutChart>
        <c:varyColors val="1"/>
        <c:ser>
          <c:idx val="0"/>
          <c:order val="0"/>
          <c:tx>
            <c:strRef>
              <c:f>'Datos de Identificación'!$W$23</c:f>
              <c:strCache>
                <c:ptCount val="1"/>
                <c:pt idx="0">
                  <c:v>Total</c:v>
                </c:pt>
              </c:strCache>
            </c:strRef>
          </c:tx>
          <c:dPt>
            <c:idx val="0"/>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FDFC-474E-9E8A-D992C165B7D0}"/>
              </c:ext>
            </c:extLst>
          </c:dPt>
          <c:dPt>
            <c:idx val="1"/>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FDFC-474E-9E8A-D992C165B7D0}"/>
              </c:ext>
            </c:extLst>
          </c:dPt>
          <c:dPt>
            <c:idx val="2"/>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FDFC-474E-9E8A-D992C165B7D0}"/>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SV"/>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'Datos de Identificación'!$S$24:$S$26</c:f>
              <c:strCache>
                <c:ptCount val="3"/>
                <c:pt idx="0">
                  <c:v>Entre 15 a 19 años</c:v>
                </c:pt>
                <c:pt idx="1">
                  <c:v>Entre 20 a 24 años</c:v>
                </c:pt>
                <c:pt idx="2">
                  <c:v>Entre 25 a 29 años</c:v>
                </c:pt>
              </c:strCache>
            </c:strRef>
          </c:cat>
          <c:val>
            <c:numRef>
              <c:f>'Datos de Identificación'!$W$24:$W$26</c:f>
              <c:numCache>
                <c:formatCode>###0</c:formatCode>
                <c:ptCount val="3"/>
                <c:pt idx="0">
                  <c:v>21</c:v>
                </c:pt>
                <c:pt idx="1">
                  <c:v>29</c:v>
                </c:pt>
                <c:pt idx="2">
                  <c:v>11</c:v>
                </c:pt>
              </c:numCache>
            </c:numRef>
          </c:val>
          <c:extLst>
            <c:ext xmlns:c16="http://schemas.microsoft.com/office/drawing/2014/chart" uri="{C3380CC4-5D6E-409C-BE32-E72D297353CC}">
              <c16:uniqueId val="{00000006-FDFC-474E-9E8A-D992C165B7D0}"/>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SV"/>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SV"/>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r>
              <a:rPr lang="en-US" sz="1200"/>
              <a:t>Nivel de escolaridad</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endParaRPr lang="es-SV"/>
        </a:p>
      </c:txPr>
    </c:title>
    <c:autoTitleDeleted val="0"/>
    <c:plotArea>
      <c:layout/>
      <c:doughnutChart>
        <c:varyColors val="1"/>
        <c:ser>
          <c:idx val="0"/>
          <c:order val="0"/>
          <c:tx>
            <c:strRef>
              <c:f>'Datos de Identificación'!$W$39</c:f>
              <c:strCache>
                <c:ptCount val="1"/>
                <c:pt idx="0">
                  <c:v>Total</c:v>
                </c:pt>
              </c:strCache>
            </c:strRef>
          </c:tx>
          <c:dPt>
            <c:idx val="0"/>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B220-4445-9AA1-9876C3DEA7D0}"/>
              </c:ext>
            </c:extLst>
          </c:dPt>
          <c:dPt>
            <c:idx val="1"/>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B220-4445-9AA1-9876C3DEA7D0}"/>
              </c:ext>
            </c:extLst>
          </c:dPt>
          <c:dPt>
            <c:idx val="2"/>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B220-4445-9AA1-9876C3DEA7D0}"/>
              </c:ext>
            </c:extLst>
          </c:dPt>
          <c:dPt>
            <c:idx val="3"/>
            <c:bubble3D val="0"/>
            <c:spPr>
              <a:solidFill>
                <a:schemeClr val="accent6">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B220-4445-9AA1-9876C3DEA7D0}"/>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SV"/>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'Datos de Identificación'!$S$40:$S$43</c:f>
              <c:strCache>
                <c:ptCount val="4"/>
                <c:pt idx="0">
                  <c:v>Menor a 9°</c:v>
                </c:pt>
                <c:pt idx="1">
                  <c:v>Bachillerato</c:v>
                </c:pt>
                <c:pt idx="2">
                  <c:v>Educación Universitaria</c:v>
                </c:pt>
                <c:pt idx="3">
                  <c:v>No Contesto</c:v>
                </c:pt>
              </c:strCache>
            </c:strRef>
          </c:cat>
          <c:val>
            <c:numRef>
              <c:f>'Datos de Identificación'!$W$40:$W$43</c:f>
              <c:numCache>
                <c:formatCode>###0</c:formatCode>
                <c:ptCount val="4"/>
                <c:pt idx="0">
                  <c:v>15</c:v>
                </c:pt>
                <c:pt idx="1">
                  <c:v>35</c:v>
                </c:pt>
                <c:pt idx="2">
                  <c:v>10</c:v>
                </c:pt>
                <c:pt idx="3">
                  <c:v>1</c:v>
                </c:pt>
              </c:numCache>
            </c:numRef>
          </c:val>
          <c:extLst>
            <c:ext xmlns:c16="http://schemas.microsoft.com/office/drawing/2014/chart" uri="{C3380CC4-5D6E-409C-BE32-E72D297353CC}">
              <c16:uniqueId val="{00000008-B220-4445-9AA1-9876C3DEA7D0}"/>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1000" b="0" i="0" u="none" strike="noStrike" kern="1200" baseline="0">
              <a:solidFill>
                <a:schemeClr val="dk1">
                  <a:lumMod val="75000"/>
                  <a:lumOff val="25000"/>
                </a:schemeClr>
              </a:solidFill>
              <a:latin typeface="+mn-lt"/>
              <a:ea typeface="+mn-ea"/>
              <a:cs typeface="+mn-cs"/>
            </a:defRPr>
          </a:pPr>
          <a:endParaRPr lang="es-SV"/>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SV"/>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r>
              <a:rPr lang="en-US" sz="1200"/>
              <a:t>Ocupación</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endParaRPr lang="es-SV"/>
        </a:p>
      </c:txPr>
    </c:title>
    <c:autoTitleDeleted val="0"/>
    <c:plotArea>
      <c:layout/>
      <c:doughnutChart>
        <c:varyColors val="1"/>
        <c:ser>
          <c:idx val="0"/>
          <c:order val="0"/>
          <c:tx>
            <c:strRef>
              <c:f>'Datos de Identificación'!$W$12</c:f>
              <c:strCache>
                <c:ptCount val="1"/>
                <c:pt idx="0">
                  <c:v>Total</c:v>
                </c:pt>
              </c:strCache>
            </c:strRef>
          </c:tx>
          <c:dPt>
            <c:idx val="0"/>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FA20-49CE-98F8-2F38F5799F51}"/>
              </c:ext>
            </c:extLst>
          </c:dPt>
          <c:dPt>
            <c:idx val="1"/>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FA20-49CE-98F8-2F38F5799F51}"/>
              </c:ext>
            </c:extLst>
          </c:dPt>
          <c:dPt>
            <c:idx val="2"/>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FA20-49CE-98F8-2F38F5799F51}"/>
              </c:ext>
            </c:extLst>
          </c:dPt>
          <c:dPt>
            <c:idx val="3"/>
            <c:bubble3D val="0"/>
            <c:spPr>
              <a:solidFill>
                <a:schemeClr val="accent6">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FA20-49CE-98F8-2F38F5799F51}"/>
              </c:ext>
            </c:extLst>
          </c:dPt>
          <c:dPt>
            <c:idx val="4"/>
            <c:bubble3D val="0"/>
            <c:spPr>
              <a:solidFill>
                <a:schemeClr val="accent5">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FA20-49CE-98F8-2F38F5799F51}"/>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SV"/>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'Datos de Identificación'!$S$13:$S$17</c:f>
              <c:strCache>
                <c:ptCount val="5"/>
                <c:pt idx="0">
                  <c:v>Estudia</c:v>
                </c:pt>
                <c:pt idx="1">
                  <c:v>Trabaja</c:v>
                </c:pt>
                <c:pt idx="2">
                  <c:v>Estudia y Trabaja</c:v>
                </c:pt>
                <c:pt idx="3">
                  <c:v>Nada</c:v>
                </c:pt>
                <c:pt idx="4">
                  <c:v>Nr</c:v>
                </c:pt>
              </c:strCache>
            </c:strRef>
          </c:cat>
          <c:val>
            <c:numRef>
              <c:f>'Datos de Identificación'!$W$13:$W$17</c:f>
              <c:numCache>
                <c:formatCode>###0</c:formatCode>
                <c:ptCount val="5"/>
                <c:pt idx="0">
                  <c:v>18</c:v>
                </c:pt>
                <c:pt idx="1">
                  <c:v>16</c:v>
                </c:pt>
                <c:pt idx="2">
                  <c:v>16</c:v>
                </c:pt>
                <c:pt idx="3">
                  <c:v>10</c:v>
                </c:pt>
                <c:pt idx="4">
                  <c:v>1</c:v>
                </c:pt>
              </c:numCache>
            </c:numRef>
          </c:val>
          <c:extLst>
            <c:ext xmlns:c16="http://schemas.microsoft.com/office/drawing/2014/chart" uri="{C3380CC4-5D6E-409C-BE32-E72D297353CC}">
              <c16:uniqueId val="{0000000A-FA20-49CE-98F8-2F38F5799F51}"/>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1000" b="0" i="0" u="none" strike="noStrike" kern="1200" baseline="0">
              <a:solidFill>
                <a:schemeClr val="dk1">
                  <a:lumMod val="75000"/>
                  <a:lumOff val="25000"/>
                </a:schemeClr>
              </a:solidFill>
              <a:latin typeface="+mn-lt"/>
              <a:ea typeface="+mn-ea"/>
              <a:cs typeface="+mn-cs"/>
            </a:defRPr>
          </a:pPr>
          <a:endParaRPr lang="es-SV"/>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SV"/>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r>
              <a:rPr lang="en-US" sz="1200"/>
              <a:t>Mecanismos y/o espacios de participación </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endParaRPr lang="es-SV"/>
        </a:p>
      </c:txPr>
    </c:title>
    <c:autoTitleDeleted val="0"/>
    <c:plotArea>
      <c:layout/>
      <c:doughnutChart>
        <c:varyColors val="1"/>
        <c:ser>
          <c:idx val="0"/>
          <c:order val="0"/>
          <c:tx>
            <c:strRef>
              <c:f>'03 Agenda Juvenil'!$W$6</c:f>
              <c:strCache>
                <c:ptCount val="1"/>
                <c:pt idx="0">
                  <c:v>Total</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1684-46C7-A7A7-ABDE90489C86}"/>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1684-46C7-A7A7-ABDE90489C86}"/>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1684-46C7-A7A7-ABDE90489C86}"/>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1684-46C7-A7A7-ABDE90489C86}"/>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1684-46C7-A7A7-ABDE90489C86}"/>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1684-46C7-A7A7-ABDE90489C86}"/>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1684-46C7-A7A7-ABDE90489C86}"/>
              </c:ext>
            </c:extLst>
          </c:dPt>
          <c:dLbls>
            <c:dLbl>
              <c:idx val="0"/>
              <c:layout>
                <c:manualLayout>
                  <c:x val="6.379585326953709E-3"/>
                  <c:y val="-4.8899755501222525E-2"/>
                </c:manualLayout>
              </c:layout>
              <c:tx>
                <c:rich>
                  <a:bodyPr/>
                  <a:lstStyle/>
                  <a:p>
                    <a:r>
                      <a:rPr lang="en-US"/>
                      <a:t>5%</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1684-46C7-A7A7-ABDE90489C86}"/>
                </c:ext>
              </c:extLst>
            </c:dLbl>
            <c:dLbl>
              <c:idx val="1"/>
              <c:tx>
                <c:rich>
                  <a:bodyPr/>
                  <a:lstStyle/>
                  <a:p>
                    <a:r>
                      <a:rPr lang="en-US"/>
                      <a:t>20%</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1684-46C7-A7A7-ABDE90489C86}"/>
                </c:ext>
              </c:extLst>
            </c:dLbl>
            <c:dLbl>
              <c:idx val="2"/>
              <c:tx>
                <c:rich>
                  <a:bodyPr/>
                  <a:lstStyle/>
                  <a:p>
                    <a:r>
                      <a:rPr lang="en-US"/>
                      <a:t>56%</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1684-46C7-A7A7-ABDE90489C86}"/>
                </c:ext>
              </c:extLst>
            </c:dLbl>
            <c:dLbl>
              <c:idx val="3"/>
              <c:tx>
                <c:rich>
                  <a:bodyPr/>
                  <a:lstStyle/>
                  <a:p>
                    <a:r>
                      <a:rPr lang="en-US"/>
                      <a:t>23%</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1684-46C7-A7A7-ABDE90489C86}"/>
                </c:ext>
              </c:extLst>
            </c:dLbl>
            <c:dLbl>
              <c:idx val="4"/>
              <c:tx>
                <c:rich>
                  <a:bodyPr/>
                  <a:lstStyle/>
                  <a:p>
                    <a:r>
                      <a:rPr lang="en-US"/>
                      <a:t>39%</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1684-46C7-A7A7-ABDE90489C86}"/>
                </c:ext>
              </c:extLst>
            </c:dLbl>
            <c:dLbl>
              <c:idx val="5"/>
              <c:layout>
                <c:manualLayout>
                  <c:x val="3.4024455077086617E-2"/>
                  <c:y val="1.3039934800325968E-2"/>
                </c:manualLayout>
              </c:layout>
              <c:tx>
                <c:rich>
                  <a:bodyPr/>
                  <a:lstStyle/>
                  <a:p>
                    <a:r>
                      <a:rPr lang="en-US"/>
                      <a:t>5%</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1684-46C7-A7A7-ABDE90489C86}"/>
                </c:ext>
              </c:extLst>
            </c:dLbl>
            <c:dLbl>
              <c:idx val="6"/>
              <c:layout>
                <c:manualLayout>
                  <c:x val="-4.6783625730994191E-2"/>
                  <c:y val="-5.2159739201304026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1684-46C7-A7A7-ABDE90489C86}"/>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SV"/>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'03 Agenda Juvenil'!$S$7:$S$13</c:f>
              <c:strCache>
                <c:ptCount val="7"/>
                <c:pt idx="0">
                  <c:v>Cabildos abiertos.</c:v>
                </c:pt>
                <c:pt idx="1">
                  <c:v>Asambleas de tomas de decisiones</c:v>
                </c:pt>
                <c:pt idx="2">
                  <c:v>Elaboraciones de planes, programas, proyectos.</c:v>
                </c:pt>
                <c:pt idx="3">
                  <c:v>Ámbitos (cívico, cultural, político,  artístico)</c:v>
                </c:pt>
                <c:pt idx="4">
                  <c:v>Proyectos comunitarios</c:v>
                </c:pt>
                <c:pt idx="5">
                  <c:v>Otras. Cuales?</c:v>
                </c:pt>
                <c:pt idx="6">
                  <c:v>Nr</c:v>
                </c:pt>
              </c:strCache>
            </c:strRef>
          </c:cat>
          <c:val>
            <c:numRef>
              <c:f>'03 Agenda Juvenil'!$W$7:$W$13</c:f>
              <c:numCache>
                <c:formatCode>###0</c:formatCode>
                <c:ptCount val="7"/>
                <c:pt idx="0">
                  <c:v>3</c:v>
                </c:pt>
                <c:pt idx="1">
                  <c:v>12</c:v>
                </c:pt>
                <c:pt idx="2">
                  <c:v>34</c:v>
                </c:pt>
                <c:pt idx="3">
                  <c:v>14</c:v>
                </c:pt>
                <c:pt idx="4">
                  <c:v>24</c:v>
                </c:pt>
                <c:pt idx="5">
                  <c:v>2</c:v>
                </c:pt>
                <c:pt idx="6">
                  <c:v>3</c:v>
                </c:pt>
              </c:numCache>
            </c:numRef>
          </c:val>
          <c:extLst>
            <c:ext xmlns:c16="http://schemas.microsoft.com/office/drawing/2014/chart" uri="{C3380CC4-5D6E-409C-BE32-E72D297353CC}">
              <c16:uniqueId val="{0000000E-1684-46C7-A7A7-ABDE90489C86}"/>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SV"/>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SV"/>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Rango de edad</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SV"/>
        </a:p>
      </c:txPr>
    </c:title>
    <c:autoTitleDeleted val="0"/>
    <c:plotArea>
      <c:layout/>
      <c:doughnutChart>
        <c:varyColors val="1"/>
        <c:ser>
          <c:idx val="0"/>
          <c:order val="0"/>
          <c:tx>
            <c:strRef>
              <c:f>'Datos de Identificación'!$G$23</c:f>
              <c:strCache>
                <c:ptCount val="1"/>
                <c:pt idx="0">
                  <c:v>Total</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D278-42A1-935B-E3CD39CD4AD6}"/>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D278-42A1-935B-E3CD39CD4AD6}"/>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D278-42A1-935B-E3CD39CD4AD6}"/>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SV"/>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'Datos de Identificación'!$C$24:$C$26</c:f>
              <c:strCache>
                <c:ptCount val="3"/>
                <c:pt idx="0">
                  <c:v>Entre 15 a 19 años</c:v>
                </c:pt>
                <c:pt idx="1">
                  <c:v>Entre 20 a 24 años</c:v>
                </c:pt>
                <c:pt idx="2">
                  <c:v>Entre 25 a 29 años</c:v>
                </c:pt>
              </c:strCache>
            </c:strRef>
          </c:cat>
          <c:val>
            <c:numRef>
              <c:f>'Datos de Identificación'!$G$24:$G$26</c:f>
              <c:numCache>
                <c:formatCode>###0</c:formatCode>
                <c:ptCount val="3"/>
                <c:pt idx="0">
                  <c:v>88</c:v>
                </c:pt>
                <c:pt idx="1">
                  <c:v>35</c:v>
                </c:pt>
                <c:pt idx="2">
                  <c:v>34</c:v>
                </c:pt>
              </c:numCache>
            </c:numRef>
          </c:val>
          <c:extLst>
            <c:ext xmlns:c16="http://schemas.microsoft.com/office/drawing/2014/chart" uri="{C3380CC4-5D6E-409C-BE32-E72D297353CC}">
              <c16:uniqueId val="{00000006-D278-42A1-935B-E3CD39CD4AD6}"/>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SV"/>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SV"/>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r>
              <a:rPr lang="en-US" sz="1200"/>
              <a:t>¿Piensas emigrar?</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endParaRPr lang="es-SV"/>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'04. Migración'!$Y$9</c:f>
              <c:strCache>
                <c:ptCount val="1"/>
                <c:pt idx="0">
                  <c:v>Total</c:v>
                </c:pt>
              </c:strCache>
            </c:strRef>
          </c:tx>
          <c:dPt>
            <c:idx val="0"/>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BB97-4BFF-963C-1CA1DE49A086}"/>
              </c:ext>
            </c:extLst>
          </c:dPt>
          <c:dPt>
            <c:idx val="1"/>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BB97-4BFF-963C-1CA1DE49A086}"/>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SV"/>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'04. Migración'!$U$10:$U$11</c:f>
              <c:strCache>
                <c:ptCount val="2"/>
                <c:pt idx="0">
                  <c:v>Sí</c:v>
                </c:pt>
                <c:pt idx="1">
                  <c:v>No</c:v>
                </c:pt>
              </c:strCache>
            </c:strRef>
          </c:cat>
          <c:val>
            <c:numRef>
              <c:f>'04. Migración'!$Y$10:$Y$11</c:f>
              <c:numCache>
                <c:formatCode>###0</c:formatCode>
                <c:ptCount val="2"/>
                <c:pt idx="0">
                  <c:v>28</c:v>
                </c:pt>
                <c:pt idx="1">
                  <c:v>33</c:v>
                </c:pt>
              </c:numCache>
            </c:numRef>
          </c:val>
          <c:extLst>
            <c:ext xmlns:c16="http://schemas.microsoft.com/office/drawing/2014/chart" uri="{C3380CC4-5D6E-409C-BE32-E72D297353CC}">
              <c16:uniqueId val="{00000004-BB97-4BFF-963C-1CA1DE49A086}"/>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1050" b="0" i="0" u="none" strike="noStrike" kern="1200" baseline="0">
              <a:solidFill>
                <a:schemeClr val="dk1">
                  <a:lumMod val="75000"/>
                  <a:lumOff val="25000"/>
                </a:schemeClr>
              </a:solidFill>
              <a:latin typeface="+mn-lt"/>
              <a:ea typeface="+mn-ea"/>
              <a:cs typeface="+mn-cs"/>
            </a:defRPr>
          </a:pPr>
          <a:endParaRPr lang="es-SV"/>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SV"/>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r>
              <a:rPr lang="en-US" sz="1200"/>
              <a:t>para</a:t>
            </a:r>
            <a:r>
              <a:rPr lang="en-US" sz="1200" baseline="0"/>
              <a:t> qué quiere emigrar</a:t>
            </a:r>
            <a:endParaRPr lang="en-US" sz="1200"/>
          </a:p>
        </c:rich>
      </c:tx>
      <c:layout>
        <c:manualLayout>
          <c:xMode val="edge"/>
          <c:yMode val="edge"/>
          <c:x val="0.3318687974654056"/>
          <c:y val="2.6743075453677174E-2"/>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endParaRPr lang="es-SV"/>
        </a:p>
      </c:txPr>
    </c:title>
    <c:autoTitleDeleted val="0"/>
    <c:plotArea>
      <c:layout/>
      <c:doughnutChart>
        <c:varyColors val="1"/>
        <c:ser>
          <c:idx val="0"/>
          <c:order val="0"/>
          <c:tx>
            <c:strRef>
              <c:f>'04. Migración'!$Y$18</c:f>
              <c:strCache>
                <c:ptCount val="1"/>
                <c:pt idx="0">
                  <c:v>Total</c:v>
                </c:pt>
              </c:strCache>
            </c:strRef>
          </c:tx>
          <c:dPt>
            <c:idx val="0"/>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6A8E-4AC4-AE1D-8A3E10582666}"/>
              </c:ext>
            </c:extLst>
          </c:dPt>
          <c:dPt>
            <c:idx val="1"/>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6A8E-4AC4-AE1D-8A3E10582666}"/>
              </c:ext>
            </c:extLst>
          </c:dPt>
          <c:dPt>
            <c:idx val="2"/>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6A8E-4AC4-AE1D-8A3E10582666}"/>
              </c:ext>
            </c:extLst>
          </c:dPt>
          <c:dPt>
            <c:idx val="3"/>
            <c:bubble3D val="0"/>
            <c:spPr>
              <a:solidFill>
                <a:schemeClr val="accent6">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6A8E-4AC4-AE1D-8A3E10582666}"/>
              </c:ext>
            </c:extLst>
          </c:dPt>
          <c:dPt>
            <c:idx val="4"/>
            <c:bubble3D val="0"/>
            <c:spPr>
              <a:solidFill>
                <a:schemeClr val="accent5">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6A8E-4AC4-AE1D-8A3E10582666}"/>
              </c:ext>
            </c:extLst>
          </c:dPt>
          <c:dPt>
            <c:idx val="5"/>
            <c:bubble3D val="0"/>
            <c:spPr>
              <a:solidFill>
                <a:schemeClr val="accent4">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6A8E-4AC4-AE1D-8A3E10582666}"/>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SV"/>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'04. Migración'!$U$19:$U$24</c:f>
              <c:strCache>
                <c:ptCount val="6"/>
                <c:pt idx="0">
                  <c:v>Mejorar la situación económica</c:v>
                </c:pt>
                <c:pt idx="1">
                  <c:v>Una mejor calidad de educación</c:v>
                </c:pt>
                <c:pt idx="2">
                  <c:v>Mejor calidad de servicios de salud</c:v>
                </c:pt>
                <c:pt idx="3">
                  <c:v>Poder movilizarme libremente</c:v>
                </c:pt>
                <c:pt idx="4">
                  <c:v>Reunificación familiar</c:v>
                </c:pt>
                <c:pt idx="5">
                  <c:v>Otros</c:v>
                </c:pt>
              </c:strCache>
            </c:strRef>
          </c:cat>
          <c:val>
            <c:numRef>
              <c:f>'04. Migración'!$Y$19:$Y$24</c:f>
              <c:numCache>
                <c:formatCode>###0</c:formatCode>
                <c:ptCount val="6"/>
                <c:pt idx="0">
                  <c:v>16</c:v>
                </c:pt>
                <c:pt idx="1">
                  <c:v>5</c:v>
                </c:pt>
                <c:pt idx="2">
                  <c:v>2</c:v>
                </c:pt>
                <c:pt idx="3">
                  <c:v>1</c:v>
                </c:pt>
                <c:pt idx="4">
                  <c:v>3</c:v>
                </c:pt>
                <c:pt idx="5">
                  <c:v>1</c:v>
                </c:pt>
              </c:numCache>
            </c:numRef>
          </c:val>
          <c:extLst>
            <c:ext xmlns:c16="http://schemas.microsoft.com/office/drawing/2014/chart" uri="{C3380CC4-5D6E-409C-BE32-E72D297353CC}">
              <c16:uniqueId val="{0000000C-6A8E-4AC4-AE1D-8A3E10582666}"/>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1000" b="0" i="0" u="none" strike="noStrike" kern="1200" baseline="0">
              <a:solidFill>
                <a:schemeClr val="dk1">
                  <a:lumMod val="75000"/>
                  <a:lumOff val="25000"/>
                </a:schemeClr>
              </a:solidFill>
              <a:latin typeface="+mn-lt"/>
              <a:ea typeface="+mn-ea"/>
              <a:cs typeface="+mn-cs"/>
            </a:defRPr>
          </a:pPr>
          <a:endParaRPr lang="es-SV"/>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SV"/>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baseline="0">
                <a:solidFill>
                  <a:schemeClr val="dk1">
                    <a:lumMod val="75000"/>
                    <a:lumOff val="25000"/>
                  </a:schemeClr>
                </a:solidFill>
                <a:latin typeface="+mn-lt"/>
                <a:ea typeface="+mn-ea"/>
                <a:cs typeface="+mn-cs"/>
              </a:defRPr>
            </a:pPr>
            <a:r>
              <a:rPr lang="en-US" sz="1100"/>
              <a:t>¿Tienes dificultades para estudiar?</a:t>
            </a:r>
          </a:p>
        </c:rich>
      </c:tx>
      <c:overlay val="0"/>
      <c:spPr>
        <a:noFill/>
        <a:ln>
          <a:noFill/>
        </a:ln>
        <a:effectLst/>
      </c:spPr>
      <c:txPr>
        <a:bodyPr rot="0" spcFirstLastPara="1" vertOverflow="ellipsis" vert="horz" wrap="square" anchor="ctr" anchorCtr="1"/>
        <a:lstStyle/>
        <a:p>
          <a:pPr>
            <a:defRPr sz="1100" b="1" i="0" u="none" strike="noStrike" kern="1200" baseline="0">
              <a:solidFill>
                <a:schemeClr val="dk1">
                  <a:lumMod val="75000"/>
                  <a:lumOff val="25000"/>
                </a:schemeClr>
              </a:solidFill>
              <a:latin typeface="+mn-lt"/>
              <a:ea typeface="+mn-ea"/>
              <a:cs typeface="+mn-cs"/>
            </a:defRPr>
          </a:pPr>
          <a:endParaRPr lang="es-SV"/>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'06. Dificultades para estudiar'!$X$6</c:f>
              <c:strCache>
                <c:ptCount val="1"/>
                <c:pt idx="0">
                  <c:v>Total</c:v>
                </c:pt>
              </c:strCache>
            </c:strRef>
          </c:tx>
          <c:dPt>
            <c:idx val="0"/>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70CD-46B8-9EE4-4A59503948BA}"/>
              </c:ext>
            </c:extLst>
          </c:dPt>
          <c:dPt>
            <c:idx val="1"/>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70CD-46B8-9EE4-4A59503948BA}"/>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SV"/>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'06. Dificultades para estudiar'!$T$7:$T$8</c:f>
              <c:strCache>
                <c:ptCount val="2"/>
                <c:pt idx="0">
                  <c:v>Sí</c:v>
                </c:pt>
                <c:pt idx="1">
                  <c:v>No</c:v>
                </c:pt>
              </c:strCache>
            </c:strRef>
          </c:cat>
          <c:val>
            <c:numRef>
              <c:f>'06. Dificultades para estudiar'!$X$7:$X$8</c:f>
              <c:numCache>
                <c:formatCode>###0</c:formatCode>
                <c:ptCount val="2"/>
                <c:pt idx="0">
                  <c:v>37</c:v>
                </c:pt>
                <c:pt idx="1">
                  <c:v>24</c:v>
                </c:pt>
              </c:numCache>
            </c:numRef>
          </c:val>
          <c:extLst>
            <c:ext xmlns:c16="http://schemas.microsoft.com/office/drawing/2014/chart" uri="{C3380CC4-5D6E-409C-BE32-E72D297353CC}">
              <c16:uniqueId val="{00000004-70CD-46B8-9EE4-4A59503948BA}"/>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1200" b="0" i="0" u="none" strike="noStrike" kern="1200" baseline="0">
              <a:solidFill>
                <a:schemeClr val="dk1">
                  <a:lumMod val="75000"/>
                  <a:lumOff val="25000"/>
                </a:schemeClr>
              </a:solidFill>
              <a:latin typeface="+mn-lt"/>
              <a:ea typeface="+mn-ea"/>
              <a:cs typeface="+mn-cs"/>
            </a:defRPr>
          </a:pPr>
          <a:endParaRPr lang="es-SV"/>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SV"/>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r>
              <a:rPr lang="en-US" sz="1200"/>
              <a:t>Dificultades</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endParaRPr lang="es-SV"/>
        </a:p>
      </c:txPr>
    </c:title>
    <c:autoTitleDeleted val="0"/>
    <c:plotArea>
      <c:layout/>
      <c:doughnutChart>
        <c:varyColors val="1"/>
        <c:ser>
          <c:idx val="0"/>
          <c:order val="0"/>
          <c:tx>
            <c:strRef>
              <c:f>'06. Dificultades para estudiar'!$X$14</c:f>
              <c:strCache>
                <c:ptCount val="1"/>
                <c:pt idx="0">
                  <c:v>Total</c:v>
                </c:pt>
              </c:strCache>
            </c:strRef>
          </c:tx>
          <c:dPt>
            <c:idx val="0"/>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50C8-464E-A0C6-9D2071C886D8}"/>
              </c:ext>
            </c:extLst>
          </c:dPt>
          <c:dPt>
            <c:idx val="1"/>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50C8-464E-A0C6-9D2071C886D8}"/>
              </c:ext>
            </c:extLst>
          </c:dPt>
          <c:dPt>
            <c:idx val="2"/>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50C8-464E-A0C6-9D2071C886D8}"/>
              </c:ext>
            </c:extLst>
          </c:dPt>
          <c:dPt>
            <c:idx val="3"/>
            <c:bubble3D val="0"/>
            <c:spPr>
              <a:solidFill>
                <a:schemeClr val="accent6">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50C8-464E-A0C6-9D2071C886D8}"/>
              </c:ext>
            </c:extLst>
          </c:dPt>
          <c:dPt>
            <c:idx val="4"/>
            <c:bubble3D val="0"/>
            <c:spPr>
              <a:solidFill>
                <a:schemeClr val="accent5">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50C8-464E-A0C6-9D2071C886D8}"/>
              </c:ext>
            </c:extLst>
          </c:dPt>
          <c:dPt>
            <c:idx val="5"/>
            <c:bubble3D val="0"/>
            <c:spPr>
              <a:solidFill>
                <a:schemeClr val="accent4">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50C8-464E-A0C6-9D2071C886D8}"/>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SV"/>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'06. Dificultades para estudiar'!$T$15:$T$20</c:f>
              <c:strCache>
                <c:ptCount val="6"/>
                <c:pt idx="0">
                  <c:v>Recursos economicos</c:v>
                </c:pt>
                <c:pt idx="1">
                  <c:v>Poca Flexibilidad en las empresas para poder trabajar y estudiar.</c:v>
                </c:pt>
                <c:pt idx="2">
                  <c:v>Lejanía de centros de estudio</c:v>
                </c:pt>
                <c:pt idx="3">
                  <c:v>Decisión familiar</c:v>
                </c:pt>
                <c:pt idx="4">
                  <c:v>Centros de estudio en zona peligrosa</c:v>
                </c:pt>
                <c:pt idx="5">
                  <c:v>Otros</c:v>
                </c:pt>
              </c:strCache>
            </c:strRef>
          </c:cat>
          <c:val>
            <c:numRef>
              <c:f>'06. Dificultades para estudiar'!$X$15:$X$20</c:f>
              <c:numCache>
                <c:formatCode>###0</c:formatCode>
                <c:ptCount val="6"/>
                <c:pt idx="0">
                  <c:v>19</c:v>
                </c:pt>
                <c:pt idx="1">
                  <c:v>11</c:v>
                </c:pt>
                <c:pt idx="2">
                  <c:v>11</c:v>
                </c:pt>
                <c:pt idx="3">
                  <c:v>6</c:v>
                </c:pt>
                <c:pt idx="4">
                  <c:v>2</c:v>
                </c:pt>
                <c:pt idx="5">
                  <c:v>4</c:v>
                </c:pt>
              </c:numCache>
            </c:numRef>
          </c:val>
          <c:extLst>
            <c:ext xmlns:c16="http://schemas.microsoft.com/office/drawing/2014/chart" uri="{C3380CC4-5D6E-409C-BE32-E72D297353CC}">
              <c16:uniqueId val="{0000000C-50C8-464E-A0C6-9D2071C886D8}"/>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SV"/>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SV"/>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r>
              <a:rPr lang="en-US" sz="1400"/>
              <a:t>Metas y objetivos personales</a:t>
            </a:r>
          </a:p>
        </c:rich>
      </c:tx>
      <c:overlay val="0"/>
      <c:spPr>
        <a:noFill/>
        <a:ln>
          <a:noFill/>
        </a:ln>
        <a:effectLst/>
      </c:spPr>
      <c:txPr>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endParaRPr lang="es-SV"/>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'08. Metas'!$W$6</c:f>
              <c:strCache>
                <c:ptCount val="1"/>
                <c:pt idx="0">
                  <c:v>Total</c:v>
                </c:pt>
              </c:strCache>
            </c:strRef>
          </c:tx>
          <c:dPt>
            <c:idx val="0"/>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7ACF-4A60-B266-C3568A5F6F73}"/>
              </c:ext>
            </c:extLst>
          </c:dPt>
          <c:dPt>
            <c:idx val="1"/>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7ACF-4A60-B266-C3568A5F6F73}"/>
              </c:ext>
            </c:extLst>
          </c:dPt>
          <c:dPt>
            <c:idx val="2"/>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7ACF-4A60-B266-C3568A5F6F73}"/>
              </c:ext>
            </c:extLst>
          </c:dPt>
          <c:dPt>
            <c:idx val="3"/>
            <c:bubble3D val="0"/>
            <c:spPr>
              <a:solidFill>
                <a:schemeClr val="accent6">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7ACF-4A60-B266-C3568A5F6F73}"/>
              </c:ext>
            </c:extLst>
          </c:dPt>
          <c:dPt>
            <c:idx val="4"/>
            <c:bubble3D val="0"/>
            <c:spPr>
              <a:solidFill>
                <a:schemeClr val="accent5">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7ACF-4A60-B266-C3568A5F6F73}"/>
              </c:ext>
            </c:extLst>
          </c:dPt>
          <c:dLbls>
            <c:dLbl>
              <c:idx val="3"/>
              <c:layout>
                <c:manualLayout>
                  <c:x val="4.3047199745193145E-2"/>
                  <c:y val="9.5166093239888297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7ACF-4A60-B266-C3568A5F6F73}"/>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SV"/>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'08. Metas'!$S$7:$S$11</c:f>
              <c:strCache>
                <c:ptCount val="5"/>
                <c:pt idx="0">
                  <c:v>Si a corto plazo de 1 a 3 años</c:v>
                </c:pt>
                <c:pt idx="1">
                  <c:v>Si a largo plazo 3 a más años</c:v>
                </c:pt>
                <c:pt idx="2">
                  <c:v>Si a largo y corto plazo</c:v>
                </c:pt>
                <c:pt idx="3">
                  <c:v>No</c:v>
                </c:pt>
                <c:pt idx="4">
                  <c:v>Nr</c:v>
                </c:pt>
              </c:strCache>
            </c:strRef>
          </c:cat>
          <c:val>
            <c:numRef>
              <c:f>'08. Metas'!$W$7:$W$11</c:f>
              <c:numCache>
                <c:formatCode>###0</c:formatCode>
                <c:ptCount val="5"/>
                <c:pt idx="0">
                  <c:v>19</c:v>
                </c:pt>
                <c:pt idx="1">
                  <c:v>24</c:v>
                </c:pt>
                <c:pt idx="2">
                  <c:v>14</c:v>
                </c:pt>
                <c:pt idx="3">
                  <c:v>3</c:v>
                </c:pt>
                <c:pt idx="4">
                  <c:v>1</c:v>
                </c:pt>
              </c:numCache>
            </c:numRef>
          </c:val>
          <c:extLst>
            <c:ext xmlns:c16="http://schemas.microsoft.com/office/drawing/2014/chart" uri="{C3380CC4-5D6E-409C-BE32-E72D297353CC}">
              <c16:uniqueId val="{0000000A-7ACF-4A60-B266-C3568A5F6F73}"/>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SV"/>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SV"/>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r>
              <a:rPr lang="en-US" sz="1400"/>
              <a:t>Debe tener programas de educación sexual</a:t>
            </a:r>
          </a:p>
        </c:rich>
      </c:tx>
      <c:overlay val="0"/>
      <c:spPr>
        <a:noFill/>
        <a:ln>
          <a:noFill/>
        </a:ln>
        <a:effectLst/>
      </c:spPr>
      <c:txPr>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endParaRPr lang="es-SV"/>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273809523809524E-2"/>
          <c:y val="0.18452736318407961"/>
          <c:w val="0.83797150356205474"/>
          <c:h val="0.76074626865671646"/>
        </c:manualLayout>
      </c:layout>
      <c:pie3DChart>
        <c:varyColors val="1"/>
        <c:ser>
          <c:idx val="0"/>
          <c:order val="0"/>
          <c:tx>
            <c:strRef>
              <c:f>'11. Educación sexual'!$W$6</c:f>
              <c:strCache>
                <c:ptCount val="1"/>
                <c:pt idx="0">
                  <c:v>Total</c:v>
                </c:pt>
              </c:strCache>
            </c:strRef>
          </c:tx>
          <c:dPt>
            <c:idx val="0"/>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5396-49BF-80E4-1C713A0233EF}"/>
              </c:ext>
            </c:extLst>
          </c:dPt>
          <c:dPt>
            <c:idx val="1"/>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5396-49BF-80E4-1C713A0233EF}"/>
              </c:ext>
            </c:extLst>
          </c:dPt>
          <c:dPt>
            <c:idx val="2"/>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5396-49BF-80E4-1C713A0233EF}"/>
              </c:ext>
            </c:extLst>
          </c:dPt>
          <c:dLbls>
            <c:dLbl>
              <c:idx val="2"/>
              <c:layout>
                <c:manualLayout>
                  <c:x val="2.2653189112606515E-2"/>
                  <c:y val="9.1545392118740118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5396-49BF-80E4-1C713A0233EF}"/>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SV"/>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'11. Educación sexual'!$S$7:$S$9</c:f>
              <c:strCache>
                <c:ptCount val="3"/>
                <c:pt idx="0">
                  <c:v>Sí</c:v>
                </c:pt>
                <c:pt idx="1">
                  <c:v>No</c:v>
                </c:pt>
                <c:pt idx="2">
                  <c:v>Nr</c:v>
                </c:pt>
              </c:strCache>
            </c:strRef>
          </c:cat>
          <c:val>
            <c:numRef>
              <c:f>'11. Educación sexual'!$W$7:$W$9</c:f>
              <c:numCache>
                <c:formatCode>###0</c:formatCode>
                <c:ptCount val="3"/>
                <c:pt idx="0">
                  <c:v>58</c:v>
                </c:pt>
                <c:pt idx="1">
                  <c:v>1</c:v>
                </c:pt>
                <c:pt idx="2">
                  <c:v>2</c:v>
                </c:pt>
              </c:numCache>
            </c:numRef>
          </c:val>
          <c:extLst>
            <c:ext xmlns:c16="http://schemas.microsoft.com/office/drawing/2014/chart" uri="{C3380CC4-5D6E-409C-BE32-E72D297353CC}">
              <c16:uniqueId val="{00000006-5396-49BF-80E4-1C713A0233EF}"/>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SV"/>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SV"/>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r>
              <a:rPr lang="en-US" sz="1400"/>
              <a:t>Programas con equidad de género</a:t>
            </a:r>
          </a:p>
        </c:rich>
      </c:tx>
      <c:overlay val="0"/>
      <c:spPr>
        <a:noFill/>
        <a:ln>
          <a:noFill/>
        </a:ln>
        <a:effectLst/>
      </c:spPr>
      <c:txPr>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endParaRPr lang="es-SV"/>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'14. Equidad de género'!$W$6</c:f>
              <c:strCache>
                <c:ptCount val="1"/>
                <c:pt idx="0">
                  <c:v>Total</c:v>
                </c:pt>
              </c:strCache>
            </c:strRef>
          </c:tx>
          <c:explosion val="9"/>
          <c:dPt>
            <c:idx val="0"/>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6F34-4D72-971F-BE6DD6ADB174}"/>
              </c:ext>
            </c:extLst>
          </c:dPt>
          <c:dPt>
            <c:idx val="1"/>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6F34-4D72-971F-BE6DD6ADB174}"/>
              </c:ext>
            </c:extLst>
          </c:dPt>
          <c:dPt>
            <c:idx val="2"/>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6F34-4D72-971F-BE6DD6ADB174}"/>
              </c:ext>
            </c:extLst>
          </c:dPt>
          <c:dLbls>
            <c:dLbl>
              <c:idx val="2"/>
              <c:layout>
                <c:manualLayout>
                  <c:x val="2.2155245796978081E-2"/>
                  <c:y val="9.9116163850305222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6F34-4D72-971F-BE6DD6ADB174}"/>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SV"/>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'14. Equidad de género'!$S$7:$S$9</c:f>
              <c:strCache>
                <c:ptCount val="3"/>
                <c:pt idx="0">
                  <c:v>Sí</c:v>
                </c:pt>
                <c:pt idx="1">
                  <c:v>No</c:v>
                </c:pt>
                <c:pt idx="2">
                  <c:v>Nr</c:v>
                </c:pt>
              </c:strCache>
            </c:strRef>
          </c:cat>
          <c:val>
            <c:numRef>
              <c:f>'14. Equidad de género'!$W$7:$W$9</c:f>
              <c:numCache>
                <c:formatCode>###0</c:formatCode>
                <c:ptCount val="3"/>
                <c:pt idx="0">
                  <c:v>57</c:v>
                </c:pt>
                <c:pt idx="1">
                  <c:v>3</c:v>
                </c:pt>
                <c:pt idx="2">
                  <c:v>1</c:v>
                </c:pt>
              </c:numCache>
            </c:numRef>
          </c:val>
          <c:extLst>
            <c:ext xmlns:c16="http://schemas.microsoft.com/office/drawing/2014/chart" uri="{C3380CC4-5D6E-409C-BE32-E72D297353CC}">
              <c16:uniqueId val="{00000006-6F34-4D72-971F-BE6DD6ADB174}"/>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1100" b="0" i="0" u="none" strike="noStrike" kern="1200" baseline="0">
              <a:solidFill>
                <a:schemeClr val="dk1">
                  <a:lumMod val="75000"/>
                  <a:lumOff val="25000"/>
                </a:schemeClr>
              </a:solidFill>
              <a:latin typeface="+mn-lt"/>
              <a:ea typeface="+mn-ea"/>
              <a:cs typeface="+mn-cs"/>
            </a:defRPr>
          </a:pPr>
          <a:endParaRPr lang="es-SV"/>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SV"/>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US" sz="1200"/>
              <a:t>¿Que haces en tu tiempo libre?</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s-SV"/>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'20. Tiempo libre'!$X$6</c:f>
              <c:strCache>
                <c:ptCount val="1"/>
                <c:pt idx="0">
                  <c:v>%</c:v>
                </c:pt>
              </c:strCache>
            </c:strRef>
          </c:tx>
          <c:spPr>
            <a:solidFill>
              <a:schemeClr val="accent6"/>
            </a:solidFill>
            <a:ln>
              <a:noFill/>
            </a:ln>
            <a:effectLst/>
            <a:sp3d/>
          </c:spPr>
          <c:invertIfNegative val="0"/>
          <c:cat>
            <c:strRef>
              <c:f>'20. Tiempo libre'!$S$7:$S$18</c:f>
              <c:strCache>
                <c:ptCount val="12"/>
                <c:pt idx="0">
                  <c:v>Redes sociales</c:v>
                </c:pt>
                <c:pt idx="1">
                  <c:v>Música</c:v>
                </c:pt>
                <c:pt idx="2">
                  <c:v>Amistades</c:v>
                </c:pt>
                <c:pt idx="3">
                  <c:v>Deporte</c:v>
                </c:pt>
                <c:pt idx="4">
                  <c:v>Tv</c:v>
                </c:pt>
                <c:pt idx="5">
                  <c:v>Salir con amigos</c:v>
                </c:pt>
                <c:pt idx="6">
                  <c:v>Literatura</c:v>
                </c:pt>
                <c:pt idx="7">
                  <c:v>Video juegos</c:v>
                </c:pt>
                <c:pt idx="8">
                  <c:v>Arte</c:v>
                </c:pt>
                <c:pt idx="9">
                  <c:v>Otros</c:v>
                </c:pt>
                <c:pt idx="10">
                  <c:v>Discotecas</c:v>
                </c:pt>
                <c:pt idx="11">
                  <c:v>Nr</c:v>
                </c:pt>
              </c:strCache>
            </c:strRef>
          </c:cat>
          <c:val>
            <c:numRef>
              <c:f>'20. Tiempo libre'!$X$7:$X$18</c:f>
              <c:numCache>
                <c:formatCode>0%</c:formatCode>
                <c:ptCount val="12"/>
                <c:pt idx="0">
                  <c:v>0.54098360655737709</c:v>
                </c:pt>
                <c:pt idx="1">
                  <c:v>0.44262295081967212</c:v>
                </c:pt>
                <c:pt idx="2">
                  <c:v>0.44262295081967212</c:v>
                </c:pt>
                <c:pt idx="3">
                  <c:v>0.24590163934426229</c:v>
                </c:pt>
                <c:pt idx="4">
                  <c:v>0.21311475409836064</c:v>
                </c:pt>
                <c:pt idx="5">
                  <c:v>0.18032786885245902</c:v>
                </c:pt>
                <c:pt idx="6">
                  <c:v>0.18032786885245902</c:v>
                </c:pt>
                <c:pt idx="7">
                  <c:v>0.13114754098360656</c:v>
                </c:pt>
                <c:pt idx="8">
                  <c:v>6.5573770491803282E-2</c:v>
                </c:pt>
                <c:pt idx="9">
                  <c:v>6.5573770491803282E-2</c:v>
                </c:pt>
                <c:pt idx="10">
                  <c:v>1.6393442622950821E-2</c:v>
                </c:pt>
                <c:pt idx="11">
                  <c:v>1.6393442622950821E-2</c:v>
                </c:pt>
              </c:numCache>
            </c:numRef>
          </c:val>
          <c:extLst>
            <c:ext xmlns:c16="http://schemas.microsoft.com/office/drawing/2014/chart" uri="{C3380CC4-5D6E-409C-BE32-E72D297353CC}">
              <c16:uniqueId val="{00000000-88F9-4D92-ACED-7841FBC72970}"/>
            </c:ext>
          </c:extLst>
        </c:ser>
        <c:dLbls>
          <c:showLegendKey val="0"/>
          <c:showVal val="0"/>
          <c:showCatName val="0"/>
          <c:showSerName val="0"/>
          <c:showPercent val="0"/>
          <c:showBubbleSize val="0"/>
        </c:dLbls>
        <c:gapWidth val="150"/>
        <c:shape val="box"/>
        <c:axId val="1508036031"/>
        <c:axId val="1508049343"/>
        <c:axId val="0"/>
      </c:bar3DChart>
      <c:catAx>
        <c:axId val="1508036031"/>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SV"/>
          </a:p>
        </c:txPr>
        <c:crossAx val="1508049343"/>
        <c:crosses val="autoZero"/>
        <c:auto val="1"/>
        <c:lblAlgn val="ctr"/>
        <c:lblOffset val="100"/>
        <c:noMultiLvlLbl val="0"/>
      </c:catAx>
      <c:valAx>
        <c:axId val="150804934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crossAx val="150803603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SV"/>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2909164704927348"/>
          <c:y val="2.8832124330915327E-2"/>
          <c:w val="0.85771761777200528"/>
          <c:h val="0.63795647591295179"/>
        </c:manualLayout>
      </c:layout>
      <c:bar3DChart>
        <c:barDir val="col"/>
        <c:grouping val="clustered"/>
        <c:varyColors val="0"/>
        <c:ser>
          <c:idx val="0"/>
          <c:order val="0"/>
          <c:tx>
            <c:strRef>
              <c:f>'Identificación de Problemas'!$AG$5</c:f>
              <c:strCache>
                <c:ptCount val="1"/>
                <c:pt idx="0">
                  <c:v>%</c:v>
                </c:pt>
              </c:strCache>
            </c:strRef>
          </c:tx>
          <c:spPr>
            <a:solidFill>
              <a:schemeClr val="accent6"/>
            </a:solidFill>
            <a:ln>
              <a:noFill/>
            </a:ln>
            <a:effectLst/>
            <a:sp3d/>
          </c:spPr>
          <c:invertIfNegative val="0"/>
          <c:cat>
            <c:strRef>
              <c:f>'Identificación de Problemas'!$Y$6:$Y$22</c:f>
              <c:strCache>
                <c:ptCount val="17"/>
                <c:pt idx="0">
                  <c:v>Delincuencia</c:v>
                </c:pt>
                <c:pt idx="1">
                  <c:v>Calles en mal estado</c:v>
                </c:pt>
                <c:pt idx="2">
                  <c:v>Basura</c:v>
                </c:pt>
                <c:pt idx="3">
                  <c:v>Agua potable</c:v>
                </c:pt>
                <c:pt idx="4">
                  <c:v>Inundaciones</c:v>
                </c:pt>
                <c:pt idx="5">
                  <c:v>Ebrios (Bolos)</c:v>
                </c:pt>
                <c:pt idx="6">
                  <c:v>Perros callejeros</c:v>
                </c:pt>
                <c:pt idx="7">
                  <c:v>No hay problemas</c:v>
                </c:pt>
                <c:pt idx="8">
                  <c:v>Impuestos altos</c:v>
                </c:pt>
                <c:pt idx="9">
                  <c:v>Falta de parques</c:v>
                </c:pt>
                <c:pt idx="10">
                  <c:v>Problemas entre vecinos</c:v>
                </c:pt>
                <c:pt idx="11">
                  <c:v>Escandalos</c:v>
                </c:pt>
                <c:pt idx="12">
                  <c:v>Electricidad</c:v>
                </c:pt>
                <c:pt idx="13">
                  <c:v>Deslaves</c:v>
                </c:pt>
                <c:pt idx="14">
                  <c:v>Falta de parqueos</c:v>
                </c:pt>
                <c:pt idx="15">
                  <c:v>Otros</c:v>
                </c:pt>
                <c:pt idx="16">
                  <c:v>Nr</c:v>
                </c:pt>
              </c:strCache>
            </c:strRef>
          </c:cat>
          <c:val>
            <c:numRef>
              <c:f>'Identificación de Problemas'!$AG$6:$AG$22</c:f>
              <c:numCache>
                <c:formatCode>0%</c:formatCode>
                <c:ptCount val="17"/>
                <c:pt idx="0">
                  <c:v>0.54098360655737709</c:v>
                </c:pt>
                <c:pt idx="1">
                  <c:v>0.52459016393442626</c:v>
                </c:pt>
                <c:pt idx="2">
                  <c:v>0.32786885245901637</c:v>
                </c:pt>
                <c:pt idx="3">
                  <c:v>0.26229508196721313</c:v>
                </c:pt>
                <c:pt idx="4">
                  <c:v>0.21311475409836064</c:v>
                </c:pt>
                <c:pt idx="5">
                  <c:v>0.21311475409836064</c:v>
                </c:pt>
                <c:pt idx="6">
                  <c:v>0.18032786885245902</c:v>
                </c:pt>
                <c:pt idx="7">
                  <c:v>0.16393442622950818</c:v>
                </c:pt>
                <c:pt idx="8">
                  <c:v>0.16393442622950818</c:v>
                </c:pt>
                <c:pt idx="9">
                  <c:v>0.14754098360655737</c:v>
                </c:pt>
                <c:pt idx="10">
                  <c:v>0.11475409836065574</c:v>
                </c:pt>
                <c:pt idx="11">
                  <c:v>6.5573770491803282E-2</c:v>
                </c:pt>
                <c:pt idx="12">
                  <c:v>4.9180327868852458E-2</c:v>
                </c:pt>
                <c:pt idx="13">
                  <c:v>4.9180327868852458E-2</c:v>
                </c:pt>
                <c:pt idx="14">
                  <c:v>4.9180327868852458E-2</c:v>
                </c:pt>
                <c:pt idx="15">
                  <c:v>3.2786885245901641E-2</c:v>
                </c:pt>
                <c:pt idx="16">
                  <c:v>1.6393442622950821E-2</c:v>
                </c:pt>
              </c:numCache>
            </c:numRef>
          </c:val>
          <c:extLst>
            <c:ext xmlns:c16="http://schemas.microsoft.com/office/drawing/2014/chart" uri="{C3380CC4-5D6E-409C-BE32-E72D297353CC}">
              <c16:uniqueId val="{00000000-C028-4CE8-9FBE-D9B5F9CB7860}"/>
            </c:ext>
          </c:extLst>
        </c:ser>
        <c:dLbls>
          <c:showLegendKey val="0"/>
          <c:showVal val="0"/>
          <c:showCatName val="0"/>
          <c:showSerName val="0"/>
          <c:showPercent val="0"/>
          <c:showBubbleSize val="0"/>
        </c:dLbls>
        <c:gapWidth val="150"/>
        <c:shape val="box"/>
        <c:axId val="1270406239"/>
        <c:axId val="1270404575"/>
        <c:axId val="0"/>
      </c:bar3DChart>
      <c:catAx>
        <c:axId val="1270406239"/>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s-SV"/>
          </a:p>
        </c:txPr>
        <c:crossAx val="1270404575"/>
        <c:crosses val="autoZero"/>
        <c:auto val="1"/>
        <c:lblAlgn val="ctr"/>
        <c:lblOffset val="100"/>
        <c:noMultiLvlLbl val="0"/>
      </c:catAx>
      <c:valAx>
        <c:axId val="127040457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crossAx val="127040623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SV"/>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Con quien vives</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SV"/>
        </a:p>
      </c:txPr>
    </c:title>
    <c:autoTitleDeleted val="0"/>
    <c:plotArea>
      <c:layout/>
      <c:doughnutChart>
        <c:varyColors val="1"/>
        <c:ser>
          <c:idx val="0"/>
          <c:order val="0"/>
          <c:tx>
            <c:strRef>
              <c:f>'Datos de Identificación'!$O$58</c:f>
              <c:strCache>
                <c:ptCount val="1"/>
                <c:pt idx="0">
                  <c:v>Total</c:v>
                </c:pt>
              </c:strCache>
            </c:strRef>
          </c:tx>
          <c:dPt>
            <c:idx val="0"/>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5C0D-4492-82E3-081F283CA1D5}"/>
              </c:ext>
            </c:extLst>
          </c:dPt>
          <c:dPt>
            <c:idx val="1"/>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5C0D-4492-82E3-081F283CA1D5}"/>
              </c:ext>
            </c:extLst>
          </c:dPt>
          <c:dPt>
            <c:idx val="2"/>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5C0D-4492-82E3-081F283CA1D5}"/>
              </c:ext>
            </c:extLst>
          </c:dPt>
          <c:dPt>
            <c:idx val="3"/>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5C0D-4492-82E3-081F283CA1D5}"/>
              </c:ext>
            </c:extLst>
          </c:dPt>
          <c:dPt>
            <c:idx val="4"/>
            <c:bubble3D val="0"/>
            <c:spPr>
              <a:solidFill>
                <a:schemeClr val="accent4">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5C0D-4492-82E3-081F283CA1D5}"/>
              </c:ext>
            </c:extLst>
          </c:dPt>
          <c:dPt>
            <c:idx val="5"/>
            <c:bubble3D val="0"/>
            <c:spPr>
              <a:solidFill>
                <a:schemeClr val="accent6">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5C0D-4492-82E3-081F283CA1D5}"/>
              </c:ext>
            </c:extLst>
          </c:dPt>
          <c:dPt>
            <c:idx val="6"/>
            <c:bubble3D val="0"/>
            <c:spPr>
              <a:solidFill>
                <a:schemeClr val="accent2">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5C0D-4492-82E3-081F283CA1D5}"/>
              </c:ext>
            </c:extLst>
          </c:dPt>
          <c:dPt>
            <c:idx val="7"/>
            <c:bubble3D val="0"/>
            <c:spPr>
              <a:solidFill>
                <a:schemeClr val="accent4">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F-5C0D-4492-82E3-081F283CA1D5}"/>
              </c:ext>
            </c:extLst>
          </c:dPt>
          <c:dPt>
            <c:idx val="8"/>
            <c:bubble3D val="0"/>
            <c:spPr>
              <a:solidFill>
                <a:schemeClr val="accent6">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1-5C0D-4492-82E3-081F283CA1D5}"/>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SV"/>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'Datos de Identificación'!$K$59:$K$67</c:f>
              <c:strCache>
                <c:ptCount val="9"/>
                <c:pt idx="0">
                  <c:v>Papá</c:v>
                </c:pt>
                <c:pt idx="1">
                  <c:v>Mamá</c:v>
                </c:pt>
                <c:pt idx="2">
                  <c:v>Papá y Mamá</c:v>
                </c:pt>
                <c:pt idx="3">
                  <c:v>Tío/a</c:v>
                </c:pt>
                <c:pt idx="4">
                  <c:v>Abuela/o</c:v>
                </c:pt>
                <c:pt idx="5">
                  <c:v>Solo/a</c:v>
                </c:pt>
                <c:pt idx="6">
                  <c:v>Con mi pareja/Esposa/o</c:v>
                </c:pt>
                <c:pt idx="7">
                  <c:v>Otros</c:v>
                </c:pt>
                <c:pt idx="8">
                  <c:v>Nr</c:v>
                </c:pt>
              </c:strCache>
            </c:strRef>
          </c:cat>
          <c:val>
            <c:numRef>
              <c:f>'Datos de Identificación'!$O$59:$O$67</c:f>
              <c:numCache>
                <c:formatCode>###0</c:formatCode>
                <c:ptCount val="9"/>
                <c:pt idx="0">
                  <c:v>8</c:v>
                </c:pt>
                <c:pt idx="1">
                  <c:v>84</c:v>
                </c:pt>
                <c:pt idx="2">
                  <c:v>121</c:v>
                </c:pt>
                <c:pt idx="3">
                  <c:v>6</c:v>
                </c:pt>
                <c:pt idx="4">
                  <c:v>18</c:v>
                </c:pt>
                <c:pt idx="5">
                  <c:v>7</c:v>
                </c:pt>
                <c:pt idx="6">
                  <c:v>55</c:v>
                </c:pt>
                <c:pt idx="7">
                  <c:v>1</c:v>
                </c:pt>
                <c:pt idx="8">
                  <c:v>0</c:v>
                </c:pt>
              </c:numCache>
            </c:numRef>
          </c:val>
          <c:extLst>
            <c:ext xmlns:c16="http://schemas.microsoft.com/office/drawing/2014/chart" uri="{C3380CC4-5D6E-409C-BE32-E72D297353CC}">
              <c16:uniqueId val="{00000012-5C0D-4492-82E3-081F283CA1D5}"/>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SV"/>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SV"/>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Nivel de escolaridad</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SV"/>
        </a:p>
      </c:txPr>
    </c:title>
    <c:autoTitleDeleted val="0"/>
    <c:plotArea>
      <c:layout/>
      <c:doughnutChart>
        <c:varyColors val="1"/>
        <c:ser>
          <c:idx val="0"/>
          <c:order val="0"/>
          <c:tx>
            <c:strRef>
              <c:f>'Datos de Identificación'!$G$39</c:f>
              <c:strCache>
                <c:ptCount val="1"/>
                <c:pt idx="0">
                  <c:v>Total</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AD99-42B1-8980-D6226D39CED8}"/>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AD99-42B1-8980-D6226D39CED8}"/>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AD99-42B1-8980-D6226D39CED8}"/>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AD99-42B1-8980-D6226D39CED8}"/>
              </c:ext>
            </c:extLst>
          </c:dPt>
          <c:dLbls>
            <c:dLbl>
              <c:idx val="2"/>
              <c:layout>
                <c:manualLayout>
                  <c:x val="-1.3722126929674099E-2"/>
                  <c:y val="-1.5267175572519083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AD99-42B1-8980-D6226D39CED8}"/>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SV"/>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'Datos de Identificación'!$C$40:$C$43</c:f>
              <c:strCache>
                <c:ptCount val="4"/>
                <c:pt idx="0">
                  <c:v>Menor a 9°</c:v>
                </c:pt>
                <c:pt idx="1">
                  <c:v>Bachillerato</c:v>
                </c:pt>
                <c:pt idx="2">
                  <c:v>Educación Universitaria</c:v>
                </c:pt>
                <c:pt idx="3">
                  <c:v>No Contesto</c:v>
                </c:pt>
              </c:strCache>
            </c:strRef>
          </c:cat>
          <c:val>
            <c:numRef>
              <c:f>'Datos de Identificación'!$G$40:$G$43</c:f>
              <c:numCache>
                <c:formatCode>###0</c:formatCode>
                <c:ptCount val="4"/>
                <c:pt idx="0">
                  <c:v>45</c:v>
                </c:pt>
                <c:pt idx="1">
                  <c:v>97</c:v>
                </c:pt>
                <c:pt idx="2">
                  <c:v>13</c:v>
                </c:pt>
                <c:pt idx="3">
                  <c:v>2</c:v>
                </c:pt>
              </c:numCache>
            </c:numRef>
          </c:val>
          <c:extLst>
            <c:ext xmlns:c16="http://schemas.microsoft.com/office/drawing/2014/chart" uri="{C3380CC4-5D6E-409C-BE32-E72D297353CC}">
              <c16:uniqueId val="{00000008-AD99-42B1-8980-D6226D39CED8}"/>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SV"/>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SV"/>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r>
              <a:rPr lang="en-US" sz="1400"/>
              <a:t>Nivel de escolaridad</a:t>
            </a:r>
          </a:p>
        </c:rich>
      </c:tx>
      <c:overlay val="0"/>
      <c:spPr>
        <a:noFill/>
        <a:ln>
          <a:noFill/>
        </a:ln>
        <a:effectLst/>
      </c:spPr>
      <c:txPr>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endParaRPr lang="es-SV"/>
        </a:p>
      </c:txPr>
    </c:title>
    <c:autoTitleDeleted val="0"/>
    <c:plotArea>
      <c:layout>
        <c:manualLayout>
          <c:layoutTarget val="inner"/>
          <c:xMode val="edge"/>
          <c:yMode val="edge"/>
          <c:x val="0.23262135748389812"/>
          <c:y val="0.1360842299292741"/>
          <c:w val="0.36202252022251485"/>
          <c:h val="0.80971449179539579"/>
        </c:manualLayout>
      </c:layout>
      <c:doughnutChart>
        <c:varyColors val="1"/>
        <c:ser>
          <c:idx val="0"/>
          <c:order val="0"/>
          <c:tx>
            <c:strRef>
              <c:f>'Datos de Identificación'!$O$39</c:f>
              <c:strCache>
                <c:ptCount val="1"/>
                <c:pt idx="0">
                  <c:v>Total</c:v>
                </c:pt>
              </c:strCache>
            </c:strRef>
          </c:tx>
          <c:dPt>
            <c:idx val="0"/>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FDB9-4903-A982-E7F9135AB469}"/>
              </c:ext>
            </c:extLst>
          </c:dPt>
          <c:dPt>
            <c:idx val="1"/>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FDB9-4903-A982-E7F9135AB469}"/>
              </c:ext>
            </c:extLst>
          </c:dPt>
          <c:dPt>
            <c:idx val="2"/>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FDB9-4903-A982-E7F9135AB469}"/>
              </c:ext>
            </c:extLst>
          </c:dPt>
          <c:dPt>
            <c:idx val="3"/>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FDB9-4903-A982-E7F9135AB469}"/>
              </c:ext>
            </c:extLst>
          </c:dPt>
          <c:dLbls>
            <c:dLbl>
              <c:idx val="2"/>
              <c:layout>
                <c:manualLayout>
                  <c:x val="-1.3651877133105844E-2"/>
                  <c:y val="-5.0890585241730305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FDB9-4903-A982-E7F9135AB469}"/>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SV"/>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'Datos de Identificación'!$K$40:$K$43</c:f>
              <c:strCache>
                <c:ptCount val="4"/>
                <c:pt idx="0">
                  <c:v>Menor a 9°</c:v>
                </c:pt>
                <c:pt idx="1">
                  <c:v>Bachillerato</c:v>
                </c:pt>
                <c:pt idx="2">
                  <c:v>Educación Universitaria</c:v>
                </c:pt>
                <c:pt idx="3">
                  <c:v>No Contesto</c:v>
                </c:pt>
              </c:strCache>
            </c:strRef>
          </c:cat>
          <c:val>
            <c:numRef>
              <c:f>'Datos de Identificación'!$O$40:$O$43</c:f>
              <c:numCache>
                <c:formatCode>###0</c:formatCode>
                <c:ptCount val="4"/>
                <c:pt idx="0">
                  <c:v>117</c:v>
                </c:pt>
                <c:pt idx="1">
                  <c:v>160</c:v>
                </c:pt>
                <c:pt idx="2">
                  <c:v>21</c:v>
                </c:pt>
                <c:pt idx="3">
                  <c:v>2</c:v>
                </c:pt>
              </c:numCache>
            </c:numRef>
          </c:val>
          <c:extLst>
            <c:ext xmlns:c16="http://schemas.microsoft.com/office/drawing/2014/chart" uri="{C3380CC4-5D6E-409C-BE32-E72D297353CC}">
              <c16:uniqueId val="{00000008-FDB9-4903-A982-E7F9135AB469}"/>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SV"/>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SV"/>
    </a:p>
  </c:txPr>
  <c:externalData r:id="rId4">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r>
              <a:rPr lang="en-US" sz="1400"/>
              <a:t>Mecanismos y/o espacios de participación</a:t>
            </a:r>
          </a:p>
        </c:rich>
      </c:tx>
      <c:overlay val="0"/>
      <c:spPr>
        <a:noFill/>
        <a:ln>
          <a:noFill/>
        </a:ln>
        <a:effectLst/>
      </c:spPr>
      <c:txPr>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endParaRPr lang="es-SV"/>
        </a:p>
      </c:txPr>
    </c:title>
    <c:autoTitleDeleted val="0"/>
    <c:plotArea>
      <c:layout/>
      <c:doughnutChart>
        <c:varyColors val="1"/>
        <c:ser>
          <c:idx val="0"/>
          <c:order val="0"/>
          <c:tx>
            <c:strRef>
              <c:f>'03 Agenda Juvenil'!$O$6</c:f>
              <c:strCache>
                <c:ptCount val="1"/>
                <c:pt idx="0">
                  <c:v>Total</c:v>
                </c:pt>
              </c:strCache>
            </c:strRef>
          </c:tx>
          <c:dPt>
            <c:idx val="0"/>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AE8E-4C10-82C2-FF63FD74F2AB}"/>
              </c:ext>
            </c:extLst>
          </c:dPt>
          <c:dPt>
            <c:idx val="1"/>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AE8E-4C10-82C2-FF63FD74F2AB}"/>
              </c:ext>
            </c:extLst>
          </c:dPt>
          <c:dPt>
            <c:idx val="2"/>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AE8E-4C10-82C2-FF63FD74F2AB}"/>
              </c:ext>
            </c:extLst>
          </c:dPt>
          <c:dPt>
            <c:idx val="3"/>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AE8E-4C10-82C2-FF63FD74F2AB}"/>
              </c:ext>
            </c:extLst>
          </c:dPt>
          <c:dPt>
            <c:idx val="4"/>
            <c:bubble3D val="0"/>
            <c:spPr>
              <a:solidFill>
                <a:schemeClr val="accent4">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AE8E-4C10-82C2-FF63FD74F2AB}"/>
              </c:ext>
            </c:extLst>
          </c:dPt>
          <c:dPt>
            <c:idx val="5"/>
            <c:bubble3D val="0"/>
            <c:spPr>
              <a:solidFill>
                <a:schemeClr val="accent6">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AE8E-4C10-82C2-FF63FD74F2AB}"/>
              </c:ext>
            </c:extLst>
          </c:dPt>
          <c:dPt>
            <c:idx val="6"/>
            <c:bubble3D val="0"/>
            <c:spPr>
              <a:solidFill>
                <a:schemeClr val="accent2">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AE8E-4C10-82C2-FF63FD74F2AB}"/>
              </c:ext>
            </c:extLst>
          </c:dPt>
          <c:dLbls>
            <c:dLbl>
              <c:idx val="0"/>
              <c:layout>
                <c:manualLayout>
                  <c:x val="1.9292604501607719E-2"/>
                  <c:y val="9.7087353900732302E-3"/>
                </c:manualLayout>
              </c:layout>
              <c:tx>
                <c:rich>
                  <a:bodyPr/>
                  <a:lstStyle/>
                  <a:p>
                    <a:r>
                      <a:rPr lang="en-US"/>
                      <a:t>6%</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AE8E-4C10-82C2-FF63FD74F2AB}"/>
                </c:ext>
              </c:extLst>
            </c:dLbl>
            <c:dLbl>
              <c:idx val="1"/>
              <c:tx>
                <c:rich>
                  <a:bodyPr/>
                  <a:lstStyle/>
                  <a:p>
                    <a:r>
                      <a:rPr lang="en-US"/>
                      <a:t>13%</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AE8E-4C10-82C2-FF63FD74F2AB}"/>
                </c:ext>
              </c:extLst>
            </c:dLbl>
            <c:dLbl>
              <c:idx val="2"/>
              <c:tx>
                <c:rich>
                  <a:bodyPr/>
                  <a:lstStyle/>
                  <a:p>
                    <a:r>
                      <a:rPr lang="en-US"/>
                      <a:t>51%</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AE8E-4C10-82C2-FF63FD74F2AB}"/>
                </c:ext>
              </c:extLst>
            </c:dLbl>
            <c:dLbl>
              <c:idx val="3"/>
              <c:tx>
                <c:rich>
                  <a:bodyPr/>
                  <a:lstStyle/>
                  <a:p>
                    <a:r>
                      <a:rPr lang="en-US"/>
                      <a:t>21%</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AE8E-4C10-82C2-FF63FD74F2AB}"/>
                </c:ext>
              </c:extLst>
            </c:dLbl>
            <c:dLbl>
              <c:idx val="4"/>
              <c:tx>
                <c:rich>
                  <a:bodyPr/>
                  <a:lstStyle/>
                  <a:p>
                    <a:r>
                      <a:rPr lang="en-US"/>
                      <a:t>31%</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AE8E-4C10-82C2-FF63FD74F2AB}"/>
                </c:ext>
              </c:extLst>
            </c:dLbl>
            <c:dLbl>
              <c:idx val="5"/>
              <c:tx>
                <c:rich>
                  <a:bodyPr/>
                  <a:lstStyle/>
                  <a:p>
                    <a:r>
                      <a:rPr lang="en-US"/>
                      <a:t>2%</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AE8E-4C10-82C2-FF63FD74F2AB}"/>
                </c:ext>
              </c:extLst>
            </c:dLbl>
            <c:dLbl>
              <c:idx val="6"/>
              <c:delete val="1"/>
              <c:extLst>
                <c:ext xmlns:c15="http://schemas.microsoft.com/office/drawing/2012/chart" uri="{CE6537A1-D6FC-4f65-9D91-7224C49458BB}"/>
                <c:ext xmlns:c16="http://schemas.microsoft.com/office/drawing/2014/chart" uri="{C3380CC4-5D6E-409C-BE32-E72D297353CC}">
                  <c16:uniqueId val="{0000000D-AE8E-4C10-82C2-FF63FD74F2AB}"/>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n-lt"/>
                    <a:ea typeface="+mn-ea"/>
                    <a:cs typeface="+mn-cs"/>
                  </a:defRPr>
                </a:pPr>
                <a:endParaRPr lang="es-SV"/>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'03 Agenda Juvenil'!$K$7:$K$13</c:f>
              <c:strCache>
                <c:ptCount val="7"/>
                <c:pt idx="0">
                  <c:v>Cabildos abiertos.</c:v>
                </c:pt>
                <c:pt idx="1">
                  <c:v>Asambleas de tomas de decisiones</c:v>
                </c:pt>
                <c:pt idx="2">
                  <c:v>Elaboraciones de planes, programas, proyectos.</c:v>
                </c:pt>
                <c:pt idx="3">
                  <c:v>Ámbitos (cívico, cultural, político,  artístico)</c:v>
                </c:pt>
                <c:pt idx="4">
                  <c:v>Proyectos comunitarios</c:v>
                </c:pt>
                <c:pt idx="5">
                  <c:v>Otras. Cuales?</c:v>
                </c:pt>
                <c:pt idx="6">
                  <c:v>Nr</c:v>
                </c:pt>
              </c:strCache>
            </c:strRef>
          </c:cat>
          <c:val>
            <c:numRef>
              <c:f>'03 Agenda Juvenil'!$O$7:$O$13</c:f>
              <c:numCache>
                <c:formatCode>###0</c:formatCode>
                <c:ptCount val="7"/>
                <c:pt idx="0">
                  <c:v>18</c:v>
                </c:pt>
                <c:pt idx="1">
                  <c:v>40</c:v>
                </c:pt>
                <c:pt idx="2">
                  <c:v>152</c:v>
                </c:pt>
                <c:pt idx="3">
                  <c:v>63</c:v>
                </c:pt>
                <c:pt idx="4">
                  <c:v>93</c:v>
                </c:pt>
                <c:pt idx="5">
                  <c:v>5</c:v>
                </c:pt>
                <c:pt idx="6">
                  <c:v>0</c:v>
                </c:pt>
              </c:numCache>
            </c:numRef>
          </c:val>
          <c:extLst>
            <c:ext xmlns:c16="http://schemas.microsoft.com/office/drawing/2014/chart" uri="{C3380CC4-5D6E-409C-BE32-E72D297353CC}">
              <c16:uniqueId val="{0000000E-AE8E-4C10-82C2-FF63FD74F2AB}"/>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egendEntry>
        <c:idx val="6"/>
        <c:delete val="1"/>
      </c:legendEntry>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SV"/>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SV"/>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r>
              <a:rPr lang="en-US" sz="1200"/>
              <a:t>¿Piensas emigrar?</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endParaRPr lang="es-SV"/>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'04. Migración'!$P$9</c:f>
              <c:strCache>
                <c:ptCount val="1"/>
                <c:pt idx="0">
                  <c:v>Total</c:v>
                </c:pt>
              </c:strCache>
            </c:strRef>
          </c:tx>
          <c:dPt>
            <c:idx val="0"/>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16F9-4F36-BC96-AEB5F75653F7}"/>
              </c:ext>
            </c:extLst>
          </c:dPt>
          <c:dPt>
            <c:idx val="1"/>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16F9-4F36-BC96-AEB5F75653F7}"/>
              </c:ext>
            </c:extLst>
          </c:dPt>
          <c:dPt>
            <c:idx val="2"/>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16F9-4F36-BC96-AEB5F75653F7}"/>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SV"/>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'04. Migración'!$L$10:$L$12</c:f>
              <c:strCache>
                <c:ptCount val="3"/>
                <c:pt idx="0">
                  <c:v>Sí</c:v>
                </c:pt>
                <c:pt idx="1">
                  <c:v>No</c:v>
                </c:pt>
                <c:pt idx="2">
                  <c:v>Nr</c:v>
                </c:pt>
              </c:strCache>
            </c:strRef>
          </c:cat>
          <c:val>
            <c:numRef>
              <c:f>'04. Migración'!$P$10:$P$12</c:f>
              <c:numCache>
                <c:formatCode>###0</c:formatCode>
                <c:ptCount val="3"/>
                <c:pt idx="0">
                  <c:v>122</c:v>
                </c:pt>
                <c:pt idx="1">
                  <c:v>177</c:v>
                </c:pt>
                <c:pt idx="2">
                  <c:v>1</c:v>
                </c:pt>
              </c:numCache>
            </c:numRef>
          </c:val>
          <c:extLst>
            <c:ext xmlns:c16="http://schemas.microsoft.com/office/drawing/2014/chart" uri="{C3380CC4-5D6E-409C-BE32-E72D297353CC}">
              <c16:uniqueId val="{00000006-16F9-4F36-BC96-AEB5F75653F7}"/>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SV"/>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SV"/>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tx>
            <c:strRef>
              <c:f>'04. Migración'!$P$18</c:f>
              <c:strCache>
                <c:ptCount val="1"/>
                <c:pt idx="0">
                  <c:v>Total</c:v>
                </c:pt>
              </c:strCache>
            </c:strRef>
          </c:tx>
          <c:dPt>
            <c:idx val="0"/>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6E79-4667-801C-69F1D8A3F79B}"/>
              </c:ext>
            </c:extLst>
          </c:dPt>
          <c:dPt>
            <c:idx val="1"/>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6E79-4667-801C-69F1D8A3F79B}"/>
              </c:ext>
            </c:extLst>
          </c:dPt>
          <c:dPt>
            <c:idx val="2"/>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6E79-4667-801C-69F1D8A3F79B}"/>
              </c:ext>
            </c:extLst>
          </c:dPt>
          <c:dPt>
            <c:idx val="3"/>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6E79-4667-801C-69F1D8A3F79B}"/>
              </c:ext>
            </c:extLst>
          </c:dPt>
          <c:dPt>
            <c:idx val="4"/>
            <c:bubble3D val="0"/>
            <c:spPr>
              <a:solidFill>
                <a:schemeClr val="accent4">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6E79-4667-801C-69F1D8A3F79B}"/>
              </c:ext>
            </c:extLst>
          </c:dPt>
          <c:dPt>
            <c:idx val="5"/>
            <c:bubble3D val="0"/>
            <c:spPr>
              <a:solidFill>
                <a:schemeClr val="accent6">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6E79-4667-801C-69F1D8A3F79B}"/>
              </c:ext>
            </c:extLst>
          </c:dPt>
          <c:dLbls>
            <c:dLbl>
              <c:idx val="3"/>
              <c:delete val="1"/>
              <c:extLst>
                <c:ext xmlns:c15="http://schemas.microsoft.com/office/drawing/2012/chart" uri="{CE6537A1-D6FC-4f65-9D91-7224C49458BB}"/>
                <c:ext xmlns:c16="http://schemas.microsoft.com/office/drawing/2014/chart" uri="{C3380CC4-5D6E-409C-BE32-E72D297353CC}">
                  <c16:uniqueId val="{00000007-6E79-4667-801C-69F1D8A3F79B}"/>
                </c:ext>
              </c:extLst>
            </c:dLbl>
            <c:dLbl>
              <c:idx val="5"/>
              <c:delete val="1"/>
              <c:extLst>
                <c:ext xmlns:c15="http://schemas.microsoft.com/office/drawing/2012/chart" uri="{CE6537A1-D6FC-4f65-9D91-7224C49458BB}"/>
                <c:ext xmlns:c16="http://schemas.microsoft.com/office/drawing/2014/chart" uri="{C3380CC4-5D6E-409C-BE32-E72D297353CC}">
                  <c16:uniqueId val="{0000000B-6E79-4667-801C-69F1D8A3F79B}"/>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SV"/>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'04. Migración'!$L$19:$L$24</c:f>
              <c:strCache>
                <c:ptCount val="6"/>
                <c:pt idx="0">
                  <c:v>Mejorar la situación económica</c:v>
                </c:pt>
                <c:pt idx="1">
                  <c:v>Una mejor calidad de educación</c:v>
                </c:pt>
                <c:pt idx="2">
                  <c:v>Mejor calidad de servicios de salud</c:v>
                </c:pt>
                <c:pt idx="3">
                  <c:v>Poder movilizarme libremente</c:v>
                </c:pt>
                <c:pt idx="4">
                  <c:v>Reunificación familiar</c:v>
                </c:pt>
                <c:pt idx="5">
                  <c:v>Otros</c:v>
                </c:pt>
              </c:strCache>
            </c:strRef>
          </c:cat>
          <c:val>
            <c:numRef>
              <c:f>'04. Migración'!$P$19:$P$24</c:f>
              <c:numCache>
                <c:formatCode>###0</c:formatCode>
                <c:ptCount val="6"/>
                <c:pt idx="0">
                  <c:v>109</c:v>
                </c:pt>
                <c:pt idx="1">
                  <c:v>6</c:v>
                </c:pt>
                <c:pt idx="2">
                  <c:v>4</c:v>
                </c:pt>
                <c:pt idx="3">
                  <c:v>0</c:v>
                </c:pt>
                <c:pt idx="4">
                  <c:v>3</c:v>
                </c:pt>
                <c:pt idx="5">
                  <c:v>0</c:v>
                </c:pt>
              </c:numCache>
            </c:numRef>
          </c:val>
          <c:extLst>
            <c:ext xmlns:c16="http://schemas.microsoft.com/office/drawing/2014/chart" uri="{C3380CC4-5D6E-409C-BE32-E72D297353CC}">
              <c16:uniqueId val="{0000000C-6E79-4667-801C-69F1D8A3F79B}"/>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egendEntry>
        <c:idx val="3"/>
        <c:delete val="1"/>
      </c:legendEntry>
      <c:legendEntry>
        <c:idx val="5"/>
        <c:delete val="1"/>
      </c:legendEntry>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SV"/>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SV"/>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'06. Dificultades para estudiar'!$O$6</c:f>
              <c:strCache>
                <c:ptCount val="1"/>
                <c:pt idx="0">
                  <c:v>Total</c:v>
                </c:pt>
              </c:strCache>
            </c:strRef>
          </c:tx>
          <c:dPt>
            <c:idx val="0"/>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62D0-4472-AA16-635F691E9167}"/>
              </c:ext>
            </c:extLst>
          </c:dPt>
          <c:dPt>
            <c:idx val="1"/>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62D0-4472-AA16-635F691E9167}"/>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SV"/>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'06. Dificultades para estudiar'!$K$7:$K$8</c:f>
              <c:strCache>
                <c:ptCount val="2"/>
                <c:pt idx="0">
                  <c:v>Sí</c:v>
                </c:pt>
                <c:pt idx="1">
                  <c:v>No</c:v>
                </c:pt>
              </c:strCache>
            </c:strRef>
          </c:cat>
          <c:val>
            <c:numRef>
              <c:f>'06. Dificultades para estudiar'!$O$7:$O$8</c:f>
              <c:numCache>
                <c:formatCode>###0</c:formatCode>
                <c:ptCount val="2"/>
                <c:pt idx="0">
                  <c:v>167</c:v>
                </c:pt>
                <c:pt idx="1">
                  <c:v>133</c:v>
                </c:pt>
              </c:numCache>
            </c:numRef>
          </c:val>
          <c:extLst>
            <c:ext xmlns:c16="http://schemas.microsoft.com/office/drawing/2014/chart" uri="{C3380CC4-5D6E-409C-BE32-E72D297353CC}">
              <c16:uniqueId val="{00000004-62D0-4472-AA16-635F691E9167}"/>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SV"/>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SV"/>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tx>
            <c:strRef>
              <c:f>'06. Dificultades para estudiar'!$O$14</c:f>
              <c:strCache>
                <c:ptCount val="1"/>
                <c:pt idx="0">
                  <c:v>Total</c:v>
                </c:pt>
              </c:strCache>
            </c:strRef>
          </c:tx>
          <c:dPt>
            <c:idx val="0"/>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9A90-4B25-B674-A049C2AFA87F}"/>
              </c:ext>
            </c:extLst>
          </c:dPt>
          <c:dPt>
            <c:idx val="1"/>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9A90-4B25-B674-A049C2AFA87F}"/>
              </c:ext>
            </c:extLst>
          </c:dPt>
          <c:dPt>
            <c:idx val="2"/>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9A90-4B25-B674-A049C2AFA87F}"/>
              </c:ext>
            </c:extLst>
          </c:dPt>
          <c:dPt>
            <c:idx val="3"/>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9A90-4B25-B674-A049C2AFA87F}"/>
              </c:ext>
            </c:extLst>
          </c:dPt>
          <c:dPt>
            <c:idx val="4"/>
            <c:bubble3D val="0"/>
            <c:spPr>
              <a:solidFill>
                <a:schemeClr val="accent4">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9A90-4B25-B674-A049C2AFA87F}"/>
              </c:ext>
            </c:extLst>
          </c:dPt>
          <c:dPt>
            <c:idx val="5"/>
            <c:bubble3D val="0"/>
            <c:spPr>
              <a:solidFill>
                <a:schemeClr val="accent6">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9A90-4B25-B674-A049C2AFA87F}"/>
              </c:ext>
            </c:extLst>
          </c:dPt>
          <c:dPt>
            <c:idx val="6"/>
            <c:bubble3D val="0"/>
            <c:spPr>
              <a:solidFill>
                <a:schemeClr val="accent2">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9A90-4B25-B674-A049C2AFA87F}"/>
              </c:ext>
            </c:extLst>
          </c:dPt>
          <c:dPt>
            <c:idx val="7"/>
            <c:bubble3D val="0"/>
            <c:spPr>
              <a:solidFill>
                <a:schemeClr val="accent4">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F-9A90-4B25-B674-A049C2AFA87F}"/>
              </c:ext>
            </c:extLst>
          </c:dPt>
          <c:dLbls>
            <c:dLbl>
              <c:idx val="5"/>
              <c:layout>
                <c:manualLayout>
                  <c:x val="-6.788866259334691E-3"/>
                  <c:y val="-4.6647230320699708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9A90-4B25-B674-A049C2AFA87F}"/>
                </c:ext>
              </c:extLst>
            </c:dLbl>
            <c:dLbl>
              <c:idx val="7"/>
              <c:layout>
                <c:manualLayout>
                  <c:x val="1.3577732518669382E-2"/>
                  <c:y val="-5.8309037900874633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F-9A90-4B25-B674-A049C2AFA87F}"/>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700" b="1" i="0" u="none" strike="noStrike" kern="1200" baseline="0">
                    <a:solidFill>
                      <a:schemeClr val="lt1"/>
                    </a:solidFill>
                    <a:latin typeface="+mn-lt"/>
                    <a:ea typeface="+mn-ea"/>
                    <a:cs typeface="+mn-cs"/>
                  </a:defRPr>
                </a:pPr>
                <a:endParaRPr lang="es-SV"/>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'06. Dificultades para estudiar'!$K$15:$K$22</c:f>
              <c:strCache>
                <c:ptCount val="8"/>
                <c:pt idx="0">
                  <c:v>Recursos economicos</c:v>
                </c:pt>
                <c:pt idx="1">
                  <c:v>Poca Flexibilidad en las empresas para poder trabajar y estudiar.</c:v>
                </c:pt>
                <c:pt idx="2">
                  <c:v>Enfermedad</c:v>
                </c:pt>
                <c:pt idx="3">
                  <c:v>Discapacidad fisica</c:v>
                </c:pt>
                <c:pt idx="4">
                  <c:v>Lejanía de centros de estudio</c:v>
                </c:pt>
                <c:pt idx="5">
                  <c:v>Decisión familiar</c:v>
                </c:pt>
                <c:pt idx="6">
                  <c:v>Centros de estudio en zona peligrosa</c:v>
                </c:pt>
                <c:pt idx="7">
                  <c:v>Otros</c:v>
                </c:pt>
              </c:strCache>
            </c:strRef>
          </c:cat>
          <c:val>
            <c:numRef>
              <c:f>'06. Dificultades para estudiar'!$O$15:$O$22</c:f>
              <c:numCache>
                <c:formatCode>###0</c:formatCode>
                <c:ptCount val="8"/>
                <c:pt idx="0">
                  <c:v>127</c:v>
                </c:pt>
                <c:pt idx="1">
                  <c:v>30</c:v>
                </c:pt>
                <c:pt idx="2">
                  <c:v>5</c:v>
                </c:pt>
                <c:pt idx="3">
                  <c:v>4</c:v>
                </c:pt>
                <c:pt idx="4">
                  <c:v>21</c:v>
                </c:pt>
                <c:pt idx="5">
                  <c:v>10</c:v>
                </c:pt>
                <c:pt idx="6">
                  <c:v>2</c:v>
                </c:pt>
                <c:pt idx="7">
                  <c:v>4</c:v>
                </c:pt>
              </c:numCache>
            </c:numRef>
          </c:val>
          <c:extLst>
            <c:ext xmlns:c16="http://schemas.microsoft.com/office/drawing/2014/chart" uri="{C3380CC4-5D6E-409C-BE32-E72D297353CC}">
              <c16:uniqueId val="{00000010-9A90-4B25-B674-A049C2AFA87F}"/>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SV"/>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SV"/>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r>
              <a:rPr lang="en-US" sz="1400"/>
              <a:t>Metas y objetivos personales</a:t>
            </a:r>
          </a:p>
        </c:rich>
      </c:tx>
      <c:overlay val="0"/>
      <c:spPr>
        <a:noFill/>
        <a:ln>
          <a:noFill/>
        </a:ln>
        <a:effectLst/>
      </c:spPr>
      <c:txPr>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endParaRPr lang="es-SV"/>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'08. Metas'!$O$6</c:f>
              <c:strCache>
                <c:ptCount val="1"/>
                <c:pt idx="0">
                  <c:v>Total</c:v>
                </c:pt>
              </c:strCache>
            </c:strRef>
          </c:tx>
          <c:dPt>
            <c:idx val="0"/>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09B0-44D9-B6DA-381AE7949720}"/>
              </c:ext>
            </c:extLst>
          </c:dPt>
          <c:dPt>
            <c:idx val="1"/>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09B0-44D9-B6DA-381AE7949720}"/>
              </c:ext>
            </c:extLst>
          </c:dPt>
          <c:dPt>
            <c:idx val="2"/>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09B0-44D9-B6DA-381AE7949720}"/>
              </c:ext>
            </c:extLst>
          </c:dPt>
          <c:dPt>
            <c:idx val="3"/>
            <c:bubble3D val="0"/>
            <c:spPr>
              <a:solidFill>
                <a:schemeClr val="accent2">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09B0-44D9-B6DA-381AE7949720}"/>
              </c:ext>
            </c:extLst>
          </c:dPt>
          <c:dPt>
            <c:idx val="4"/>
            <c:bubble3D val="0"/>
            <c:spPr>
              <a:solidFill>
                <a:schemeClr val="accent4">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09B0-44D9-B6DA-381AE7949720}"/>
              </c:ext>
            </c:extLst>
          </c:dPt>
          <c:dLbls>
            <c:dLbl>
              <c:idx val="0"/>
              <c:tx>
                <c:rich>
                  <a:bodyPr/>
                  <a:lstStyle/>
                  <a:p>
                    <a:r>
                      <a:rPr lang="en-US"/>
                      <a:t>37%</a:t>
                    </a:r>
                  </a:p>
                </c:rich>
              </c:tx>
              <c:dLblPos val="ct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09B0-44D9-B6DA-381AE7949720}"/>
                </c:ext>
              </c:extLst>
            </c:dLbl>
            <c:dLbl>
              <c:idx val="3"/>
              <c:layout>
                <c:manualLayout>
                  <c:x val="2.3691536165634759E-2"/>
                  <c:y val="9.7850777248832441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09B0-44D9-B6DA-381AE7949720}"/>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SV"/>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'08. Metas'!$K$7:$K$11</c:f>
              <c:strCache>
                <c:ptCount val="5"/>
                <c:pt idx="0">
                  <c:v>Si a corto plazo de 1 a 3 años</c:v>
                </c:pt>
                <c:pt idx="1">
                  <c:v>Si a largo plazo 3 a más años</c:v>
                </c:pt>
                <c:pt idx="2">
                  <c:v>Si a largo y corto plazo</c:v>
                </c:pt>
                <c:pt idx="3">
                  <c:v>No</c:v>
                </c:pt>
                <c:pt idx="4">
                  <c:v>Nr</c:v>
                </c:pt>
              </c:strCache>
            </c:strRef>
          </c:cat>
          <c:val>
            <c:numRef>
              <c:f>'08. Metas'!$O$7:$O$11</c:f>
              <c:numCache>
                <c:formatCode>###0</c:formatCode>
                <c:ptCount val="5"/>
                <c:pt idx="0">
                  <c:v>112</c:v>
                </c:pt>
                <c:pt idx="1">
                  <c:v>66</c:v>
                </c:pt>
                <c:pt idx="2">
                  <c:v>105</c:v>
                </c:pt>
                <c:pt idx="3">
                  <c:v>16</c:v>
                </c:pt>
                <c:pt idx="4">
                  <c:v>1</c:v>
                </c:pt>
              </c:numCache>
            </c:numRef>
          </c:val>
          <c:extLst>
            <c:ext xmlns:c16="http://schemas.microsoft.com/office/drawing/2014/chart" uri="{C3380CC4-5D6E-409C-BE32-E72D297353CC}">
              <c16:uniqueId val="{0000000A-09B0-44D9-B6DA-381AE7949720}"/>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SV"/>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SV"/>
    </a:p>
  </c:txPr>
  <c:externalData r:id="rId4">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r>
              <a:rPr lang="en-US" sz="1200"/>
              <a:t>Debe tener programas de educación sexual</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endParaRPr lang="es-SV"/>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'11. Educación sexual'!$O$6</c:f>
              <c:strCache>
                <c:ptCount val="1"/>
                <c:pt idx="0">
                  <c:v>Total</c:v>
                </c:pt>
              </c:strCache>
            </c:strRef>
          </c:tx>
          <c:dPt>
            <c:idx val="0"/>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77B1-486B-A050-1D54CEF6B026}"/>
              </c:ext>
            </c:extLst>
          </c:dPt>
          <c:dPt>
            <c:idx val="1"/>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77B1-486B-A050-1D54CEF6B026}"/>
              </c:ext>
            </c:extLst>
          </c:dPt>
          <c:dPt>
            <c:idx val="2"/>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77B1-486B-A050-1D54CEF6B026}"/>
              </c:ext>
            </c:extLst>
          </c:dPt>
          <c:dLbls>
            <c:dLbl>
              <c:idx val="2"/>
              <c:layout>
                <c:manualLayout>
                  <c:x val="2.0422014457968721E-2"/>
                  <c:y val="0.10768190259075816"/>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77B1-486B-A050-1D54CEF6B026}"/>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SV"/>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'11. Educación sexual'!$K$7:$K$9</c:f>
              <c:strCache>
                <c:ptCount val="3"/>
                <c:pt idx="0">
                  <c:v>Sí</c:v>
                </c:pt>
                <c:pt idx="1">
                  <c:v>No</c:v>
                </c:pt>
                <c:pt idx="2">
                  <c:v>Nr</c:v>
                </c:pt>
              </c:strCache>
            </c:strRef>
          </c:cat>
          <c:val>
            <c:numRef>
              <c:f>'11. Educación sexual'!$O$7:$O$9</c:f>
              <c:numCache>
                <c:formatCode>###0</c:formatCode>
                <c:ptCount val="3"/>
                <c:pt idx="0">
                  <c:v>288</c:v>
                </c:pt>
                <c:pt idx="1">
                  <c:v>11</c:v>
                </c:pt>
                <c:pt idx="2">
                  <c:v>1</c:v>
                </c:pt>
              </c:numCache>
            </c:numRef>
          </c:val>
          <c:extLst>
            <c:ext xmlns:c16="http://schemas.microsoft.com/office/drawing/2014/chart" uri="{C3380CC4-5D6E-409C-BE32-E72D297353CC}">
              <c16:uniqueId val="{00000006-77B1-486B-A050-1D54CEF6B026}"/>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SV"/>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SV"/>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r>
              <a:rPr lang="en-US" sz="1400"/>
              <a:t>Programas con equidad de género</a:t>
            </a:r>
          </a:p>
        </c:rich>
      </c:tx>
      <c:overlay val="0"/>
      <c:spPr>
        <a:noFill/>
        <a:ln>
          <a:noFill/>
        </a:ln>
        <a:effectLst/>
      </c:spPr>
      <c:txPr>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endParaRPr lang="es-SV"/>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'14. Equidad de género'!$O$6</c:f>
              <c:strCache>
                <c:ptCount val="1"/>
                <c:pt idx="0">
                  <c:v>Total</c:v>
                </c:pt>
              </c:strCache>
            </c:strRef>
          </c:tx>
          <c:dPt>
            <c:idx val="0"/>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2A1A-424D-98B0-2445AE811B8C}"/>
              </c:ext>
            </c:extLst>
          </c:dPt>
          <c:dPt>
            <c:idx val="1"/>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2A1A-424D-98B0-2445AE811B8C}"/>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lt1"/>
                    </a:solidFill>
                    <a:latin typeface="+mn-lt"/>
                    <a:ea typeface="+mn-ea"/>
                    <a:cs typeface="+mn-cs"/>
                  </a:defRPr>
                </a:pPr>
                <a:endParaRPr lang="es-SV"/>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'14. Equidad de género'!$K$7:$K$8</c:f>
              <c:strCache>
                <c:ptCount val="2"/>
                <c:pt idx="0">
                  <c:v>Sí</c:v>
                </c:pt>
                <c:pt idx="1">
                  <c:v>No</c:v>
                </c:pt>
              </c:strCache>
            </c:strRef>
          </c:cat>
          <c:val>
            <c:numRef>
              <c:f>'14. Equidad de género'!$O$7:$O$8</c:f>
              <c:numCache>
                <c:formatCode>###0</c:formatCode>
                <c:ptCount val="2"/>
                <c:pt idx="0">
                  <c:v>278</c:v>
                </c:pt>
                <c:pt idx="1">
                  <c:v>22</c:v>
                </c:pt>
              </c:numCache>
            </c:numRef>
          </c:val>
          <c:extLst>
            <c:ext xmlns:c16="http://schemas.microsoft.com/office/drawing/2014/chart" uri="{C3380CC4-5D6E-409C-BE32-E72D297353CC}">
              <c16:uniqueId val="{00000004-2A1A-424D-98B0-2445AE811B8C}"/>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1200" b="0" i="0" u="none" strike="noStrike" kern="1200" baseline="0">
              <a:solidFill>
                <a:schemeClr val="dk1">
                  <a:lumMod val="75000"/>
                  <a:lumOff val="25000"/>
                </a:schemeClr>
              </a:solidFill>
              <a:latin typeface="+mn-lt"/>
              <a:ea typeface="+mn-ea"/>
              <a:cs typeface="+mn-cs"/>
            </a:defRPr>
          </a:pPr>
          <a:endParaRPr lang="es-SV"/>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SV"/>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n-US" sz="1100"/>
              <a:t>¿Que haces en tu tiempo libre?</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es-SV"/>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'20. Tiempo libre'!$P$6</c:f>
              <c:strCache>
                <c:ptCount val="1"/>
                <c:pt idx="0">
                  <c:v>%</c:v>
                </c:pt>
              </c:strCache>
            </c:strRef>
          </c:tx>
          <c:spPr>
            <a:solidFill>
              <a:schemeClr val="accent2"/>
            </a:solidFill>
            <a:ln>
              <a:noFill/>
            </a:ln>
            <a:effectLst/>
            <a:sp3d/>
          </c:spPr>
          <c:invertIfNegative val="0"/>
          <c:cat>
            <c:strRef>
              <c:f>'20. Tiempo libre'!$K$7:$K$18</c:f>
              <c:strCache>
                <c:ptCount val="12"/>
                <c:pt idx="0">
                  <c:v>Redes sociales</c:v>
                </c:pt>
                <c:pt idx="1">
                  <c:v>Amistades</c:v>
                </c:pt>
                <c:pt idx="2">
                  <c:v>Deporte</c:v>
                </c:pt>
                <c:pt idx="3">
                  <c:v>Música</c:v>
                </c:pt>
                <c:pt idx="4">
                  <c:v>Tv</c:v>
                </c:pt>
                <c:pt idx="5">
                  <c:v>Video juegos</c:v>
                </c:pt>
                <c:pt idx="6">
                  <c:v>Salir con amigos</c:v>
                </c:pt>
                <c:pt idx="7">
                  <c:v>Literatura</c:v>
                </c:pt>
                <c:pt idx="8">
                  <c:v>Discotecas</c:v>
                </c:pt>
                <c:pt idx="9">
                  <c:v>Arte</c:v>
                </c:pt>
                <c:pt idx="10">
                  <c:v>Otros</c:v>
                </c:pt>
                <c:pt idx="11">
                  <c:v>Nr</c:v>
                </c:pt>
              </c:strCache>
            </c:strRef>
          </c:cat>
          <c:val>
            <c:numRef>
              <c:f>'20. Tiempo libre'!$P$7:$P$18</c:f>
              <c:numCache>
                <c:formatCode>0%</c:formatCode>
                <c:ptCount val="12"/>
                <c:pt idx="0">
                  <c:v>0.56333333333333335</c:v>
                </c:pt>
                <c:pt idx="1">
                  <c:v>0.48</c:v>
                </c:pt>
                <c:pt idx="2">
                  <c:v>0.40333333333333332</c:v>
                </c:pt>
                <c:pt idx="3">
                  <c:v>0.38333333333333336</c:v>
                </c:pt>
                <c:pt idx="4">
                  <c:v>0.29666666666666669</c:v>
                </c:pt>
                <c:pt idx="5">
                  <c:v>0.23333333333333334</c:v>
                </c:pt>
                <c:pt idx="6">
                  <c:v>0.22</c:v>
                </c:pt>
                <c:pt idx="7">
                  <c:v>0.15</c:v>
                </c:pt>
                <c:pt idx="8">
                  <c:v>0.09</c:v>
                </c:pt>
                <c:pt idx="9">
                  <c:v>6.3333333333333339E-2</c:v>
                </c:pt>
                <c:pt idx="10">
                  <c:v>0.01</c:v>
                </c:pt>
                <c:pt idx="11">
                  <c:v>3.3333333333333335E-3</c:v>
                </c:pt>
              </c:numCache>
            </c:numRef>
          </c:val>
          <c:extLst>
            <c:ext xmlns:c16="http://schemas.microsoft.com/office/drawing/2014/chart" uri="{C3380CC4-5D6E-409C-BE32-E72D297353CC}">
              <c16:uniqueId val="{00000000-FD5B-45C2-88C0-0815C9590480}"/>
            </c:ext>
          </c:extLst>
        </c:ser>
        <c:dLbls>
          <c:showLegendKey val="0"/>
          <c:showVal val="0"/>
          <c:showCatName val="0"/>
          <c:showSerName val="0"/>
          <c:showPercent val="0"/>
          <c:showBubbleSize val="0"/>
        </c:dLbls>
        <c:gapWidth val="150"/>
        <c:shape val="box"/>
        <c:axId val="1508030207"/>
        <c:axId val="1508028127"/>
        <c:axId val="0"/>
      </c:bar3DChart>
      <c:catAx>
        <c:axId val="1508030207"/>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SV"/>
          </a:p>
        </c:txPr>
        <c:crossAx val="1508028127"/>
        <c:crosses val="autoZero"/>
        <c:auto val="1"/>
        <c:lblAlgn val="ctr"/>
        <c:lblOffset val="100"/>
        <c:noMultiLvlLbl val="0"/>
      </c:catAx>
      <c:valAx>
        <c:axId val="150802812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crossAx val="150803020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SV"/>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Ocupación</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SV"/>
        </a:p>
      </c:txPr>
    </c:title>
    <c:autoTitleDeleted val="0"/>
    <c:plotArea>
      <c:layout/>
      <c:doughnutChart>
        <c:varyColors val="1"/>
        <c:ser>
          <c:idx val="0"/>
          <c:order val="0"/>
          <c:tx>
            <c:strRef>
              <c:f>'Datos de Identificación'!$G$12</c:f>
              <c:strCache>
                <c:ptCount val="1"/>
                <c:pt idx="0">
                  <c:v>Total</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D07D-4B4F-AD2F-E1FBCBEC20AD}"/>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D07D-4B4F-AD2F-E1FBCBEC20AD}"/>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D07D-4B4F-AD2F-E1FBCBEC20AD}"/>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D07D-4B4F-AD2F-E1FBCBEC20AD}"/>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D07D-4B4F-AD2F-E1FBCBEC20AD}"/>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SV"/>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'Datos de Identificación'!$C$13:$C$17</c:f>
              <c:strCache>
                <c:ptCount val="5"/>
                <c:pt idx="0">
                  <c:v>Estudia</c:v>
                </c:pt>
                <c:pt idx="1">
                  <c:v>Trabaja</c:v>
                </c:pt>
                <c:pt idx="2">
                  <c:v>Estudia y Trabaja</c:v>
                </c:pt>
                <c:pt idx="3">
                  <c:v>Nada</c:v>
                </c:pt>
                <c:pt idx="4">
                  <c:v>Nr</c:v>
                </c:pt>
              </c:strCache>
            </c:strRef>
          </c:cat>
          <c:val>
            <c:numRef>
              <c:f>'Datos de Identificación'!$G$13:$G$17</c:f>
              <c:numCache>
                <c:formatCode>###0</c:formatCode>
                <c:ptCount val="5"/>
                <c:pt idx="0">
                  <c:v>88</c:v>
                </c:pt>
                <c:pt idx="1">
                  <c:v>32</c:v>
                </c:pt>
                <c:pt idx="2">
                  <c:v>14</c:v>
                </c:pt>
                <c:pt idx="3">
                  <c:v>20</c:v>
                </c:pt>
                <c:pt idx="4">
                  <c:v>3</c:v>
                </c:pt>
              </c:numCache>
            </c:numRef>
          </c:val>
          <c:extLst>
            <c:ext xmlns:c16="http://schemas.microsoft.com/office/drawing/2014/chart" uri="{C3380CC4-5D6E-409C-BE32-E72D297353CC}">
              <c16:uniqueId val="{0000000A-D07D-4B4F-AD2F-E1FBCBEC20AD}"/>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SV"/>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SV"/>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'Identificación de Problemas'!$V$5</c:f>
              <c:strCache>
                <c:ptCount val="1"/>
                <c:pt idx="0">
                  <c:v>%</c:v>
                </c:pt>
              </c:strCache>
            </c:strRef>
          </c:tx>
          <c:spPr>
            <a:solidFill>
              <a:schemeClr val="accent2"/>
            </a:solidFill>
            <a:ln>
              <a:noFill/>
            </a:ln>
            <a:effectLst/>
            <a:sp3d/>
          </c:spPr>
          <c:invertIfNegative val="0"/>
          <c:cat>
            <c:strRef>
              <c:f>'Identificación de Problemas'!$N$6:$N$22</c:f>
              <c:strCache>
                <c:ptCount val="17"/>
                <c:pt idx="0">
                  <c:v>Calles en mal estado</c:v>
                </c:pt>
                <c:pt idx="1">
                  <c:v>Delincuencia</c:v>
                </c:pt>
                <c:pt idx="2">
                  <c:v>Falta de parques</c:v>
                </c:pt>
                <c:pt idx="3">
                  <c:v>Ebrios (Bolos)</c:v>
                </c:pt>
                <c:pt idx="4">
                  <c:v>Basura</c:v>
                </c:pt>
                <c:pt idx="5">
                  <c:v>Impuestos altos</c:v>
                </c:pt>
                <c:pt idx="6">
                  <c:v>Agua potable</c:v>
                </c:pt>
                <c:pt idx="7">
                  <c:v>Inundaciones</c:v>
                </c:pt>
                <c:pt idx="8">
                  <c:v>No hay problemas</c:v>
                </c:pt>
                <c:pt idx="9">
                  <c:v>Problemas entre vecinos</c:v>
                </c:pt>
                <c:pt idx="10">
                  <c:v>Perros callejeros</c:v>
                </c:pt>
                <c:pt idx="11">
                  <c:v>Escandalos</c:v>
                </c:pt>
                <c:pt idx="12">
                  <c:v>Electricidad</c:v>
                </c:pt>
                <c:pt idx="13">
                  <c:v>Falta de parqueos</c:v>
                </c:pt>
                <c:pt idx="14">
                  <c:v>Deslaves</c:v>
                </c:pt>
                <c:pt idx="15">
                  <c:v>Otros</c:v>
                </c:pt>
                <c:pt idx="16">
                  <c:v>Nr</c:v>
                </c:pt>
              </c:strCache>
            </c:strRef>
          </c:cat>
          <c:val>
            <c:numRef>
              <c:f>'Identificación de Problemas'!$V$6:$V$22</c:f>
              <c:numCache>
                <c:formatCode>0%</c:formatCode>
                <c:ptCount val="17"/>
                <c:pt idx="0">
                  <c:v>0.55666666666666664</c:v>
                </c:pt>
                <c:pt idx="1">
                  <c:v>0.49333333333333335</c:v>
                </c:pt>
                <c:pt idx="2">
                  <c:v>0.32</c:v>
                </c:pt>
                <c:pt idx="3">
                  <c:v>0.27</c:v>
                </c:pt>
                <c:pt idx="4">
                  <c:v>0.25</c:v>
                </c:pt>
                <c:pt idx="5">
                  <c:v>0.24</c:v>
                </c:pt>
                <c:pt idx="6">
                  <c:v>0.17333333333333334</c:v>
                </c:pt>
                <c:pt idx="7">
                  <c:v>0.15</c:v>
                </c:pt>
                <c:pt idx="8">
                  <c:v>0.14666666666666667</c:v>
                </c:pt>
                <c:pt idx="9">
                  <c:v>0.13666666666666666</c:v>
                </c:pt>
                <c:pt idx="10">
                  <c:v>0.12333333333333334</c:v>
                </c:pt>
                <c:pt idx="11">
                  <c:v>0.11333333333333333</c:v>
                </c:pt>
                <c:pt idx="12">
                  <c:v>0.10666666666666667</c:v>
                </c:pt>
                <c:pt idx="13">
                  <c:v>7.0000000000000007E-2</c:v>
                </c:pt>
                <c:pt idx="14">
                  <c:v>0.04</c:v>
                </c:pt>
                <c:pt idx="15">
                  <c:v>6.6666666666666671E-3</c:v>
                </c:pt>
                <c:pt idx="16">
                  <c:v>0</c:v>
                </c:pt>
              </c:numCache>
            </c:numRef>
          </c:val>
          <c:extLst>
            <c:ext xmlns:c16="http://schemas.microsoft.com/office/drawing/2014/chart" uri="{C3380CC4-5D6E-409C-BE32-E72D297353CC}">
              <c16:uniqueId val="{00000000-D917-4645-A024-8B2F2D96645A}"/>
            </c:ext>
          </c:extLst>
        </c:ser>
        <c:dLbls>
          <c:showLegendKey val="0"/>
          <c:showVal val="0"/>
          <c:showCatName val="0"/>
          <c:showSerName val="0"/>
          <c:showPercent val="0"/>
          <c:showBubbleSize val="0"/>
        </c:dLbls>
        <c:gapWidth val="150"/>
        <c:shape val="box"/>
        <c:axId val="1496937295"/>
        <c:axId val="1496941039"/>
        <c:axId val="0"/>
      </c:bar3DChart>
      <c:catAx>
        <c:axId val="1496937295"/>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mn-lt"/>
                <a:ea typeface="+mn-ea"/>
                <a:cs typeface="+mn-cs"/>
              </a:defRPr>
            </a:pPr>
            <a:endParaRPr lang="es-SV"/>
          </a:p>
        </c:txPr>
        <c:crossAx val="1496941039"/>
        <c:crosses val="autoZero"/>
        <c:auto val="1"/>
        <c:lblAlgn val="ctr"/>
        <c:lblOffset val="100"/>
        <c:noMultiLvlLbl val="0"/>
      </c:catAx>
      <c:valAx>
        <c:axId val="149694103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crossAx val="149693729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SV"/>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Espacios de participación</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SV"/>
        </a:p>
      </c:txPr>
    </c:title>
    <c:autoTitleDeleted val="0"/>
    <c:plotArea>
      <c:layout/>
      <c:doughnutChart>
        <c:varyColors val="1"/>
        <c:ser>
          <c:idx val="0"/>
          <c:order val="0"/>
          <c:tx>
            <c:strRef>
              <c:f>'03 Agenda Juvenil'!$G$6</c:f>
              <c:strCache>
                <c:ptCount val="1"/>
                <c:pt idx="0">
                  <c:v>Total</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BE5D-4A5E-8096-C42C18FA45B4}"/>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BE5D-4A5E-8096-C42C18FA45B4}"/>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BE5D-4A5E-8096-C42C18FA45B4}"/>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BE5D-4A5E-8096-C42C18FA45B4}"/>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BE5D-4A5E-8096-C42C18FA45B4}"/>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BE5D-4A5E-8096-C42C18FA45B4}"/>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BE5D-4A5E-8096-C42C18FA45B4}"/>
              </c:ext>
            </c:extLst>
          </c:dPt>
          <c:dLbls>
            <c:dLbl>
              <c:idx val="0"/>
              <c:tx>
                <c:rich>
                  <a:bodyPr/>
                  <a:lstStyle/>
                  <a:p>
                    <a:r>
                      <a:rPr lang="en-US"/>
                      <a:t>9%</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BE5D-4A5E-8096-C42C18FA45B4}"/>
                </c:ext>
              </c:extLst>
            </c:dLbl>
            <c:dLbl>
              <c:idx val="1"/>
              <c:tx>
                <c:rich>
                  <a:bodyPr/>
                  <a:lstStyle/>
                  <a:p>
                    <a:r>
                      <a:rPr lang="en-US"/>
                      <a:t>23%</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BE5D-4A5E-8096-C42C18FA45B4}"/>
                </c:ext>
              </c:extLst>
            </c:dLbl>
            <c:dLbl>
              <c:idx val="2"/>
              <c:tx>
                <c:rich>
                  <a:bodyPr/>
                  <a:lstStyle/>
                  <a:p>
                    <a:r>
                      <a:rPr lang="en-US"/>
                      <a:t>40%</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BE5D-4A5E-8096-C42C18FA45B4}"/>
                </c:ext>
              </c:extLst>
            </c:dLbl>
            <c:dLbl>
              <c:idx val="3"/>
              <c:tx>
                <c:rich>
                  <a:bodyPr/>
                  <a:lstStyle/>
                  <a:p>
                    <a:r>
                      <a:rPr lang="en-US"/>
                      <a:t>25%</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BE5D-4A5E-8096-C42C18FA45B4}"/>
                </c:ext>
              </c:extLst>
            </c:dLbl>
            <c:dLbl>
              <c:idx val="4"/>
              <c:tx>
                <c:rich>
                  <a:bodyPr/>
                  <a:lstStyle/>
                  <a:p>
                    <a:r>
                      <a:rPr lang="en-US"/>
                      <a:t>35%</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BE5D-4A5E-8096-C42C18FA45B4}"/>
                </c:ext>
              </c:extLst>
            </c:dLbl>
            <c:dLbl>
              <c:idx val="6"/>
              <c:layout>
                <c:manualLayout>
                  <c:x val="1.7400761283306105E-2"/>
                  <c:y val="-5.7416253521643243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BE5D-4A5E-8096-C42C18FA45B4}"/>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SV"/>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'03 Agenda Juvenil'!$C$7:$C$13</c:f>
              <c:strCache>
                <c:ptCount val="7"/>
                <c:pt idx="0">
                  <c:v>Cabildos abiertos.</c:v>
                </c:pt>
                <c:pt idx="1">
                  <c:v>Asambleas de tomas de decisiones</c:v>
                </c:pt>
                <c:pt idx="2">
                  <c:v>Elaboraciones de planes, programas, proyectos.</c:v>
                </c:pt>
                <c:pt idx="3">
                  <c:v>Ámbitos (cívico, cultural, político,  artístico)</c:v>
                </c:pt>
                <c:pt idx="4">
                  <c:v>Proyectos comunitarios</c:v>
                </c:pt>
                <c:pt idx="5">
                  <c:v>Otras. Cuales?</c:v>
                </c:pt>
                <c:pt idx="6">
                  <c:v>Nr</c:v>
                </c:pt>
              </c:strCache>
            </c:strRef>
          </c:cat>
          <c:val>
            <c:numRef>
              <c:f>'03 Agenda Juvenil'!$G$7:$G$13</c:f>
              <c:numCache>
                <c:formatCode>###0</c:formatCode>
                <c:ptCount val="7"/>
                <c:pt idx="0">
                  <c:v>14</c:v>
                </c:pt>
                <c:pt idx="1">
                  <c:v>36</c:v>
                </c:pt>
                <c:pt idx="2">
                  <c:v>63</c:v>
                </c:pt>
                <c:pt idx="3">
                  <c:v>40</c:v>
                </c:pt>
                <c:pt idx="4">
                  <c:v>55</c:v>
                </c:pt>
                <c:pt idx="5">
                  <c:v>2</c:v>
                </c:pt>
                <c:pt idx="6">
                  <c:v>2</c:v>
                </c:pt>
              </c:numCache>
            </c:numRef>
          </c:val>
          <c:extLst>
            <c:ext xmlns:c16="http://schemas.microsoft.com/office/drawing/2014/chart" uri="{C3380CC4-5D6E-409C-BE32-E72D297353CC}">
              <c16:uniqueId val="{0000000E-BE5D-4A5E-8096-C42C18FA45B4}"/>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ayout>
        <c:manualLayout>
          <c:xMode val="edge"/>
          <c:yMode val="edge"/>
          <c:x val="0.69535144997119247"/>
          <c:y val="0.25895700319690002"/>
          <c:w val="0.30464855002880736"/>
          <c:h val="0.64460479025487671"/>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SV"/>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SV"/>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r>
              <a:rPr lang="en-US" sz="1400"/>
              <a:t>¿Piensas emigrar a otro país?</a:t>
            </a:r>
          </a:p>
        </c:rich>
      </c:tx>
      <c:layout>
        <c:manualLayout>
          <c:xMode val="edge"/>
          <c:yMode val="edge"/>
          <c:x val="0.44944444444444442"/>
          <c:y val="2.7777777777777776E-2"/>
        </c:manualLayout>
      </c:layout>
      <c:overlay val="0"/>
      <c:spPr>
        <a:noFill/>
        <a:ln>
          <a:noFill/>
        </a:ln>
        <a:effectLst/>
      </c:spPr>
      <c:txPr>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endParaRPr lang="es-SV"/>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'04. Migración'!$G$9</c:f>
              <c:strCache>
                <c:ptCount val="1"/>
                <c:pt idx="0">
                  <c:v>Total</c:v>
                </c:pt>
              </c:strCache>
            </c:strRef>
          </c:tx>
          <c:explosion val="17"/>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279A-4723-B598-249D50589A4C}"/>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279A-4723-B598-249D50589A4C}"/>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SV"/>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'04. Migración'!$C$10:$C$11</c:f>
              <c:strCache>
                <c:ptCount val="2"/>
                <c:pt idx="0">
                  <c:v>Sí</c:v>
                </c:pt>
                <c:pt idx="1">
                  <c:v>No</c:v>
                </c:pt>
              </c:strCache>
            </c:strRef>
          </c:cat>
          <c:val>
            <c:numRef>
              <c:f>'04. Migración'!$G$10:$G$11</c:f>
              <c:numCache>
                <c:formatCode>###0</c:formatCode>
                <c:ptCount val="2"/>
                <c:pt idx="0">
                  <c:v>64</c:v>
                </c:pt>
                <c:pt idx="1">
                  <c:v>93</c:v>
                </c:pt>
              </c:numCache>
            </c:numRef>
          </c:val>
          <c:extLst>
            <c:ext xmlns:c16="http://schemas.microsoft.com/office/drawing/2014/chart" uri="{C3380CC4-5D6E-409C-BE32-E72D297353CC}">
              <c16:uniqueId val="{00000004-279A-4723-B598-249D50589A4C}"/>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SV"/>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SV"/>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r>
              <a:rPr lang="en-US" sz="1200"/>
              <a:t>Tipo de vida que pretenden tener</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endParaRPr lang="es-SV"/>
        </a:p>
      </c:txPr>
    </c:title>
    <c:autoTitleDeleted val="0"/>
    <c:plotArea>
      <c:layout>
        <c:manualLayout>
          <c:layoutTarget val="inner"/>
          <c:xMode val="edge"/>
          <c:yMode val="edge"/>
          <c:x val="0.15398577396760318"/>
          <c:y val="0.1053039490753311"/>
          <c:w val="0.43526891239186816"/>
          <c:h val="0.84552237004857156"/>
        </c:manualLayout>
      </c:layout>
      <c:doughnutChart>
        <c:varyColors val="1"/>
        <c:ser>
          <c:idx val="0"/>
          <c:order val="0"/>
          <c:tx>
            <c:strRef>
              <c:f>'04. Migración'!$G$18</c:f>
              <c:strCache>
                <c:ptCount val="1"/>
                <c:pt idx="0">
                  <c:v>Total</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C7BA-4BA2-8157-EE1554D46D89}"/>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C7BA-4BA2-8157-EE1554D46D89}"/>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C7BA-4BA2-8157-EE1554D46D89}"/>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C7BA-4BA2-8157-EE1554D46D89}"/>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C7BA-4BA2-8157-EE1554D46D89}"/>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C7BA-4BA2-8157-EE1554D46D89}"/>
              </c:ext>
            </c:extLst>
          </c:dPt>
          <c:dLbls>
            <c:dLbl>
              <c:idx val="2"/>
              <c:delete val="1"/>
              <c:extLst>
                <c:ext xmlns:c15="http://schemas.microsoft.com/office/drawing/2012/chart" uri="{CE6537A1-D6FC-4f65-9D91-7224C49458BB}"/>
                <c:ext xmlns:c16="http://schemas.microsoft.com/office/drawing/2014/chart" uri="{C3380CC4-5D6E-409C-BE32-E72D297353CC}">
                  <c16:uniqueId val="{00000005-C7BA-4BA2-8157-EE1554D46D89}"/>
                </c:ext>
              </c:extLst>
            </c:dLbl>
            <c:dLbl>
              <c:idx val="3"/>
              <c:layout>
                <c:manualLayout>
                  <c:x val="-1.376597836774828E-2"/>
                  <c:y val="-1.9184647448114652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C7BA-4BA2-8157-EE1554D46D89}"/>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SV"/>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'04. Migración'!$C$19:$C$24</c:f>
              <c:strCache>
                <c:ptCount val="6"/>
                <c:pt idx="0">
                  <c:v>Mejorar la situación económica</c:v>
                </c:pt>
                <c:pt idx="1">
                  <c:v>Una mejor calidad de educación</c:v>
                </c:pt>
                <c:pt idx="2">
                  <c:v>Mejor calidad de servicios de salud</c:v>
                </c:pt>
                <c:pt idx="3">
                  <c:v>Poder movilizarme libremente</c:v>
                </c:pt>
                <c:pt idx="4">
                  <c:v>Reunificación familiar</c:v>
                </c:pt>
                <c:pt idx="5">
                  <c:v>Otros</c:v>
                </c:pt>
              </c:strCache>
            </c:strRef>
          </c:cat>
          <c:val>
            <c:numRef>
              <c:f>'04. Migración'!$G$19:$G$24</c:f>
              <c:numCache>
                <c:formatCode>###0</c:formatCode>
                <c:ptCount val="6"/>
                <c:pt idx="0">
                  <c:v>43</c:v>
                </c:pt>
                <c:pt idx="1">
                  <c:v>11</c:v>
                </c:pt>
                <c:pt idx="2">
                  <c:v>0</c:v>
                </c:pt>
                <c:pt idx="3">
                  <c:v>3</c:v>
                </c:pt>
                <c:pt idx="4">
                  <c:v>5</c:v>
                </c:pt>
                <c:pt idx="5">
                  <c:v>2</c:v>
                </c:pt>
              </c:numCache>
            </c:numRef>
          </c:val>
          <c:extLst>
            <c:ext xmlns:c16="http://schemas.microsoft.com/office/drawing/2014/chart" uri="{C3380CC4-5D6E-409C-BE32-E72D297353CC}">
              <c16:uniqueId val="{0000000C-C7BA-4BA2-8157-EE1554D46D89}"/>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egendEntry>
        <c:idx val="2"/>
        <c:delete val="1"/>
      </c:legendEntry>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SV"/>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SV"/>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r>
              <a:rPr lang="en-US" sz="1400"/>
              <a:t>¿Tienes impedimentos para estudiar?</a:t>
            </a:r>
          </a:p>
        </c:rich>
      </c:tx>
      <c:overlay val="0"/>
      <c:spPr>
        <a:noFill/>
        <a:ln>
          <a:noFill/>
        </a:ln>
        <a:effectLst/>
      </c:spPr>
      <c:txPr>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endParaRPr lang="es-SV"/>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2759961127308066E-2"/>
          <c:y val="0.45137014314928425"/>
          <c:w val="0.78837094342798986"/>
          <c:h val="0.46683026584867077"/>
        </c:manualLayout>
      </c:layout>
      <c:pie3DChart>
        <c:varyColors val="1"/>
        <c:ser>
          <c:idx val="0"/>
          <c:order val="0"/>
          <c:tx>
            <c:strRef>
              <c:f>'06. Dificultades para estudiar'!$G$6</c:f>
              <c:strCache>
                <c:ptCount val="1"/>
                <c:pt idx="0">
                  <c:v>Total</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9203-49B3-BFC9-E5C6E2B0ADB0}"/>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9203-49B3-BFC9-E5C6E2B0ADB0}"/>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SV"/>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'06. Dificultades para estudiar'!$C$7:$C$8</c:f>
              <c:strCache>
                <c:ptCount val="2"/>
                <c:pt idx="0">
                  <c:v>Sí</c:v>
                </c:pt>
                <c:pt idx="1">
                  <c:v>No</c:v>
                </c:pt>
              </c:strCache>
            </c:strRef>
          </c:cat>
          <c:val>
            <c:numRef>
              <c:f>'06. Dificultades para estudiar'!$G$7:$G$8</c:f>
              <c:numCache>
                <c:formatCode>###0</c:formatCode>
                <c:ptCount val="2"/>
                <c:pt idx="0">
                  <c:v>86</c:v>
                </c:pt>
                <c:pt idx="1">
                  <c:v>71</c:v>
                </c:pt>
              </c:numCache>
            </c:numRef>
          </c:val>
          <c:extLst>
            <c:ext xmlns:c16="http://schemas.microsoft.com/office/drawing/2014/chart" uri="{C3380CC4-5D6E-409C-BE32-E72D297353CC}">
              <c16:uniqueId val="{00000004-9203-49B3-BFC9-E5C6E2B0ADB0}"/>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SV"/>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SV"/>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 Dificultades para seguir estudiando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SV"/>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'06. Dificultades para estudiar'!$G$14</c:f>
              <c:strCache>
                <c:ptCount val="1"/>
                <c:pt idx="0">
                  <c:v>Total</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'06. Dificultades para estudiar'!$C$15:$C$22</c:f>
              <c:strCache>
                <c:ptCount val="8"/>
                <c:pt idx="0">
                  <c:v>Recursos economicos</c:v>
                </c:pt>
                <c:pt idx="1">
                  <c:v>Lejanía de centros de estudio</c:v>
                </c:pt>
                <c:pt idx="2">
                  <c:v>Poca Flexibilidad en las empresas para poder trabajar y estudiar.</c:v>
                </c:pt>
                <c:pt idx="3">
                  <c:v>Centros de estudio en zona peligrosa</c:v>
                </c:pt>
                <c:pt idx="4">
                  <c:v>Decisión familiar</c:v>
                </c:pt>
                <c:pt idx="5">
                  <c:v>Otros</c:v>
                </c:pt>
                <c:pt idx="6">
                  <c:v>Enfermedad</c:v>
                </c:pt>
                <c:pt idx="7">
                  <c:v>Discapacidad fisica</c:v>
                </c:pt>
              </c:strCache>
            </c:strRef>
          </c:cat>
          <c:val>
            <c:numRef>
              <c:f>'06. Dificultades para estudiar'!$G$15:$G$22</c:f>
              <c:numCache>
                <c:formatCode>###0</c:formatCode>
                <c:ptCount val="8"/>
                <c:pt idx="0">
                  <c:v>64</c:v>
                </c:pt>
                <c:pt idx="1">
                  <c:v>25</c:v>
                </c:pt>
                <c:pt idx="2">
                  <c:v>20</c:v>
                </c:pt>
                <c:pt idx="3">
                  <c:v>8</c:v>
                </c:pt>
                <c:pt idx="4">
                  <c:v>3</c:v>
                </c:pt>
                <c:pt idx="5">
                  <c:v>3</c:v>
                </c:pt>
                <c:pt idx="6">
                  <c:v>1</c:v>
                </c:pt>
                <c:pt idx="7">
                  <c:v>0</c:v>
                </c:pt>
              </c:numCache>
            </c:numRef>
          </c:val>
          <c:extLst>
            <c:ext xmlns:c16="http://schemas.microsoft.com/office/drawing/2014/chart" uri="{C3380CC4-5D6E-409C-BE32-E72D297353CC}">
              <c16:uniqueId val="{00000000-11B3-473D-A2F5-DC296291D8F6}"/>
            </c:ext>
          </c:extLst>
        </c:ser>
        <c:dLbls>
          <c:showLegendKey val="0"/>
          <c:showVal val="0"/>
          <c:showCatName val="0"/>
          <c:showSerName val="0"/>
          <c:showPercent val="0"/>
          <c:showBubbleSize val="0"/>
        </c:dLbls>
        <c:gapWidth val="150"/>
        <c:shape val="box"/>
        <c:axId val="1496926479"/>
        <c:axId val="1496938127"/>
        <c:axId val="0"/>
      </c:bar3DChart>
      <c:catAx>
        <c:axId val="1496926479"/>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SV"/>
          </a:p>
        </c:txPr>
        <c:crossAx val="1496938127"/>
        <c:crosses val="autoZero"/>
        <c:auto val="1"/>
        <c:lblAlgn val="ctr"/>
        <c:lblOffset val="100"/>
        <c:noMultiLvlLbl val="0"/>
      </c:catAx>
      <c:valAx>
        <c:axId val="149693812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crossAx val="149692647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SV"/>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6.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7.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8.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9.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0.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2.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3.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4.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5.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6.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0.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2.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3.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4.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5.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6.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7.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8.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0.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2023</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2BAF5A9-38D3-407F-8B31-397A11D736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821</TotalTime>
  <Pages>52</Pages>
  <Words>6959</Words>
  <Characters>38278</Characters>
  <Application>Microsoft Office Word</Application>
  <DocSecurity>0</DocSecurity>
  <Lines>318</Lines>
  <Paragraphs>90</Paragraphs>
  <ScaleCrop>false</ScaleCrop>
  <HeadingPairs>
    <vt:vector size="2" baseType="variant">
      <vt:variant>
        <vt:lpstr>Título</vt:lpstr>
      </vt:variant>
      <vt:variant>
        <vt:i4>1</vt:i4>
      </vt:variant>
    </vt:vector>
  </HeadingPairs>
  <TitlesOfParts>
    <vt:vector size="1" baseType="lpstr">
      <vt:lpstr>INFORME SOBRE EL SONDEO A JUVENTUDES RURALES DE LOS MUNICIPIOS DE JIQUILISCO, SONSONATE y ZACATECOLUCA</vt:lpstr>
    </vt:vector>
  </TitlesOfParts>
  <Company>INJUVE</Company>
  <LinksUpToDate>false</LinksUpToDate>
  <CharactersWithSpaces>45147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SOBRE EL SONDEO A JUVENTUDES RURALES DE LOS MUNICIPIOS DE JIQUILISCO, SONSONATE y ZACATECOLUCA</dc:title>
  <dc:subject/>
  <dc:creator>Centro de Formación Juvenil</dc:creator>
  <cp:keywords/>
  <dc:description/>
  <cp:lastModifiedBy>Ramon Ernesto Gutiérrez Velasco</cp:lastModifiedBy>
  <cp:revision>228</cp:revision>
  <dcterms:created xsi:type="dcterms:W3CDTF">2023-09-18T17:12:00Z</dcterms:created>
  <dcterms:modified xsi:type="dcterms:W3CDTF">2023-10-02T16:00:00Z</dcterms:modified>
</cp:coreProperties>
</file>