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C4145E">
        <w:rPr>
          <w:b/>
        </w:rPr>
        <w:t xml:space="preserve"> NOVIEMBRE</w:t>
      </w:r>
      <w:r w:rsidR="009E4F34">
        <w:rPr>
          <w:b/>
        </w:rPr>
        <w:t xml:space="preserve"> 2020</w:t>
      </w:r>
    </w:p>
    <w:p w:rsidR="008B34D9" w:rsidRDefault="008B34D9" w:rsidP="00517517">
      <w:pPr>
        <w:jc w:val="center"/>
        <w:rPr>
          <w:b/>
        </w:rPr>
      </w:pPr>
    </w:p>
    <w:tbl>
      <w:tblPr>
        <w:tblStyle w:val="Tablaconcuadrcula"/>
        <w:tblW w:w="17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552"/>
        <w:gridCol w:w="6379"/>
        <w:gridCol w:w="6237"/>
        <w:gridCol w:w="1270"/>
      </w:tblGrid>
      <w:tr w:rsidR="00517517" w:rsidTr="00F45D60">
        <w:tc>
          <w:tcPr>
            <w:tcW w:w="425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6379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623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270" w:type="dxa"/>
          </w:tcPr>
          <w:p w:rsidR="00517517" w:rsidRPr="00F83BBA" w:rsidRDefault="00517517" w:rsidP="002E13FB">
            <w:pPr>
              <w:jc w:val="center"/>
              <w:rPr>
                <w:b/>
                <w:sz w:val="18"/>
                <w:szCs w:val="18"/>
              </w:rPr>
            </w:pPr>
            <w:r w:rsidRPr="00F83BBA">
              <w:rPr>
                <w:b/>
                <w:sz w:val="18"/>
                <w:szCs w:val="18"/>
              </w:rPr>
              <w:t>FECHA DE RESOLUCIÓN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3BBA" w:rsidRPr="001112B0" w:rsidRDefault="001112B0" w:rsidP="00740EF5">
            <w:pPr>
              <w:jc w:val="both"/>
              <w:rPr>
                <w:sz w:val="16"/>
                <w:szCs w:val="16"/>
              </w:rPr>
            </w:pPr>
            <w:r w:rsidRPr="001112B0">
              <w:rPr>
                <w:sz w:val="16"/>
                <w:szCs w:val="16"/>
              </w:rPr>
              <w:t>CE/SS -0682</w:t>
            </w:r>
          </w:p>
          <w:p w:rsidR="001112B0" w:rsidRPr="001112B0" w:rsidRDefault="001112B0" w:rsidP="00740EF5">
            <w:pPr>
              <w:jc w:val="both"/>
              <w:rPr>
                <w:sz w:val="16"/>
                <w:szCs w:val="16"/>
              </w:rPr>
            </w:pPr>
            <w:r w:rsidRPr="001112B0">
              <w:rPr>
                <w:sz w:val="16"/>
                <w:szCs w:val="16"/>
              </w:rPr>
              <w:t>JU 854</w:t>
            </w:r>
          </w:p>
          <w:p w:rsidR="001112B0" w:rsidRPr="003F0319" w:rsidRDefault="001112B0" w:rsidP="00740EF5">
            <w:pPr>
              <w:jc w:val="both"/>
              <w:rPr>
                <w:sz w:val="18"/>
                <w:szCs w:val="18"/>
              </w:rPr>
            </w:pPr>
            <w:r w:rsidRPr="001112B0">
              <w:rPr>
                <w:sz w:val="16"/>
                <w:szCs w:val="16"/>
              </w:rPr>
              <w:t>PE 1304/2020</w:t>
            </w:r>
          </w:p>
        </w:tc>
        <w:tc>
          <w:tcPr>
            <w:tcW w:w="2552" w:type="dxa"/>
          </w:tcPr>
          <w:p w:rsidR="00A579D5" w:rsidRPr="00740EF5" w:rsidRDefault="001112B0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BERTA LETICIA MARTÍNEZ SANTAMARIA</w:t>
            </w:r>
          </w:p>
        </w:tc>
        <w:tc>
          <w:tcPr>
            <w:tcW w:w="6379" w:type="dxa"/>
          </w:tcPr>
          <w:p w:rsidR="00517517" w:rsidRPr="00740EF5" w:rsidRDefault="001112B0" w:rsidP="003765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TRECE DE OCTUBRE, DE RESPONSABILIDAD LIMITADA, que se abrevia “ACOPACTO, de R.L.”</w:t>
            </w:r>
          </w:p>
        </w:tc>
        <w:tc>
          <w:tcPr>
            <w:tcW w:w="6237" w:type="dxa"/>
          </w:tcPr>
          <w:p w:rsidR="00517517" w:rsidRPr="00740EF5" w:rsidRDefault="00D23A93" w:rsidP="00D23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</w:t>
            </w:r>
            <w:r w:rsidR="00E0768E">
              <w:rPr>
                <w:sz w:val="20"/>
                <w:szCs w:val="20"/>
              </w:rPr>
              <w:t>evolución de aportaciones</w:t>
            </w:r>
          </w:p>
        </w:tc>
        <w:tc>
          <w:tcPr>
            <w:tcW w:w="1270" w:type="dxa"/>
          </w:tcPr>
          <w:p w:rsidR="00517517" w:rsidRPr="00740EF5" w:rsidRDefault="00E0768E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12/11/2020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BBA" w:rsidRPr="00E0768E" w:rsidRDefault="00E0768E" w:rsidP="00740EF5">
            <w:pPr>
              <w:jc w:val="both"/>
              <w:rPr>
                <w:sz w:val="16"/>
                <w:szCs w:val="16"/>
              </w:rPr>
            </w:pPr>
            <w:r w:rsidRPr="00E0768E">
              <w:rPr>
                <w:sz w:val="16"/>
                <w:szCs w:val="16"/>
              </w:rPr>
              <w:t>CE/SS-0449</w:t>
            </w:r>
          </w:p>
          <w:p w:rsidR="00E0768E" w:rsidRPr="00E0768E" w:rsidRDefault="00E0768E" w:rsidP="00740EF5">
            <w:pPr>
              <w:jc w:val="both"/>
              <w:rPr>
                <w:sz w:val="16"/>
                <w:szCs w:val="16"/>
              </w:rPr>
            </w:pPr>
            <w:r w:rsidRPr="00E0768E">
              <w:rPr>
                <w:sz w:val="16"/>
                <w:szCs w:val="16"/>
              </w:rPr>
              <w:t>JU 858</w:t>
            </w:r>
          </w:p>
          <w:p w:rsidR="00E0768E" w:rsidRPr="003F0319" w:rsidRDefault="00E0768E" w:rsidP="00740EF5">
            <w:pPr>
              <w:jc w:val="both"/>
              <w:rPr>
                <w:sz w:val="18"/>
                <w:szCs w:val="18"/>
              </w:rPr>
            </w:pPr>
            <w:r w:rsidRPr="00E0768E">
              <w:rPr>
                <w:sz w:val="16"/>
                <w:szCs w:val="16"/>
              </w:rPr>
              <w:t>PE 1300/2020</w:t>
            </w:r>
          </w:p>
        </w:tc>
        <w:tc>
          <w:tcPr>
            <w:tcW w:w="2552" w:type="dxa"/>
          </w:tcPr>
          <w:p w:rsidR="00517517" w:rsidRPr="00740EF5" w:rsidRDefault="00E0768E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DAVID IRAHETA TORRES</w:t>
            </w:r>
          </w:p>
        </w:tc>
        <w:tc>
          <w:tcPr>
            <w:tcW w:w="6379" w:type="dxa"/>
          </w:tcPr>
          <w:p w:rsidR="00517517" w:rsidRPr="00740EF5" w:rsidRDefault="00E0768E" w:rsidP="00F50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ELECTRA, DE RESPONSABILIDAD LIMITADA, que se abrevia “ELECTRA, de R.L.”</w:t>
            </w:r>
          </w:p>
        </w:tc>
        <w:tc>
          <w:tcPr>
            <w:tcW w:w="6237" w:type="dxa"/>
          </w:tcPr>
          <w:p w:rsidR="00517517" w:rsidRPr="00740EF5" w:rsidRDefault="00D23A93" w:rsidP="00D23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</w:t>
            </w:r>
            <w:r w:rsidR="00E0768E">
              <w:rPr>
                <w:sz w:val="20"/>
                <w:szCs w:val="20"/>
              </w:rPr>
              <w:t xml:space="preserve">evolución de aportaciones </w:t>
            </w:r>
          </w:p>
        </w:tc>
        <w:tc>
          <w:tcPr>
            <w:tcW w:w="1270" w:type="dxa"/>
          </w:tcPr>
          <w:p w:rsidR="00517517" w:rsidRPr="00740EF5" w:rsidRDefault="00E0768E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12/11/2020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3BBA" w:rsidRPr="00BC78B5" w:rsidRDefault="00BC78B5" w:rsidP="00740EF5">
            <w:pPr>
              <w:jc w:val="both"/>
              <w:rPr>
                <w:sz w:val="16"/>
                <w:szCs w:val="16"/>
              </w:rPr>
            </w:pPr>
            <w:r w:rsidRPr="00BC78B5">
              <w:rPr>
                <w:sz w:val="16"/>
                <w:szCs w:val="16"/>
              </w:rPr>
              <w:t>CE/SS 681</w:t>
            </w:r>
          </w:p>
          <w:p w:rsidR="00BC78B5" w:rsidRPr="00BC78B5" w:rsidRDefault="00BC78B5" w:rsidP="00740EF5">
            <w:pPr>
              <w:jc w:val="both"/>
              <w:rPr>
                <w:sz w:val="16"/>
                <w:szCs w:val="16"/>
              </w:rPr>
            </w:pPr>
            <w:r w:rsidRPr="00BC78B5">
              <w:rPr>
                <w:sz w:val="16"/>
                <w:szCs w:val="16"/>
              </w:rPr>
              <w:t>JU-903</w:t>
            </w:r>
          </w:p>
          <w:p w:rsidR="00BC78B5" w:rsidRPr="003F0319" w:rsidRDefault="00BC78B5" w:rsidP="00740EF5">
            <w:pPr>
              <w:jc w:val="both"/>
              <w:rPr>
                <w:sz w:val="18"/>
                <w:szCs w:val="18"/>
              </w:rPr>
            </w:pPr>
            <w:r w:rsidRPr="00BC78B5">
              <w:rPr>
                <w:sz w:val="16"/>
                <w:szCs w:val="16"/>
              </w:rPr>
              <w:t>PE 1405/2020</w:t>
            </w:r>
          </w:p>
        </w:tc>
        <w:tc>
          <w:tcPr>
            <w:tcW w:w="2552" w:type="dxa"/>
          </w:tcPr>
          <w:p w:rsidR="00517517" w:rsidRPr="00740EF5" w:rsidRDefault="00BC78B5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RENATO ANTONIO MORALES MIRANDA</w:t>
            </w:r>
          </w:p>
        </w:tc>
        <w:tc>
          <w:tcPr>
            <w:tcW w:w="6379" w:type="dxa"/>
          </w:tcPr>
          <w:p w:rsidR="00517517" w:rsidRPr="00740EF5" w:rsidRDefault="00BC78B5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Y DE LOS TRABAJADORES ESTATALES Y PRIVADOS DE EL SALVADOR, DE RESPONSABILIDAD LIMITADA, que se abrevia “ACACTEPES, de R.L.”</w:t>
            </w:r>
          </w:p>
        </w:tc>
        <w:tc>
          <w:tcPr>
            <w:tcW w:w="6237" w:type="dxa"/>
          </w:tcPr>
          <w:p w:rsidR="00517517" w:rsidRPr="00740EF5" w:rsidRDefault="00BC78B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cuotas del préstamo concedido por la cooperativa, que fueron pagadas doblemente.</w:t>
            </w:r>
          </w:p>
        </w:tc>
        <w:tc>
          <w:tcPr>
            <w:tcW w:w="1270" w:type="dxa"/>
          </w:tcPr>
          <w:p w:rsidR="00517517" w:rsidRPr="00740EF5" w:rsidRDefault="00BC78B5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/11/2020</w:t>
            </w:r>
          </w:p>
        </w:tc>
      </w:tr>
      <w:tr w:rsidR="006A0003" w:rsidTr="00F45D60">
        <w:tc>
          <w:tcPr>
            <w:tcW w:w="425" w:type="dxa"/>
          </w:tcPr>
          <w:p w:rsidR="006A0003" w:rsidRDefault="006A000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003" w:rsidRPr="00BC78B5" w:rsidRDefault="00BC78B5" w:rsidP="00740EF5">
            <w:pPr>
              <w:jc w:val="both"/>
              <w:rPr>
                <w:sz w:val="16"/>
                <w:szCs w:val="16"/>
              </w:rPr>
            </w:pPr>
            <w:r w:rsidRPr="00BC78B5">
              <w:rPr>
                <w:sz w:val="16"/>
                <w:szCs w:val="16"/>
              </w:rPr>
              <w:t>CE/SM 018</w:t>
            </w:r>
          </w:p>
          <w:p w:rsidR="00BC78B5" w:rsidRPr="00BC78B5" w:rsidRDefault="00BC78B5" w:rsidP="00740EF5">
            <w:pPr>
              <w:jc w:val="both"/>
              <w:rPr>
                <w:sz w:val="16"/>
                <w:szCs w:val="16"/>
              </w:rPr>
            </w:pPr>
            <w:r w:rsidRPr="00BC78B5">
              <w:rPr>
                <w:sz w:val="16"/>
                <w:szCs w:val="16"/>
              </w:rPr>
              <w:t>JU 927</w:t>
            </w:r>
          </w:p>
          <w:p w:rsidR="00BC78B5" w:rsidRPr="003F0319" w:rsidRDefault="00BC78B5" w:rsidP="00740EF5">
            <w:pPr>
              <w:jc w:val="both"/>
              <w:rPr>
                <w:sz w:val="18"/>
                <w:szCs w:val="18"/>
              </w:rPr>
            </w:pPr>
            <w:r w:rsidRPr="00BC78B5">
              <w:rPr>
                <w:sz w:val="16"/>
                <w:szCs w:val="16"/>
              </w:rPr>
              <w:t>PE 1449/2020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6A0003" w:rsidRPr="00740EF5" w:rsidRDefault="00BC78B5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BLANCA ESTELA PORTILLO CHÁVEZ</w:t>
            </w:r>
          </w:p>
        </w:tc>
        <w:tc>
          <w:tcPr>
            <w:tcW w:w="6379" w:type="dxa"/>
          </w:tcPr>
          <w:p w:rsidR="006A0003" w:rsidRPr="00740EF5" w:rsidRDefault="00D23A93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CIUDAD BARRIOS, DE RESPONSABILIDAD LIMITADA, que se abrevia “ACACCIBA, de R.L.”</w:t>
            </w:r>
          </w:p>
        </w:tc>
        <w:tc>
          <w:tcPr>
            <w:tcW w:w="6237" w:type="dxa"/>
          </w:tcPr>
          <w:p w:rsidR="006A0003" w:rsidRPr="00740EF5" w:rsidRDefault="00D23A93" w:rsidP="00D23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</w:t>
            </w:r>
          </w:p>
        </w:tc>
        <w:tc>
          <w:tcPr>
            <w:tcW w:w="1270" w:type="dxa"/>
          </w:tcPr>
          <w:p w:rsidR="006A0003" w:rsidRPr="00740EF5" w:rsidRDefault="00D23A93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27/11/2020</w:t>
            </w:r>
          </w:p>
        </w:tc>
      </w:tr>
      <w:tr w:rsidR="006A0003" w:rsidTr="00F45D60">
        <w:tc>
          <w:tcPr>
            <w:tcW w:w="425" w:type="dxa"/>
          </w:tcPr>
          <w:p w:rsidR="006A0003" w:rsidRDefault="006A000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003" w:rsidRPr="00D23A93" w:rsidRDefault="00D23A93" w:rsidP="00740EF5">
            <w:pPr>
              <w:jc w:val="both"/>
              <w:rPr>
                <w:sz w:val="16"/>
                <w:szCs w:val="16"/>
              </w:rPr>
            </w:pPr>
            <w:r w:rsidRPr="00D23A93">
              <w:rPr>
                <w:sz w:val="16"/>
                <w:szCs w:val="16"/>
              </w:rPr>
              <w:t>CE/SS 1013</w:t>
            </w:r>
          </w:p>
          <w:p w:rsidR="00D23A93" w:rsidRPr="00D23A93" w:rsidRDefault="00D23A93" w:rsidP="00740EF5">
            <w:pPr>
              <w:jc w:val="both"/>
              <w:rPr>
                <w:sz w:val="16"/>
                <w:szCs w:val="16"/>
              </w:rPr>
            </w:pPr>
            <w:r w:rsidRPr="00D23A93">
              <w:rPr>
                <w:sz w:val="16"/>
                <w:szCs w:val="16"/>
              </w:rPr>
              <w:t>JU 936</w:t>
            </w:r>
          </w:p>
          <w:p w:rsidR="00D23A93" w:rsidRPr="003F0319" w:rsidRDefault="00D23A93" w:rsidP="00740EF5">
            <w:pPr>
              <w:jc w:val="both"/>
              <w:rPr>
                <w:sz w:val="18"/>
                <w:szCs w:val="18"/>
              </w:rPr>
            </w:pPr>
            <w:r w:rsidRPr="00D23A93">
              <w:rPr>
                <w:sz w:val="16"/>
                <w:szCs w:val="16"/>
              </w:rPr>
              <w:t>PE 1462/2020</w:t>
            </w:r>
          </w:p>
        </w:tc>
        <w:tc>
          <w:tcPr>
            <w:tcW w:w="2552" w:type="dxa"/>
          </w:tcPr>
          <w:p w:rsidR="006A0003" w:rsidRPr="00740EF5" w:rsidRDefault="00D23A93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CIRILA GUARDADO DERAS</w:t>
            </w:r>
          </w:p>
        </w:tc>
        <w:tc>
          <w:tcPr>
            <w:tcW w:w="6379" w:type="dxa"/>
          </w:tcPr>
          <w:p w:rsidR="006A0003" w:rsidRPr="00740EF5" w:rsidRDefault="00D23A93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DE EMPLEADOS DEL HOSPITAL BLOOM, DE RESPONSABILIDAD LIMITADA, que se abrevia “</w:t>
            </w:r>
            <w:r w:rsidR="00CC40B4">
              <w:rPr>
                <w:sz w:val="20"/>
                <w:szCs w:val="20"/>
              </w:rPr>
              <w:t>ACABB, de R.L.”</w:t>
            </w:r>
          </w:p>
        </w:tc>
        <w:tc>
          <w:tcPr>
            <w:tcW w:w="6237" w:type="dxa"/>
          </w:tcPr>
          <w:p w:rsidR="006A0003" w:rsidRPr="00740EF5" w:rsidRDefault="00CC40B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aportaciones</w:t>
            </w:r>
          </w:p>
        </w:tc>
        <w:tc>
          <w:tcPr>
            <w:tcW w:w="1270" w:type="dxa"/>
          </w:tcPr>
          <w:p w:rsidR="006A0003" w:rsidRPr="00740EF5" w:rsidRDefault="00CC40B4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30/11/2020</w:t>
            </w:r>
            <w:bookmarkStart w:id="0" w:name="_GoBack"/>
            <w:bookmarkEnd w:id="0"/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729B"/>
    <w:rsid w:val="000303AA"/>
    <w:rsid w:val="00041A25"/>
    <w:rsid w:val="00064344"/>
    <w:rsid w:val="0007791F"/>
    <w:rsid w:val="00090EDD"/>
    <w:rsid w:val="00093D19"/>
    <w:rsid w:val="000945ED"/>
    <w:rsid w:val="000B109E"/>
    <w:rsid w:val="000C7B1A"/>
    <w:rsid w:val="000D6328"/>
    <w:rsid w:val="000E2D5D"/>
    <w:rsid w:val="001112B0"/>
    <w:rsid w:val="00184118"/>
    <w:rsid w:val="001847DD"/>
    <w:rsid w:val="001B6C0A"/>
    <w:rsid w:val="001D5571"/>
    <w:rsid w:val="00220EE4"/>
    <w:rsid w:val="002D36F2"/>
    <w:rsid w:val="002D567A"/>
    <w:rsid w:val="002E13FB"/>
    <w:rsid w:val="002E1CED"/>
    <w:rsid w:val="003245C7"/>
    <w:rsid w:val="00342E92"/>
    <w:rsid w:val="00347656"/>
    <w:rsid w:val="003739B7"/>
    <w:rsid w:val="00376593"/>
    <w:rsid w:val="00396503"/>
    <w:rsid w:val="003D21E4"/>
    <w:rsid w:val="003F0319"/>
    <w:rsid w:val="00401747"/>
    <w:rsid w:val="00433E31"/>
    <w:rsid w:val="004348C9"/>
    <w:rsid w:val="00436371"/>
    <w:rsid w:val="00456CB8"/>
    <w:rsid w:val="00462C0A"/>
    <w:rsid w:val="004746E9"/>
    <w:rsid w:val="004B42AA"/>
    <w:rsid w:val="004B7BB8"/>
    <w:rsid w:val="004E06CB"/>
    <w:rsid w:val="004E4167"/>
    <w:rsid w:val="004E6C68"/>
    <w:rsid w:val="004F2D6E"/>
    <w:rsid w:val="00517517"/>
    <w:rsid w:val="00546BBD"/>
    <w:rsid w:val="00553165"/>
    <w:rsid w:val="005708E8"/>
    <w:rsid w:val="00574ED8"/>
    <w:rsid w:val="00584625"/>
    <w:rsid w:val="00592039"/>
    <w:rsid w:val="00595D8D"/>
    <w:rsid w:val="005B6046"/>
    <w:rsid w:val="005B73CD"/>
    <w:rsid w:val="005F0824"/>
    <w:rsid w:val="006047C6"/>
    <w:rsid w:val="00605227"/>
    <w:rsid w:val="0065209B"/>
    <w:rsid w:val="00655EE7"/>
    <w:rsid w:val="0066156D"/>
    <w:rsid w:val="00663F94"/>
    <w:rsid w:val="0067010D"/>
    <w:rsid w:val="006739EC"/>
    <w:rsid w:val="006A0003"/>
    <w:rsid w:val="006B132A"/>
    <w:rsid w:val="006B7DE7"/>
    <w:rsid w:val="006E2C30"/>
    <w:rsid w:val="006E5B61"/>
    <w:rsid w:val="006F5ACB"/>
    <w:rsid w:val="00740EF5"/>
    <w:rsid w:val="00743A1D"/>
    <w:rsid w:val="00773A89"/>
    <w:rsid w:val="007805CD"/>
    <w:rsid w:val="0079409D"/>
    <w:rsid w:val="007A6E0D"/>
    <w:rsid w:val="007C0D4E"/>
    <w:rsid w:val="007E71DB"/>
    <w:rsid w:val="00806BAA"/>
    <w:rsid w:val="00874CB0"/>
    <w:rsid w:val="008A21A2"/>
    <w:rsid w:val="008A5858"/>
    <w:rsid w:val="008B34D9"/>
    <w:rsid w:val="008C570E"/>
    <w:rsid w:val="008C5E99"/>
    <w:rsid w:val="008E0151"/>
    <w:rsid w:val="008E3B34"/>
    <w:rsid w:val="008E414F"/>
    <w:rsid w:val="00902916"/>
    <w:rsid w:val="009041C1"/>
    <w:rsid w:val="00907AC9"/>
    <w:rsid w:val="00944AD6"/>
    <w:rsid w:val="00950A35"/>
    <w:rsid w:val="00955547"/>
    <w:rsid w:val="009B3EC5"/>
    <w:rsid w:val="009C27BC"/>
    <w:rsid w:val="009C27C5"/>
    <w:rsid w:val="009D5531"/>
    <w:rsid w:val="009E1251"/>
    <w:rsid w:val="009E4601"/>
    <w:rsid w:val="009E4F34"/>
    <w:rsid w:val="009E5AF2"/>
    <w:rsid w:val="009F59DA"/>
    <w:rsid w:val="00A13CF7"/>
    <w:rsid w:val="00A25468"/>
    <w:rsid w:val="00A3515C"/>
    <w:rsid w:val="00A579D5"/>
    <w:rsid w:val="00A640A1"/>
    <w:rsid w:val="00A71F60"/>
    <w:rsid w:val="00A95F63"/>
    <w:rsid w:val="00AA69FE"/>
    <w:rsid w:val="00AC155F"/>
    <w:rsid w:val="00AD47F2"/>
    <w:rsid w:val="00AE6588"/>
    <w:rsid w:val="00B0777C"/>
    <w:rsid w:val="00B44537"/>
    <w:rsid w:val="00B856A6"/>
    <w:rsid w:val="00BA0662"/>
    <w:rsid w:val="00BB3FEA"/>
    <w:rsid w:val="00BB64B0"/>
    <w:rsid w:val="00BC1830"/>
    <w:rsid w:val="00BC78B5"/>
    <w:rsid w:val="00BE6D29"/>
    <w:rsid w:val="00C12947"/>
    <w:rsid w:val="00C4145E"/>
    <w:rsid w:val="00C54447"/>
    <w:rsid w:val="00C57B18"/>
    <w:rsid w:val="00CC40B4"/>
    <w:rsid w:val="00D0659E"/>
    <w:rsid w:val="00D172CC"/>
    <w:rsid w:val="00D23A93"/>
    <w:rsid w:val="00D34744"/>
    <w:rsid w:val="00D517EB"/>
    <w:rsid w:val="00D5338B"/>
    <w:rsid w:val="00D65207"/>
    <w:rsid w:val="00D6580B"/>
    <w:rsid w:val="00D730C3"/>
    <w:rsid w:val="00DA3F41"/>
    <w:rsid w:val="00DA6CFA"/>
    <w:rsid w:val="00DC0B5C"/>
    <w:rsid w:val="00DE3834"/>
    <w:rsid w:val="00DE58CC"/>
    <w:rsid w:val="00DF3D97"/>
    <w:rsid w:val="00E0768E"/>
    <w:rsid w:val="00E2554A"/>
    <w:rsid w:val="00E32AAB"/>
    <w:rsid w:val="00E91A29"/>
    <w:rsid w:val="00EB7D5A"/>
    <w:rsid w:val="00EE342C"/>
    <w:rsid w:val="00F1201C"/>
    <w:rsid w:val="00F21E6B"/>
    <w:rsid w:val="00F45D60"/>
    <w:rsid w:val="00F502C6"/>
    <w:rsid w:val="00F7365F"/>
    <w:rsid w:val="00F779CC"/>
    <w:rsid w:val="00F81276"/>
    <w:rsid w:val="00F83BBA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11</cp:revision>
  <cp:lastPrinted>2018-12-03T21:06:00Z</cp:lastPrinted>
  <dcterms:created xsi:type="dcterms:W3CDTF">2016-12-06T14:17:00Z</dcterms:created>
  <dcterms:modified xsi:type="dcterms:W3CDTF">2020-12-10T20:05:00Z</dcterms:modified>
</cp:coreProperties>
</file>