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78B" w:rsidRDefault="004B478B" w:rsidP="00AC0B6A">
      <w:pPr>
        <w:spacing w:after="0" w:line="300" w:lineRule="auto"/>
        <w:jc w:val="center"/>
        <w:rPr>
          <w:rFonts w:asciiTheme="majorHAnsi" w:hAnsiTheme="majorHAnsi"/>
          <w:b/>
          <w:color w:val="FFFFFF" w:themeColor="background1"/>
          <w:sz w:val="40"/>
        </w:rPr>
      </w:pPr>
      <w:r w:rsidRPr="00203D7B">
        <w:rPr>
          <w:noProof/>
          <w:lang w:eastAsia="es-SV"/>
        </w:rPr>
        <w:drawing>
          <wp:anchor distT="0" distB="0" distL="114300" distR="114300" simplePos="0" relativeHeight="251657216" behindDoc="1" locked="0" layoutInCell="1" allowOverlap="1" wp14:anchorId="0459B7F6" wp14:editId="00F30926">
            <wp:simplePos x="0" y="0"/>
            <wp:positionH relativeFrom="page">
              <wp:posOffset>-390525</wp:posOffset>
            </wp:positionH>
            <wp:positionV relativeFrom="paragraph">
              <wp:posOffset>-901065</wp:posOffset>
            </wp:positionV>
            <wp:extent cx="15354300" cy="10353675"/>
            <wp:effectExtent l="0" t="0" r="0" b="9525"/>
            <wp:wrapNone/>
            <wp:docPr id="3"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54300" cy="10353675"/>
                    </a:xfrm>
                    <a:prstGeom prst="rect">
                      <a:avLst/>
                    </a:prstGeom>
                  </pic:spPr>
                </pic:pic>
              </a:graphicData>
            </a:graphic>
            <wp14:sizeRelH relativeFrom="page">
              <wp14:pctWidth>0</wp14:pctWidth>
            </wp14:sizeRelH>
            <wp14:sizeRelV relativeFrom="page">
              <wp14:pctHeight>0</wp14:pctHeight>
            </wp14:sizeRelV>
          </wp:anchor>
        </w:drawing>
      </w:r>
    </w:p>
    <w:p w:rsidR="004B478B" w:rsidRDefault="004B478B" w:rsidP="00AC0B6A">
      <w:pPr>
        <w:spacing w:after="0" w:line="300" w:lineRule="auto"/>
        <w:jc w:val="center"/>
        <w:rPr>
          <w:rFonts w:asciiTheme="majorHAnsi" w:hAnsiTheme="majorHAnsi"/>
          <w:b/>
          <w:color w:val="FFFFFF" w:themeColor="background1"/>
          <w:sz w:val="40"/>
        </w:rPr>
      </w:pPr>
      <w:bookmarkStart w:id="0" w:name="_GoBack"/>
      <w:bookmarkEnd w:id="0"/>
    </w:p>
    <w:p w:rsidR="004B478B" w:rsidRDefault="004B478B" w:rsidP="00AC0B6A">
      <w:pPr>
        <w:spacing w:after="0" w:line="300" w:lineRule="auto"/>
        <w:jc w:val="center"/>
        <w:rPr>
          <w:rFonts w:asciiTheme="majorHAnsi" w:hAnsiTheme="majorHAnsi"/>
          <w:b/>
          <w:color w:val="FFFFFF" w:themeColor="background1"/>
          <w:sz w:val="40"/>
        </w:rPr>
      </w:pPr>
    </w:p>
    <w:p w:rsidR="004B478B" w:rsidRDefault="004B478B" w:rsidP="00AC0B6A">
      <w:pPr>
        <w:spacing w:after="0" w:line="300" w:lineRule="auto"/>
        <w:jc w:val="center"/>
        <w:rPr>
          <w:rFonts w:asciiTheme="majorHAnsi" w:hAnsiTheme="majorHAnsi"/>
          <w:b/>
          <w:color w:val="FFFFFF" w:themeColor="background1"/>
          <w:sz w:val="40"/>
        </w:rPr>
      </w:pPr>
    </w:p>
    <w:p w:rsidR="004B478B" w:rsidRDefault="004B478B" w:rsidP="00AC0B6A">
      <w:pPr>
        <w:spacing w:after="0" w:line="300" w:lineRule="auto"/>
        <w:jc w:val="center"/>
        <w:rPr>
          <w:rFonts w:asciiTheme="majorHAnsi" w:hAnsiTheme="majorHAnsi"/>
          <w:b/>
          <w:color w:val="FFFFFF" w:themeColor="background1"/>
          <w:sz w:val="40"/>
        </w:rPr>
      </w:pPr>
    </w:p>
    <w:p w:rsidR="004B478B" w:rsidRDefault="004B478B" w:rsidP="00AC0B6A">
      <w:pPr>
        <w:spacing w:after="0" w:line="300" w:lineRule="auto"/>
        <w:jc w:val="center"/>
        <w:rPr>
          <w:rFonts w:asciiTheme="majorHAnsi" w:hAnsiTheme="majorHAnsi"/>
          <w:b/>
          <w:color w:val="FFFFFF" w:themeColor="background1"/>
          <w:sz w:val="40"/>
        </w:rPr>
      </w:pPr>
      <w:r w:rsidRPr="00203D7B">
        <w:rPr>
          <w:rFonts w:asciiTheme="majorHAnsi" w:hAnsiTheme="majorHAnsi"/>
          <w:b/>
          <w:color w:val="FFFFFF" w:themeColor="background1"/>
          <w:sz w:val="40"/>
        </w:rPr>
        <w:t xml:space="preserve">INFORME DE </w:t>
      </w:r>
      <w:r>
        <w:rPr>
          <w:rFonts w:asciiTheme="majorHAnsi" w:hAnsiTheme="majorHAnsi"/>
          <w:b/>
          <w:color w:val="FFFFFF" w:themeColor="background1"/>
          <w:sz w:val="40"/>
        </w:rPr>
        <w:t>AVANCE</w:t>
      </w:r>
    </w:p>
    <w:p w:rsidR="004B478B" w:rsidRPr="00203D7B" w:rsidRDefault="004B478B" w:rsidP="00AC0B6A">
      <w:pPr>
        <w:spacing w:after="0" w:line="300" w:lineRule="auto"/>
        <w:jc w:val="center"/>
        <w:rPr>
          <w:rFonts w:asciiTheme="majorHAnsi" w:hAnsiTheme="majorHAnsi"/>
          <w:b/>
          <w:color w:val="FFFFFF" w:themeColor="background1"/>
          <w:sz w:val="40"/>
        </w:rPr>
      </w:pPr>
      <w:r>
        <w:rPr>
          <w:rFonts w:asciiTheme="majorHAnsi" w:hAnsiTheme="majorHAnsi"/>
          <w:b/>
          <w:color w:val="FFFFFF" w:themeColor="background1"/>
          <w:sz w:val="40"/>
        </w:rPr>
        <w:t>PLAN OPERATIVO ANUAL</w:t>
      </w:r>
    </w:p>
    <w:p w:rsidR="004B478B" w:rsidRDefault="004B478B" w:rsidP="00AC0B6A">
      <w:pPr>
        <w:pStyle w:val="Citadestacada"/>
        <w:spacing w:before="0" w:after="0" w:line="300" w:lineRule="auto"/>
        <w:rPr>
          <w:color w:val="FFFFFF" w:themeColor="background1"/>
          <w:sz w:val="96"/>
          <w:szCs w:val="80"/>
        </w:rPr>
      </w:pPr>
      <w:r>
        <w:rPr>
          <w:color w:val="FFFFFF" w:themeColor="background1"/>
          <w:sz w:val="96"/>
          <w:szCs w:val="80"/>
        </w:rPr>
        <w:t>SEGUNDO</w:t>
      </w:r>
    </w:p>
    <w:p w:rsidR="004B478B" w:rsidRPr="00203D7B" w:rsidRDefault="004B478B" w:rsidP="00AC0B6A">
      <w:pPr>
        <w:pStyle w:val="Citadestacada"/>
        <w:spacing w:before="0" w:after="0" w:line="300" w:lineRule="auto"/>
        <w:rPr>
          <w:color w:val="FFFFFF" w:themeColor="background1"/>
          <w:sz w:val="96"/>
          <w:szCs w:val="80"/>
        </w:rPr>
      </w:pPr>
      <w:r>
        <w:rPr>
          <w:color w:val="FFFFFF" w:themeColor="background1"/>
          <w:sz w:val="96"/>
          <w:szCs w:val="80"/>
        </w:rPr>
        <w:t>TRIMESTRE 2020</w:t>
      </w:r>
    </w:p>
    <w:p w:rsidR="004B478B" w:rsidRPr="00203D7B" w:rsidRDefault="004B478B" w:rsidP="00AC0B6A">
      <w:pPr>
        <w:spacing w:after="0" w:line="300" w:lineRule="auto"/>
        <w:jc w:val="right"/>
        <w:rPr>
          <w:b/>
          <w:color w:val="FFFFFF" w:themeColor="background1"/>
          <w:sz w:val="36"/>
        </w:rPr>
      </w:pPr>
      <w:r>
        <w:rPr>
          <w:b/>
          <w:color w:val="FFFFFF" w:themeColor="background1"/>
          <w:sz w:val="36"/>
        </w:rPr>
        <w:t xml:space="preserve">Julio </w:t>
      </w:r>
      <w:r w:rsidRPr="00203D7B">
        <w:rPr>
          <w:b/>
          <w:color w:val="FFFFFF" w:themeColor="background1"/>
          <w:sz w:val="36"/>
        </w:rPr>
        <w:t>2020</w:t>
      </w:r>
    </w:p>
    <w:p w:rsidR="004B478B" w:rsidRDefault="004B478B" w:rsidP="00AC0B6A">
      <w:pPr>
        <w:spacing w:after="0" w:line="300" w:lineRule="auto"/>
      </w:pPr>
    </w:p>
    <w:p w:rsidR="004B478B" w:rsidRDefault="004B478B" w:rsidP="00AC0B6A">
      <w:pPr>
        <w:spacing w:after="0" w:line="300" w:lineRule="auto"/>
      </w:pPr>
    </w:p>
    <w:p w:rsidR="004B478B" w:rsidRDefault="004B478B" w:rsidP="00AC0B6A">
      <w:pPr>
        <w:spacing w:after="0" w:line="300" w:lineRule="auto"/>
      </w:pPr>
    </w:p>
    <w:p w:rsidR="004B478B" w:rsidRDefault="004B478B" w:rsidP="00AC0B6A">
      <w:pPr>
        <w:spacing w:after="0" w:line="300" w:lineRule="auto"/>
      </w:pPr>
    </w:p>
    <w:p w:rsidR="004B478B" w:rsidRDefault="004B478B" w:rsidP="00AC0B6A">
      <w:pPr>
        <w:spacing w:after="0" w:line="300" w:lineRule="auto"/>
      </w:pPr>
    </w:p>
    <w:p w:rsidR="004B478B" w:rsidRDefault="004B478B" w:rsidP="00AC0B6A">
      <w:pPr>
        <w:spacing w:after="0" w:line="300" w:lineRule="auto"/>
      </w:pPr>
    </w:p>
    <w:p w:rsidR="004B478B" w:rsidRDefault="004B478B" w:rsidP="00AC0B6A">
      <w:pPr>
        <w:spacing w:after="0" w:line="300" w:lineRule="auto"/>
      </w:pPr>
    </w:p>
    <w:p w:rsidR="00AC0B6A" w:rsidRDefault="00AC0B6A" w:rsidP="00AC0B6A">
      <w:pPr>
        <w:spacing w:after="0" w:line="300" w:lineRule="auto"/>
        <w:jc w:val="center"/>
        <w:rPr>
          <w:rFonts w:cs="Open Sans"/>
          <w:b/>
          <w:i/>
          <w:sz w:val="28"/>
        </w:rPr>
      </w:pPr>
    </w:p>
    <w:p w:rsidR="00AC0B6A" w:rsidRDefault="00AC0B6A" w:rsidP="00AC0B6A">
      <w:pPr>
        <w:spacing w:after="0" w:line="300" w:lineRule="auto"/>
        <w:jc w:val="center"/>
        <w:rPr>
          <w:rFonts w:cs="Open Sans"/>
          <w:b/>
          <w:i/>
          <w:sz w:val="28"/>
        </w:rPr>
      </w:pPr>
    </w:p>
    <w:p w:rsidR="00AC0B6A" w:rsidRDefault="00AC0B6A" w:rsidP="00AC0B6A">
      <w:pPr>
        <w:spacing w:after="0" w:line="300" w:lineRule="auto"/>
        <w:jc w:val="center"/>
        <w:rPr>
          <w:rFonts w:cs="Open Sans"/>
          <w:b/>
          <w:i/>
          <w:sz w:val="28"/>
        </w:rPr>
      </w:pPr>
    </w:p>
    <w:p w:rsidR="00246B0C" w:rsidRDefault="00246B0C" w:rsidP="00AC0B6A">
      <w:pPr>
        <w:spacing w:after="0" w:line="300" w:lineRule="auto"/>
        <w:jc w:val="center"/>
        <w:rPr>
          <w:rFonts w:cs="Open Sans"/>
          <w:b/>
          <w:i/>
          <w:sz w:val="28"/>
        </w:rPr>
      </w:pPr>
    </w:p>
    <w:p w:rsidR="00AC0B6A" w:rsidRDefault="00AC0B6A" w:rsidP="00AC0B6A">
      <w:pPr>
        <w:spacing w:after="0" w:line="300" w:lineRule="auto"/>
        <w:jc w:val="center"/>
        <w:rPr>
          <w:rFonts w:cs="Open Sans"/>
          <w:b/>
          <w:i/>
          <w:sz w:val="28"/>
        </w:rPr>
      </w:pPr>
    </w:p>
    <w:p w:rsidR="004B478B" w:rsidRPr="00A1744E" w:rsidRDefault="004B478B" w:rsidP="00AC0B6A">
      <w:pPr>
        <w:spacing w:after="0" w:line="300" w:lineRule="auto"/>
        <w:jc w:val="center"/>
        <w:rPr>
          <w:rFonts w:cs="Open Sans"/>
          <w:b/>
          <w:i/>
          <w:sz w:val="28"/>
        </w:rPr>
      </w:pPr>
      <w:r w:rsidRPr="00A1744E">
        <w:rPr>
          <w:rFonts w:cs="Open Sans"/>
          <w:b/>
          <w:i/>
          <w:sz w:val="28"/>
        </w:rPr>
        <w:lastRenderedPageBreak/>
        <w:t>CONTENIDO</w:t>
      </w:r>
    </w:p>
    <w:sdt>
      <w:sdtPr>
        <w:rPr>
          <w:rFonts w:ascii="Open Sans" w:eastAsiaTheme="minorHAnsi" w:hAnsi="Open Sans" w:cstheme="minorBidi"/>
          <w:color w:val="auto"/>
          <w:sz w:val="22"/>
          <w:szCs w:val="22"/>
          <w:lang w:val="es-ES" w:eastAsia="en-US"/>
        </w:rPr>
        <w:id w:val="-1315791784"/>
        <w:docPartObj>
          <w:docPartGallery w:val="Table of Contents"/>
          <w:docPartUnique/>
        </w:docPartObj>
      </w:sdtPr>
      <w:sdtEndPr>
        <w:rPr>
          <w:b/>
          <w:bCs/>
        </w:rPr>
      </w:sdtEndPr>
      <w:sdtContent>
        <w:p w:rsidR="00776BAA" w:rsidRPr="007F1849" w:rsidRDefault="00776BAA">
          <w:pPr>
            <w:pStyle w:val="TtulodeTDC"/>
            <w:rPr>
              <w:sz w:val="2"/>
            </w:rPr>
          </w:pPr>
        </w:p>
        <w:p w:rsidR="00776BAA" w:rsidRDefault="00776BAA">
          <w:pPr>
            <w:pStyle w:val="TDC1"/>
            <w:tabs>
              <w:tab w:val="left" w:pos="440"/>
              <w:tab w:val="right" w:leader="dot" w:pos="8828"/>
            </w:tabs>
            <w:rPr>
              <w:noProof/>
            </w:rPr>
          </w:pPr>
          <w:r>
            <w:rPr>
              <w:b/>
              <w:bCs/>
              <w:lang w:val="es-ES"/>
            </w:rPr>
            <w:fldChar w:fldCharType="begin"/>
          </w:r>
          <w:r>
            <w:rPr>
              <w:b/>
              <w:bCs/>
              <w:lang w:val="es-ES"/>
            </w:rPr>
            <w:instrText xml:space="preserve"> TOC \o "1-3" \h \z \u </w:instrText>
          </w:r>
          <w:r>
            <w:rPr>
              <w:b/>
              <w:bCs/>
              <w:lang w:val="es-ES"/>
            </w:rPr>
            <w:fldChar w:fldCharType="separate"/>
          </w:r>
          <w:hyperlink w:anchor="_Toc46141346" w:history="1">
            <w:r w:rsidRPr="009D11BC">
              <w:rPr>
                <w:rStyle w:val="Hipervnculo"/>
                <w:noProof/>
              </w:rPr>
              <w:t>1.</w:t>
            </w:r>
            <w:r>
              <w:rPr>
                <w:noProof/>
              </w:rPr>
              <w:tab/>
            </w:r>
            <w:r w:rsidRPr="009D11BC">
              <w:rPr>
                <w:rStyle w:val="Hipervnculo"/>
                <w:noProof/>
              </w:rPr>
              <w:t>UN CONTEXTO MUY DIFERENTE</w:t>
            </w:r>
            <w:r>
              <w:rPr>
                <w:noProof/>
                <w:webHidden/>
              </w:rPr>
              <w:tab/>
            </w:r>
            <w:r>
              <w:rPr>
                <w:noProof/>
                <w:webHidden/>
              </w:rPr>
              <w:fldChar w:fldCharType="begin"/>
            </w:r>
            <w:r>
              <w:rPr>
                <w:noProof/>
                <w:webHidden/>
              </w:rPr>
              <w:instrText xml:space="preserve"> PAGEREF _Toc46141346 \h </w:instrText>
            </w:r>
            <w:r>
              <w:rPr>
                <w:noProof/>
                <w:webHidden/>
              </w:rPr>
            </w:r>
            <w:r>
              <w:rPr>
                <w:noProof/>
                <w:webHidden/>
              </w:rPr>
              <w:fldChar w:fldCharType="separate"/>
            </w:r>
            <w:r>
              <w:rPr>
                <w:noProof/>
                <w:webHidden/>
              </w:rPr>
              <w:t>4</w:t>
            </w:r>
            <w:r>
              <w:rPr>
                <w:noProof/>
                <w:webHidden/>
              </w:rPr>
              <w:fldChar w:fldCharType="end"/>
            </w:r>
          </w:hyperlink>
        </w:p>
        <w:p w:rsidR="00776BAA" w:rsidRDefault="00BC2A0F">
          <w:pPr>
            <w:pStyle w:val="TDC1"/>
            <w:tabs>
              <w:tab w:val="left" w:pos="440"/>
              <w:tab w:val="right" w:leader="dot" w:pos="8828"/>
            </w:tabs>
            <w:rPr>
              <w:noProof/>
            </w:rPr>
          </w:pPr>
          <w:hyperlink w:anchor="_Toc46141347" w:history="1">
            <w:r w:rsidR="00776BAA" w:rsidRPr="009D11BC">
              <w:rPr>
                <w:rStyle w:val="Hipervnculo"/>
                <w:noProof/>
              </w:rPr>
              <w:t>2.</w:t>
            </w:r>
            <w:r w:rsidR="00776BAA">
              <w:rPr>
                <w:noProof/>
              </w:rPr>
              <w:tab/>
            </w:r>
            <w:r w:rsidR="00776BAA" w:rsidRPr="009D11BC">
              <w:rPr>
                <w:rStyle w:val="Hipervnculo"/>
                <w:noProof/>
              </w:rPr>
              <w:t>CARACTERÍSTICAS 2° INFORME POA 2020</w:t>
            </w:r>
            <w:r w:rsidR="00776BAA">
              <w:rPr>
                <w:noProof/>
                <w:webHidden/>
              </w:rPr>
              <w:tab/>
            </w:r>
            <w:r w:rsidR="00776BAA">
              <w:rPr>
                <w:noProof/>
                <w:webHidden/>
              </w:rPr>
              <w:fldChar w:fldCharType="begin"/>
            </w:r>
            <w:r w:rsidR="00776BAA">
              <w:rPr>
                <w:noProof/>
                <w:webHidden/>
              </w:rPr>
              <w:instrText xml:space="preserve"> PAGEREF _Toc46141347 \h </w:instrText>
            </w:r>
            <w:r w:rsidR="00776BAA">
              <w:rPr>
                <w:noProof/>
                <w:webHidden/>
              </w:rPr>
            </w:r>
            <w:r w:rsidR="00776BAA">
              <w:rPr>
                <w:noProof/>
                <w:webHidden/>
              </w:rPr>
              <w:fldChar w:fldCharType="separate"/>
            </w:r>
            <w:r w:rsidR="00776BAA">
              <w:rPr>
                <w:noProof/>
                <w:webHidden/>
              </w:rPr>
              <w:t>5</w:t>
            </w:r>
            <w:r w:rsidR="00776BAA">
              <w:rPr>
                <w:noProof/>
                <w:webHidden/>
              </w:rPr>
              <w:fldChar w:fldCharType="end"/>
            </w:r>
          </w:hyperlink>
        </w:p>
        <w:p w:rsidR="00776BAA" w:rsidRDefault="00BC2A0F">
          <w:pPr>
            <w:pStyle w:val="TDC1"/>
            <w:tabs>
              <w:tab w:val="left" w:pos="440"/>
              <w:tab w:val="right" w:leader="dot" w:pos="8828"/>
            </w:tabs>
            <w:rPr>
              <w:noProof/>
            </w:rPr>
          </w:pPr>
          <w:hyperlink w:anchor="_Toc46141348" w:history="1">
            <w:r w:rsidR="00776BAA" w:rsidRPr="009D11BC">
              <w:rPr>
                <w:rStyle w:val="Hipervnculo"/>
                <w:noProof/>
              </w:rPr>
              <w:t>3.</w:t>
            </w:r>
            <w:r w:rsidR="00776BAA">
              <w:rPr>
                <w:noProof/>
              </w:rPr>
              <w:tab/>
            </w:r>
            <w:r w:rsidR="00776BAA" w:rsidRPr="009D11BC">
              <w:rPr>
                <w:rStyle w:val="Hipervnculo"/>
                <w:noProof/>
              </w:rPr>
              <w:t>RESULTADOS GESTIÓN DE FORMACIÓN PROFESIONAL</w:t>
            </w:r>
            <w:r w:rsidR="00776BAA">
              <w:rPr>
                <w:noProof/>
                <w:webHidden/>
              </w:rPr>
              <w:tab/>
            </w:r>
            <w:r w:rsidR="00776BAA">
              <w:rPr>
                <w:noProof/>
                <w:webHidden/>
              </w:rPr>
              <w:fldChar w:fldCharType="begin"/>
            </w:r>
            <w:r w:rsidR="00776BAA">
              <w:rPr>
                <w:noProof/>
                <w:webHidden/>
              </w:rPr>
              <w:instrText xml:space="preserve"> PAGEREF _Toc46141348 \h </w:instrText>
            </w:r>
            <w:r w:rsidR="00776BAA">
              <w:rPr>
                <w:noProof/>
                <w:webHidden/>
              </w:rPr>
            </w:r>
            <w:r w:rsidR="00776BAA">
              <w:rPr>
                <w:noProof/>
                <w:webHidden/>
              </w:rPr>
              <w:fldChar w:fldCharType="separate"/>
            </w:r>
            <w:r w:rsidR="00776BAA">
              <w:rPr>
                <w:noProof/>
                <w:webHidden/>
              </w:rPr>
              <w:t>7</w:t>
            </w:r>
            <w:r w:rsidR="00776BAA">
              <w:rPr>
                <w:noProof/>
                <w:webHidden/>
              </w:rPr>
              <w:fldChar w:fldCharType="end"/>
            </w:r>
          </w:hyperlink>
        </w:p>
        <w:p w:rsidR="00776BAA" w:rsidRDefault="00BC2A0F">
          <w:pPr>
            <w:pStyle w:val="TDC2"/>
            <w:tabs>
              <w:tab w:val="left" w:pos="660"/>
              <w:tab w:val="right" w:leader="dot" w:pos="8828"/>
            </w:tabs>
            <w:rPr>
              <w:noProof/>
            </w:rPr>
          </w:pPr>
          <w:hyperlink w:anchor="_Toc46141349" w:history="1">
            <w:r w:rsidR="00776BAA" w:rsidRPr="009D11BC">
              <w:rPr>
                <w:rStyle w:val="Hipervnculo"/>
                <w:rFonts w:cs="Open Sans"/>
                <w:b/>
                <w:i/>
                <w:noProof/>
                <w:lang w:eastAsia="es-SV"/>
              </w:rPr>
              <w:t>a)</w:t>
            </w:r>
            <w:r w:rsidR="00776BAA">
              <w:rPr>
                <w:noProof/>
              </w:rPr>
              <w:tab/>
            </w:r>
            <w:r w:rsidR="00776BAA" w:rsidRPr="009D11BC">
              <w:rPr>
                <w:rStyle w:val="Hipervnculo"/>
                <w:rFonts w:cs="Open Sans"/>
                <w:b/>
                <w:i/>
                <w:noProof/>
                <w:lang w:eastAsia="es-SV"/>
              </w:rPr>
              <w:t>Gerencia de Formación Continua</w:t>
            </w:r>
            <w:r w:rsidR="00776BAA">
              <w:rPr>
                <w:noProof/>
                <w:webHidden/>
              </w:rPr>
              <w:tab/>
            </w:r>
            <w:r w:rsidR="00776BAA">
              <w:rPr>
                <w:noProof/>
                <w:webHidden/>
              </w:rPr>
              <w:fldChar w:fldCharType="begin"/>
            </w:r>
            <w:r w:rsidR="00776BAA">
              <w:rPr>
                <w:noProof/>
                <w:webHidden/>
              </w:rPr>
              <w:instrText xml:space="preserve"> PAGEREF _Toc46141349 \h </w:instrText>
            </w:r>
            <w:r w:rsidR="00776BAA">
              <w:rPr>
                <w:noProof/>
                <w:webHidden/>
              </w:rPr>
            </w:r>
            <w:r w:rsidR="00776BAA">
              <w:rPr>
                <w:noProof/>
                <w:webHidden/>
              </w:rPr>
              <w:fldChar w:fldCharType="separate"/>
            </w:r>
            <w:r w:rsidR="00776BAA">
              <w:rPr>
                <w:noProof/>
                <w:webHidden/>
              </w:rPr>
              <w:t>7</w:t>
            </w:r>
            <w:r w:rsidR="00776BAA">
              <w:rPr>
                <w:noProof/>
                <w:webHidden/>
              </w:rPr>
              <w:fldChar w:fldCharType="end"/>
            </w:r>
          </w:hyperlink>
        </w:p>
        <w:p w:rsidR="00776BAA" w:rsidRDefault="00BC2A0F">
          <w:pPr>
            <w:pStyle w:val="TDC2"/>
            <w:tabs>
              <w:tab w:val="left" w:pos="660"/>
              <w:tab w:val="right" w:leader="dot" w:pos="8828"/>
            </w:tabs>
            <w:rPr>
              <w:noProof/>
            </w:rPr>
          </w:pPr>
          <w:hyperlink w:anchor="_Toc46141350" w:history="1">
            <w:r w:rsidR="00776BAA" w:rsidRPr="009D11BC">
              <w:rPr>
                <w:rStyle w:val="Hipervnculo"/>
                <w:rFonts w:cs="Open Sans"/>
                <w:b/>
                <w:i/>
                <w:noProof/>
                <w:lang w:eastAsia="es-SV"/>
              </w:rPr>
              <w:t>b)</w:t>
            </w:r>
            <w:r w:rsidR="00776BAA">
              <w:rPr>
                <w:noProof/>
              </w:rPr>
              <w:tab/>
            </w:r>
            <w:r w:rsidR="00776BAA" w:rsidRPr="009D11BC">
              <w:rPr>
                <w:rStyle w:val="Hipervnculo"/>
                <w:rFonts w:cs="Open Sans"/>
                <w:b/>
                <w:i/>
                <w:noProof/>
                <w:lang w:eastAsia="es-SV"/>
              </w:rPr>
              <w:t>Gerencia de Formación Inicial</w:t>
            </w:r>
            <w:r w:rsidR="00776BAA">
              <w:rPr>
                <w:noProof/>
                <w:webHidden/>
              </w:rPr>
              <w:tab/>
            </w:r>
            <w:r w:rsidR="00776BAA">
              <w:rPr>
                <w:noProof/>
                <w:webHidden/>
              </w:rPr>
              <w:fldChar w:fldCharType="begin"/>
            </w:r>
            <w:r w:rsidR="00776BAA">
              <w:rPr>
                <w:noProof/>
                <w:webHidden/>
              </w:rPr>
              <w:instrText xml:space="preserve"> PAGEREF _Toc46141350 \h </w:instrText>
            </w:r>
            <w:r w:rsidR="00776BAA">
              <w:rPr>
                <w:noProof/>
                <w:webHidden/>
              </w:rPr>
            </w:r>
            <w:r w:rsidR="00776BAA">
              <w:rPr>
                <w:noProof/>
                <w:webHidden/>
              </w:rPr>
              <w:fldChar w:fldCharType="separate"/>
            </w:r>
            <w:r w:rsidR="00776BAA">
              <w:rPr>
                <w:noProof/>
                <w:webHidden/>
              </w:rPr>
              <w:t>8</w:t>
            </w:r>
            <w:r w:rsidR="00776BAA">
              <w:rPr>
                <w:noProof/>
                <w:webHidden/>
              </w:rPr>
              <w:fldChar w:fldCharType="end"/>
            </w:r>
          </w:hyperlink>
        </w:p>
        <w:p w:rsidR="00776BAA" w:rsidRDefault="00BC2A0F">
          <w:pPr>
            <w:pStyle w:val="TDC2"/>
            <w:tabs>
              <w:tab w:val="left" w:pos="660"/>
              <w:tab w:val="right" w:leader="dot" w:pos="8828"/>
            </w:tabs>
            <w:rPr>
              <w:noProof/>
            </w:rPr>
          </w:pPr>
          <w:hyperlink w:anchor="_Toc46141351" w:history="1">
            <w:r w:rsidR="00776BAA" w:rsidRPr="009D11BC">
              <w:rPr>
                <w:rStyle w:val="Hipervnculo"/>
                <w:rFonts w:cs="Open Sans"/>
                <w:b/>
                <w:i/>
                <w:noProof/>
                <w:lang w:eastAsia="es-SV"/>
              </w:rPr>
              <w:t>c)</w:t>
            </w:r>
            <w:r w:rsidR="00776BAA">
              <w:rPr>
                <w:noProof/>
              </w:rPr>
              <w:tab/>
            </w:r>
            <w:r w:rsidR="00776BAA" w:rsidRPr="009D11BC">
              <w:rPr>
                <w:rStyle w:val="Hipervnculo"/>
                <w:rFonts w:cs="Open Sans"/>
                <w:b/>
                <w:i/>
                <w:noProof/>
                <w:lang w:eastAsia="es-SV"/>
              </w:rPr>
              <w:t>Gerencia Centro de Formación Profesional San Bartolo</w:t>
            </w:r>
            <w:r w:rsidR="00776BAA">
              <w:rPr>
                <w:noProof/>
                <w:webHidden/>
              </w:rPr>
              <w:tab/>
            </w:r>
            <w:r w:rsidR="00776BAA">
              <w:rPr>
                <w:noProof/>
                <w:webHidden/>
              </w:rPr>
              <w:fldChar w:fldCharType="begin"/>
            </w:r>
            <w:r w:rsidR="00776BAA">
              <w:rPr>
                <w:noProof/>
                <w:webHidden/>
              </w:rPr>
              <w:instrText xml:space="preserve"> PAGEREF _Toc46141351 \h </w:instrText>
            </w:r>
            <w:r w:rsidR="00776BAA">
              <w:rPr>
                <w:noProof/>
                <w:webHidden/>
              </w:rPr>
            </w:r>
            <w:r w:rsidR="00776BAA">
              <w:rPr>
                <w:noProof/>
                <w:webHidden/>
              </w:rPr>
              <w:fldChar w:fldCharType="separate"/>
            </w:r>
            <w:r w:rsidR="00776BAA">
              <w:rPr>
                <w:noProof/>
                <w:webHidden/>
              </w:rPr>
              <w:t>9</w:t>
            </w:r>
            <w:r w:rsidR="00776BAA">
              <w:rPr>
                <w:noProof/>
                <w:webHidden/>
              </w:rPr>
              <w:fldChar w:fldCharType="end"/>
            </w:r>
          </w:hyperlink>
        </w:p>
        <w:p w:rsidR="00776BAA" w:rsidRDefault="00BC2A0F">
          <w:pPr>
            <w:pStyle w:val="TDC2"/>
            <w:tabs>
              <w:tab w:val="left" w:pos="660"/>
              <w:tab w:val="right" w:leader="dot" w:pos="8828"/>
            </w:tabs>
            <w:rPr>
              <w:noProof/>
            </w:rPr>
          </w:pPr>
          <w:hyperlink w:anchor="_Toc46141352" w:history="1">
            <w:r w:rsidR="00776BAA" w:rsidRPr="009D11BC">
              <w:rPr>
                <w:rStyle w:val="Hipervnculo"/>
                <w:rFonts w:cs="Open Sans"/>
                <w:b/>
                <w:i/>
                <w:noProof/>
                <w:lang w:eastAsia="es-SV"/>
              </w:rPr>
              <w:t>d)</w:t>
            </w:r>
            <w:r w:rsidR="00776BAA">
              <w:rPr>
                <w:noProof/>
              </w:rPr>
              <w:tab/>
            </w:r>
            <w:r w:rsidR="00776BAA" w:rsidRPr="009D11BC">
              <w:rPr>
                <w:rStyle w:val="Hipervnculo"/>
                <w:rFonts w:cs="Open Sans"/>
                <w:b/>
                <w:i/>
                <w:noProof/>
                <w:lang w:eastAsia="es-SV"/>
              </w:rPr>
              <w:t>Unidad de Formación a Distancia</w:t>
            </w:r>
            <w:r w:rsidR="00776BAA">
              <w:rPr>
                <w:noProof/>
                <w:webHidden/>
              </w:rPr>
              <w:tab/>
            </w:r>
            <w:r w:rsidR="00776BAA">
              <w:rPr>
                <w:noProof/>
                <w:webHidden/>
              </w:rPr>
              <w:fldChar w:fldCharType="begin"/>
            </w:r>
            <w:r w:rsidR="00776BAA">
              <w:rPr>
                <w:noProof/>
                <w:webHidden/>
              </w:rPr>
              <w:instrText xml:space="preserve"> PAGEREF _Toc46141352 \h </w:instrText>
            </w:r>
            <w:r w:rsidR="00776BAA">
              <w:rPr>
                <w:noProof/>
                <w:webHidden/>
              </w:rPr>
            </w:r>
            <w:r w:rsidR="00776BAA">
              <w:rPr>
                <w:noProof/>
                <w:webHidden/>
              </w:rPr>
              <w:fldChar w:fldCharType="separate"/>
            </w:r>
            <w:r w:rsidR="00776BAA">
              <w:rPr>
                <w:noProof/>
                <w:webHidden/>
              </w:rPr>
              <w:t>10</w:t>
            </w:r>
            <w:r w:rsidR="00776BAA">
              <w:rPr>
                <w:noProof/>
                <w:webHidden/>
              </w:rPr>
              <w:fldChar w:fldCharType="end"/>
            </w:r>
          </w:hyperlink>
        </w:p>
        <w:p w:rsidR="00776BAA" w:rsidRDefault="00BC2A0F">
          <w:pPr>
            <w:pStyle w:val="TDC2"/>
            <w:tabs>
              <w:tab w:val="left" w:pos="660"/>
              <w:tab w:val="right" w:leader="dot" w:pos="8828"/>
            </w:tabs>
            <w:rPr>
              <w:noProof/>
            </w:rPr>
          </w:pPr>
          <w:hyperlink w:anchor="_Toc46141353" w:history="1">
            <w:r w:rsidR="00776BAA" w:rsidRPr="009D11BC">
              <w:rPr>
                <w:rStyle w:val="Hipervnculo"/>
                <w:rFonts w:cs="Open Sans"/>
                <w:b/>
                <w:i/>
                <w:noProof/>
                <w:lang w:eastAsia="es-SV"/>
              </w:rPr>
              <w:t>e)</w:t>
            </w:r>
            <w:r w:rsidR="00776BAA">
              <w:rPr>
                <w:noProof/>
              </w:rPr>
              <w:tab/>
            </w:r>
            <w:r w:rsidR="00776BAA" w:rsidRPr="009D11BC">
              <w:rPr>
                <w:rStyle w:val="Hipervnculo"/>
                <w:rFonts w:cs="Open Sans"/>
                <w:b/>
                <w:i/>
                <w:noProof/>
                <w:lang w:eastAsia="es-SV"/>
              </w:rPr>
              <w:t>Gerencia de Investigación y Estudios de la Formación Profesional</w:t>
            </w:r>
            <w:r w:rsidR="00776BAA">
              <w:rPr>
                <w:noProof/>
                <w:webHidden/>
              </w:rPr>
              <w:tab/>
            </w:r>
            <w:r w:rsidR="00776BAA">
              <w:rPr>
                <w:noProof/>
                <w:webHidden/>
              </w:rPr>
              <w:fldChar w:fldCharType="begin"/>
            </w:r>
            <w:r w:rsidR="00776BAA">
              <w:rPr>
                <w:noProof/>
                <w:webHidden/>
              </w:rPr>
              <w:instrText xml:space="preserve"> PAGEREF _Toc46141353 \h </w:instrText>
            </w:r>
            <w:r w:rsidR="00776BAA">
              <w:rPr>
                <w:noProof/>
                <w:webHidden/>
              </w:rPr>
            </w:r>
            <w:r w:rsidR="00776BAA">
              <w:rPr>
                <w:noProof/>
                <w:webHidden/>
              </w:rPr>
              <w:fldChar w:fldCharType="separate"/>
            </w:r>
            <w:r w:rsidR="00776BAA">
              <w:rPr>
                <w:noProof/>
                <w:webHidden/>
              </w:rPr>
              <w:t>12</w:t>
            </w:r>
            <w:r w:rsidR="00776BAA">
              <w:rPr>
                <w:noProof/>
                <w:webHidden/>
              </w:rPr>
              <w:fldChar w:fldCharType="end"/>
            </w:r>
          </w:hyperlink>
        </w:p>
        <w:p w:rsidR="00776BAA" w:rsidRDefault="00BC2A0F">
          <w:pPr>
            <w:pStyle w:val="TDC2"/>
            <w:tabs>
              <w:tab w:val="left" w:pos="660"/>
              <w:tab w:val="right" w:leader="dot" w:pos="8828"/>
            </w:tabs>
            <w:rPr>
              <w:noProof/>
            </w:rPr>
          </w:pPr>
          <w:hyperlink w:anchor="_Toc46141354" w:history="1">
            <w:r w:rsidR="00776BAA" w:rsidRPr="009D11BC">
              <w:rPr>
                <w:rStyle w:val="Hipervnculo"/>
                <w:rFonts w:cs="Open Sans"/>
                <w:b/>
                <w:i/>
                <w:noProof/>
                <w:lang w:eastAsia="es-SV"/>
              </w:rPr>
              <w:t>f)</w:t>
            </w:r>
            <w:r w:rsidR="00776BAA">
              <w:rPr>
                <w:noProof/>
              </w:rPr>
              <w:tab/>
            </w:r>
            <w:r w:rsidR="00776BAA" w:rsidRPr="009D11BC">
              <w:rPr>
                <w:rStyle w:val="Hipervnculo"/>
                <w:rFonts w:cs="Open Sans"/>
                <w:b/>
                <w:i/>
                <w:noProof/>
                <w:lang w:eastAsia="es-SV"/>
              </w:rPr>
              <w:t>Gerencia Técnica</w:t>
            </w:r>
            <w:r w:rsidR="00776BAA">
              <w:rPr>
                <w:noProof/>
                <w:webHidden/>
              </w:rPr>
              <w:tab/>
            </w:r>
            <w:r w:rsidR="00776BAA">
              <w:rPr>
                <w:noProof/>
                <w:webHidden/>
              </w:rPr>
              <w:fldChar w:fldCharType="begin"/>
            </w:r>
            <w:r w:rsidR="00776BAA">
              <w:rPr>
                <w:noProof/>
                <w:webHidden/>
              </w:rPr>
              <w:instrText xml:space="preserve"> PAGEREF _Toc46141354 \h </w:instrText>
            </w:r>
            <w:r w:rsidR="00776BAA">
              <w:rPr>
                <w:noProof/>
                <w:webHidden/>
              </w:rPr>
            </w:r>
            <w:r w:rsidR="00776BAA">
              <w:rPr>
                <w:noProof/>
                <w:webHidden/>
              </w:rPr>
              <w:fldChar w:fldCharType="separate"/>
            </w:r>
            <w:r w:rsidR="00776BAA">
              <w:rPr>
                <w:noProof/>
                <w:webHidden/>
              </w:rPr>
              <w:t>14</w:t>
            </w:r>
            <w:r w:rsidR="00776BAA">
              <w:rPr>
                <w:noProof/>
                <w:webHidden/>
              </w:rPr>
              <w:fldChar w:fldCharType="end"/>
            </w:r>
          </w:hyperlink>
        </w:p>
        <w:p w:rsidR="00776BAA" w:rsidRDefault="00BC2A0F">
          <w:pPr>
            <w:pStyle w:val="TDC2"/>
            <w:tabs>
              <w:tab w:val="left" w:pos="660"/>
              <w:tab w:val="right" w:leader="dot" w:pos="8828"/>
            </w:tabs>
            <w:rPr>
              <w:noProof/>
            </w:rPr>
          </w:pPr>
          <w:hyperlink w:anchor="_Toc46141355" w:history="1">
            <w:r w:rsidR="00776BAA" w:rsidRPr="009D11BC">
              <w:rPr>
                <w:rStyle w:val="Hipervnculo"/>
                <w:rFonts w:cs="Open Sans"/>
                <w:b/>
                <w:i/>
                <w:noProof/>
                <w:lang w:eastAsia="es-SV"/>
              </w:rPr>
              <w:t>g)</w:t>
            </w:r>
            <w:r w:rsidR="00776BAA">
              <w:rPr>
                <w:noProof/>
              </w:rPr>
              <w:tab/>
            </w:r>
            <w:r w:rsidR="00776BAA" w:rsidRPr="009D11BC">
              <w:rPr>
                <w:rStyle w:val="Hipervnculo"/>
                <w:rFonts w:cs="Open Sans"/>
                <w:b/>
                <w:i/>
                <w:noProof/>
                <w:lang w:eastAsia="es-SV"/>
              </w:rPr>
              <w:t>Unidad de Monitoreo y Evaluación de la Formación Profesional</w:t>
            </w:r>
            <w:r w:rsidR="00776BAA">
              <w:rPr>
                <w:noProof/>
                <w:webHidden/>
              </w:rPr>
              <w:tab/>
            </w:r>
            <w:r w:rsidR="00776BAA">
              <w:rPr>
                <w:noProof/>
                <w:webHidden/>
              </w:rPr>
              <w:fldChar w:fldCharType="begin"/>
            </w:r>
            <w:r w:rsidR="00776BAA">
              <w:rPr>
                <w:noProof/>
                <w:webHidden/>
              </w:rPr>
              <w:instrText xml:space="preserve"> PAGEREF _Toc46141355 \h </w:instrText>
            </w:r>
            <w:r w:rsidR="00776BAA">
              <w:rPr>
                <w:noProof/>
                <w:webHidden/>
              </w:rPr>
            </w:r>
            <w:r w:rsidR="00776BAA">
              <w:rPr>
                <w:noProof/>
                <w:webHidden/>
              </w:rPr>
              <w:fldChar w:fldCharType="separate"/>
            </w:r>
            <w:r w:rsidR="00776BAA">
              <w:rPr>
                <w:noProof/>
                <w:webHidden/>
              </w:rPr>
              <w:t>16</w:t>
            </w:r>
            <w:r w:rsidR="00776BAA">
              <w:rPr>
                <w:noProof/>
                <w:webHidden/>
              </w:rPr>
              <w:fldChar w:fldCharType="end"/>
            </w:r>
          </w:hyperlink>
        </w:p>
        <w:p w:rsidR="00776BAA" w:rsidRDefault="00BC2A0F">
          <w:pPr>
            <w:pStyle w:val="TDC1"/>
            <w:tabs>
              <w:tab w:val="left" w:pos="440"/>
              <w:tab w:val="right" w:leader="dot" w:pos="8828"/>
            </w:tabs>
            <w:rPr>
              <w:noProof/>
            </w:rPr>
          </w:pPr>
          <w:hyperlink w:anchor="_Toc46141356" w:history="1">
            <w:r w:rsidR="00776BAA" w:rsidRPr="009D11BC">
              <w:rPr>
                <w:rStyle w:val="Hipervnculo"/>
                <w:noProof/>
              </w:rPr>
              <w:t>4.</w:t>
            </w:r>
            <w:r w:rsidR="00776BAA">
              <w:rPr>
                <w:noProof/>
              </w:rPr>
              <w:tab/>
            </w:r>
            <w:r w:rsidR="00776BAA" w:rsidRPr="009D11BC">
              <w:rPr>
                <w:rStyle w:val="Hipervnculo"/>
                <w:noProof/>
              </w:rPr>
              <w:t>RESULTADOS GESTIÓN ADMINISTRATIVA FINANCIERA</w:t>
            </w:r>
            <w:r w:rsidR="00776BAA">
              <w:rPr>
                <w:noProof/>
                <w:webHidden/>
              </w:rPr>
              <w:tab/>
            </w:r>
            <w:r w:rsidR="00776BAA">
              <w:rPr>
                <w:noProof/>
                <w:webHidden/>
              </w:rPr>
              <w:fldChar w:fldCharType="begin"/>
            </w:r>
            <w:r w:rsidR="00776BAA">
              <w:rPr>
                <w:noProof/>
                <w:webHidden/>
              </w:rPr>
              <w:instrText xml:space="preserve"> PAGEREF _Toc46141356 \h </w:instrText>
            </w:r>
            <w:r w:rsidR="00776BAA">
              <w:rPr>
                <w:noProof/>
                <w:webHidden/>
              </w:rPr>
            </w:r>
            <w:r w:rsidR="00776BAA">
              <w:rPr>
                <w:noProof/>
                <w:webHidden/>
              </w:rPr>
              <w:fldChar w:fldCharType="separate"/>
            </w:r>
            <w:r w:rsidR="00776BAA">
              <w:rPr>
                <w:noProof/>
                <w:webHidden/>
              </w:rPr>
              <w:t>17</w:t>
            </w:r>
            <w:r w:rsidR="00776BAA">
              <w:rPr>
                <w:noProof/>
                <w:webHidden/>
              </w:rPr>
              <w:fldChar w:fldCharType="end"/>
            </w:r>
          </w:hyperlink>
        </w:p>
        <w:p w:rsidR="00776BAA" w:rsidRDefault="00BC2A0F">
          <w:pPr>
            <w:pStyle w:val="TDC2"/>
            <w:tabs>
              <w:tab w:val="left" w:pos="660"/>
              <w:tab w:val="right" w:leader="dot" w:pos="8828"/>
            </w:tabs>
            <w:rPr>
              <w:noProof/>
            </w:rPr>
          </w:pPr>
          <w:hyperlink w:anchor="_Toc46141357" w:history="1">
            <w:r w:rsidR="00776BAA" w:rsidRPr="009D11BC">
              <w:rPr>
                <w:rStyle w:val="Hipervnculo"/>
                <w:rFonts w:cs="Open Sans"/>
                <w:b/>
                <w:i/>
                <w:noProof/>
                <w:lang w:eastAsia="es-SV"/>
              </w:rPr>
              <w:t>a)</w:t>
            </w:r>
            <w:r w:rsidR="00776BAA">
              <w:rPr>
                <w:noProof/>
              </w:rPr>
              <w:tab/>
            </w:r>
            <w:r w:rsidR="00776BAA" w:rsidRPr="009D11BC">
              <w:rPr>
                <w:rStyle w:val="Hipervnculo"/>
                <w:rFonts w:cs="Open Sans"/>
                <w:b/>
                <w:i/>
                <w:noProof/>
                <w:lang w:eastAsia="es-SV"/>
              </w:rPr>
              <w:t>Auditoría Interna</w:t>
            </w:r>
            <w:r w:rsidR="00776BAA">
              <w:rPr>
                <w:noProof/>
                <w:webHidden/>
              </w:rPr>
              <w:tab/>
            </w:r>
            <w:r w:rsidR="00776BAA">
              <w:rPr>
                <w:noProof/>
                <w:webHidden/>
              </w:rPr>
              <w:fldChar w:fldCharType="begin"/>
            </w:r>
            <w:r w:rsidR="00776BAA">
              <w:rPr>
                <w:noProof/>
                <w:webHidden/>
              </w:rPr>
              <w:instrText xml:space="preserve"> PAGEREF _Toc46141357 \h </w:instrText>
            </w:r>
            <w:r w:rsidR="00776BAA">
              <w:rPr>
                <w:noProof/>
                <w:webHidden/>
              </w:rPr>
            </w:r>
            <w:r w:rsidR="00776BAA">
              <w:rPr>
                <w:noProof/>
                <w:webHidden/>
              </w:rPr>
              <w:fldChar w:fldCharType="separate"/>
            </w:r>
            <w:r w:rsidR="00776BAA">
              <w:rPr>
                <w:noProof/>
                <w:webHidden/>
              </w:rPr>
              <w:t>17</w:t>
            </w:r>
            <w:r w:rsidR="00776BAA">
              <w:rPr>
                <w:noProof/>
                <w:webHidden/>
              </w:rPr>
              <w:fldChar w:fldCharType="end"/>
            </w:r>
          </w:hyperlink>
        </w:p>
        <w:p w:rsidR="00776BAA" w:rsidRDefault="00BC2A0F">
          <w:pPr>
            <w:pStyle w:val="TDC2"/>
            <w:tabs>
              <w:tab w:val="left" w:pos="660"/>
              <w:tab w:val="right" w:leader="dot" w:pos="8828"/>
            </w:tabs>
            <w:rPr>
              <w:noProof/>
            </w:rPr>
          </w:pPr>
          <w:hyperlink w:anchor="_Toc46141358" w:history="1">
            <w:r w:rsidR="00776BAA" w:rsidRPr="009D11BC">
              <w:rPr>
                <w:rStyle w:val="Hipervnculo"/>
                <w:rFonts w:cs="Open Sans"/>
                <w:b/>
                <w:i/>
                <w:noProof/>
                <w:lang w:eastAsia="es-SV"/>
              </w:rPr>
              <w:t>b)</w:t>
            </w:r>
            <w:r w:rsidR="00776BAA">
              <w:rPr>
                <w:noProof/>
              </w:rPr>
              <w:tab/>
            </w:r>
            <w:r w:rsidR="00776BAA" w:rsidRPr="009D11BC">
              <w:rPr>
                <w:rStyle w:val="Hipervnculo"/>
                <w:rFonts w:cs="Open Sans"/>
                <w:b/>
                <w:i/>
                <w:noProof/>
                <w:lang w:eastAsia="es-SV"/>
              </w:rPr>
              <w:t>Gerencia de Comunicaciones Institucional</w:t>
            </w:r>
            <w:r w:rsidR="00776BAA">
              <w:rPr>
                <w:noProof/>
                <w:webHidden/>
              </w:rPr>
              <w:tab/>
            </w:r>
            <w:r w:rsidR="00776BAA">
              <w:rPr>
                <w:noProof/>
                <w:webHidden/>
              </w:rPr>
              <w:fldChar w:fldCharType="begin"/>
            </w:r>
            <w:r w:rsidR="00776BAA">
              <w:rPr>
                <w:noProof/>
                <w:webHidden/>
              </w:rPr>
              <w:instrText xml:space="preserve"> PAGEREF _Toc46141358 \h </w:instrText>
            </w:r>
            <w:r w:rsidR="00776BAA">
              <w:rPr>
                <w:noProof/>
                <w:webHidden/>
              </w:rPr>
            </w:r>
            <w:r w:rsidR="00776BAA">
              <w:rPr>
                <w:noProof/>
                <w:webHidden/>
              </w:rPr>
              <w:fldChar w:fldCharType="separate"/>
            </w:r>
            <w:r w:rsidR="00776BAA">
              <w:rPr>
                <w:noProof/>
                <w:webHidden/>
              </w:rPr>
              <w:t>19</w:t>
            </w:r>
            <w:r w:rsidR="00776BAA">
              <w:rPr>
                <w:noProof/>
                <w:webHidden/>
              </w:rPr>
              <w:fldChar w:fldCharType="end"/>
            </w:r>
          </w:hyperlink>
        </w:p>
        <w:p w:rsidR="00776BAA" w:rsidRDefault="00BC2A0F">
          <w:pPr>
            <w:pStyle w:val="TDC2"/>
            <w:tabs>
              <w:tab w:val="left" w:pos="660"/>
              <w:tab w:val="right" w:leader="dot" w:pos="8828"/>
            </w:tabs>
            <w:rPr>
              <w:noProof/>
            </w:rPr>
          </w:pPr>
          <w:hyperlink w:anchor="_Toc46141359" w:history="1">
            <w:r w:rsidR="00776BAA" w:rsidRPr="009D11BC">
              <w:rPr>
                <w:rStyle w:val="Hipervnculo"/>
                <w:rFonts w:cs="Open Sans"/>
                <w:b/>
                <w:i/>
                <w:noProof/>
                <w:lang w:eastAsia="es-SV"/>
              </w:rPr>
              <w:t>c)</w:t>
            </w:r>
            <w:r w:rsidR="00776BAA">
              <w:rPr>
                <w:noProof/>
              </w:rPr>
              <w:tab/>
            </w:r>
            <w:r w:rsidR="00776BAA" w:rsidRPr="009D11BC">
              <w:rPr>
                <w:rStyle w:val="Hipervnculo"/>
                <w:rFonts w:cs="Open Sans"/>
                <w:b/>
                <w:i/>
                <w:noProof/>
                <w:lang w:eastAsia="es-SV"/>
              </w:rPr>
              <w:t>Gerencia Financiera</w:t>
            </w:r>
            <w:r w:rsidR="00776BAA">
              <w:rPr>
                <w:noProof/>
                <w:webHidden/>
              </w:rPr>
              <w:tab/>
            </w:r>
            <w:r w:rsidR="00776BAA">
              <w:rPr>
                <w:noProof/>
                <w:webHidden/>
              </w:rPr>
              <w:fldChar w:fldCharType="begin"/>
            </w:r>
            <w:r w:rsidR="00776BAA">
              <w:rPr>
                <w:noProof/>
                <w:webHidden/>
              </w:rPr>
              <w:instrText xml:space="preserve"> PAGEREF _Toc46141359 \h </w:instrText>
            </w:r>
            <w:r w:rsidR="00776BAA">
              <w:rPr>
                <w:noProof/>
                <w:webHidden/>
              </w:rPr>
            </w:r>
            <w:r w:rsidR="00776BAA">
              <w:rPr>
                <w:noProof/>
                <w:webHidden/>
              </w:rPr>
              <w:fldChar w:fldCharType="separate"/>
            </w:r>
            <w:r w:rsidR="00776BAA">
              <w:rPr>
                <w:noProof/>
                <w:webHidden/>
              </w:rPr>
              <w:t>22</w:t>
            </w:r>
            <w:r w:rsidR="00776BAA">
              <w:rPr>
                <w:noProof/>
                <w:webHidden/>
              </w:rPr>
              <w:fldChar w:fldCharType="end"/>
            </w:r>
          </w:hyperlink>
        </w:p>
        <w:p w:rsidR="00776BAA" w:rsidRDefault="00BC2A0F">
          <w:pPr>
            <w:pStyle w:val="TDC2"/>
            <w:tabs>
              <w:tab w:val="left" w:pos="660"/>
              <w:tab w:val="right" w:leader="dot" w:pos="8828"/>
            </w:tabs>
            <w:rPr>
              <w:noProof/>
            </w:rPr>
          </w:pPr>
          <w:hyperlink w:anchor="_Toc46141360" w:history="1">
            <w:r w:rsidR="00776BAA" w:rsidRPr="009D11BC">
              <w:rPr>
                <w:rStyle w:val="Hipervnculo"/>
                <w:rFonts w:cs="Open Sans"/>
                <w:b/>
                <w:i/>
                <w:noProof/>
                <w:lang w:eastAsia="es-SV"/>
              </w:rPr>
              <w:t>d)</w:t>
            </w:r>
            <w:r w:rsidR="00776BAA">
              <w:rPr>
                <w:noProof/>
              </w:rPr>
              <w:tab/>
            </w:r>
            <w:r w:rsidR="00776BAA" w:rsidRPr="009D11BC">
              <w:rPr>
                <w:rStyle w:val="Hipervnculo"/>
                <w:rFonts w:cs="Open Sans"/>
                <w:b/>
                <w:i/>
                <w:noProof/>
                <w:lang w:eastAsia="es-SV"/>
              </w:rPr>
              <w:t>Gerencia de Recursos Humanos</w:t>
            </w:r>
            <w:r w:rsidR="00776BAA">
              <w:rPr>
                <w:noProof/>
                <w:webHidden/>
              </w:rPr>
              <w:tab/>
            </w:r>
            <w:r w:rsidR="00776BAA">
              <w:rPr>
                <w:noProof/>
                <w:webHidden/>
              </w:rPr>
              <w:fldChar w:fldCharType="begin"/>
            </w:r>
            <w:r w:rsidR="00776BAA">
              <w:rPr>
                <w:noProof/>
                <w:webHidden/>
              </w:rPr>
              <w:instrText xml:space="preserve"> PAGEREF _Toc46141360 \h </w:instrText>
            </w:r>
            <w:r w:rsidR="00776BAA">
              <w:rPr>
                <w:noProof/>
                <w:webHidden/>
              </w:rPr>
            </w:r>
            <w:r w:rsidR="00776BAA">
              <w:rPr>
                <w:noProof/>
                <w:webHidden/>
              </w:rPr>
              <w:fldChar w:fldCharType="separate"/>
            </w:r>
            <w:r w:rsidR="00776BAA">
              <w:rPr>
                <w:noProof/>
                <w:webHidden/>
              </w:rPr>
              <w:t>24</w:t>
            </w:r>
            <w:r w:rsidR="00776BAA">
              <w:rPr>
                <w:noProof/>
                <w:webHidden/>
              </w:rPr>
              <w:fldChar w:fldCharType="end"/>
            </w:r>
          </w:hyperlink>
        </w:p>
        <w:p w:rsidR="00776BAA" w:rsidRDefault="00BC2A0F">
          <w:pPr>
            <w:pStyle w:val="TDC2"/>
            <w:tabs>
              <w:tab w:val="left" w:pos="660"/>
              <w:tab w:val="right" w:leader="dot" w:pos="8828"/>
            </w:tabs>
            <w:rPr>
              <w:noProof/>
            </w:rPr>
          </w:pPr>
          <w:hyperlink w:anchor="_Toc46141361" w:history="1">
            <w:r w:rsidR="00776BAA" w:rsidRPr="009D11BC">
              <w:rPr>
                <w:rStyle w:val="Hipervnculo"/>
                <w:rFonts w:cs="Open Sans"/>
                <w:b/>
                <w:i/>
                <w:noProof/>
                <w:lang w:eastAsia="es-SV"/>
              </w:rPr>
              <w:t>e)</w:t>
            </w:r>
            <w:r w:rsidR="00776BAA">
              <w:rPr>
                <w:noProof/>
              </w:rPr>
              <w:tab/>
            </w:r>
            <w:r w:rsidR="00776BAA" w:rsidRPr="009D11BC">
              <w:rPr>
                <w:rStyle w:val="Hipervnculo"/>
                <w:rFonts w:cs="Open Sans"/>
                <w:b/>
                <w:i/>
                <w:noProof/>
                <w:lang w:eastAsia="es-SV"/>
              </w:rPr>
              <w:t>Gerencia de Tecnologías de la Información</w:t>
            </w:r>
            <w:r w:rsidR="00776BAA">
              <w:rPr>
                <w:noProof/>
                <w:webHidden/>
              </w:rPr>
              <w:tab/>
            </w:r>
            <w:r w:rsidR="00776BAA">
              <w:rPr>
                <w:noProof/>
                <w:webHidden/>
              </w:rPr>
              <w:fldChar w:fldCharType="begin"/>
            </w:r>
            <w:r w:rsidR="00776BAA">
              <w:rPr>
                <w:noProof/>
                <w:webHidden/>
              </w:rPr>
              <w:instrText xml:space="preserve"> PAGEREF _Toc46141361 \h </w:instrText>
            </w:r>
            <w:r w:rsidR="00776BAA">
              <w:rPr>
                <w:noProof/>
                <w:webHidden/>
              </w:rPr>
            </w:r>
            <w:r w:rsidR="00776BAA">
              <w:rPr>
                <w:noProof/>
                <w:webHidden/>
              </w:rPr>
              <w:fldChar w:fldCharType="separate"/>
            </w:r>
            <w:r w:rsidR="00776BAA">
              <w:rPr>
                <w:noProof/>
                <w:webHidden/>
              </w:rPr>
              <w:t>26</w:t>
            </w:r>
            <w:r w:rsidR="00776BAA">
              <w:rPr>
                <w:noProof/>
                <w:webHidden/>
              </w:rPr>
              <w:fldChar w:fldCharType="end"/>
            </w:r>
          </w:hyperlink>
        </w:p>
        <w:p w:rsidR="00776BAA" w:rsidRDefault="00BC2A0F">
          <w:pPr>
            <w:pStyle w:val="TDC2"/>
            <w:tabs>
              <w:tab w:val="left" w:pos="660"/>
              <w:tab w:val="right" w:leader="dot" w:pos="8828"/>
            </w:tabs>
            <w:rPr>
              <w:noProof/>
            </w:rPr>
          </w:pPr>
          <w:hyperlink w:anchor="_Toc46141362" w:history="1">
            <w:r w:rsidR="00776BAA" w:rsidRPr="009D11BC">
              <w:rPr>
                <w:rStyle w:val="Hipervnculo"/>
                <w:rFonts w:cs="Open Sans"/>
                <w:b/>
                <w:i/>
                <w:noProof/>
                <w:lang w:eastAsia="es-SV"/>
              </w:rPr>
              <w:t>f)</w:t>
            </w:r>
            <w:r w:rsidR="00776BAA">
              <w:rPr>
                <w:noProof/>
              </w:rPr>
              <w:tab/>
            </w:r>
            <w:r w:rsidR="00776BAA" w:rsidRPr="009D11BC">
              <w:rPr>
                <w:rStyle w:val="Hipervnculo"/>
                <w:rFonts w:cs="Open Sans"/>
                <w:b/>
                <w:i/>
                <w:noProof/>
                <w:lang w:eastAsia="es-SV"/>
              </w:rPr>
              <w:t>Gerencia Legal</w:t>
            </w:r>
            <w:r w:rsidR="00776BAA">
              <w:rPr>
                <w:noProof/>
                <w:webHidden/>
              </w:rPr>
              <w:tab/>
            </w:r>
            <w:r w:rsidR="00776BAA">
              <w:rPr>
                <w:noProof/>
                <w:webHidden/>
              </w:rPr>
              <w:fldChar w:fldCharType="begin"/>
            </w:r>
            <w:r w:rsidR="00776BAA">
              <w:rPr>
                <w:noProof/>
                <w:webHidden/>
              </w:rPr>
              <w:instrText xml:space="preserve"> PAGEREF _Toc46141362 \h </w:instrText>
            </w:r>
            <w:r w:rsidR="00776BAA">
              <w:rPr>
                <w:noProof/>
                <w:webHidden/>
              </w:rPr>
            </w:r>
            <w:r w:rsidR="00776BAA">
              <w:rPr>
                <w:noProof/>
                <w:webHidden/>
              </w:rPr>
              <w:fldChar w:fldCharType="separate"/>
            </w:r>
            <w:r w:rsidR="00776BAA">
              <w:rPr>
                <w:noProof/>
                <w:webHidden/>
              </w:rPr>
              <w:t>27</w:t>
            </w:r>
            <w:r w:rsidR="00776BAA">
              <w:rPr>
                <w:noProof/>
                <w:webHidden/>
              </w:rPr>
              <w:fldChar w:fldCharType="end"/>
            </w:r>
          </w:hyperlink>
        </w:p>
        <w:p w:rsidR="00776BAA" w:rsidRDefault="00BC2A0F">
          <w:pPr>
            <w:pStyle w:val="TDC2"/>
            <w:tabs>
              <w:tab w:val="left" w:pos="660"/>
              <w:tab w:val="right" w:leader="dot" w:pos="8828"/>
            </w:tabs>
            <w:rPr>
              <w:noProof/>
            </w:rPr>
          </w:pPr>
          <w:hyperlink w:anchor="_Toc46141363" w:history="1">
            <w:r w:rsidR="00776BAA" w:rsidRPr="009D11BC">
              <w:rPr>
                <w:rStyle w:val="Hipervnculo"/>
                <w:rFonts w:cs="Open Sans"/>
                <w:b/>
                <w:i/>
                <w:noProof/>
                <w:lang w:eastAsia="es-SV"/>
              </w:rPr>
              <w:t>g)</w:t>
            </w:r>
            <w:r w:rsidR="00776BAA">
              <w:rPr>
                <w:noProof/>
              </w:rPr>
              <w:tab/>
            </w:r>
            <w:r w:rsidR="00776BAA" w:rsidRPr="009D11BC">
              <w:rPr>
                <w:rStyle w:val="Hipervnculo"/>
                <w:rFonts w:cs="Open Sans"/>
                <w:b/>
                <w:i/>
                <w:noProof/>
                <w:lang w:eastAsia="es-SV"/>
              </w:rPr>
              <w:t>Gerencia de Adquisiciones y Contrataciones Institucional</w:t>
            </w:r>
            <w:r w:rsidR="00776BAA">
              <w:rPr>
                <w:noProof/>
                <w:webHidden/>
              </w:rPr>
              <w:tab/>
            </w:r>
            <w:r w:rsidR="00776BAA">
              <w:rPr>
                <w:noProof/>
                <w:webHidden/>
              </w:rPr>
              <w:fldChar w:fldCharType="begin"/>
            </w:r>
            <w:r w:rsidR="00776BAA">
              <w:rPr>
                <w:noProof/>
                <w:webHidden/>
              </w:rPr>
              <w:instrText xml:space="preserve"> PAGEREF _Toc46141363 \h </w:instrText>
            </w:r>
            <w:r w:rsidR="00776BAA">
              <w:rPr>
                <w:noProof/>
                <w:webHidden/>
              </w:rPr>
            </w:r>
            <w:r w:rsidR="00776BAA">
              <w:rPr>
                <w:noProof/>
                <w:webHidden/>
              </w:rPr>
              <w:fldChar w:fldCharType="separate"/>
            </w:r>
            <w:r w:rsidR="00776BAA">
              <w:rPr>
                <w:noProof/>
                <w:webHidden/>
              </w:rPr>
              <w:t>28</w:t>
            </w:r>
            <w:r w:rsidR="00776BAA">
              <w:rPr>
                <w:noProof/>
                <w:webHidden/>
              </w:rPr>
              <w:fldChar w:fldCharType="end"/>
            </w:r>
          </w:hyperlink>
        </w:p>
        <w:p w:rsidR="00776BAA" w:rsidRDefault="00BC2A0F">
          <w:pPr>
            <w:pStyle w:val="TDC2"/>
            <w:tabs>
              <w:tab w:val="left" w:pos="660"/>
              <w:tab w:val="right" w:leader="dot" w:pos="8828"/>
            </w:tabs>
            <w:rPr>
              <w:noProof/>
            </w:rPr>
          </w:pPr>
          <w:hyperlink w:anchor="_Toc46141364" w:history="1">
            <w:r w:rsidR="00776BAA" w:rsidRPr="009D11BC">
              <w:rPr>
                <w:rStyle w:val="Hipervnculo"/>
                <w:rFonts w:cs="Open Sans"/>
                <w:b/>
                <w:i/>
                <w:noProof/>
                <w:lang w:eastAsia="es-SV"/>
              </w:rPr>
              <w:t>h)</w:t>
            </w:r>
            <w:r w:rsidR="00776BAA">
              <w:rPr>
                <w:noProof/>
              </w:rPr>
              <w:tab/>
            </w:r>
            <w:r w:rsidR="00776BAA" w:rsidRPr="009D11BC">
              <w:rPr>
                <w:rStyle w:val="Hipervnculo"/>
                <w:rFonts w:cs="Open Sans"/>
                <w:b/>
                <w:i/>
                <w:noProof/>
                <w:lang w:eastAsia="es-SV"/>
              </w:rPr>
              <w:t>Unidad Centro de Atención y Acceso a la Información</w:t>
            </w:r>
            <w:r w:rsidR="00776BAA">
              <w:rPr>
                <w:noProof/>
                <w:webHidden/>
              </w:rPr>
              <w:tab/>
            </w:r>
            <w:r w:rsidR="00776BAA">
              <w:rPr>
                <w:noProof/>
                <w:webHidden/>
              </w:rPr>
              <w:fldChar w:fldCharType="begin"/>
            </w:r>
            <w:r w:rsidR="00776BAA">
              <w:rPr>
                <w:noProof/>
                <w:webHidden/>
              </w:rPr>
              <w:instrText xml:space="preserve"> PAGEREF _Toc46141364 \h </w:instrText>
            </w:r>
            <w:r w:rsidR="00776BAA">
              <w:rPr>
                <w:noProof/>
                <w:webHidden/>
              </w:rPr>
            </w:r>
            <w:r w:rsidR="00776BAA">
              <w:rPr>
                <w:noProof/>
                <w:webHidden/>
              </w:rPr>
              <w:fldChar w:fldCharType="separate"/>
            </w:r>
            <w:r w:rsidR="00776BAA">
              <w:rPr>
                <w:noProof/>
                <w:webHidden/>
              </w:rPr>
              <w:t>30</w:t>
            </w:r>
            <w:r w:rsidR="00776BAA">
              <w:rPr>
                <w:noProof/>
                <w:webHidden/>
              </w:rPr>
              <w:fldChar w:fldCharType="end"/>
            </w:r>
          </w:hyperlink>
        </w:p>
        <w:p w:rsidR="00776BAA" w:rsidRDefault="00BC2A0F">
          <w:pPr>
            <w:pStyle w:val="TDC2"/>
            <w:tabs>
              <w:tab w:val="left" w:pos="660"/>
              <w:tab w:val="right" w:leader="dot" w:pos="8828"/>
            </w:tabs>
            <w:rPr>
              <w:noProof/>
            </w:rPr>
          </w:pPr>
          <w:hyperlink w:anchor="_Toc46141365" w:history="1">
            <w:r w:rsidR="00776BAA" w:rsidRPr="009D11BC">
              <w:rPr>
                <w:rStyle w:val="Hipervnculo"/>
                <w:rFonts w:cs="Open Sans"/>
                <w:b/>
                <w:i/>
                <w:noProof/>
                <w:lang w:eastAsia="es-SV"/>
              </w:rPr>
              <w:t>i)</w:t>
            </w:r>
            <w:r w:rsidR="00776BAA">
              <w:rPr>
                <w:noProof/>
              </w:rPr>
              <w:tab/>
            </w:r>
            <w:r w:rsidR="00776BAA" w:rsidRPr="009D11BC">
              <w:rPr>
                <w:rStyle w:val="Hipervnculo"/>
                <w:rFonts w:cs="Open Sans"/>
                <w:b/>
                <w:i/>
                <w:noProof/>
                <w:lang w:eastAsia="es-SV"/>
              </w:rPr>
              <w:t>Unidad de Gestión Documental y Archivo</w:t>
            </w:r>
            <w:r w:rsidR="00776BAA">
              <w:rPr>
                <w:noProof/>
                <w:webHidden/>
              </w:rPr>
              <w:tab/>
            </w:r>
            <w:r w:rsidR="00776BAA">
              <w:rPr>
                <w:noProof/>
                <w:webHidden/>
              </w:rPr>
              <w:fldChar w:fldCharType="begin"/>
            </w:r>
            <w:r w:rsidR="00776BAA">
              <w:rPr>
                <w:noProof/>
                <w:webHidden/>
              </w:rPr>
              <w:instrText xml:space="preserve"> PAGEREF _Toc46141365 \h </w:instrText>
            </w:r>
            <w:r w:rsidR="00776BAA">
              <w:rPr>
                <w:noProof/>
                <w:webHidden/>
              </w:rPr>
            </w:r>
            <w:r w:rsidR="00776BAA">
              <w:rPr>
                <w:noProof/>
                <w:webHidden/>
              </w:rPr>
              <w:fldChar w:fldCharType="separate"/>
            </w:r>
            <w:r w:rsidR="00776BAA">
              <w:rPr>
                <w:noProof/>
                <w:webHidden/>
              </w:rPr>
              <w:t>32</w:t>
            </w:r>
            <w:r w:rsidR="00776BAA">
              <w:rPr>
                <w:noProof/>
                <w:webHidden/>
              </w:rPr>
              <w:fldChar w:fldCharType="end"/>
            </w:r>
          </w:hyperlink>
        </w:p>
        <w:p w:rsidR="00776BAA" w:rsidRDefault="00BC2A0F">
          <w:pPr>
            <w:pStyle w:val="TDC2"/>
            <w:tabs>
              <w:tab w:val="left" w:pos="660"/>
              <w:tab w:val="right" w:leader="dot" w:pos="8828"/>
            </w:tabs>
            <w:rPr>
              <w:noProof/>
            </w:rPr>
          </w:pPr>
          <w:hyperlink w:anchor="_Toc46141366" w:history="1">
            <w:r w:rsidR="00776BAA" w:rsidRPr="009D11BC">
              <w:rPr>
                <w:rStyle w:val="Hipervnculo"/>
                <w:rFonts w:cs="Open Sans"/>
                <w:b/>
                <w:i/>
                <w:noProof/>
                <w:lang w:eastAsia="es-SV"/>
              </w:rPr>
              <w:t>j)</w:t>
            </w:r>
            <w:r w:rsidR="00776BAA">
              <w:rPr>
                <w:noProof/>
              </w:rPr>
              <w:tab/>
            </w:r>
            <w:r w:rsidR="00776BAA" w:rsidRPr="009D11BC">
              <w:rPr>
                <w:rStyle w:val="Hipervnculo"/>
                <w:rFonts w:cs="Open Sans"/>
                <w:b/>
                <w:i/>
                <w:noProof/>
                <w:lang w:eastAsia="es-SV"/>
              </w:rPr>
              <w:t>Unidad de Servicios Generales</w:t>
            </w:r>
            <w:r w:rsidR="00776BAA">
              <w:rPr>
                <w:noProof/>
                <w:webHidden/>
              </w:rPr>
              <w:tab/>
            </w:r>
            <w:r w:rsidR="00776BAA">
              <w:rPr>
                <w:noProof/>
                <w:webHidden/>
              </w:rPr>
              <w:fldChar w:fldCharType="begin"/>
            </w:r>
            <w:r w:rsidR="00776BAA">
              <w:rPr>
                <w:noProof/>
                <w:webHidden/>
              </w:rPr>
              <w:instrText xml:space="preserve"> PAGEREF _Toc46141366 \h </w:instrText>
            </w:r>
            <w:r w:rsidR="00776BAA">
              <w:rPr>
                <w:noProof/>
                <w:webHidden/>
              </w:rPr>
            </w:r>
            <w:r w:rsidR="00776BAA">
              <w:rPr>
                <w:noProof/>
                <w:webHidden/>
              </w:rPr>
              <w:fldChar w:fldCharType="separate"/>
            </w:r>
            <w:r w:rsidR="00776BAA">
              <w:rPr>
                <w:noProof/>
                <w:webHidden/>
              </w:rPr>
              <w:t>33</w:t>
            </w:r>
            <w:r w:rsidR="00776BAA">
              <w:rPr>
                <w:noProof/>
                <w:webHidden/>
              </w:rPr>
              <w:fldChar w:fldCharType="end"/>
            </w:r>
          </w:hyperlink>
        </w:p>
        <w:p w:rsidR="00776BAA" w:rsidRDefault="00BC2A0F">
          <w:pPr>
            <w:pStyle w:val="TDC2"/>
            <w:tabs>
              <w:tab w:val="left" w:pos="660"/>
              <w:tab w:val="right" w:leader="dot" w:pos="8828"/>
            </w:tabs>
            <w:rPr>
              <w:noProof/>
            </w:rPr>
          </w:pPr>
          <w:hyperlink w:anchor="_Toc46141367" w:history="1">
            <w:r w:rsidR="00776BAA" w:rsidRPr="009D11BC">
              <w:rPr>
                <w:rStyle w:val="Hipervnculo"/>
                <w:rFonts w:cs="Open Sans"/>
                <w:b/>
                <w:i/>
                <w:noProof/>
                <w:lang w:eastAsia="es-SV"/>
              </w:rPr>
              <w:t>k)</w:t>
            </w:r>
            <w:r w:rsidR="00776BAA">
              <w:rPr>
                <w:noProof/>
              </w:rPr>
              <w:tab/>
            </w:r>
            <w:r w:rsidR="00776BAA" w:rsidRPr="009D11BC">
              <w:rPr>
                <w:rStyle w:val="Hipervnculo"/>
                <w:rFonts w:cs="Open Sans"/>
                <w:b/>
                <w:i/>
                <w:noProof/>
                <w:lang w:eastAsia="es-SV"/>
              </w:rPr>
              <w:t>Unidad de Planificación Estratégica</w:t>
            </w:r>
            <w:r w:rsidR="00776BAA">
              <w:rPr>
                <w:noProof/>
                <w:webHidden/>
              </w:rPr>
              <w:tab/>
            </w:r>
            <w:r w:rsidR="00776BAA">
              <w:rPr>
                <w:noProof/>
                <w:webHidden/>
              </w:rPr>
              <w:fldChar w:fldCharType="begin"/>
            </w:r>
            <w:r w:rsidR="00776BAA">
              <w:rPr>
                <w:noProof/>
                <w:webHidden/>
              </w:rPr>
              <w:instrText xml:space="preserve"> PAGEREF _Toc46141367 \h </w:instrText>
            </w:r>
            <w:r w:rsidR="00776BAA">
              <w:rPr>
                <w:noProof/>
                <w:webHidden/>
              </w:rPr>
            </w:r>
            <w:r w:rsidR="00776BAA">
              <w:rPr>
                <w:noProof/>
                <w:webHidden/>
              </w:rPr>
              <w:fldChar w:fldCharType="separate"/>
            </w:r>
            <w:r w:rsidR="00776BAA">
              <w:rPr>
                <w:noProof/>
                <w:webHidden/>
              </w:rPr>
              <w:t>34</w:t>
            </w:r>
            <w:r w:rsidR="00776BAA">
              <w:rPr>
                <w:noProof/>
                <w:webHidden/>
              </w:rPr>
              <w:fldChar w:fldCharType="end"/>
            </w:r>
          </w:hyperlink>
        </w:p>
        <w:p w:rsidR="00776BAA" w:rsidRDefault="00776BAA">
          <w:r>
            <w:rPr>
              <w:b/>
              <w:bCs/>
              <w:lang w:val="es-ES"/>
            </w:rPr>
            <w:fldChar w:fldCharType="end"/>
          </w:r>
        </w:p>
      </w:sdtContent>
    </w:sdt>
    <w:p w:rsidR="004B478B" w:rsidRDefault="004B478B" w:rsidP="00AC0B6A">
      <w:pPr>
        <w:spacing w:after="0" w:line="300" w:lineRule="auto"/>
      </w:pPr>
    </w:p>
    <w:p w:rsidR="004B478B" w:rsidRDefault="004B478B" w:rsidP="00AC0B6A">
      <w:pPr>
        <w:spacing w:after="0" w:line="300" w:lineRule="auto"/>
      </w:pPr>
    </w:p>
    <w:p w:rsidR="004B478B" w:rsidRDefault="004B478B" w:rsidP="00AC0B6A">
      <w:pPr>
        <w:spacing w:after="0" w:line="300" w:lineRule="auto"/>
      </w:pPr>
    </w:p>
    <w:p w:rsidR="00246B0C" w:rsidRDefault="00246B0C" w:rsidP="00AC0B6A">
      <w:pPr>
        <w:spacing w:after="0" w:line="300" w:lineRule="auto"/>
      </w:pPr>
    </w:p>
    <w:p w:rsidR="007F1849" w:rsidRDefault="007F1849" w:rsidP="00AC0B6A">
      <w:pPr>
        <w:spacing w:after="0" w:line="300" w:lineRule="auto"/>
      </w:pPr>
    </w:p>
    <w:p w:rsidR="007F1849" w:rsidRDefault="007F1849" w:rsidP="00AC0B6A">
      <w:pPr>
        <w:spacing w:after="0" w:line="300" w:lineRule="auto"/>
      </w:pPr>
    </w:p>
    <w:p w:rsidR="001A0709" w:rsidRDefault="001A0709" w:rsidP="00AC0B6A">
      <w:pPr>
        <w:spacing w:after="0" w:line="300" w:lineRule="auto"/>
      </w:pPr>
    </w:p>
    <w:p w:rsidR="004B478B" w:rsidRDefault="004B478B" w:rsidP="00AC0B6A">
      <w:pPr>
        <w:spacing w:after="0" w:line="300" w:lineRule="auto"/>
      </w:pPr>
      <w:r>
        <w:rPr>
          <w:rFonts w:cs="Open Sans"/>
          <w:b/>
          <w:noProof/>
          <w:color w:val="008A9C"/>
          <w:lang w:eastAsia="es-SV"/>
        </w:rPr>
        <w:lastRenderedPageBreak/>
        <w:drawing>
          <wp:anchor distT="0" distB="0" distL="114300" distR="114300" simplePos="0" relativeHeight="251663360" behindDoc="0" locked="0" layoutInCell="1" allowOverlap="1" wp14:anchorId="541EF574" wp14:editId="42BB4C44">
            <wp:simplePos x="0" y="0"/>
            <wp:positionH relativeFrom="margin">
              <wp:posOffset>1682115</wp:posOffset>
            </wp:positionH>
            <wp:positionV relativeFrom="paragraph">
              <wp:posOffset>-166370</wp:posOffset>
            </wp:positionV>
            <wp:extent cx="2667000" cy="809625"/>
            <wp:effectExtent l="0" t="0" r="0" b="0"/>
            <wp:wrapNone/>
            <wp:docPr id="9" name="Imagen 9" descr="C:\Users\upe_manuel\AppData\Local\Microsoft\Windows\INetCache\Content.Word\logo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e_manuel\AppData\Local\Microsoft\Windows\INetCache\Content.Word\logo transparencia.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12" r="4688"/>
                    <a:stretch/>
                  </pic:blipFill>
                  <pic:spPr bwMode="auto">
                    <a:xfrm>
                      <a:off x="0" y="0"/>
                      <a:ext cx="2667000"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478B" w:rsidRDefault="004B478B" w:rsidP="00AC0B6A">
      <w:pPr>
        <w:spacing w:after="0" w:line="300" w:lineRule="auto"/>
        <w:jc w:val="both"/>
        <w:rPr>
          <w:rFonts w:cs="Open Sans"/>
          <w:b/>
          <w:color w:val="008A9C"/>
          <w:lang w:val="es-MX"/>
        </w:rPr>
      </w:pPr>
    </w:p>
    <w:p w:rsidR="004B478B" w:rsidRDefault="004B478B" w:rsidP="00AC0B6A">
      <w:pPr>
        <w:spacing w:after="0" w:line="300" w:lineRule="auto"/>
        <w:jc w:val="both"/>
        <w:rPr>
          <w:rFonts w:cs="Open Sans"/>
          <w:b/>
          <w:color w:val="008A9C"/>
          <w:lang w:val="es-MX"/>
        </w:rPr>
      </w:pPr>
    </w:p>
    <w:p w:rsidR="004B478B" w:rsidRDefault="004B478B" w:rsidP="00AC0B6A">
      <w:pPr>
        <w:spacing w:after="0" w:line="300" w:lineRule="auto"/>
        <w:ind w:left="3540"/>
        <w:rPr>
          <w:rFonts w:cs="Open Sans"/>
          <w:b/>
          <w:color w:val="008A9C"/>
          <w:lang w:val="es-MX"/>
        </w:rPr>
      </w:pPr>
      <w:r>
        <w:rPr>
          <w:noProof/>
          <w:lang w:eastAsia="es-SV"/>
        </w:rPr>
        <w:drawing>
          <wp:anchor distT="0" distB="0" distL="114300" distR="114300" simplePos="0" relativeHeight="251659264" behindDoc="0" locked="0" layoutInCell="1" allowOverlap="1" wp14:anchorId="2B010C91" wp14:editId="624BD40A">
            <wp:simplePos x="0" y="0"/>
            <wp:positionH relativeFrom="margin">
              <wp:align>left</wp:align>
            </wp:positionH>
            <wp:positionV relativeFrom="paragraph">
              <wp:posOffset>12065</wp:posOffset>
            </wp:positionV>
            <wp:extent cx="2333625" cy="1555750"/>
            <wp:effectExtent l="0" t="0" r="9525" b="6350"/>
            <wp:wrapSquare wrapText="bothSides"/>
            <wp:docPr id="14" name="Imagen 14" descr="http://insaforp.org.sv/images/pan-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saforp.org.sv/images/pan-s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62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Open Sans"/>
          <w:b/>
          <w:color w:val="008A9C"/>
          <w:lang w:val="es-MX"/>
        </w:rPr>
        <w:t xml:space="preserve">      Misión</w:t>
      </w:r>
    </w:p>
    <w:p w:rsidR="004B478B" w:rsidRPr="00D34B41" w:rsidRDefault="004B478B" w:rsidP="00AC0B6A">
      <w:pPr>
        <w:spacing w:after="0" w:line="300" w:lineRule="auto"/>
        <w:jc w:val="both"/>
        <w:rPr>
          <w:rFonts w:cs="Open Sans"/>
          <w:bCs/>
          <w:sz w:val="20"/>
        </w:rPr>
      </w:pPr>
      <w:r w:rsidRPr="00D34B41">
        <w:rPr>
          <w:rFonts w:cs="Open Sans"/>
          <w:bCs/>
          <w:sz w:val="20"/>
        </w:rPr>
        <w:t>“En el INSAFORP capacitamos el talento humano salvadoreño para el trabajo decente y productivo, transformando su vida para que contribuya al desarrollo socio económico del país, en la construcción de un mejor futuro”.</w:t>
      </w:r>
    </w:p>
    <w:p w:rsidR="004B478B" w:rsidRDefault="004B478B" w:rsidP="00AC0B6A">
      <w:pPr>
        <w:spacing w:after="0" w:line="300" w:lineRule="auto"/>
        <w:jc w:val="both"/>
        <w:rPr>
          <w:rFonts w:cs="Open Sans"/>
          <w:b/>
          <w:color w:val="008A9C"/>
          <w:lang w:val="es-MX"/>
        </w:rPr>
      </w:pPr>
    </w:p>
    <w:p w:rsidR="00AC0B6A" w:rsidRDefault="00AC0B6A" w:rsidP="00AC0B6A">
      <w:pPr>
        <w:spacing w:after="0" w:line="300" w:lineRule="auto"/>
        <w:jc w:val="both"/>
        <w:rPr>
          <w:rFonts w:cs="Open Sans"/>
          <w:b/>
          <w:color w:val="008A9C"/>
          <w:lang w:val="es-MX"/>
        </w:rPr>
      </w:pPr>
    </w:p>
    <w:p w:rsidR="004B478B" w:rsidRDefault="004B478B" w:rsidP="00AC0B6A">
      <w:pPr>
        <w:spacing w:after="0" w:line="300" w:lineRule="auto"/>
        <w:jc w:val="both"/>
        <w:rPr>
          <w:rFonts w:cs="Open Sans"/>
          <w:b/>
          <w:color w:val="008A9C"/>
          <w:lang w:val="es-MX"/>
        </w:rPr>
      </w:pPr>
      <w:r>
        <w:rPr>
          <w:noProof/>
          <w:lang w:eastAsia="es-SV"/>
        </w:rPr>
        <w:drawing>
          <wp:anchor distT="0" distB="0" distL="114300" distR="114300" simplePos="0" relativeHeight="251660288" behindDoc="0" locked="0" layoutInCell="1" allowOverlap="1" wp14:anchorId="12127AC6" wp14:editId="69FCAA0F">
            <wp:simplePos x="0" y="0"/>
            <wp:positionH relativeFrom="margin">
              <wp:align>right</wp:align>
            </wp:positionH>
            <wp:positionV relativeFrom="paragraph">
              <wp:posOffset>15875</wp:posOffset>
            </wp:positionV>
            <wp:extent cx="2114550" cy="1409700"/>
            <wp:effectExtent l="0" t="0" r="0" b="0"/>
            <wp:wrapSquare wrapText="bothSides"/>
            <wp:docPr id="16" name="Imagen 16" descr="http://insaforp.org.sv/images/2016/PortadasNoticia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saforp.org.sv/images/2016/PortadasNoticias/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Open Sans"/>
          <w:b/>
          <w:color w:val="008A9C"/>
          <w:lang w:val="es-MX"/>
        </w:rPr>
        <w:t xml:space="preserve">Visión </w:t>
      </w:r>
    </w:p>
    <w:p w:rsidR="004B478B" w:rsidRDefault="004B478B" w:rsidP="00AC0B6A">
      <w:pPr>
        <w:spacing w:after="0" w:line="300" w:lineRule="auto"/>
        <w:jc w:val="both"/>
        <w:rPr>
          <w:rFonts w:cs="Open Sans"/>
          <w:bCs/>
          <w:sz w:val="20"/>
        </w:rPr>
      </w:pPr>
      <w:r w:rsidRPr="00D34B41">
        <w:rPr>
          <w:rFonts w:cs="Open Sans"/>
          <w:bCs/>
          <w:sz w:val="20"/>
        </w:rPr>
        <w:t>“Para 2019 el INSAFORP será la institución referente de la formación profesional pertinente, innovadora, por competencias y asociada con la mejora de la productividad del país y de la calidad de vida de la población”.</w:t>
      </w:r>
    </w:p>
    <w:p w:rsidR="00AC0B6A" w:rsidRPr="00D34B41" w:rsidRDefault="00AC0B6A" w:rsidP="00AC0B6A">
      <w:pPr>
        <w:spacing w:after="0" w:line="300" w:lineRule="auto"/>
        <w:jc w:val="both"/>
        <w:rPr>
          <w:rFonts w:cs="Open Sans"/>
          <w:sz w:val="20"/>
          <w:lang w:val="es-MX"/>
        </w:rPr>
      </w:pPr>
    </w:p>
    <w:p w:rsidR="004B478B" w:rsidRPr="00A1744E" w:rsidRDefault="00AC0B6A" w:rsidP="00AC0B6A">
      <w:pPr>
        <w:spacing w:after="0" w:line="300" w:lineRule="auto"/>
        <w:jc w:val="both"/>
        <w:rPr>
          <w:rFonts w:cs="Open Sans"/>
          <w:b/>
          <w:color w:val="008A9C"/>
          <w:lang w:val="es-MX"/>
        </w:rPr>
      </w:pPr>
      <w:r>
        <w:rPr>
          <w:noProof/>
          <w:lang w:eastAsia="es-SV"/>
        </w:rPr>
        <w:drawing>
          <wp:anchor distT="0" distB="0" distL="114300" distR="114300" simplePos="0" relativeHeight="251661312" behindDoc="0" locked="0" layoutInCell="1" allowOverlap="1" wp14:anchorId="1D150121" wp14:editId="49D9163F">
            <wp:simplePos x="0" y="0"/>
            <wp:positionH relativeFrom="margin">
              <wp:align>left</wp:align>
            </wp:positionH>
            <wp:positionV relativeFrom="paragraph">
              <wp:posOffset>10160</wp:posOffset>
            </wp:positionV>
            <wp:extent cx="2271395" cy="1514475"/>
            <wp:effectExtent l="0" t="0" r="0" b="9525"/>
            <wp:wrapSquare wrapText="bothSides"/>
            <wp:docPr id="19" name="Imagen 19"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139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78B" w:rsidRPr="00A1744E">
        <w:rPr>
          <w:rFonts w:cs="Open Sans"/>
          <w:b/>
          <w:color w:val="008A9C"/>
          <w:lang w:val="es-MX"/>
        </w:rPr>
        <w:t>Valores</w:t>
      </w:r>
    </w:p>
    <w:p w:rsidR="004B478B" w:rsidRPr="00D34B41" w:rsidRDefault="004B478B" w:rsidP="00591881">
      <w:pPr>
        <w:numPr>
          <w:ilvl w:val="0"/>
          <w:numId w:val="1"/>
        </w:numPr>
        <w:tabs>
          <w:tab w:val="left" w:pos="284"/>
        </w:tabs>
        <w:spacing w:after="0" w:line="300" w:lineRule="auto"/>
        <w:ind w:left="0" w:firstLine="0"/>
        <w:jc w:val="both"/>
        <w:rPr>
          <w:rFonts w:cs="Open Sans"/>
          <w:sz w:val="20"/>
        </w:rPr>
      </w:pPr>
      <w:r w:rsidRPr="00D34B41">
        <w:rPr>
          <w:rFonts w:cs="Open Sans"/>
          <w:b/>
          <w:sz w:val="20"/>
        </w:rPr>
        <w:t>Solidaridad</w:t>
      </w:r>
      <w:r w:rsidRPr="00D34B41">
        <w:rPr>
          <w:rFonts w:cs="Open Sans"/>
          <w:sz w:val="20"/>
        </w:rPr>
        <w:t xml:space="preserve">: </w:t>
      </w:r>
      <w:r w:rsidRPr="00D34B41">
        <w:rPr>
          <w:rFonts w:cs="Open Sans"/>
          <w:bCs/>
          <w:sz w:val="20"/>
        </w:rPr>
        <w:t>La disposición de compartir las capacidades y recursos propios para apoyar a los demás, especialmente a las personas más necesitadas.</w:t>
      </w:r>
      <w:r w:rsidRPr="00D34B41">
        <w:t xml:space="preserve"> </w:t>
      </w:r>
    </w:p>
    <w:p w:rsidR="004B478B" w:rsidRPr="00D34B41" w:rsidRDefault="004B478B" w:rsidP="00591881">
      <w:pPr>
        <w:numPr>
          <w:ilvl w:val="0"/>
          <w:numId w:val="1"/>
        </w:numPr>
        <w:tabs>
          <w:tab w:val="left" w:pos="284"/>
        </w:tabs>
        <w:spacing w:after="0" w:line="300" w:lineRule="auto"/>
        <w:ind w:left="0" w:firstLine="0"/>
        <w:jc w:val="both"/>
        <w:rPr>
          <w:rFonts w:cs="Open Sans"/>
          <w:sz w:val="20"/>
        </w:rPr>
      </w:pPr>
      <w:r w:rsidRPr="00D34B41">
        <w:rPr>
          <w:rFonts w:cs="Open Sans"/>
          <w:b/>
          <w:sz w:val="20"/>
        </w:rPr>
        <w:t>Transparencia</w:t>
      </w:r>
      <w:r w:rsidRPr="00D34B41">
        <w:rPr>
          <w:rFonts w:cs="Open Sans"/>
          <w:sz w:val="20"/>
        </w:rPr>
        <w:t xml:space="preserve">: Las decisiones y acciones de la </w:t>
      </w:r>
      <w:r w:rsidRPr="00591881">
        <w:rPr>
          <w:rFonts w:cs="Open Sans"/>
          <w:bCs/>
          <w:sz w:val="20"/>
        </w:rPr>
        <w:t>organización estarán fundamentadas en la verdad y la honestidad.</w:t>
      </w:r>
    </w:p>
    <w:p w:rsidR="004B478B" w:rsidRPr="00D34B41" w:rsidRDefault="004B478B" w:rsidP="00591881">
      <w:pPr>
        <w:numPr>
          <w:ilvl w:val="0"/>
          <w:numId w:val="1"/>
        </w:numPr>
        <w:tabs>
          <w:tab w:val="left" w:pos="284"/>
        </w:tabs>
        <w:spacing w:after="0" w:line="300" w:lineRule="auto"/>
        <w:ind w:left="0" w:firstLine="0"/>
        <w:jc w:val="both"/>
        <w:rPr>
          <w:rFonts w:cs="Open Sans"/>
          <w:sz w:val="20"/>
        </w:rPr>
      </w:pPr>
      <w:r w:rsidRPr="00D34B41">
        <w:rPr>
          <w:rFonts w:cs="Open Sans"/>
          <w:b/>
          <w:sz w:val="20"/>
        </w:rPr>
        <w:t>Honradez</w:t>
      </w:r>
      <w:r w:rsidRPr="00D34B41">
        <w:rPr>
          <w:rFonts w:cs="Open Sans"/>
          <w:sz w:val="20"/>
        </w:rPr>
        <w:t xml:space="preserve">: </w:t>
      </w:r>
      <w:r w:rsidRPr="00591881">
        <w:rPr>
          <w:rFonts w:cs="Open Sans"/>
          <w:bCs/>
          <w:sz w:val="20"/>
        </w:rPr>
        <w:t>Tanto las personas que integran el Consejo Directivo, como el personal de la organización se comprometen a actuar rectamente, respetando las normas establecidas.</w:t>
      </w:r>
    </w:p>
    <w:p w:rsidR="004B478B" w:rsidRPr="00D34B41" w:rsidRDefault="004B478B" w:rsidP="00591881">
      <w:pPr>
        <w:numPr>
          <w:ilvl w:val="0"/>
          <w:numId w:val="1"/>
        </w:numPr>
        <w:tabs>
          <w:tab w:val="left" w:pos="284"/>
        </w:tabs>
        <w:spacing w:after="0" w:line="300" w:lineRule="auto"/>
        <w:ind w:left="0" w:firstLine="0"/>
        <w:jc w:val="both"/>
        <w:rPr>
          <w:rFonts w:cs="Open Sans"/>
          <w:sz w:val="20"/>
        </w:rPr>
      </w:pPr>
      <w:r w:rsidRPr="00D34B41">
        <w:rPr>
          <w:rFonts w:cs="Open Sans"/>
          <w:b/>
          <w:sz w:val="20"/>
        </w:rPr>
        <w:t>Corresponsabilidad</w:t>
      </w:r>
      <w:r w:rsidRPr="00D34B41">
        <w:rPr>
          <w:rFonts w:cs="Open Sans"/>
          <w:sz w:val="20"/>
        </w:rPr>
        <w:t xml:space="preserve">: La disposición de comprometerse a realizar colectivamente las funciones correspondientes con </w:t>
      </w:r>
      <w:r w:rsidRPr="00D34B41">
        <w:rPr>
          <w:rFonts w:cs="Open Sans"/>
          <w:sz w:val="20"/>
          <w:lang w:val="es-MX"/>
        </w:rPr>
        <w:t>profesionalismo, lealtad y entrega</w:t>
      </w:r>
      <w:r w:rsidRPr="00D34B41">
        <w:rPr>
          <w:rFonts w:cs="Open Sans"/>
          <w:sz w:val="20"/>
        </w:rPr>
        <w:t>.</w:t>
      </w:r>
    </w:p>
    <w:p w:rsidR="004B478B" w:rsidRPr="00D34B41" w:rsidRDefault="004B478B" w:rsidP="00591881">
      <w:pPr>
        <w:numPr>
          <w:ilvl w:val="0"/>
          <w:numId w:val="1"/>
        </w:numPr>
        <w:tabs>
          <w:tab w:val="left" w:pos="284"/>
        </w:tabs>
        <w:spacing w:after="0" w:line="300" w:lineRule="auto"/>
        <w:ind w:left="0" w:firstLine="0"/>
        <w:jc w:val="both"/>
        <w:rPr>
          <w:rFonts w:cs="Open Sans"/>
          <w:sz w:val="20"/>
        </w:rPr>
      </w:pPr>
      <w:r w:rsidRPr="00D34B41">
        <w:rPr>
          <w:rFonts w:cs="Open Sans"/>
          <w:b/>
          <w:sz w:val="20"/>
        </w:rPr>
        <w:t>Apertura</w:t>
      </w:r>
      <w:r w:rsidRPr="00D34B41">
        <w:rPr>
          <w:rFonts w:cs="Open Sans"/>
          <w:sz w:val="20"/>
        </w:rPr>
        <w:t>: El compromiso de asumir una actitud comprensiva, tolerante y abierta a la aceptación de nuevas ideas.</w:t>
      </w:r>
    </w:p>
    <w:p w:rsidR="004B478B" w:rsidRDefault="004B478B" w:rsidP="00591881">
      <w:pPr>
        <w:numPr>
          <w:ilvl w:val="0"/>
          <w:numId w:val="1"/>
        </w:numPr>
        <w:tabs>
          <w:tab w:val="left" w:pos="284"/>
        </w:tabs>
        <w:spacing w:after="0" w:line="300" w:lineRule="auto"/>
        <w:ind w:left="0" w:firstLine="0"/>
        <w:jc w:val="both"/>
        <w:rPr>
          <w:rFonts w:cs="Open Sans"/>
          <w:sz w:val="20"/>
          <w:lang w:val="es-MX"/>
        </w:rPr>
      </w:pPr>
      <w:r w:rsidRPr="00D34B41">
        <w:rPr>
          <w:rFonts w:cs="Open Sans"/>
          <w:b/>
          <w:sz w:val="20"/>
          <w:lang w:val="es-MX"/>
        </w:rPr>
        <w:t>Equidad</w:t>
      </w:r>
      <w:r w:rsidRPr="00D34B41">
        <w:rPr>
          <w:rFonts w:cs="Open Sans"/>
          <w:sz w:val="20"/>
          <w:lang w:val="es-MX"/>
        </w:rPr>
        <w:t>: El compromiso de facilitar el acceso a los servicios de formación profesional a todos los sectores económicos y sociales del país, con igual interés, respeto y atención.</w:t>
      </w:r>
    </w:p>
    <w:p w:rsidR="004B478B" w:rsidRDefault="004B478B" w:rsidP="00AC0B6A">
      <w:pPr>
        <w:spacing w:after="0" w:line="300" w:lineRule="auto"/>
      </w:pPr>
    </w:p>
    <w:p w:rsidR="00AC0B6A" w:rsidRDefault="00AC0B6A" w:rsidP="00AC0B6A">
      <w:pPr>
        <w:spacing w:after="0" w:line="300" w:lineRule="auto"/>
      </w:pPr>
    </w:p>
    <w:p w:rsidR="00AC0B6A" w:rsidRDefault="00AC0B6A" w:rsidP="00AC0B6A">
      <w:pPr>
        <w:spacing w:after="0" w:line="300" w:lineRule="auto"/>
      </w:pPr>
    </w:p>
    <w:p w:rsidR="00246B0C" w:rsidRDefault="00246B0C" w:rsidP="00AC0B6A">
      <w:pPr>
        <w:spacing w:after="0" w:line="300" w:lineRule="auto"/>
      </w:pPr>
    </w:p>
    <w:p w:rsidR="00AC0B6A" w:rsidRDefault="00AC0B6A" w:rsidP="00AC0B6A">
      <w:pPr>
        <w:pStyle w:val="Ttulo1"/>
        <w:spacing w:after="0" w:line="300" w:lineRule="auto"/>
      </w:pPr>
      <w:bookmarkStart w:id="1" w:name="_Toc46141346"/>
      <w:r>
        <w:lastRenderedPageBreak/>
        <w:t xml:space="preserve">UN CONTEXTO </w:t>
      </w:r>
      <w:r w:rsidR="00591881">
        <w:t xml:space="preserve">MUY </w:t>
      </w:r>
      <w:r>
        <w:t>DIFERENTE</w:t>
      </w:r>
      <w:bookmarkEnd w:id="1"/>
    </w:p>
    <w:p w:rsidR="00AC0B6A" w:rsidRPr="00591881" w:rsidRDefault="00AC0B6A" w:rsidP="00AC0B6A">
      <w:pPr>
        <w:pStyle w:val="Prrafodelista"/>
        <w:numPr>
          <w:ilvl w:val="1"/>
          <w:numId w:val="2"/>
        </w:numPr>
        <w:tabs>
          <w:tab w:val="left" w:pos="284"/>
        </w:tabs>
        <w:spacing w:after="0" w:line="300" w:lineRule="auto"/>
        <w:ind w:left="0" w:firstLine="0"/>
        <w:rPr>
          <w:b/>
        </w:rPr>
      </w:pPr>
      <w:r w:rsidRPr="00591881">
        <w:rPr>
          <w:b/>
        </w:rPr>
        <w:t>Consulta permanente a los actores del Sistema Formación Profesional:</w:t>
      </w:r>
    </w:p>
    <w:p w:rsidR="00AC0B6A" w:rsidRPr="00AC0B6A" w:rsidRDefault="00AC0B6A" w:rsidP="00AC0B6A">
      <w:pPr>
        <w:pStyle w:val="Prrafodelista"/>
        <w:numPr>
          <w:ilvl w:val="0"/>
          <w:numId w:val="3"/>
        </w:numPr>
        <w:spacing w:after="0" w:line="300" w:lineRule="auto"/>
      </w:pPr>
      <w:r w:rsidRPr="00AC0B6A">
        <w:t>Centros de Formación Profesional.</w:t>
      </w:r>
    </w:p>
    <w:p w:rsidR="00AC0B6A" w:rsidRPr="00AC0B6A" w:rsidRDefault="00AC0B6A" w:rsidP="00AC0B6A">
      <w:pPr>
        <w:pStyle w:val="Prrafodelista"/>
        <w:numPr>
          <w:ilvl w:val="0"/>
          <w:numId w:val="3"/>
        </w:numPr>
        <w:spacing w:after="0" w:line="300" w:lineRule="auto"/>
      </w:pPr>
      <w:r w:rsidRPr="00AC0B6A">
        <w:t>Facilitadores e Instructores.</w:t>
      </w:r>
    </w:p>
    <w:p w:rsidR="00591881" w:rsidRDefault="00AC0B6A" w:rsidP="00591881">
      <w:pPr>
        <w:pStyle w:val="Prrafodelista"/>
        <w:numPr>
          <w:ilvl w:val="0"/>
          <w:numId w:val="3"/>
        </w:numPr>
        <w:spacing w:after="0" w:line="300" w:lineRule="auto"/>
      </w:pPr>
      <w:r w:rsidRPr="00AC0B6A">
        <w:t>Gremiales Empresariales.</w:t>
      </w:r>
    </w:p>
    <w:p w:rsidR="00591881" w:rsidRDefault="00591881" w:rsidP="00591881">
      <w:pPr>
        <w:spacing w:after="0" w:line="300" w:lineRule="auto"/>
      </w:pPr>
      <w:r w:rsidRPr="00591881">
        <w:t>Construcción de estrategias conjuntas.</w:t>
      </w:r>
    </w:p>
    <w:p w:rsidR="00591881" w:rsidRDefault="00591881" w:rsidP="00591881">
      <w:pPr>
        <w:spacing w:after="0" w:line="300" w:lineRule="auto"/>
      </w:pPr>
      <w:r w:rsidRPr="00591881">
        <w:t>Soluciones y transformación de la formación presencial a formación a distancia.</w:t>
      </w:r>
    </w:p>
    <w:p w:rsidR="00591881" w:rsidRDefault="00591881" w:rsidP="00591881">
      <w:pPr>
        <w:spacing w:after="0" w:line="300" w:lineRule="auto"/>
      </w:pPr>
    </w:p>
    <w:p w:rsidR="00591881" w:rsidRPr="00591881" w:rsidRDefault="00591881" w:rsidP="00591881">
      <w:pPr>
        <w:pStyle w:val="Prrafodelista"/>
        <w:numPr>
          <w:ilvl w:val="1"/>
          <w:numId w:val="2"/>
        </w:numPr>
        <w:tabs>
          <w:tab w:val="left" w:pos="284"/>
        </w:tabs>
        <w:spacing w:after="0" w:line="300" w:lineRule="auto"/>
        <w:ind w:left="0" w:firstLine="0"/>
        <w:rPr>
          <w:b/>
        </w:rPr>
      </w:pPr>
      <w:r w:rsidRPr="00591881">
        <w:rPr>
          <w:b/>
        </w:rPr>
        <w:t>Replanteamiento de Insaforp, procesos / procedimientos.</w:t>
      </w:r>
    </w:p>
    <w:p w:rsidR="00591881" w:rsidRDefault="00591881" w:rsidP="00591881">
      <w:pPr>
        <w:pStyle w:val="Prrafodelista"/>
        <w:tabs>
          <w:tab w:val="left" w:pos="284"/>
        </w:tabs>
        <w:spacing w:after="0" w:line="300" w:lineRule="auto"/>
        <w:ind w:left="0"/>
      </w:pPr>
      <w:r>
        <w:t>Adaptar al Insaforp</w:t>
      </w:r>
    </w:p>
    <w:p w:rsidR="00591881" w:rsidRPr="00591881" w:rsidRDefault="00591881" w:rsidP="00591881">
      <w:pPr>
        <w:pStyle w:val="Prrafodelista"/>
        <w:numPr>
          <w:ilvl w:val="0"/>
          <w:numId w:val="3"/>
        </w:numPr>
        <w:spacing w:after="0" w:line="300" w:lineRule="auto"/>
      </w:pPr>
      <w:r w:rsidRPr="00591881">
        <w:t>Pagos oportunos.</w:t>
      </w:r>
    </w:p>
    <w:p w:rsidR="00591881" w:rsidRPr="00591881" w:rsidRDefault="00591881" w:rsidP="00591881">
      <w:pPr>
        <w:pStyle w:val="Prrafodelista"/>
        <w:numPr>
          <w:ilvl w:val="0"/>
          <w:numId w:val="3"/>
        </w:numPr>
        <w:spacing w:after="0" w:line="300" w:lineRule="auto"/>
      </w:pPr>
      <w:r w:rsidRPr="00591881">
        <w:t>Inscripción de cursos.</w:t>
      </w:r>
    </w:p>
    <w:p w:rsidR="00591881" w:rsidRDefault="00591881" w:rsidP="00591881">
      <w:pPr>
        <w:pStyle w:val="Prrafodelista"/>
        <w:numPr>
          <w:ilvl w:val="0"/>
          <w:numId w:val="3"/>
        </w:numPr>
        <w:spacing w:after="0" w:line="300" w:lineRule="auto"/>
      </w:pPr>
      <w:r w:rsidRPr="00591881">
        <w:t>Seguimiento, monitoreo y auditoría de cursos en línea</w:t>
      </w:r>
    </w:p>
    <w:p w:rsidR="00591881" w:rsidRDefault="00591881" w:rsidP="00591881">
      <w:pPr>
        <w:spacing w:after="0" w:line="300" w:lineRule="auto"/>
      </w:pPr>
      <w:r w:rsidRPr="00591881">
        <w:t>Formulación e implementación de un Plan de Teletrabajo Institucional.</w:t>
      </w:r>
    </w:p>
    <w:p w:rsidR="00591881" w:rsidRDefault="00591881" w:rsidP="00591881">
      <w:pPr>
        <w:spacing w:after="0" w:line="300" w:lineRule="auto"/>
      </w:pPr>
    </w:p>
    <w:p w:rsidR="00591881" w:rsidRPr="00591881" w:rsidRDefault="00591881" w:rsidP="00591881">
      <w:pPr>
        <w:pStyle w:val="Prrafodelista"/>
        <w:numPr>
          <w:ilvl w:val="1"/>
          <w:numId w:val="2"/>
        </w:numPr>
        <w:tabs>
          <w:tab w:val="left" w:pos="284"/>
        </w:tabs>
        <w:spacing w:after="0" w:line="300" w:lineRule="auto"/>
        <w:ind w:left="0" w:firstLine="0"/>
        <w:rPr>
          <w:b/>
        </w:rPr>
      </w:pPr>
      <w:r w:rsidRPr="00591881">
        <w:rPr>
          <w:b/>
        </w:rPr>
        <w:t>Modalidades de trabajo:</w:t>
      </w:r>
    </w:p>
    <w:p w:rsidR="00591881" w:rsidRPr="00591881" w:rsidRDefault="00591881" w:rsidP="00591881">
      <w:pPr>
        <w:pStyle w:val="Prrafodelista"/>
        <w:numPr>
          <w:ilvl w:val="0"/>
          <w:numId w:val="3"/>
        </w:numPr>
        <w:spacing w:after="0" w:line="300" w:lineRule="auto"/>
      </w:pPr>
      <w:r w:rsidRPr="00591881">
        <w:t>Presencial.</w:t>
      </w:r>
    </w:p>
    <w:p w:rsidR="00591881" w:rsidRDefault="00591881" w:rsidP="00591881">
      <w:pPr>
        <w:pStyle w:val="Prrafodelista"/>
        <w:numPr>
          <w:ilvl w:val="0"/>
          <w:numId w:val="3"/>
        </w:numPr>
        <w:spacing w:after="0" w:line="300" w:lineRule="auto"/>
      </w:pPr>
      <w:r w:rsidRPr="00591881">
        <w:t>Teletrabajo.</w:t>
      </w:r>
    </w:p>
    <w:p w:rsidR="00591881" w:rsidRDefault="00591881" w:rsidP="00591881">
      <w:pPr>
        <w:spacing w:after="0" w:line="300" w:lineRule="auto"/>
      </w:pPr>
      <w:r w:rsidRPr="00591881">
        <w:t>Colaboración de todo el personal.</w:t>
      </w:r>
      <w:r>
        <w:t xml:space="preserve"> </w:t>
      </w:r>
      <w:r w:rsidRPr="00591881">
        <w:t>Queremos agradecer la colaboración de TODOS!</w:t>
      </w:r>
    </w:p>
    <w:p w:rsidR="00591881" w:rsidRDefault="00591881" w:rsidP="00591881"/>
    <w:p w:rsidR="00591881" w:rsidRDefault="00591881" w:rsidP="00591881">
      <w:pPr>
        <w:pStyle w:val="Prrafodelista"/>
        <w:numPr>
          <w:ilvl w:val="1"/>
          <w:numId w:val="2"/>
        </w:numPr>
        <w:tabs>
          <w:tab w:val="left" w:pos="284"/>
        </w:tabs>
        <w:spacing w:after="0" w:line="300" w:lineRule="auto"/>
        <w:ind w:left="0" w:firstLine="0"/>
        <w:rPr>
          <w:b/>
        </w:rPr>
      </w:pPr>
      <w:r w:rsidRPr="00591881">
        <w:rPr>
          <w:b/>
        </w:rPr>
        <w:t>El valor de formar parte de una comunidad de aprendizaje:</w:t>
      </w:r>
    </w:p>
    <w:p w:rsidR="00591881" w:rsidRPr="00591881" w:rsidRDefault="00591881" w:rsidP="00591881">
      <w:pPr>
        <w:pStyle w:val="Prrafodelista"/>
        <w:numPr>
          <w:ilvl w:val="0"/>
          <w:numId w:val="3"/>
        </w:numPr>
        <w:spacing w:after="0" w:line="300" w:lineRule="auto"/>
      </w:pPr>
      <w:r w:rsidRPr="00591881">
        <w:t>OIT / CINTERFOR</w:t>
      </w:r>
    </w:p>
    <w:p w:rsidR="00591881" w:rsidRDefault="00591881" w:rsidP="00591881">
      <w:pPr>
        <w:pStyle w:val="Prrafodelista"/>
        <w:numPr>
          <w:ilvl w:val="0"/>
          <w:numId w:val="3"/>
        </w:numPr>
        <w:spacing w:after="0" w:line="300" w:lineRule="auto"/>
      </w:pPr>
      <w:r w:rsidRPr="00591881">
        <w:t>REDIFP</w:t>
      </w:r>
    </w:p>
    <w:p w:rsidR="00591881" w:rsidRDefault="00591881" w:rsidP="00591881">
      <w:pPr>
        <w:spacing w:after="0" w:line="300" w:lineRule="auto"/>
      </w:pPr>
      <w:r w:rsidRPr="00591881">
        <w:t>Compartir buenas prácticas y aprender de otros.</w:t>
      </w:r>
    </w:p>
    <w:p w:rsidR="00591881" w:rsidRDefault="00591881" w:rsidP="00591881">
      <w:pPr>
        <w:spacing w:after="0" w:line="300" w:lineRule="auto"/>
      </w:pPr>
      <w:r w:rsidRPr="00591881">
        <w:t>Análisis y visión conjunta en  replantearnos nuevos retos entorno a la formación profesional.</w:t>
      </w:r>
    </w:p>
    <w:p w:rsidR="00591881" w:rsidRDefault="00591881" w:rsidP="00591881">
      <w:pPr>
        <w:spacing w:after="0" w:line="300" w:lineRule="auto"/>
      </w:pPr>
    </w:p>
    <w:p w:rsidR="00591881" w:rsidRDefault="00591881" w:rsidP="00591881">
      <w:pPr>
        <w:spacing w:after="0" w:line="300" w:lineRule="auto"/>
      </w:pPr>
    </w:p>
    <w:p w:rsidR="00591881" w:rsidRDefault="00591881" w:rsidP="00591881">
      <w:pPr>
        <w:spacing w:after="0" w:line="300" w:lineRule="auto"/>
      </w:pPr>
    </w:p>
    <w:p w:rsidR="00591881" w:rsidRDefault="00591881" w:rsidP="00591881">
      <w:pPr>
        <w:spacing w:after="0" w:line="300" w:lineRule="auto"/>
      </w:pPr>
    </w:p>
    <w:p w:rsidR="00591881" w:rsidRDefault="00591881" w:rsidP="00591881">
      <w:pPr>
        <w:spacing w:after="0" w:line="300" w:lineRule="auto"/>
      </w:pPr>
    </w:p>
    <w:p w:rsidR="00591881" w:rsidRDefault="00591881" w:rsidP="00591881">
      <w:pPr>
        <w:spacing w:after="0" w:line="300" w:lineRule="auto"/>
      </w:pPr>
    </w:p>
    <w:p w:rsidR="003E2CFC" w:rsidRDefault="003E2CFC" w:rsidP="00591881">
      <w:pPr>
        <w:spacing w:after="0" w:line="300" w:lineRule="auto"/>
      </w:pPr>
    </w:p>
    <w:p w:rsidR="00591881" w:rsidRDefault="00591881" w:rsidP="00591881">
      <w:pPr>
        <w:spacing w:after="0" w:line="300" w:lineRule="auto"/>
      </w:pPr>
    </w:p>
    <w:p w:rsidR="00591881" w:rsidRDefault="00591881" w:rsidP="00591881">
      <w:pPr>
        <w:pStyle w:val="Ttulo1"/>
      </w:pPr>
      <w:bookmarkStart w:id="2" w:name="_Toc46141347"/>
      <w:r>
        <w:lastRenderedPageBreak/>
        <w:t>CARACTERÍSTICAS 2° INFORME POA 2020</w:t>
      </w:r>
      <w:bookmarkEnd w:id="2"/>
    </w:p>
    <w:p w:rsidR="00591881" w:rsidRPr="00591881" w:rsidRDefault="00591881" w:rsidP="00591881">
      <w:pPr>
        <w:pStyle w:val="Prrafodelista"/>
        <w:numPr>
          <w:ilvl w:val="0"/>
          <w:numId w:val="5"/>
        </w:numPr>
        <w:spacing w:after="0" w:line="300" w:lineRule="auto"/>
      </w:pPr>
      <w:r w:rsidRPr="00591881">
        <w:t>Plan de Teletrabajo dinámico y cambiante</w:t>
      </w:r>
    </w:p>
    <w:p w:rsidR="00591881" w:rsidRDefault="00591881" w:rsidP="00545A3C">
      <w:pPr>
        <w:pStyle w:val="Prrafodelista"/>
        <w:numPr>
          <w:ilvl w:val="0"/>
          <w:numId w:val="5"/>
        </w:numPr>
        <w:spacing w:after="0" w:line="300" w:lineRule="auto"/>
        <w:jc w:val="both"/>
      </w:pPr>
      <w:r w:rsidRPr="00591881">
        <w:t>Seguimiento a nivel Institucional y Gerencial.</w:t>
      </w:r>
      <w:r>
        <w:t xml:space="preserve"> </w:t>
      </w:r>
      <w:r w:rsidRPr="00591881">
        <w:t>Resumen Ejecutivo</w:t>
      </w:r>
    </w:p>
    <w:p w:rsidR="00591881" w:rsidRDefault="00545A3C" w:rsidP="00591881">
      <w:pPr>
        <w:spacing w:after="0" w:line="300" w:lineRule="auto"/>
      </w:pPr>
      <w:r w:rsidRPr="00591881">
        <w:rPr>
          <w:noProof/>
          <w:lang w:eastAsia="es-SV"/>
        </w:rPr>
        <w:drawing>
          <wp:anchor distT="0" distB="0" distL="114300" distR="114300" simplePos="0" relativeHeight="251674624" behindDoc="0" locked="0" layoutInCell="1" allowOverlap="1">
            <wp:simplePos x="0" y="0"/>
            <wp:positionH relativeFrom="margin">
              <wp:align>right</wp:align>
            </wp:positionH>
            <wp:positionV relativeFrom="paragraph">
              <wp:posOffset>13970</wp:posOffset>
            </wp:positionV>
            <wp:extent cx="5612130" cy="1686560"/>
            <wp:effectExtent l="0" t="0" r="7620" b="889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612130" cy="1686560"/>
                    </a:xfrm>
                    <a:prstGeom prst="rect">
                      <a:avLst/>
                    </a:prstGeom>
                  </pic:spPr>
                </pic:pic>
              </a:graphicData>
            </a:graphic>
            <wp14:sizeRelH relativeFrom="page">
              <wp14:pctWidth>0</wp14:pctWidth>
            </wp14:sizeRelH>
            <wp14:sizeRelV relativeFrom="page">
              <wp14:pctHeight>0</wp14:pctHeight>
            </wp14:sizeRelV>
          </wp:anchor>
        </w:drawing>
      </w:r>
    </w:p>
    <w:p w:rsidR="00591881" w:rsidRDefault="00591881" w:rsidP="00591881">
      <w:pPr>
        <w:spacing w:after="0" w:line="300" w:lineRule="auto"/>
      </w:pPr>
    </w:p>
    <w:p w:rsidR="00591881" w:rsidRDefault="00591881" w:rsidP="00591881">
      <w:pPr>
        <w:spacing w:after="0" w:line="300" w:lineRule="auto"/>
      </w:pPr>
    </w:p>
    <w:p w:rsidR="00591881" w:rsidRDefault="00591881" w:rsidP="00591881">
      <w:pPr>
        <w:spacing w:after="0" w:line="300" w:lineRule="auto"/>
      </w:pPr>
    </w:p>
    <w:p w:rsidR="00591881" w:rsidRDefault="00591881" w:rsidP="00591881">
      <w:pPr>
        <w:spacing w:after="0" w:line="300" w:lineRule="auto"/>
      </w:pPr>
    </w:p>
    <w:p w:rsidR="00591881" w:rsidRDefault="00591881" w:rsidP="00591881">
      <w:pPr>
        <w:spacing w:after="0" w:line="300" w:lineRule="auto"/>
      </w:pPr>
    </w:p>
    <w:p w:rsidR="00591881" w:rsidRDefault="00591881" w:rsidP="00591881">
      <w:pPr>
        <w:spacing w:after="0" w:line="300" w:lineRule="auto"/>
      </w:pPr>
    </w:p>
    <w:p w:rsidR="00591881" w:rsidRDefault="00591881" w:rsidP="00591881">
      <w:pPr>
        <w:spacing w:after="0" w:line="300" w:lineRule="auto"/>
      </w:pPr>
    </w:p>
    <w:p w:rsidR="00591881" w:rsidRDefault="00E900FB" w:rsidP="00591881">
      <w:pPr>
        <w:pStyle w:val="Prrafodelista"/>
        <w:numPr>
          <w:ilvl w:val="0"/>
          <w:numId w:val="5"/>
        </w:numPr>
        <w:spacing w:after="0" w:line="300" w:lineRule="auto"/>
      </w:pPr>
      <w:r>
        <w:rPr>
          <w:noProof/>
          <w:lang w:eastAsia="es-SV"/>
        </w:rPr>
        <w:drawing>
          <wp:anchor distT="0" distB="0" distL="114300" distR="114300" simplePos="0" relativeHeight="251741184" behindDoc="0" locked="0" layoutInCell="1" allowOverlap="1">
            <wp:simplePos x="0" y="0"/>
            <wp:positionH relativeFrom="column">
              <wp:posOffset>-451485</wp:posOffset>
            </wp:positionH>
            <wp:positionV relativeFrom="paragraph">
              <wp:posOffset>187960</wp:posOffset>
            </wp:positionV>
            <wp:extent cx="6938462" cy="56007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138.219.14.40-2020.07.17-12_27_36.png"/>
                    <pic:cNvPicPr/>
                  </pic:nvPicPr>
                  <pic:blipFill>
                    <a:blip r:embed="rId14">
                      <a:extLst>
                        <a:ext uri="{28A0092B-C50C-407E-A947-70E740481C1C}">
                          <a14:useLocalDpi xmlns:a14="http://schemas.microsoft.com/office/drawing/2010/main" val="0"/>
                        </a:ext>
                      </a:extLst>
                    </a:blip>
                    <a:stretch>
                      <a:fillRect/>
                    </a:stretch>
                  </pic:blipFill>
                  <pic:spPr>
                    <a:xfrm>
                      <a:off x="0" y="0"/>
                      <a:ext cx="6942262" cy="5603768"/>
                    </a:xfrm>
                    <a:prstGeom prst="rect">
                      <a:avLst/>
                    </a:prstGeom>
                  </pic:spPr>
                </pic:pic>
              </a:graphicData>
            </a:graphic>
            <wp14:sizeRelH relativeFrom="page">
              <wp14:pctWidth>0</wp14:pctWidth>
            </wp14:sizeRelH>
            <wp14:sizeRelV relativeFrom="page">
              <wp14:pctHeight>0</wp14:pctHeight>
            </wp14:sizeRelV>
          </wp:anchor>
        </w:drawing>
      </w:r>
      <w:r w:rsidR="00591881" w:rsidRPr="00591881">
        <w:t>Ingreso de Planes de Teletrabajo y seguimiento por medio del sistema GPR.</w:t>
      </w:r>
    </w:p>
    <w:p w:rsidR="00591881" w:rsidRDefault="00591881" w:rsidP="00591881">
      <w:pPr>
        <w:spacing w:after="0" w:line="300" w:lineRule="auto"/>
      </w:pPr>
    </w:p>
    <w:p w:rsidR="00591881" w:rsidRPr="00591881" w:rsidRDefault="00591881" w:rsidP="00591881"/>
    <w:p w:rsidR="00591881" w:rsidRPr="00591881" w:rsidRDefault="00591881" w:rsidP="00591881"/>
    <w:p w:rsidR="00591881" w:rsidRPr="00591881" w:rsidRDefault="00591881" w:rsidP="00591881"/>
    <w:p w:rsidR="00591881" w:rsidRPr="00591881" w:rsidRDefault="00591881" w:rsidP="00591881"/>
    <w:p w:rsidR="00591881" w:rsidRPr="00591881" w:rsidRDefault="00591881" w:rsidP="00591881"/>
    <w:p w:rsidR="00591881" w:rsidRPr="00591881" w:rsidRDefault="00591881" w:rsidP="00591881"/>
    <w:p w:rsidR="00591881" w:rsidRPr="00591881" w:rsidRDefault="00591881" w:rsidP="00591881"/>
    <w:p w:rsidR="00591881" w:rsidRPr="00591881" w:rsidRDefault="00591881" w:rsidP="00591881"/>
    <w:p w:rsidR="00591881" w:rsidRPr="00591881" w:rsidRDefault="00591881" w:rsidP="00591881"/>
    <w:p w:rsidR="00591881" w:rsidRPr="00591881" w:rsidRDefault="00591881" w:rsidP="00591881"/>
    <w:p w:rsidR="00591881" w:rsidRDefault="00591881" w:rsidP="00591881"/>
    <w:p w:rsidR="00E900FB" w:rsidRDefault="00E900FB" w:rsidP="00591881"/>
    <w:p w:rsidR="00E900FB" w:rsidRDefault="00E900FB" w:rsidP="00591881"/>
    <w:p w:rsidR="00E900FB" w:rsidRDefault="00E900FB" w:rsidP="00591881"/>
    <w:p w:rsidR="00E900FB" w:rsidRPr="00591881" w:rsidRDefault="00E900FB" w:rsidP="00591881"/>
    <w:p w:rsidR="00591881" w:rsidRPr="00591881" w:rsidRDefault="00591881" w:rsidP="00591881"/>
    <w:p w:rsidR="00591881" w:rsidRDefault="00591881" w:rsidP="00545A3C">
      <w:pPr>
        <w:pStyle w:val="Prrafodelista"/>
        <w:numPr>
          <w:ilvl w:val="0"/>
          <w:numId w:val="5"/>
        </w:numPr>
        <w:spacing w:after="0" w:line="300" w:lineRule="auto"/>
        <w:jc w:val="both"/>
      </w:pPr>
      <w:r w:rsidRPr="00591881">
        <w:t>Resultados cualitativos y cuantitativos de ejecución en base a hitos y  productos.</w:t>
      </w:r>
    </w:p>
    <w:p w:rsidR="00591881" w:rsidRDefault="00591881" w:rsidP="00591881">
      <w:pPr>
        <w:pStyle w:val="Prrafodelista"/>
        <w:numPr>
          <w:ilvl w:val="0"/>
          <w:numId w:val="5"/>
        </w:numPr>
        <w:spacing w:after="0" w:line="300" w:lineRule="auto"/>
      </w:pPr>
      <w:r w:rsidRPr="00591881">
        <w:lastRenderedPageBreak/>
        <w:t>Retroalimentación, actualización y evaluación del  período de ejecución:</w:t>
      </w:r>
      <w:r>
        <w:t xml:space="preserve"> </w:t>
      </w:r>
      <w:r w:rsidRPr="00591881">
        <w:t>Abril – Junio 2020</w:t>
      </w:r>
    </w:p>
    <w:p w:rsidR="00591881" w:rsidRDefault="00591881" w:rsidP="00591881">
      <w:pPr>
        <w:tabs>
          <w:tab w:val="left" w:pos="975"/>
        </w:tabs>
      </w:pPr>
    </w:p>
    <w:p w:rsidR="00545A3C" w:rsidRDefault="00545A3C" w:rsidP="00545A3C">
      <w:pPr>
        <w:pStyle w:val="Prrafodelista"/>
        <w:numPr>
          <w:ilvl w:val="0"/>
          <w:numId w:val="5"/>
        </w:numPr>
        <w:spacing w:after="0" w:line="300" w:lineRule="auto"/>
      </w:pPr>
      <w:r>
        <w:t xml:space="preserve">Reuniones a distancia </w:t>
      </w:r>
    </w:p>
    <w:p w:rsidR="00545A3C" w:rsidRPr="00545A3C" w:rsidRDefault="00545A3C" w:rsidP="00545A3C">
      <w:pPr>
        <w:pStyle w:val="Prrafodelista"/>
        <w:numPr>
          <w:ilvl w:val="0"/>
          <w:numId w:val="3"/>
        </w:numPr>
        <w:spacing w:after="0" w:line="300" w:lineRule="auto"/>
      </w:pPr>
      <w:r w:rsidRPr="00545A3C">
        <w:t>79 – ZOOM</w:t>
      </w:r>
    </w:p>
    <w:p w:rsidR="00545A3C" w:rsidRPr="00545A3C" w:rsidRDefault="00545A3C" w:rsidP="00545A3C">
      <w:pPr>
        <w:pStyle w:val="Prrafodelista"/>
        <w:numPr>
          <w:ilvl w:val="0"/>
          <w:numId w:val="3"/>
        </w:numPr>
        <w:spacing w:after="0" w:line="300" w:lineRule="auto"/>
      </w:pPr>
      <w:r w:rsidRPr="00545A3C">
        <w:t>129 –TEAMS</w:t>
      </w:r>
    </w:p>
    <w:p w:rsidR="00545A3C" w:rsidRPr="00545A3C" w:rsidRDefault="00545A3C" w:rsidP="00545A3C">
      <w:pPr>
        <w:pStyle w:val="Prrafodelista"/>
        <w:numPr>
          <w:ilvl w:val="0"/>
          <w:numId w:val="3"/>
        </w:numPr>
        <w:spacing w:after="0" w:line="300" w:lineRule="auto"/>
      </w:pPr>
      <w:r w:rsidRPr="00545A3C">
        <w:t>179 - llamadas  TEAMS</w:t>
      </w:r>
    </w:p>
    <w:p w:rsidR="00545A3C" w:rsidRDefault="00545A3C" w:rsidP="00545A3C">
      <w:pPr>
        <w:pStyle w:val="Prrafodelista"/>
        <w:numPr>
          <w:ilvl w:val="0"/>
          <w:numId w:val="3"/>
        </w:numPr>
        <w:spacing w:after="0" w:line="300" w:lineRule="auto"/>
      </w:pPr>
      <w:r w:rsidRPr="00545A3C">
        <w:t>16 - ZOOM del Consejo Directivo</w:t>
      </w:r>
    </w:p>
    <w:p w:rsidR="00545A3C" w:rsidRDefault="00545A3C" w:rsidP="00545A3C">
      <w:pPr>
        <w:spacing w:after="0" w:line="300" w:lineRule="auto"/>
      </w:pPr>
      <w:r w:rsidRPr="00545A3C">
        <w:rPr>
          <w:noProof/>
          <w:lang w:eastAsia="es-SV"/>
        </w:rPr>
        <w:drawing>
          <wp:anchor distT="0" distB="0" distL="114300" distR="114300" simplePos="0" relativeHeight="251677696" behindDoc="0" locked="0" layoutInCell="1" allowOverlap="1" wp14:anchorId="2B4A479E" wp14:editId="5BAA2F65">
            <wp:simplePos x="0" y="0"/>
            <wp:positionH relativeFrom="column">
              <wp:posOffset>3120390</wp:posOffset>
            </wp:positionH>
            <wp:positionV relativeFrom="paragraph">
              <wp:posOffset>6350</wp:posOffset>
            </wp:positionV>
            <wp:extent cx="2214610" cy="3937085"/>
            <wp:effectExtent l="0" t="0" r="0" b="6350"/>
            <wp:wrapNone/>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4610" cy="3937085"/>
                    </a:xfrm>
                    <a:prstGeom prst="rect">
                      <a:avLst/>
                    </a:prstGeom>
                  </pic:spPr>
                </pic:pic>
              </a:graphicData>
            </a:graphic>
            <wp14:sizeRelH relativeFrom="margin">
              <wp14:pctWidth>0</wp14:pctWidth>
            </wp14:sizeRelH>
            <wp14:sizeRelV relativeFrom="margin">
              <wp14:pctHeight>0</wp14:pctHeight>
            </wp14:sizeRelV>
          </wp:anchor>
        </w:drawing>
      </w:r>
      <w:r w:rsidRPr="00545A3C">
        <w:rPr>
          <w:noProof/>
          <w:lang w:eastAsia="es-SV"/>
        </w:rPr>
        <w:drawing>
          <wp:anchor distT="0" distB="0" distL="114300" distR="114300" simplePos="0" relativeHeight="251678720" behindDoc="0" locked="0" layoutInCell="1" allowOverlap="1" wp14:anchorId="4BE2D09C" wp14:editId="2F255BFC">
            <wp:simplePos x="0" y="0"/>
            <wp:positionH relativeFrom="column">
              <wp:posOffset>24765</wp:posOffset>
            </wp:positionH>
            <wp:positionV relativeFrom="paragraph">
              <wp:posOffset>-3175</wp:posOffset>
            </wp:positionV>
            <wp:extent cx="2943225" cy="1654540"/>
            <wp:effectExtent l="0" t="0" r="0" b="3175"/>
            <wp:wrapNone/>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4481" cy="1660867"/>
                    </a:xfrm>
                    <a:prstGeom prst="rect">
                      <a:avLst/>
                    </a:prstGeom>
                  </pic:spPr>
                </pic:pic>
              </a:graphicData>
            </a:graphic>
            <wp14:sizeRelH relativeFrom="margin">
              <wp14:pctWidth>0</wp14:pctWidth>
            </wp14:sizeRelH>
            <wp14:sizeRelV relativeFrom="margin">
              <wp14:pctHeight>0</wp14:pctHeight>
            </wp14:sizeRelV>
          </wp:anchor>
        </w:drawing>
      </w:r>
    </w:p>
    <w:p w:rsidR="00545A3C" w:rsidRDefault="00545A3C" w:rsidP="00591881">
      <w:pPr>
        <w:tabs>
          <w:tab w:val="left" w:pos="975"/>
        </w:tabs>
      </w:pPr>
      <w:r w:rsidRPr="00545A3C">
        <w:rPr>
          <w:noProof/>
          <w:lang w:eastAsia="es-SV"/>
        </w:rPr>
        <w:drawing>
          <wp:anchor distT="0" distB="0" distL="114300" distR="114300" simplePos="0" relativeHeight="251676672" behindDoc="0" locked="0" layoutInCell="1" allowOverlap="1" wp14:anchorId="1FD01A3B" wp14:editId="1170CAEB">
            <wp:simplePos x="0" y="0"/>
            <wp:positionH relativeFrom="margin">
              <wp:align>left</wp:align>
            </wp:positionH>
            <wp:positionV relativeFrom="paragraph">
              <wp:posOffset>1559560</wp:posOffset>
            </wp:positionV>
            <wp:extent cx="2958068" cy="2218551"/>
            <wp:effectExtent l="0" t="0" r="0" b="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8068" cy="2218551"/>
                    </a:xfrm>
                    <a:prstGeom prst="rect">
                      <a:avLst/>
                    </a:prstGeom>
                  </pic:spPr>
                </pic:pic>
              </a:graphicData>
            </a:graphic>
            <wp14:sizeRelH relativeFrom="margin">
              <wp14:pctWidth>0</wp14:pctWidth>
            </wp14:sizeRelH>
            <wp14:sizeRelV relativeFrom="margin">
              <wp14:pctHeight>0</wp14:pctHeight>
            </wp14:sizeRelV>
          </wp:anchor>
        </w:drawing>
      </w:r>
    </w:p>
    <w:p w:rsidR="00545A3C" w:rsidRPr="00545A3C" w:rsidRDefault="00545A3C" w:rsidP="00545A3C"/>
    <w:p w:rsidR="00545A3C" w:rsidRPr="00545A3C" w:rsidRDefault="00545A3C" w:rsidP="00545A3C"/>
    <w:p w:rsidR="00545A3C" w:rsidRPr="00545A3C" w:rsidRDefault="00545A3C" w:rsidP="00545A3C"/>
    <w:p w:rsidR="00545A3C" w:rsidRPr="00545A3C" w:rsidRDefault="00545A3C" w:rsidP="00545A3C"/>
    <w:p w:rsidR="00545A3C" w:rsidRPr="00545A3C" w:rsidRDefault="00545A3C" w:rsidP="00545A3C"/>
    <w:p w:rsidR="00545A3C" w:rsidRPr="00545A3C" w:rsidRDefault="00545A3C" w:rsidP="00545A3C"/>
    <w:p w:rsidR="00545A3C" w:rsidRPr="00545A3C" w:rsidRDefault="00545A3C" w:rsidP="00545A3C"/>
    <w:p w:rsidR="00545A3C" w:rsidRPr="00545A3C" w:rsidRDefault="00545A3C" w:rsidP="00545A3C"/>
    <w:p w:rsidR="00545A3C" w:rsidRPr="00545A3C" w:rsidRDefault="00545A3C" w:rsidP="00545A3C"/>
    <w:p w:rsidR="00545A3C" w:rsidRPr="00545A3C" w:rsidRDefault="00545A3C" w:rsidP="00545A3C"/>
    <w:p w:rsidR="00545A3C" w:rsidRPr="00545A3C" w:rsidRDefault="00545A3C" w:rsidP="00545A3C"/>
    <w:p w:rsidR="00545A3C" w:rsidRDefault="00545A3C" w:rsidP="00545A3C"/>
    <w:p w:rsidR="00545A3C" w:rsidRDefault="00545A3C" w:rsidP="00545A3C">
      <w:pPr>
        <w:pStyle w:val="Prrafodelista"/>
        <w:numPr>
          <w:ilvl w:val="0"/>
          <w:numId w:val="3"/>
        </w:numPr>
        <w:spacing w:after="0" w:line="300" w:lineRule="auto"/>
      </w:pPr>
      <w:r w:rsidRPr="00545A3C">
        <w:t>Disponibilidad del personal para trabajo presencial y a distancia</w:t>
      </w:r>
    </w:p>
    <w:p w:rsidR="00545A3C" w:rsidRDefault="00545A3C" w:rsidP="00545A3C">
      <w:pPr>
        <w:spacing w:after="0" w:line="300" w:lineRule="auto"/>
      </w:pPr>
      <w:r w:rsidRPr="00545A3C">
        <w:rPr>
          <w:noProof/>
          <w:lang w:eastAsia="es-SV"/>
        </w:rPr>
        <w:drawing>
          <wp:anchor distT="0" distB="0" distL="114300" distR="114300" simplePos="0" relativeHeight="251681792" behindDoc="0" locked="0" layoutInCell="1" allowOverlap="1" wp14:anchorId="1A1C4E64" wp14:editId="225CC16B">
            <wp:simplePos x="0" y="0"/>
            <wp:positionH relativeFrom="column">
              <wp:posOffset>-337185</wp:posOffset>
            </wp:positionH>
            <wp:positionV relativeFrom="paragraph">
              <wp:posOffset>142875</wp:posOffset>
            </wp:positionV>
            <wp:extent cx="2892985" cy="1890046"/>
            <wp:effectExtent l="0" t="0" r="3175" b="0"/>
            <wp:wrapNone/>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2985" cy="1890046"/>
                    </a:xfrm>
                    <a:prstGeom prst="rect">
                      <a:avLst/>
                    </a:prstGeom>
                  </pic:spPr>
                </pic:pic>
              </a:graphicData>
            </a:graphic>
            <wp14:sizeRelH relativeFrom="margin">
              <wp14:pctWidth>0</wp14:pctWidth>
            </wp14:sizeRelH>
            <wp14:sizeRelV relativeFrom="margin">
              <wp14:pctHeight>0</wp14:pctHeight>
            </wp14:sizeRelV>
          </wp:anchor>
        </w:drawing>
      </w:r>
      <w:r w:rsidRPr="00545A3C">
        <w:rPr>
          <w:noProof/>
          <w:lang w:eastAsia="es-SV"/>
        </w:rPr>
        <w:drawing>
          <wp:anchor distT="0" distB="0" distL="114300" distR="114300" simplePos="0" relativeHeight="251680768" behindDoc="0" locked="0" layoutInCell="1" allowOverlap="1" wp14:anchorId="05AD32B7" wp14:editId="4E4AB05D">
            <wp:simplePos x="0" y="0"/>
            <wp:positionH relativeFrom="column">
              <wp:posOffset>2653665</wp:posOffset>
            </wp:positionH>
            <wp:positionV relativeFrom="paragraph">
              <wp:posOffset>141604</wp:posOffset>
            </wp:positionV>
            <wp:extent cx="3335448" cy="1876425"/>
            <wp:effectExtent l="0" t="0"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9215" cy="1878544"/>
                    </a:xfrm>
                    <a:prstGeom prst="rect">
                      <a:avLst/>
                    </a:prstGeom>
                  </pic:spPr>
                </pic:pic>
              </a:graphicData>
            </a:graphic>
            <wp14:sizeRelH relativeFrom="margin">
              <wp14:pctWidth>0</wp14:pctWidth>
            </wp14:sizeRelH>
            <wp14:sizeRelV relativeFrom="margin">
              <wp14:pctHeight>0</wp14:pctHeight>
            </wp14:sizeRelV>
          </wp:anchor>
        </w:drawing>
      </w:r>
    </w:p>
    <w:p w:rsidR="00545A3C" w:rsidRPr="00545A3C" w:rsidRDefault="00545A3C" w:rsidP="00545A3C"/>
    <w:p w:rsidR="00545A3C" w:rsidRPr="00545A3C" w:rsidRDefault="00545A3C" w:rsidP="00545A3C"/>
    <w:p w:rsidR="00545A3C" w:rsidRPr="00545A3C" w:rsidRDefault="00545A3C" w:rsidP="00545A3C"/>
    <w:p w:rsidR="00545A3C" w:rsidRPr="00545A3C" w:rsidRDefault="00545A3C" w:rsidP="00545A3C"/>
    <w:p w:rsidR="00545A3C" w:rsidRDefault="00545A3C" w:rsidP="00795F07">
      <w:pPr>
        <w:pStyle w:val="Ttulo1"/>
        <w:spacing w:after="0" w:line="300" w:lineRule="auto"/>
      </w:pPr>
      <w:bookmarkStart w:id="3" w:name="_Toc46141348"/>
      <w:r>
        <w:t>RESULTADOS GESTIÓN DE FORMACIÓN PROFESIONAL</w:t>
      </w:r>
      <w:bookmarkEnd w:id="3"/>
    </w:p>
    <w:p w:rsidR="00AC26EB" w:rsidRDefault="00C06C6E" w:rsidP="00AC26EB">
      <w:pPr>
        <w:pStyle w:val="Ttulo2"/>
        <w:keepNext w:val="0"/>
        <w:keepLines w:val="0"/>
        <w:numPr>
          <w:ilvl w:val="0"/>
          <w:numId w:val="8"/>
        </w:numPr>
        <w:spacing w:before="0" w:line="300" w:lineRule="auto"/>
        <w:contextualSpacing/>
        <w:rPr>
          <w:rFonts w:ascii="Open Sans" w:eastAsiaTheme="minorEastAsia" w:hAnsi="Open Sans" w:cs="Open Sans"/>
          <w:b/>
          <w:i/>
          <w:color w:val="auto"/>
          <w:sz w:val="32"/>
          <w:szCs w:val="24"/>
          <w:u w:val="single"/>
          <w:lang w:eastAsia="es-SV"/>
        </w:rPr>
      </w:pPr>
      <w:bookmarkStart w:id="4" w:name="_Toc39848903"/>
      <w:bookmarkStart w:id="5" w:name="_Toc46141349"/>
      <w:r w:rsidRPr="00C06C6E">
        <w:rPr>
          <w:rFonts w:ascii="Open Sans" w:eastAsiaTheme="minorEastAsia" w:hAnsi="Open Sans" w:cs="Open Sans"/>
          <w:b/>
          <w:i/>
          <w:color w:val="auto"/>
          <w:sz w:val="32"/>
          <w:szCs w:val="24"/>
          <w:u w:val="single"/>
          <w:lang w:eastAsia="es-SV"/>
        </w:rPr>
        <w:lastRenderedPageBreak/>
        <w:t>Gerencia de Formación Continua</w:t>
      </w:r>
      <w:bookmarkEnd w:id="4"/>
      <w:bookmarkEnd w:id="5"/>
      <w:r w:rsidRPr="00C06C6E">
        <w:rPr>
          <w:rFonts w:ascii="Open Sans" w:eastAsiaTheme="minorEastAsia" w:hAnsi="Open Sans" w:cs="Open Sans"/>
          <w:b/>
          <w:i/>
          <w:color w:val="auto"/>
          <w:sz w:val="32"/>
          <w:szCs w:val="24"/>
          <w:u w:val="single"/>
          <w:lang w:eastAsia="es-SV"/>
        </w:rPr>
        <w:t xml:space="preserve"> </w:t>
      </w:r>
    </w:p>
    <w:p w:rsidR="00AC26EB" w:rsidRPr="00AC26EB" w:rsidRDefault="00AC26EB" w:rsidP="00AC26EB">
      <w:pPr>
        <w:rPr>
          <w:b/>
          <w:u w:val="single"/>
          <w:lang w:eastAsia="es-SV"/>
        </w:rPr>
      </w:pPr>
      <w:r w:rsidRPr="00AC26EB">
        <w:rPr>
          <w:b/>
          <w:u w:val="single"/>
          <w:lang w:eastAsia="es-SV"/>
        </w:rPr>
        <w:t xml:space="preserve">Actividades relevantes durante el trimestre </w:t>
      </w:r>
    </w:p>
    <w:p w:rsidR="00795F07" w:rsidRDefault="00795F07" w:rsidP="00795F07">
      <w:pPr>
        <w:pStyle w:val="Prrafodelista"/>
        <w:numPr>
          <w:ilvl w:val="0"/>
          <w:numId w:val="9"/>
        </w:numPr>
        <w:tabs>
          <w:tab w:val="left" w:pos="284"/>
          <w:tab w:val="left" w:pos="4980"/>
        </w:tabs>
        <w:spacing w:after="0" w:line="300" w:lineRule="auto"/>
        <w:ind w:left="0" w:firstLine="0"/>
        <w:jc w:val="both"/>
      </w:pPr>
      <w:r w:rsidRPr="00795F07">
        <w:t>Estrategia de ejecución de los programas de la GFC.</w:t>
      </w:r>
    </w:p>
    <w:p w:rsidR="00795F07" w:rsidRDefault="00795F07" w:rsidP="00795F07">
      <w:pPr>
        <w:pStyle w:val="Prrafodelista"/>
        <w:numPr>
          <w:ilvl w:val="0"/>
          <w:numId w:val="9"/>
        </w:numPr>
        <w:tabs>
          <w:tab w:val="left" w:pos="284"/>
          <w:tab w:val="left" w:pos="4980"/>
        </w:tabs>
        <w:spacing w:after="0" w:line="300" w:lineRule="auto"/>
        <w:ind w:left="0" w:firstLine="0"/>
        <w:jc w:val="both"/>
      </w:pPr>
      <w:r w:rsidRPr="00795F07">
        <w:t>Elaboración Instructivo de Ejecución de cursos con herramientas tecnológicas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D5346" w:rsidTr="006D5346">
        <w:tc>
          <w:tcPr>
            <w:tcW w:w="4414" w:type="dxa"/>
          </w:tcPr>
          <w:p w:rsidR="006D5346" w:rsidRDefault="006D5346" w:rsidP="006D5346">
            <w:pPr>
              <w:pStyle w:val="Prrafodelista"/>
              <w:numPr>
                <w:ilvl w:val="0"/>
                <w:numId w:val="11"/>
              </w:numPr>
              <w:tabs>
                <w:tab w:val="left" w:pos="4980"/>
              </w:tabs>
              <w:spacing w:line="300" w:lineRule="auto"/>
              <w:jc w:val="both"/>
            </w:pPr>
            <w:r w:rsidRPr="00795F07">
              <w:t>Inglés</w:t>
            </w:r>
          </w:p>
        </w:tc>
        <w:tc>
          <w:tcPr>
            <w:tcW w:w="4414" w:type="dxa"/>
          </w:tcPr>
          <w:p w:rsidR="006D5346" w:rsidRDefault="006D5346" w:rsidP="006D5346">
            <w:pPr>
              <w:pStyle w:val="Prrafodelista"/>
              <w:numPr>
                <w:ilvl w:val="0"/>
                <w:numId w:val="11"/>
              </w:numPr>
              <w:tabs>
                <w:tab w:val="left" w:pos="4980"/>
              </w:tabs>
              <w:spacing w:line="300" w:lineRule="auto"/>
              <w:jc w:val="both"/>
            </w:pPr>
            <w:r w:rsidRPr="00795F07">
              <w:t xml:space="preserve">Cursos Abiertos </w:t>
            </w:r>
          </w:p>
        </w:tc>
      </w:tr>
      <w:tr w:rsidR="006D5346" w:rsidTr="006D5346">
        <w:tc>
          <w:tcPr>
            <w:tcW w:w="4414" w:type="dxa"/>
          </w:tcPr>
          <w:p w:rsidR="006D5346" w:rsidRDefault="006D5346" w:rsidP="006D5346">
            <w:pPr>
              <w:pStyle w:val="Prrafodelista"/>
              <w:numPr>
                <w:ilvl w:val="0"/>
                <w:numId w:val="11"/>
              </w:numPr>
              <w:tabs>
                <w:tab w:val="left" w:pos="4980"/>
              </w:tabs>
              <w:spacing w:line="300" w:lineRule="auto"/>
              <w:jc w:val="both"/>
            </w:pPr>
            <w:r>
              <w:t>Ofimática</w:t>
            </w:r>
          </w:p>
        </w:tc>
        <w:tc>
          <w:tcPr>
            <w:tcW w:w="4414" w:type="dxa"/>
          </w:tcPr>
          <w:p w:rsidR="006D5346" w:rsidRDefault="006D5346" w:rsidP="006D5346">
            <w:pPr>
              <w:pStyle w:val="Prrafodelista"/>
              <w:numPr>
                <w:ilvl w:val="0"/>
                <w:numId w:val="11"/>
              </w:numPr>
              <w:tabs>
                <w:tab w:val="left" w:pos="4980"/>
              </w:tabs>
              <w:spacing w:line="300" w:lineRule="auto"/>
              <w:jc w:val="both"/>
            </w:pPr>
            <w:r w:rsidRPr="00795F07">
              <w:t>Área Técnica</w:t>
            </w:r>
          </w:p>
        </w:tc>
      </w:tr>
    </w:tbl>
    <w:p w:rsidR="00795F07" w:rsidRDefault="00795F07" w:rsidP="00795F07">
      <w:pPr>
        <w:pStyle w:val="Prrafodelista"/>
        <w:numPr>
          <w:ilvl w:val="0"/>
          <w:numId w:val="9"/>
        </w:numPr>
        <w:tabs>
          <w:tab w:val="left" w:pos="284"/>
          <w:tab w:val="left" w:pos="4980"/>
        </w:tabs>
        <w:spacing w:after="0" w:line="300" w:lineRule="auto"/>
        <w:ind w:left="0" w:firstLine="0"/>
        <w:jc w:val="both"/>
      </w:pPr>
      <w:r w:rsidRPr="00795F07">
        <w:t>Nuevas propuestas formativas, en temas vinculados al área SSO por contexto COVID-19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D5346" w:rsidTr="001229CD">
        <w:tc>
          <w:tcPr>
            <w:tcW w:w="4414" w:type="dxa"/>
          </w:tcPr>
          <w:p w:rsidR="006D5346" w:rsidRPr="00795F07" w:rsidRDefault="006D5346" w:rsidP="006D5346">
            <w:pPr>
              <w:pStyle w:val="Prrafodelista"/>
              <w:numPr>
                <w:ilvl w:val="0"/>
                <w:numId w:val="11"/>
              </w:numPr>
              <w:tabs>
                <w:tab w:val="left" w:pos="4980"/>
              </w:tabs>
              <w:spacing w:line="300" w:lineRule="auto"/>
            </w:pPr>
            <w:r w:rsidRPr="00795F07">
              <w:t xml:space="preserve">Cursos Cerrados </w:t>
            </w:r>
          </w:p>
          <w:p w:rsidR="006D5346" w:rsidRDefault="006D5346" w:rsidP="006D5346">
            <w:pPr>
              <w:pStyle w:val="Prrafodelista"/>
              <w:numPr>
                <w:ilvl w:val="0"/>
                <w:numId w:val="11"/>
              </w:numPr>
              <w:tabs>
                <w:tab w:val="left" w:pos="4980"/>
              </w:tabs>
              <w:spacing w:line="300" w:lineRule="auto"/>
            </w:pPr>
            <w:r w:rsidRPr="00795F07">
              <w:t>349 Participaciones</w:t>
            </w:r>
          </w:p>
        </w:tc>
        <w:tc>
          <w:tcPr>
            <w:tcW w:w="4414" w:type="dxa"/>
          </w:tcPr>
          <w:p w:rsidR="006D5346" w:rsidRPr="00795F07" w:rsidRDefault="006D5346" w:rsidP="006D5346">
            <w:pPr>
              <w:pStyle w:val="Prrafodelista"/>
              <w:numPr>
                <w:ilvl w:val="0"/>
                <w:numId w:val="11"/>
              </w:numPr>
              <w:tabs>
                <w:tab w:val="left" w:pos="4980"/>
              </w:tabs>
              <w:spacing w:line="300" w:lineRule="auto"/>
            </w:pPr>
            <w:r w:rsidRPr="00795F07">
              <w:t>28 Empresas</w:t>
            </w:r>
          </w:p>
          <w:p w:rsidR="006D5346" w:rsidRDefault="006D5346" w:rsidP="006D5346">
            <w:pPr>
              <w:pStyle w:val="Prrafodelista"/>
              <w:numPr>
                <w:ilvl w:val="0"/>
                <w:numId w:val="11"/>
              </w:numPr>
              <w:tabs>
                <w:tab w:val="left" w:pos="4980"/>
              </w:tabs>
              <w:spacing w:line="300" w:lineRule="auto"/>
            </w:pPr>
            <w:r w:rsidRPr="00795F07">
              <w:t xml:space="preserve">Inversión de $31,000  </w:t>
            </w:r>
          </w:p>
        </w:tc>
      </w:tr>
    </w:tbl>
    <w:p w:rsidR="00795F07" w:rsidRDefault="00795F07" w:rsidP="00795F07">
      <w:pPr>
        <w:pStyle w:val="Prrafodelista"/>
        <w:numPr>
          <w:ilvl w:val="0"/>
          <w:numId w:val="9"/>
        </w:numPr>
        <w:tabs>
          <w:tab w:val="left" w:pos="284"/>
          <w:tab w:val="left" w:pos="4980"/>
        </w:tabs>
        <w:spacing w:after="0" w:line="300" w:lineRule="auto"/>
        <w:ind w:left="0" w:firstLine="0"/>
        <w:jc w:val="both"/>
      </w:pPr>
      <w:r w:rsidRPr="00795F07">
        <w:t>Levantamiento y revisión de los requerimientos de la GFC para el Sistema Integrado</w:t>
      </w:r>
    </w:p>
    <w:p w:rsidR="00246B0C" w:rsidRDefault="00246B0C" w:rsidP="00246B0C">
      <w:pPr>
        <w:pStyle w:val="Prrafodelista"/>
        <w:numPr>
          <w:ilvl w:val="0"/>
          <w:numId w:val="9"/>
        </w:numPr>
        <w:tabs>
          <w:tab w:val="left" w:pos="284"/>
          <w:tab w:val="left" w:pos="4980"/>
        </w:tabs>
        <w:spacing w:after="0" w:line="300" w:lineRule="auto"/>
        <w:ind w:left="0" w:firstLine="0"/>
        <w:jc w:val="both"/>
      </w:pPr>
      <w:r>
        <w:t xml:space="preserve">Resumen Ejecutivo del Trimestre: </w:t>
      </w:r>
      <w:r w:rsidR="006D1B4B">
        <w:t>*</w:t>
      </w:r>
      <w:r w:rsidRPr="00246B0C">
        <w:t>Instructivo de ejecución de cursos con herramientas tecnológicas y deter</w:t>
      </w:r>
      <w:r>
        <w:t xml:space="preserve">minación de costos referencial de </w:t>
      </w:r>
      <w:r w:rsidRPr="00246B0C">
        <w:t>Ingles</w:t>
      </w:r>
      <w:r>
        <w:t xml:space="preserve">, </w:t>
      </w:r>
      <w:r w:rsidR="006D1B4B">
        <w:t>Ofimática</w:t>
      </w:r>
      <w:r>
        <w:t>,</w:t>
      </w:r>
      <w:r w:rsidR="006D1B4B">
        <w:t xml:space="preserve"> Cursos Abiertos, Área Técnica *</w:t>
      </w:r>
      <w:r w:rsidRPr="00246B0C">
        <w:t>Estrategia de ejecución de los programas de la Gerencia de Formación continua</w:t>
      </w:r>
      <w:r w:rsidR="006D1B4B">
        <w:t xml:space="preserve"> *</w:t>
      </w:r>
      <w:r w:rsidRPr="00246B0C">
        <w:t>Nuevas propuestas formativas de cara al Covid19, en temas vinculados al área de salud y seguridad ocupacional u otras áreas dependiendo de la necesidad de los sectores productivos y de las empresas</w:t>
      </w:r>
      <w:r w:rsidR="006D1B4B">
        <w:t xml:space="preserve"> *</w:t>
      </w:r>
      <w:r>
        <w:t>Licitación cursos cerrados, 349 participaciones, 28 empres</w:t>
      </w:r>
      <w:r w:rsidR="006D1B4B">
        <w:t>as, $31,000 dólares invertidos *</w:t>
      </w:r>
      <w:r w:rsidRPr="00246B0C">
        <w:t>Levantamiento y revisión de los requerimientos de la GFC para el sistema integrado de gestión </w:t>
      </w:r>
    </w:p>
    <w:p w:rsidR="00F31437" w:rsidRDefault="00F31437" w:rsidP="00795F07">
      <w:pPr>
        <w:pStyle w:val="Prrafodelista"/>
        <w:numPr>
          <w:ilvl w:val="0"/>
          <w:numId w:val="9"/>
        </w:numPr>
        <w:tabs>
          <w:tab w:val="left" w:pos="284"/>
          <w:tab w:val="left" w:pos="4980"/>
        </w:tabs>
        <w:spacing w:after="0" w:line="300" w:lineRule="auto"/>
        <w:ind w:left="0" w:firstLine="0"/>
        <w:jc w:val="both"/>
      </w:pPr>
      <w:r>
        <w:rPr>
          <w:noProof/>
          <w:lang w:eastAsia="es-SV"/>
        </w:rPr>
        <w:drawing>
          <wp:anchor distT="0" distB="0" distL="114300" distR="114300" simplePos="0" relativeHeight="251682816" behindDoc="0" locked="0" layoutInCell="1" allowOverlap="1">
            <wp:simplePos x="0" y="0"/>
            <wp:positionH relativeFrom="margin">
              <wp:posOffset>-414213</wp:posOffset>
            </wp:positionH>
            <wp:positionV relativeFrom="paragraph">
              <wp:posOffset>241742</wp:posOffset>
            </wp:positionV>
            <wp:extent cx="6871335" cy="3001617"/>
            <wp:effectExtent l="0" t="0" r="5715" b="889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138.219.14.40-2020.07.17-12_27_36.png"/>
                    <pic:cNvPicPr/>
                  </pic:nvPicPr>
                  <pic:blipFill>
                    <a:blip r:embed="rId20">
                      <a:extLst>
                        <a:ext uri="{28A0092B-C50C-407E-A947-70E740481C1C}">
                          <a14:useLocalDpi xmlns:a14="http://schemas.microsoft.com/office/drawing/2010/main" val="0"/>
                        </a:ext>
                      </a:extLst>
                    </a:blip>
                    <a:stretch>
                      <a:fillRect/>
                    </a:stretch>
                  </pic:blipFill>
                  <pic:spPr>
                    <a:xfrm>
                      <a:off x="0" y="0"/>
                      <a:ext cx="6876377" cy="3003819"/>
                    </a:xfrm>
                    <a:prstGeom prst="rect">
                      <a:avLst/>
                    </a:prstGeom>
                  </pic:spPr>
                </pic:pic>
              </a:graphicData>
            </a:graphic>
            <wp14:sizeRelH relativeFrom="page">
              <wp14:pctWidth>0</wp14:pctWidth>
            </wp14:sizeRelH>
            <wp14:sizeRelV relativeFrom="page">
              <wp14:pctHeight>0</wp14:pctHeight>
            </wp14:sizeRelV>
          </wp:anchor>
        </w:drawing>
      </w:r>
      <w:r>
        <w:t>Seguimiento del plan de teletrabajo en Herramienta “Gobierno por Resultados” GPR</w:t>
      </w:r>
    </w:p>
    <w:p w:rsidR="00F31437" w:rsidRDefault="00F31437" w:rsidP="00F31437">
      <w:pPr>
        <w:pStyle w:val="Prrafodelista"/>
        <w:tabs>
          <w:tab w:val="left" w:pos="284"/>
          <w:tab w:val="left" w:pos="4980"/>
        </w:tabs>
        <w:spacing w:after="0" w:line="300" w:lineRule="auto"/>
        <w:ind w:left="0"/>
        <w:jc w:val="both"/>
      </w:pPr>
    </w:p>
    <w:p w:rsidR="00F31437" w:rsidRPr="00F31437" w:rsidRDefault="00F31437" w:rsidP="00F31437"/>
    <w:p w:rsidR="00F31437" w:rsidRPr="00F31437" w:rsidRDefault="00F31437" w:rsidP="00F31437"/>
    <w:p w:rsidR="00F31437" w:rsidRPr="00F31437" w:rsidRDefault="00F31437" w:rsidP="00F31437"/>
    <w:p w:rsidR="00F31437" w:rsidRPr="00F31437" w:rsidRDefault="00F31437" w:rsidP="00F31437"/>
    <w:p w:rsidR="00F31437" w:rsidRPr="00F31437" w:rsidRDefault="00F31437" w:rsidP="00F31437"/>
    <w:p w:rsidR="00F31437" w:rsidRPr="00F31437" w:rsidRDefault="00F31437" w:rsidP="00F31437"/>
    <w:p w:rsidR="00F31437" w:rsidRPr="00F31437" w:rsidRDefault="00F31437" w:rsidP="00F31437"/>
    <w:p w:rsidR="00F31437" w:rsidRPr="00F31437" w:rsidRDefault="00F31437" w:rsidP="00F31437"/>
    <w:p w:rsidR="00F31437" w:rsidRPr="00F31437" w:rsidRDefault="00F31437" w:rsidP="00F31437"/>
    <w:p w:rsidR="00246B0C" w:rsidRDefault="00246B0C" w:rsidP="00246B0C">
      <w:pPr>
        <w:pStyle w:val="Prrafodelista"/>
        <w:tabs>
          <w:tab w:val="left" w:pos="284"/>
          <w:tab w:val="left" w:pos="4980"/>
        </w:tabs>
        <w:spacing w:after="0" w:line="300" w:lineRule="auto"/>
        <w:ind w:left="0"/>
        <w:jc w:val="both"/>
      </w:pPr>
    </w:p>
    <w:p w:rsidR="006D5346" w:rsidRDefault="006D5346" w:rsidP="006D5346">
      <w:pPr>
        <w:pStyle w:val="Prrafodelista"/>
        <w:numPr>
          <w:ilvl w:val="0"/>
          <w:numId w:val="9"/>
        </w:numPr>
        <w:tabs>
          <w:tab w:val="left" w:pos="284"/>
          <w:tab w:val="left" w:pos="4980"/>
        </w:tabs>
        <w:spacing w:after="0" w:line="300" w:lineRule="auto"/>
        <w:ind w:left="0" w:firstLine="0"/>
        <w:jc w:val="both"/>
      </w:pPr>
      <w:r>
        <w:lastRenderedPageBreak/>
        <w:t>Cumplimiento del plan de teletrabajo</w:t>
      </w:r>
    </w:p>
    <w:p w:rsidR="006D5346" w:rsidRDefault="006D5346" w:rsidP="006D5346">
      <w:pPr>
        <w:tabs>
          <w:tab w:val="left" w:pos="284"/>
          <w:tab w:val="left" w:pos="4980"/>
        </w:tabs>
        <w:spacing w:after="0" w:line="300" w:lineRule="auto"/>
        <w:jc w:val="both"/>
      </w:pPr>
      <w:r>
        <w:rPr>
          <w:noProof/>
          <w:lang w:eastAsia="es-SV"/>
        </w:rPr>
        <w:drawing>
          <wp:anchor distT="0" distB="0" distL="114300" distR="114300" simplePos="0" relativeHeight="251683840" behindDoc="0" locked="0" layoutInCell="1" allowOverlap="1">
            <wp:simplePos x="0" y="0"/>
            <wp:positionH relativeFrom="column">
              <wp:posOffset>1615440</wp:posOffset>
            </wp:positionH>
            <wp:positionV relativeFrom="paragraph">
              <wp:posOffset>9525</wp:posOffset>
            </wp:positionV>
            <wp:extent cx="2541272" cy="828675"/>
            <wp:effectExtent l="0" t="0" r="0"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76636" cy="840207"/>
                    </a:xfrm>
                    <a:prstGeom prst="rect">
                      <a:avLst/>
                    </a:prstGeom>
                  </pic:spPr>
                </pic:pic>
              </a:graphicData>
            </a:graphic>
            <wp14:sizeRelH relativeFrom="page">
              <wp14:pctWidth>0</wp14:pctWidth>
            </wp14:sizeRelH>
            <wp14:sizeRelV relativeFrom="page">
              <wp14:pctHeight>0</wp14:pctHeight>
            </wp14:sizeRelV>
          </wp:anchor>
        </w:drawing>
      </w:r>
    </w:p>
    <w:p w:rsidR="006D5346" w:rsidRDefault="006D5346" w:rsidP="006D5346">
      <w:pPr>
        <w:tabs>
          <w:tab w:val="left" w:pos="284"/>
          <w:tab w:val="left" w:pos="4980"/>
        </w:tabs>
        <w:spacing w:after="0" w:line="300" w:lineRule="auto"/>
        <w:jc w:val="both"/>
      </w:pPr>
    </w:p>
    <w:p w:rsidR="006D5346" w:rsidRDefault="006D5346" w:rsidP="006D5346">
      <w:pPr>
        <w:tabs>
          <w:tab w:val="left" w:pos="284"/>
          <w:tab w:val="left" w:pos="4980"/>
        </w:tabs>
        <w:spacing w:after="0" w:line="300" w:lineRule="auto"/>
        <w:jc w:val="both"/>
      </w:pPr>
    </w:p>
    <w:p w:rsidR="006D5346" w:rsidRDefault="006D5346" w:rsidP="006D5346">
      <w:pPr>
        <w:tabs>
          <w:tab w:val="left" w:pos="284"/>
          <w:tab w:val="left" w:pos="4980"/>
        </w:tabs>
        <w:spacing w:after="0" w:line="300" w:lineRule="auto"/>
        <w:jc w:val="both"/>
      </w:pPr>
    </w:p>
    <w:p w:rsidR="006D5346" w:rsidRDefault="006D5346" w:rsidP="006D5346">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6D5346" w:rsidRPr="00A14708" w:rsidTr="001229CD">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6D5346" w:rsidRPr="00A14708" w:rsidRDefault="006D5346" w:rsidP="001229CD">
            <w:pPr>
              <w:pStyle w:val="Sinespaciado"/>
              <w:jc w:val="center"/>
              <w:rPr>
                <w:b/>
                <w:sz w:val="24"/>
              </w:rPr>
            </w:pPr>
            <w:r w:rsidRPr="00A14708">
              <w:rPr>
                <w:b/>
                <w:sz w:val="24"/>
              </w:rPr>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6D5346" w:rsidRPr="00A14708" w:rsidRDefault="006D5346" w:rsidP="001229CD">
            <w:pPr>
              <w:pStyle w:val="Sinespaciado"/>
              <w:jc w:val="center"/>
              <w:rPr>
                <w:b/>
                <w:sz w:val="24"/>
              </w:rPr>
            </w:pPr>
            <w:r w:rsidRPr="006D5346">
              <w:rPr>
                <w:b/>
                <w:sz w:val="24"/>
              </w:rPr>
              <w:t>$19,313,320</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6D5346" w:rsidRPr="00A14708" w:rsidRDefault="006D5346" w:rsidP="001229CD">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6D5346" w:rsidRPr="00A14708" w:rsidRDefault="006D5346" w:rsidP="001229CD">
            <w:pPr>
              <w:pStyle w:val="Sinespaciado"/>
              <w:jc w:val="center"/>
              <w:rPr>
                <w:b/>
                <w:sz w:val="24"/>
              </w:rPr>
            </w:pPr>
            <w:r>
              <w:rPr>
                <w:b/>
                <w:sz w:val="24"/>
              </w:rPr>
              <w:t>10</w:t>
            </w:r>
            <w:r w:rsidRPr="00A14708">
              <w:rPr>
                <w:b/>
                <w:sz w:val="24"/>
              </w:rPr>
              <w:t>%</w:t>
            </w:r>
          </w:p>
        </w:tc>
      </w:tr>
      <w:tr w:rsidR="006D5346" w:rsidRPr="00A14708" w:rsidTr="001229CD">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6D5346" w:rsidRPr="00A14708" w:rsidRDefault="006D5346" w:rsidP="001229CD">
            <w:pPr>
              <w:pStyle w:val="Sinespaciado"/>
              <w:jc w:val="center"/>
              <w:rPr>
                <w:b/>
                <w:sz w:val="24"/>
              </w:rPr>
            </w:pPr>
            <w:r w:rsidRPr="00A14708">
              <w:rPr>
                <w:b/>
                <w:sz w:val="24"/>
              </w:rPr>
              <w:t xml:space="preserve">EJECUCION </w:t>
            </w:r>
            <w:r w:rsidR="00577B19">
              <w:rPr>
                <w:b/>
                <w:sz w:val="24"/>
              </w:rPr>
              <w:t xml:space="preserve">2T </w:t>
            </w:r>
            <w:r w:rsidR="00F21499">
              <w:rPr>
                <w:b/>
                <w:sz w:val="24"/>
              </w:rPr>
              <w:t>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6D5346" w:rsidRPr="00A14708" w:rsidRDefault="006D5346" w:rsidP="001229CD">
            <w:pPr>
              <w:pStyle w:val="Sinespaciado"/>
              <w:jc w:val="center"/>
              <w:rPr>
                <w:b/>
                <w:sz w:val="24"/>
              </w:rPr>
            </w:pPr>
            <w:r w:rsidRPr="006D5346">
              <w:rPr>
                <w:b/>
                <w:sz w:val="24"/>
              </w:rPr>
              <w:t>$1,921,732</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6D5346" w:rsidRPr="00A14708" w:rsidRDefault="006D5346" w:rsidP="001229CD">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6D5346" w:rsidRPr="00A14708" w:rsidRDefault="006D5346" w:rsidP="001229CD">
            <w:pPr>
              <w:pStyle w:val="Sinespaciado"/>
              <w:jc w:val="center"/>
              <w:rPr>
                <w:b/>
                <w:sz w:val="24"/>
              </w:rPr>
            </w:pPr>
          </w:p>
        </w:tc>
      </w:tr>
    </w:tbl>
    <w:p w:rsidR="00246B0C" w:rsidRDefault="00246B0C" w:rsidP="00246B0C">
      <w:pPr>
        <w:rPr>
          <w:lang w:eastAsia="es-SV"/>
        </w:rPr>
      </w:pPr>
      <w:bookmarkStart w:id="6" w:name="_Toc46141350"/>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Default="00246B0C" w:rsidP="00246B0C">
      <w:pPr>
        <w:rPr>
          <w:lang w:eastAsia="es-SV"/>
        </w:rPr>
      </w:pPr>
    </w:p>
    <w:p w:rsidR="00246B0C" w:rsidRPr="00246B0C" w:rsidRDefault="00246B0C" w:rsidP="00246B0C">
      <w:pPr>
        <w:rPr>
          <w:lang w:eastAsia="es-SV"/>
        </w:rPr>
      </w:pPr>
    </w:p>
    <w:p w:rsidR="006D5346" w:rsidRPr="00C06C6E" w:rsidRDefault="006D5346" w:rsidP="00FD29EF">
      <w:pPr>
        <w:pStyle w:val="Ttulo2"/>
        <w:keepNext w:val="0"/>
        <w:keepLines w:val="0"/>
        <w:numPr>
          <w:ilvl w:val="0"/>
          <w:numId w:val="8"/>
        </w:numPr>
        <w:spacing w:before="0" w:line="300" w:lineRule="auto"/>
        <w:contextualSpacing/>
        <w:rPr>
          <w:rFonts w:ascii="Open Sans" w:eastAsiaTheme="minorEastAsia" w:hAnsi="Open Sans" w:cs="Open Sans"/>
          <w:b/>
          <w:i/>
          <w:color w:val="auto"/>
          <w:sz w:val="32"/>
          <w:szCs w:val="24"/>
          <w:u w:val="single"/>
          <w:lang w:eastAsia="es-SV"/>
        </w:rPr>
      </w:pPr>
      <w:r w:rsidRPr="00C06C6E">
        <w:rPr>
          <w:rFonts w:ascii="Open Sans" w:eastAsiaTheme="minorEastAsia" w:hAnsi="Open Sans" w:cs="Open Sans"/>
          <w:b/>
          <w:i/>
          <w:color w:val="auto"/>
          <w:sz w:val="32"/>
          <w:szCs w:val="24"/>
          <w:u w:val="single"/>
          <w:lang w:eastAsia="es-SV"/>
        </w:rPr>
        <w:lastRenderedPageBreak/>
        <w:t xml:space="preserve">Gerencia de Formación </w:t>
      </w:r>
      <w:r>
        <w:rPr>
          <w:rFonts w:ascii="Open Sans" w:eastAsiaTheme="minorEastAsia" w:hAnsi="Open Sans" w:cs="Open Sans"/>
          <w:b/>
          <w:i/>
          <w:color w:val="auto"/>
          <w:sz w:val="32"/>
          <w:szCs w:val="24"/>
          <w:u w:val="single"/>
          <w:lang w:eastAsia="es-SV"/>
        </w:rPr>
        <w:t>Inicial</w:t>
      </w:r>
      <w:bookmarkEnd w:id="6"/>
    </w:p>
    <w:p w:rsidR="00AC26EB" w:rsidRPr="00AC26EB" w:rsidRDefault="00AC26EB" w:rsidP="000C4D9F">
      <w:pPr>
        <w:jc w:val="both"/>
        <w:rPr>
          <w:b/>
          <w:u w:val="single"/>
          <w:lang w:eastAsia="es-SV"/>
        </w:rPr>
      </w:pPr>
      <w:r w:rsidRPr="00AC26EB">
        <w:rPr>
          <w:b/>
          <w:u w:val="single"/>
          <w:lang w:eastAsia="es-SV"/>
        </w:rPr>
        <w:t xml:space="preserve">Actividades relevantes durante el trimestre </w:t>
      </w:r>
    </w:p>
    <w:p w:rsidR="006D5346" w:rsidRDefault="006D5346" w:rsidP="000C4D9F">
      <w:pPr>
        <w:pStyle w:val="Prrafodelista"/>
        <w:numPr>
          <w:ilvl w:val="0"/>
          <w:numId w:val="9"/>
        </w:numPr>
        <w:tabs>
          <w:tab w:val="left" w:pos="284"/>
          <w:tab w:val="left" w:pos="4980"/>
        </w:tabs>
        <w:spacing w:after="0" w:line="300" w:lineRule="auto"/>
        <w:ind w:left="0" w:firstLine="0"/>
        <w:jc w:val="both"/>
      </w:pPr>
      <w:r w:rsidRPr="00795F07">
        <w:t>Estrategia de ejecución de los programas de la GFC.</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46F93" w:rsidTr="001229CD">
        <w:tc>
          <w:tcPr>
            <w:tcW w:w="4414" w:type="dxa"/>
          </w:tcPr>
          <w:p w:rsidR="00D46F93" w:rsidRDefault="00D46F93" w:rsidP="000C4D9F">
            <w:pPr>
              <w:pStyle w:val="Prrafodelista"/>
              <w:numPr>
                <w:ilvl w:val="0"/>
                <w:numId w:val="11"/>
              </w:numPr>
              <w:tabs>
                <w:tab w:val="left" w:pos="4980"/>
              </w:tabs>
              <w:spacing w:line="300" w:lineRule="auto"/>
              <w:ind w:left="714" w:hanging="357"/>
              <w:jc w:val="both"/>
            </w:pPr>
            <w:r w:rsidRPr="00D46F93">
              <w:t>Herramientas tecnológicas.</w:t>
            </w:r>
          </w:p>
        </w:tc>
        <w:tc>
          <w:tcPr>
            <w:tcW w:w="4414" w:type="dxa"/>
          </w:tcPr>
          <w:p w:rsidR="00D46F93" w:rsidRDefault="00D46F93" w:rsidP="000C4D9F">
            <w:pPr>
              <w:pStyle w:val="Prrafodelista"/>
              <w:numPr>
                <w:ilvl w:val="0"/>
                <w:numId w:val="11"/>
              </w:numPr>
              <w:tabs>
                <w:tab w:val="left" w:pos="4980"/>
              </w:tabs>
              <w:spacing w:line="300" w:lineRule="auto"/>
              <w:ind w:left="714" w:hanging="357"/>
              <w:jc w:val="both"/>
            </w:pPr>
            <w:r w:rsidRPr="00D46F93">
              <w:t>Formación a los CFP.</w:t>
            </w:r>
          </w:p>
        </w:tc>
      </w:tr>
      <w:tr w:rsidR="00D46F93" w:rsidTr="001229CD">
        <w:tc>
          <w:tcPr>
            <w:tcW w:w="4414" w:type="dxa"/>
          </w:tcPr>
          <w:p w:rsidR="00D46F93" w:rsidRDefault="00D46F93" w:rsidP="000C4D9F">
            <w:pPr>
              <w:pStyle w:val="Prrafodelista"/>
              <w:numPr>
                <w:ilvl w:val="0"/>
                <w:numId w:val="11"/>
              </w:numPr>
              <w:tabs>
                <w:tab w:val="left" w:pos="4980"/>
              </w:tabs>
              <w:spacing w:line="300" w:lineRule="auto"/>
              <w:ind w:left="714" w:hanging="357"/>
              <w:jc w:val="both"/>
            </w:pPr>
            <w:r w:rsidRPr="00D46F93">
              <w:t>Entrega de kits.</w:t>
            </w:r>
          </w:p>
        </w:tc>
        <w:tc>
          <w:tcPr>
            <w:tcW w:w="4414" w:type="dxa"/>
          </w:tcPr>
          <w:p w:rsidR="00D46F93" w:rsidRDefault="00D46F93" w:rsidP="000C4D9F">
            <w:pPr>
              <w:pStyle w:val="Prrafodelista"/>
              <w:numPr>
                <w:ilvl w:val="0"/>
                <w:numId w:val="11"/>
              </w:numPr>
              <w:tabs>
                <w:tab w:val="left" w:pos="4980"/>
              </w:tabs>
              <w:spacing w:line="300" w:lineRule="auto"/>
              <w:ind w:left="714" w:hanging="357"/>
              <w:jc w:val="both"/>
            </w:pPr>
            <w:r w:rsidRPr="00D46F93">
              <w:t>Taller de Ideación.</w:t>
            </w:r>
          </w:p>
        </w:tc>
      </w:tr>
    </w:tbl>
    <w:p w:rsidR="00F31437" w:rsidRDefault="00D46F93" w:rsidP="000C4D9F">
      <w:pPr>
        <w:pStyle w:val="Prrafodelista"/>
        <w:numPr>
          <w:ilvl w:val="0"/>
          <w:numId w:val="9"/>
        </w:numPr>
        <w:tabs>
          <w:tab w:val="left" w:pos="284"/>
          <w:tab w:val="left" w:pos="4980"/>
        </w:tabs>
        <w:spacing w:after="0" w:line="300" w:lineRule="auto"/>
        <w:ind w:left="0" w:firstLine="0"/>
        <w:jc w:val="both"/>
      </w:pPr>
      <w:r w:rsidRPr="00D46F93">
        <w:t>Coordinación en proyectos especiales articulados</w:t>
      </w:r>
      <w:r w:rsidR="00F31437">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46F93" w:rsidTr="001229CD">
        <w:tc>
          <w:tcPr>
            <w:tcW w:w="4414" w:type="dxa"/>
          </w:tcPr>
          <w:p w:rsidR="00D46F93" w:rsidRDefault="00D46F93" w:rsidP="000C4D9F">
            <w:pPr>
              <w:pStyle w:val="Prrafodelista"/>
              <w:numPr>
                <w:ilvl w:val="0"/>
                <w:numId w:val="11"/>
              </w:numPr>
              <w:tabs>
                <w:tab w:val="left" w:pos="4980"/>
              </w:tabs>
              <w:spacing w:line="300" w:lineRule="auto"/>
              <w:ind w:left="714" w:hanging="357"/>
              <w:jc w:val="both"/>
            </w:pPr>
            <w:r w:rsidRPr="00D46F93">
              <w:t>Holcim</w:t>
            </w:r>
          </w:p>
        </w:tc>
        <w:tc>
          <w:tcPr>
            <w:tcW w:w="4414" w:type="dxa"/>
          </w:tcPr>
          <w:p w:rsidR="00D46F93" w:rsidRDefault="00D46F93" w:rsidP="000C4D9F">
            <w:pPr>
              <w:pStyle w:val="Prrafodelista"/>
              <w:numPr>
                <w:ilvl w:val="0"/>
                <w:numId w:val="11"/>
              </w:numPr>
              <w:tabs>
                <w:tab w:val="left" w:pos="4980"/>
              </w:tabs>
              <w:spacing w:line="300" w:lineRule="auto"/>
              <w:ind w:left="714" w:hanging="357"/>
              <w:jc w:val="both"/>
            </w:pPr>
            <w:r w:rsidRPr="00D46F93">
              <w:t xml:space="preserve">Fundación Cessa  </w:t>
            </w:r>
          </w:p>
        </w:tc>
      </w:tr>
    </w:tbl>
    <w:p w:rsidR="00D46F93" w:rsidRDefault="00D46F93" w:rsidP="000C4D9F">
      <w:pPr>
        <w:pStyle w:val="Prrafodelista"/>
        <w:numPr>
          <w:ilvl w:val="0"/>
          <w:numId w:val="9"/>
        </w:numPr>
        <w:tabs>
          <w:tab w:val="left" w:pos="284"/>
          <w:tab w:val="left" w:pos="4980"/>
        </w:tabs>
        <w:spacing w:after="0" w:line="300" w:lineRule="auto"/>
        <w:ind w:left="0" w:firstLine="0"/>
        <w:jc w:val="both"/>
      </w:pPr>
      <w:r w:rsidRPr="00D46F93">
        <w:t>Instructivo para los programas de atención a desempleados.</w:t>
      </w:r>
    </w:p>
    <w:p w:rsidR="00D46F93" w:rsidRDefault="00D46F93" w:rsidP="000C4D9F">
      <w:pPr>
        <w:pStyle w:val="Prrafodelista"/>
        <w:numPr>
          <w:ilvl w:val="0"/>
          <w:numId w:val="9"/>
        </w:numPr>
        <w:tabs>
          <w:tab w:val="left" w:pos="284"/>
          <w:tab w:val="left" w:pos="4980"/>
        </w:tabs>
        <w:spacing w:after="0" w:line="300" w:lineRule="auto"/>
        <w:ind w:left="0" w:firstLine="0"/>
        <w:jc w:val="both"/>
      </w:pPr>
      <w:r w:rsidRPr="00D46F93">
        <w:t>Revisión de plataforma de cursos “Ravida Skillsoft”</w:t>
      </w:r>
      <w: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46F93" w:rsidTr="007445E6">
        <w:tc>
          <w:tcPr>
            <w:tcW w:w="4414" w:type="dxa"/>
          </w:tcPr>
          <w:p w:rsidR="00D46F93" w:rsidRDefault="00D46F93" w:rsidP="000C4D9F">
            <w:pPr>
              <w:pStyle w:val="Prrafodelista"/>
              <w:numPr>
                <w:ilvl w:val="0"/>
                <w:numId w:val="11"/>
              </w:numPr>
              <w:tabs>
                <w:tab w:val="left" w:pos="4980"/>
              </w:tabs>
              <w:spacing w:line="300" w:lineRule="auto"/>
              <w:jc w:val="both"/>
            </w:pPr>
            <w:r w:rsidRPr="00D46F93">
              <w:t>Creación de formularios</w:t>
            </w:r>
          </w:p>
        </w:tc>
        <w:tc>
          <w:tcPr>
            <w:tcW w:w="4414" w:type="dxa"/>
          </w:tcPr>
          <w:p w:rsidR="00D46F93" w:rsidRDefault="00D46F93" w:rsidP="000C4D9F">
            <w:pPr>
              <w:pStyle w:val="Prrafodelista"/>
              <w:numPr>
                <w:ilvl w:val="0"/>
                <w:numId w:val="11"/>
              </w:numPr>
              <w:tabs>
                <w:tab w:val="left" w:pos="4980"/>
              </w:tabs>
              <w:spacing w:line="300" w:lineRule="auto"/>
              <w:jc w:val="both"/>
            </w:pPr>
            <w:r w:rsidRPr="00D46F93">
              <w:t>Articulación con referentes</w:t>
            </w:r>
          </w:p>
        </w:tc>
      </w:tr>
      <w:tr w:rsidR="00D46F93" w:rsidTr="007445E6">
        <w:tc>
          <w:tcPr>
            <w:tcW w:w="8828" w:type="dxa"/>
            <w:gridSpan w:val="2"/>
          </w:tcPr>
          <w:p w:rsidR="007445E6" w:rsidRDefault="00D46F93" w:rsidP="000C4D9F">
            <w:pPr>
              <w:pStyle w:val="Prrafodelista"/>
              <w:numPr>
                <w:ilvl w:val="0"/>
                <w:numId w:val="11"/>
              </w:numPr>
              <w:tabs>
                <w:tab w:val="left" w:pos="4980"/>
              </w:tabs>
              <w:spacing w:line="300" w:lineRule="auto"/>
              <w:jc w:val="both"/>
            </w:pPr>
            <w:r w:rsidRPr="00D46F93">
              <w:t>Identificación de temas como transformación digital, habilidades blandas, big data, etc</w:t>
            </w:r>
            <w:r w:rsidR="007445E6">
              <w:t>.</w:t>
            </w:r>
          </w:p>
          <w:p w:rsidR="00246B0C" w:rsidRPr="00246B0C" w:rsidRDefault="00246B0C" w:rsidP="006D1B4B">
            <w:pPr>
              <w:pStyle w:val="Prrafodelista"/>
              <w:numPr>
                <w:ilvl w:val="0"/>
                <w:numId w:val="9"/>
              </w:numPr>
              <w:tabs>
                <w:tab w:val="left" w:pos="284"/>
                <w:tab w:val="left" w:pos="4980"/>
              </w:tabs>
              <w:spacing w:line="300" w:lineRule="auto"/>
              <w:ind w:left="0" w:firstLine="0"/>
              <w:jc w:val="both"/>
            </w:pPr>
            <w:r>
              <w:t xml:space="preserve">Resumen ejecutivo del trimestre: </w:t>
            </w:r>
            <w:r w:rsidR="006D1B4B">
              <w:t>*</w:t>
            </w:r>
            <w:r w:rsidRPr="00246B0C">
              <w:t>Revisión de procesos de contratación de proveedores para replante</w:t>
            </w:r>
            <w:r w:rsidR="006D1B4B">
              <w:t>amiento de la oferta formativa *</w:t>
            </w:r>
            <w:r w:rsidRPr="00246B0C">
              <w:t xml:space="preserve">A partir de diversas reuniones que se han tenido con proveedores, se ha ido revisando la oferta formativa actual y la posibilidad de que pueda ser modificada, usando herramientas tecnológicas, uso de plataformas, entrega de kits, asimismo, se comenzaron a definir propuestas de ejecución, las cuales necesitan un mayor proceso de concretización. </w:t>
            </w:r>
            <w:r w:rsidR="006D1B4B">
              <w:t>*</w:t>
            </w:r>
            <w:r w:rsidRPr="00246B0C">
              <w:t>Se identificó en este proceso la necesidad de formar a los centros en competencias adminis</w:t>
            </w:r>
            <w:r w:rsidR="006D1B4B">
              <w:t xml:space="preserve">trativas, virtualizaciones </w:t>
            </w:r>
            <w:r w:rsidRPr="00246B0C">
              <w:t>a efecto de que se pueda crear la capacidad en los equipos técnicos,</w:t>
            </w:r>
            <w:r w:rsidR="006D1B4B">
              <w:t xml:space="preserve"> administrativos y gerenciales *</w:t>
            </w:r>
            <w:r w:rsidRPr="00246B0C">
              <w:t>Asimismo,</w:t>
            </w:r>
            <w:r>
              <w:t xml:space="preserve"> se vio</w:t>
            </w:r>
            <w:r w:rsidRPr="00246B0C">
              <w:t xml:space="preserve"> la posibilidad de generar con los centros de formación un taller de ideación, en el cual se busque por medio de generación de ideas a corto plazo, considerar otra forma de replantear la oferta formativa actual que se está ejecutando e n los programas de formación inicial., dicho taller se ejecutara en el mes de Julio, en coordinación con la Unidad de Planificación, ya que servirá como un insumo para el proceso de planifi</w:t>
            </w:r>
            <w:r>
              <w:t>cación estratégica 2021-2024 (Centros de Formación Profesional</w:t>
            </w:r>
            <w:r w:rsidRPr="00246B0C">
              <w:t>)</w:t>
            </w:r>
            <w:r w:rsidR="006D1B4B">
              <w:t xml:space="preserve"> *P</w:t>
            </w:r>
            <w:r w:rsidR="006D1B4B" w:rsidRPr="00246B0C">
              <w:t>royectos espec</w:t>
            </w:r>
            <w:r w:rsidR="006D1B4B">
              <w:t>iales – proyectos articulados</w:t>
            </w:r>
            <w:r>
              <w:t xml:space="preserve">: </w:t>
            </w:r>
            <w:r w:rsidRPr="00246B0C">
              <w:t>Definición de nuevos procesos de contratación para programas de atención, haciendo uso de di</w:t>
            </w:r>
            <w:r w:rsidR="006D1B4B">
              <w:t>ferentes recursos y tecnología *</w:t>
            </w:r>
            <w:r w:rsidRPr="00246B0C">
              <w:t>Se realizaron procesos de coordinación en el marco de los proyectos especiales, en los cuales se pueda dar atención a población considerando articulaciones que impliquen, convocatoria, inscripción, acompañamiento y seguimiento. Ejemplo de ello articulación con Holcim y Fundación Cessa</w:t>
            </w:r>
          </w:p>
          <w:p w:rsidR="00246B0C" w:rsidRPr="00D46F93" w:rsidRDefault="006D1B4B" w:rsidP="00246B0C">
            <w:pPr>
              <w:tabs>
                <w:tab w:val="left" w:pos="176"/>
                <w:tab w:val="left" w:pos="4980"/>
              </w:tabs>
              <w:spacing w:line="300" w:lineRule="auto"/>
              <w:jc w:val="both"/>
            </w:pPr>
            <w:r>
              <w:lastRenderedPageBreak/>
              <w:t>*</w:t>
            </w:r>
            <w:r w:rsidR="00246B0C" w:rsidRPr="00246B0C">
              <w:t>I</w:t>
            </w:r>
            <w:r w:rsidRPr="00246B0C">
              <w:t xml:space="preserve">nstructivo para desempleados y población </w:t>
            </w:r>
            <w:r w:rsidR="00246B0C" w:rsidRPr="00246B0C">
              <w:t>Se ha avanzado en la construcción de un instructivo con el cual se puedan atender programas de formación inicial para desempleados haciendo uso de herramientas tecnológicas, se ha considerado el proceso de revisión del sistema para ver cómo se llevará la ejecución correspondiente, fichas de participantes, resguardo de la información, entre otros aspectos. Se está revisando temáticas transversales, técnicas que contribuyan mediante la complement</w:t>
            </w:r>
            <w:r>
              <w:t>ación la formación las personas *</w:t>
            </w:r>
            <w:r w:rsidRPr="00246B0C">
              <w:t xml:space="preserve">Nueva plataforma </w:t>
            </w:r>
            <w:r w:rsidR="00246B0C" w:rsidRPr="00246B0C">
              <w:t>Se ha revisado una nueva plataforma de cursos Ravida Skillsoft, con la unidad de formación a distancia, la cual se probará para atención a población y a jóvenes, mediante un proceso de convocatoria del INSAFORP y otro articulado por medio de Holcim, se ha avanzado en la identificación de temas, creación de formulario, articulación con referentes, para que se pueda realizar formación en temas tales como transformación digital, habilidades</w:t>
            </w:r>
            <w:r>
              <w:t xml:space="preserve"> blandas, big data, entre otros *</w:t>
            </w:r>
            <w:r w:rsidR="00246B0C" w:rsidRPr="00246B0C">
              <w:t>Proyectos especiales articulizados: Holcim</w:t>
            </w:r>
            <w:r w:rsidR="00246B0C">
              <w:t xml:space="preserve">, </w:t>
            </w:r>
            <w:r w:rsidR="00246B0C" w:rsidRPr="00246B0C">
              <w:t>Instructivo para atención a desempleados</w:t>
            </w:r>
            <w:r>
              <w:t xml:space="preserve"> s</w:t>
            </w:r>
            <w:r w:rsidR="00246B0C" w:rsidRPr="00246B0C">
              <w:t>e ha revisado una nueva plataforma de cursos Ravida Skillsoft,</w:t>
            </w:r>
          </w:p>
        </w:tc>
      </w:tr>
    </w:tbl>
    <w:p w:rsidR="007445E6" w:rsidRDefault="007445E6" w:rsidP="000C4D9F">
      <w:pPr>
        <w:pStyle w:val="Prrafodelista"/>
        <w:numPr>
          <w:ilvl w:val="0"/>
          <w:numId w:val="9"/>
        </w:numPr>
        <w:tabs>
          <w:tab w:val="left" w:pos="284"/>
          <w:tab w:val="left" w:pos="4980"/>
        </w:tabs>
        <w:spacing w:line="300" w:lineRule="auto"/>
        <w:ind w:left="0" w:firstLine="0"/>
        <w:jc w:val="both"/>
      </w:pPr>
      <w:r>
        <w:rPr>
          <w:noProof/>
          <w:lang w:eastAsia="es-SV"/>
        </w:rPr>
        <w:lastRenderedPageBreak/>
        <w:drawing>
          <wp:anchor distT="0" distB="0" distL="114300" distR="114300" simplePos="0" relativeHeight="251684864" behindDoc="0" locked="0" layoutInCell="1" allowOverlap="1">
            <wp:simplePos x="0" y="0"/>
            <wp:positionH relativeFrom="column">
              <wp:posOffset>-175260</wp:posOffset>
            </wp:positionH>
            <wp:positionV relativeFrom="paragraph">
              <wp:posOffset>180975</wp:posOffset>
            </wp:positionV>
            <wp:extent cx="6581403" cy="280987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138.219.14.40-2020.07.17-12_27_36.png"/>
                    <pic:cNvPicPr/>
                  </pic:nvPicPr>
                  <pic:blipFill>
                    <a:blip r:embed="rId22">
                      <a:extLst>
                        <a:ext uri="{28A0092B-C50C-407E-A947-70E740481C1C}">
                          <a14:useLocalDpi xmlns:a14="http://schemas.microsoft.com/office/drawing/2010/main" val="0"/>
                        </a:ext>
                      </a:extLst>
                    </a:blip>
                    <a:stretch>
                      <a:fillRect/>
                    </a:stretch>
                  </pic:blipFill>
                  <pic:spPr>
                    <a:xfrm>
                      <a:off x="0" y="0"/>
                      <a:ext cx="6583879" cy="2810932"/>
                    </a:xfrm>
                    <a:prstGeom prst="rect">
                      <a:avLst/>
                    </a:prstGeom>
                  </pic:spPr>
                </pic:pic>
              </a:graphicData>
            </a:graphic>
            <wp14:sizeRelH relativeFrom="page">
              <wp14:pctWidth>0</wp14:pctWidth>
            </wp14:sizeRelH>
            <wp14:sizeRelV relativeFrom="page">
              <wp14:pctHeight>0</wp14:pctHeight>
            </wp14:sizeRelV>
          </wp:anchor>
        </w:drawing>
      </w:r>
      <w:r>
        <w:t>Seguimiento del plan de teletrabajo en Herramienta “Gobierno por Resultados” GPR</w:t>
      </w:r>
    </w:p>
    <w:p w:rsidR="007445E6" w:rsidRDefault="007445E6" w:rsidP="00F31437">
      <w:pPr>
        <w:tabs>
          <w:tab w:val="left" w:pos="5220"/>
        </w:tabs>
      </w:pPr>
    </w:p>
    <w:p w:rsidR="007445E6" w:rsidRPr="007445E6" w:rsidRDefault="007445E6" w:rsidP="007445E6"/>
    <w:p w:rsidR="007445E6" w:rsidRPr="007445E6" w:rsidRDefault="007445E6" w:rsidP="007445E6"/>
    <w:p w:rsidR="007445E6" w:rsidRPr="007445E6" w:rsidRDefault="007445E6" w:rsidP="007445E6"/>
    <w:p w:rsidR="007445E6" w:rsidRPr="007445E6" w:rsidRDefault="007445E6" w:rsidP="007445E6"/>
    <w:p w:rsidR="007445E6" w:rsidRPr="007445E6" w:rsidRDefault="007445E6" w:rsidP="007445E6"/>
    <w:p w:rsidR="007445E6" w:rsidRPr="007445E6" w:rsidRDefault="007445E6" w:rsidP="007445E6"/>
    <w:p w:rsidR="007445E6" w:rsidRPr="007445E6" w:rsidRDefault="007445E6" w:rsidP="007445E6"/>
    <w:p w:rsidR="007445E6" w:rsidRPr="007445E6" w:rsidRDefault="007445E6" w:rsidP="007445E6"/>
    <w:p w:rsidR="007445E6" w:rsidRDefault="007445E6" w:rsidP="007445E6">
      <w:pPr>
        <w:pStyle w:val="Prrafodelista"/>
        <w:numPr>
          <w:ilvl w:val="0"/>
          <w:numId w:val="9"/>
        </w:numPr>
        <w:tabs>
          <w:tab w:val="left" w:pos="284"/>
          <w:tab w:val="left" w:pos="4980"/>
        </w:tabs>
        <w:spacing w:after="0" w:line="300" w:lineRule="auto"/>
        <w:ind w:left="0" w:firstLine="0"/>
        <w:jc w:val="both"/>
      </w:pPr>
      <w:r>
        <w:t>Cumplimiento del plan de teletrabajo</w:t>
      </w:r>
    </w:p>
    <w:p w:rsidR="007445E6" w:rsidRDefault="007445E6" w:rsidP="007445E6">
      <w:pPr>
        <w:tabs>
          <w:tab w:val="left" w:pos="284"/>
          <w:tab w:val="left" w:pos="4980"/>
        </w:tabs>
        <w:spacing w:after="0" w:line="300" w:lineRule="auto"/>
        <w:jc w:val="both"/>
      </w:pPr>
      <w:r>
        <w:rPr>
          <w:noProof/>
          <w:lang w:eastAsia="es-SV"/>
        </w:rPr>
        <w:drawing>
          <wp:anchor distT="0" distB="0" distL="114300" distR="114300" simplePos="0" relativeHeight="251686912" behindDoc="0" locked="0" layoutInCell="1" allowOverlap="1" wp14:anchorId="55432C24" wp14:editId="0D0155D2">
            <wp:simplePos x="0" y="0"/>
            <wp:positionH relativeFrom="column">
              <wp:posOffset>1624965</wp:posOffset>
            </wp:positionH>
            <wp:positionV relativeFrom="paragraph">
              <wp:posOffset>13335</wp:posOffset>
            </wp:positionV>
            <wp:extent cx="2541270" cy="6477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41274" cy="647701"/>
                    </a:xfrm>
                    <a:prstGeom prst="rect">
                      <a:avLst/>
                    </a:prstGeom>
                  </pic:spPr>
                </pic:pic>
              </a:graphicData>
            </a:graphic>
            <wp14:sizeRelH relativeFrom="page">
              <wp14:pctWidth>0</wp14:pctWidth>
            </wp14:sizeRelH>
            <wp14:sizeRelV relativeFrom="page">
              <wp14:pctHeight>0</wp14:pctHeight>
            </wp14:sizeRelV>
          </wp:anchor>
        </w:drawing>
      </w:r>
    </w:p>
    <w:p w:rsidR="007445E6" w:rsidRDefault="007445E6" w:rsidP="007445E6">
      <w:pPr>
        <w:tabs>
          <w:tab w:val="left" w:pos="284"/>
          <w:tab w:val="left" w:pos="4980"/>
        </w:tabs>
        <w:spacing w:after="0" w:line="300" w:lineRule="auto"/>
        <w:jc w:val="both"/>
      </w:pPr>
    </w:p>
    <w:p w:rsidR="007445E6" w:rsidRDefault="007445E6" w:rsidP="007445E6">
      <w:pPr>
        <w:tabs>
          <w:tab w:val="left" w:pos="284"/>
          <w:tab w:val="left" w:pos="4980"/>
        </w:tabs>
        <w:spacing w:after="0" w:line="300" w:lineRule="auto"/>
        <w:jc w:val="both"/>
      </w:pPr>
    </w:p>
    <w:p w:rsidR="007445E6" w:rsidRDefault="007445E6" w:rsidP="007445E6">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7445E6" w:rsidRPr="00A14708" w:rsidTr="001229CD">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7445E6" w:rsidRPr="00A14708" w:rsidRDefault="007445E6" w:rsidP="001229CD">
            <w:pPr>
              <w:pStyle w:val="Sinespaciado"/>
              <w:jc w:val="center"/>
              <w:rPr>
                <w:b/>
                <w:sz w:val="24"/>
              </w:rPr>
            </w:pPr>
            <w:r w:rsidRPr="00A14708">
              <w:rPr>
                <w:b/>
                <w:sz w:val="24"/>
              </w:rPr>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7445E6" w:rsidRPr="00A14708" w:rsidRDefault="007445E6" w:rsidP="001229CD">
            <w:pPr>
              <w:pStyle w:val="Sinespaciado"/>
              <w:jc w:val="center"/>
              <w:rPr>
                <w:b/>
                <w:sz w:val="24"/>
              </w:rPr>
            </w:pPr>
            <w:r w:rsidRPr="006D5346">
              <w:rPr>
                <w:b/>
                <w:sz w:val="24"/>
              </w:rPr>
              <w:t>$</w:t>
            </w:r>
            <w:r w:rsidRPr="007445E6">
              <w:rPr>
                <w:rFonts w:ascii="Open Sans" w:hAnsi="Open Sans"/>
              </w:rPr>
              <w:t xml:space="preserve"> </w:t>
            </w:r>
            <w:r w:rsidRPr="007445E6">
              <w:rPr>
                <w:b/>
                <w:sz w:val="24"/>
              </w:rPr>
              <w:t>17,618,330</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7445E6" w:rsidRPr="00A14708" w:rsidRDefault="007445E6" w:rsidP="001229CD">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7445E6" w:rsidRPr="00A14708" w:rsidRDefault="007445E6" w:rsidP="001229CD">
            <w:pPr>
              <w:pStyle w:val="Sinespaciado"/>
              <w:jc w:val="center"/>
              <w:rPr>
                <w:b/>
                <w:sz w:val="24"/>
              </w:rPr>
            </w:pPr>
            <w:r>
              <w:rPr>
                <w:b/>
                <w:sz w:val="24"/>
              </w:rPr>
              <w:t>13</w:t>
            </w:r>
            <w:r w:rsidRPr="00A14708">
              <w:rPr>
                <w:b/>
                <w:sz w:val="24"/>
              </w:rPr>
              <w:t>%</w:t>
            </w:r>
          </w:p>
        </w:tc>
      </w:tr>
      <w:tr w:rsidR="007445E6" w:rsidRPr="00A14708" w:rsidTr="001229CD">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7445E6" w:rsidRPr="00A14708" w:rsidRDefault="00577B19" w:rsidP="001229CD">
            <w:pPr>
              <w:pStyle w:val="Sinespaciado"/>
              <w:jc w:val="center"/>
              <w:rPr>
                <w:b/>
                <w:sz w:val="24"/>
              </w:rPr>
            </w:pPr>
            <w:r w:rsidRPr="00A14708">
              <w:rPr>
                <w:b/>
                <w:sz w:val="24"/>
              </w:rPr>
              <w:t xml:space="preserve">EJECUCION </w:t>
            </w:r>
            <w:r>
              <w:rPr>
                <w:b/>
                <w:sz w:val="24"/>
              </w:rPr>
              <w:t>2T 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7445E6" w:rsidRPr="00A14708" w:rsidRDefault="007445E6" w:rsidP="001229CD">
            <w:pPr>
              <w:pStyle w:val="Sinespaciado"/>
              <w:jc w:val="center"/>
              <w:rPr>
                <w:b/>
                <w:sz w:val="24"/>
              </w:rPr>
            </w:pPr>
            <w:r w:rsidRPr="006D5346">
              <w:rPr>
                <w:b/>
                <w:sz w:val="24"/>
              </w:rPr>
              <w:t>$</w:t>
            </w:r>
            <w:r w:rsidRPr="007445E6">
              <w:rPr>
                <w:rFonts w:ascii="Open Sans" w:hAnsi="Open Sans"/>
              </w:rPr>
              <w:t xml:space="preserve"> </w:t>
            </w:r>
            <w:r w:rsidRPr="007445E6">
              <w:rPr>
                <w:b/>
                <w:sz w:val="24"/>
              </w:rPr>
              <w:t>2,234,482</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7445E6" w:rsidRPr="00A14708" w:rsidRDefault="007445E6" w:rsidP="001229CD">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7445E6" w:rsidRPr="00A14708" w:rsidRDefault="007445E6" w:rsidP="001229CD">
            <w:pPr>
              <w:pStyle w:val="Sinespaciado"/>
              <w:jc w:val="center"/>
              <w:rPr>
                <w:b/>
                <w:sz w:val="24"/>
              </w:rPr>
            </w:pPr>
          </w:p>
        </w:tc>
      </w:tr>
    </w:tbl>
    <w:p w:rsidR="003D4AA3" w:rsidRPr="00C06C6E" w:rsidRDefault="003D4AA3" w:rsidP="003D4AA3">
      <w:pPr>
        <w:pStyle w:val="Ttulo2"/>
        <w:keepNext w:val="0"/>
        <w:keepLines w:val="0"/>
        <w:numPr>
          <w:ilvl w:val="0"/>
          <w:numId w:val="8"/>
        </w:numPr>
        <w:spacing w:before="0" w:line="300" w:lineRule="auto"/>
        <w:contextualSpacing/>
        <w:jc w:val="both"/>
        <w:rPr>
          <w:rFonts w:ascii="Open Sans" w:eastAsiaTheme="minorEastAsia" w:hAnsi="Open Sans" w:cs="Open Sans"/>
          <w:b/>
          <w:i/>
          <w:color w:val="auto"/>
          <w:sz w:val="32"/>
          <w:szCs w:val="24"/>
          <w:u w:val="single"/>
          <w:lang w:eastAsia="es-SV"/>
        </w:rPr>
      </w:pPr>
      <w:bookmarkStart w:id="7" w:name="_Toc46141351"/>
      <w:r w:rsidRPr="00C06C6E">
        <w:rPr>
          <w:rFonts w:ascii="Open Sans" w:eastAsiaTheme="minorEastAsia" w:hAnsi="Open Sans" w:cs="Open Sans"/>
          <w:b/>
          <w:i/>
          <w:color w:val="auto"/>
          <w:sz w:val="32"/>
          <w:szCs w:val="24"/>
          <w:u w:val="single"/>
          <w:lang w:eastAsia="es-SV"/>
        </w:rPr>
        <w:lastRenderedPageBreak/>
        <w:t xml:space="preserve">Gerencia </w:t>
      </w:r>
      <w:r>
        <w:rPr>
          <w:rFonts w:ascii="Open Sans" w:eastAsiaTheme="minorEastAsia" w:hAnsi="Open Sans" w:cs="Open Sans"/>
          <w:b/>
          <w:i/>
          <w:color w:val="auto"/>
          <w:sz w:val="32"/>
          <w:szCs w:val="24"/>
          <w:u w:val="single"/>
          <w:lang w:eastAsia="es-SV"/>
        </w:rPr>
        <w:t>Centro de Formación Profesional San Bartolo</w:t>
      </w:r>
      <w:bookmarkEnd w:id="7"/>
      <w:r>
        <w:rPr>
          <w:rFonts w:ascii="Open Sans" w:eastAsiaTheme="minorEastAsia" w:hAnsi="Open Sans" w:cs="Open Sans"/>
          <w:b/>
          <w:i/>
          <w:color w:val="auto"/>
          <w:sz w:val="32"/>
          <w:szCs w:val="24"/>
          <w:u w:val="single"/>
          <w:lang w:eastAsia="es-SV"/>
        </w:rPr>
        <w:t xml:space="preserve"> </w:t>
      </w:r>
    </w:p>
    <w:p w:rsidR="00AC26EB" w:rsidRPr="00AC26EB" w:rsidRDefault="00AC26EB" w:rsidP="000C4D9F">
      <w:pPr>
        <w:jc w:val="both"/>
        <w:rPr>
          <w:b/>
          <w:u w:val="single"/>
          <w:lang w:eastAsia="es-SV"/>
        </w:rPr>
      </w:pPr>
      <w:r w:rsidRPr="00AC26EB">
        <w:rPr>
          <w:b/>
          <w:u w:val="single"/>
          <w:lang w:eastAsia="es-SV"/>
        </w:rPr>
        <w:t xml:space="preserve">Actividades relevantes durante el trimestre </w:t>
      </w:r>
    </w:p>
    <w:p w:rsidR="003D4AA3" w:rsidRDefault="003D4AA3" w:rsidP="000C4D9F">
      <w:pPr>
        <w:pStyle w:val="Prrafodelista"/>
        <w:numPr>
          <w:ilvl w:val="0"/>
          <w:numId w:val="9"/>
        </w:numPr>
        <w:tabs>
          <w:tab w:val="left" w:pos="284"/>
          <w:tab w:val="left" w:pos="4980"/>
        </w:tabs>
        <w:spacing w:after="0" w:line="300" w:lineRule="auto"/>
        <w:ind w:left="0" w:firstLine="0"/>
        <w:jc w:val="both"/>
      </w:pPr>
      <w:r>
        <w:t>A</w:t>
      </w:r>
      <w:r w:rsidRPr="003D4AA3">
        <w:t>juste</w:t>
      </w:r>
      <w:r>
        <w:t>s</w:t>
      </w:r>
      <w:r w:rsidR="003B3DA6">
        <w:t xml:space="preserve"> de metas del POA</w:t>
      </w:r>
      <w:r>
        <w:t xml:space="preserve"> 2020 CFPSB</w:t>
      </w:r>
    </w:p>
    <w:p w:rsidR="003D4AA3" w:rsidRDefault="003D4AA3" w:rsidP="000C4D9F">
      <w:pPr>
        <w:pStyle w:val="Prrafodelista"/>
        <w:numPr>
          <w:ilvl w:val="0"/>
          <w:numId w:val="9"/>
        </w:numPr>
        <w:tabs>
          <w:tab w:val="left" w:pos="284"/>
          <w:tab w:val="left" w:pos="4980"/>
        </w:tabs>
        <w:spacing w:after="0" w:line="300" w:lineRule="auto"/>
        <w:ind w:left="0" w:firstLine="0"/>
        <w:jc w:val="both"/>
      </w:pPr>
      <w:r>
        <w:t xml:space="preserve">Coordinación con FUNDEPLAST para </w:t>
      </w:r>
      <w:r w:rsidRPr="003D4AA3">
        <w:t>la fabricación de caretas protectoras.</w:t>
      </w:r>
    </w:p>
    <w:p w:rsidR="003D4AA3" w:rsidRDefault="003D4AA3" w:rsidP="000C4D9F">
      <w:pPr>
        <w:pStyle w:val="Prrafodelista"/>
        <w:numPr>
          <w:ilvl w:val="0"/>
          <w:numId w:val="9"/>
        </w:numPr>
        <w:tabs>
          <w:tab w:val="left" w:pos="284"/>
          <w:tab w:val="left" w:pos="4980"/>
        </w:tabs>
        <w:spacing w:after="0" w:line="300" w:lineRule="auto"/>
        <w:ind w:left="0" w:firstLine="0"/>
        <w:jc w:val="both"/>
      </w:pPr>
      <w:r w:rsidRPr="003D4AA3">
        <w:t>Aplicación del protocolo de seguridad</w:t>
      </w:r>
      <w:r>
        <w:t xml:space="preserve"> sanitaria y contención de COVID</w:t>
      </w:r>
      <w:r w:rsidRPr="003D4AA3">
        <w:t xml:space="preserve">-19 en el </w:t>
      </w:r>
      <w:r>
        <w:t>CFPSB</w:t>
      </w:r>
      <w:r w:rsidRPr="003D4AA3">
        <w:t>.</w:t>
      </w:r>
    </w:p>
    <w:p w:rsidR="003D4AA3" w:rsidRDefault="003D4AA3" w:rsidP="000C4D9F">
      <w:pPr>
        <w:pStyle w:val="Prrafodelista"/>
        <w:numPr>
          <w:ilvl w:val="0"/>
          <w:numId w:val="9"/>
        </w:numPr>
        <w:tabs>
          <w:tab w:val="left" w:pos="284"/>
          <w:tab w:val="left" w:pos="4980"/>
        </w:tabs>
        <w:spacing w:after="0" w:line="300" w:lineRule="auto"/>
        <w:ind w:left="0" w:firstLine="0"/>
        <w:jc w:val="both"/>
      </w:pPr>
      <w:r w:rsidRPr="003D4AA3">
        <w:t xml:space="preserve">Plan de estrategia para la implementación de nuevas alternativas de formación </w:t>
      </w:r>
      <w:r>
        <w:t>en el CFP</w:t>
      </w:r>
      <w:r w:rsidRPr="003D4AA3">
        <w:t>.</w:t>
      </w:r>
    </w:p>
    <w:p w:rsidR="003B3DA6" w:rsidRDefault="00BC2A0F" w:rsidP="000C4D9F">
      <w:pPr>
        <w:pStyle w:val="Prrafodelista"/>
        <w:numPr>
          <w:ilvl w:val="0"/>
          <w:numId w:val="9"/>
        </w:numPr>
        <w:tabs>
          <w:tab w:val="left" w:pos="284"/>
          <w:tab w:val="left" w:pos="4980"/>
        </w:tabs>
        <w:spacing w:line="300" w:lineRule="auto"/>
        <w:ind w:left="0" w:firstLine="0"/>
        <w:jc w:val="both"/>
      </w:pPr>
      <w:r>
        <w:rPr>
          <w:noProof/>
        </w:rPr>
        <w:pict>
          <v:shape id="_x0000_s1027" type="#_x0000_t75" style="position:absolute;left:0;text-align:left;margin-left:-26.55pt;margin-top:18.3pt;width:531.95pt;height:258.75pt;z-index:251688960;mso-position-horizontal-relative:text;mso-position-vertical-relative:text;mso-width-relative:page;mso-height-relative:page">
            <v:imagedata r:id="rId23" o:title="screenshot-138"/>
          </v:shape>
        </w:pict>
      </w:r>
      <w:r w:rsidR="003B3DA6">
        <w:t>Seguimiento del plan de teletrabajo en Herramienta “Gobierno por Resultados” GPR</w:t>
      </w:r>
    </w:p>
    <w:p w:rsidR="003B3DA6" w:rsidRDefault="003B3DA6" w:rsidP="003B3DA6">
      <w:pPr>
        <w:tabs>
          <w:tab w:val="left" w:pos="284"/>
          <w:tab w:val="left" w:pos="4980"/>
        </w:tabs>
        <w:spacing w:after="0" w:line="300" w:lineRule="auto"/>
        <w:jc w:val="both"/>
      </w:pPr>
    </w:p>
    <w:p w:rsidR="003B3DA6" w:rsidRPr="003B3DA6" w:rsidRDefault="003B3DA6" w:rsidP="003B3DA6"/>
    <w:p w:rsidR="003B3DA6" w:rsidRPr="003B3DA6" w:rsidRDefault="003B3DA6" w:rsidP="003B3DA6"/>
    <w:p w:rsidR="003B3DA6" w:rsidRPr="003B3DA6" w:rsidRDefault="003B3DA6" w:rsidP="003B3DA6"/>
    <w:p w:rsidR="003B3DA6" w:rsidRPr="003B3DA6" w:rsidRDefault="003B3DA6" w:rsidP="003B3DA6"/>
    <w:p w:rsidR="003B3DA6" w:rsidRPr="003B3DA6" w:rsidRDefault="003B3DA6" w:rsidP="003B3DA6"/>
    <w:p w:rsidR="003B3DA6" w:rsidRPr="003B3DA6" w:rsidRDefault="003B3DA6" w:rsidP="003B3DA6"/>
    <w:p w:rsidR="003B3DA6" w:rsidRPr="003B3DA6" w:rsidRDefault="003B3DA6" w:rsidP="003B3DA6"/>
    <w:p w:rsidR="003B3DA6" w:rsidRPr="003B3DA6" w:rsidRDefault="003B3DA6" w:rsidP="003B3DA6"/>
    <w:p w:rsidR="003B3DA6" w:rsidRPr="003B3DA6" w:rsidRDefault="003B3DA6" w:rsidP="003B3DA6"/>
    <w:p w:rsidR="003B3DA6" w:rsidRDefault="003B3DA6" w:rsidP="003B3DA6"/>
    <w:p w:rsidR="003B3DA6" w:rsidRDefault="003B3DA6" w:rsidP="003B3DA6">
      <w:pPr>
        <w:pStyle w:val="Prrafodelista"/>
        <w:numPr>
          <w:ilvl w:val="0"/>
          <w:numId w:val="9"/>
        </w:numPr>
        <w:tabs>
          <w:tab w:val="left" w:pos="284"/>
          <w:tab w:val="left" w:pos="4980"/>
        </w:tabs>
        <w:spacing w:after="0" w:line="300" w:lineRule="auto"/>
        <w:ind w:left="0" w:firstLine="0"/>
        <w:jc w:val="both"/>
      </w:pPr>
      <w:r>
        <w:t>Cumplimiento del plan de teletrabajo</w:t>
      </w:r>
    </w:p>
    <w:p w:rsidR="003B3DA6" w:rsidRDefault="003B3DA6" w:rsidP="003B3DA6">
      <w:pPr>
        <w:tabs>
          <w:tab w:val="left" w:pos="284"/>
          <w:tab w:val="left" w:pos="4980"/>
        </w:tabs>
        <w:spacing w:after="0" w:line="300" w:lineRule="auto"/>
        <w:jc w:val="both"/>
      </w:pPr>
      <w:r>
        <w:rPr>
          <w:noProof/>
          <w:lang w:eastAsia="es-SV"/>
        </w:rPr>
        <w:drawing>
          <wp:anchor distT="0" distB="0" distL="114300" distR="114300" simplePos="0" relativeHeight="251691008" behindDoc="0" locked="0" layoutInCell="1" allowOverlap="1" wp14:anchorId="302C0F0B" wp14:editId="2549F011">
            <wp:simplePos x="0" y="0"/>
            <wp:positionH relativeFrom="column">
              <wp:posOffset>1615440</wp:posOffset>
            </wp:positionH>
            <wp:positionV relativeFrom="paragraph">
              <wp:posOffset>9525</wp:posOffset>
            </wp:positionV>
            <wp:extent cx="2541272" cy="82867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76636" cy="840207"/>
                    </a:xfrm>
                    <a:prstGeom prst="rect">
                      <a:avLst/>
                    </a:prstGeom>
                  </pic:spPr>
                </pic:pic>
              </a:graphicData>
            </a:graphic>
            <wp14:sizeRelH relativeFrom="page">
              <wp14:pctWidth>0</wp14:pctWidth>
            </wp14:sizeRelH>
            <wp14:sizeRelV relativeFrom="page">
              <wp14:pctHeight>0</wp14:pctHeight>
            </wp14:sizeRelV>
          </wp:anchor>
        </w:drawing>
      </w:r>
    </w:p>
    <w:p w:rsidR="003B3DA6" w:rsidRDefault="003B3DA6" w:rsidP="003B3DA6">
      <w:pPr>
        <w:tabs>
          <w:tab w:val="left" w:pos="284"/>
          <w:tab w:val="left" w:pos="4980"/>
        </w:tabs>
        <w:spacing w:after="0" w:line="300" w:lineRule="auto"/>
        <w:jc w:val="both"/>
      </w:pPr>
    </w:p>
    <w:p w:rsidR="003B3DA6" w:rsidRDefault="003B3DA6" w:rsidP="003B3DA6">
      <w:pPr>
        <w:tabs>
          <w:tab w:val="left" w:pos="284"/>
          <w:tab w:val="left" w:pos="4980"/>
        </w:tabs>
        <w:spacing w:after="0" w:line="300" w:lineRule="auto"/>
        <w:jc w:val="both"/>
      </w:pPr>
    </w:p>
    <w:p w:rsidR="003B3DA6" w:rsidRDefault="003B3DA6" w:rsidP="003B3DA6">
      <w:pPr>
        <w:tabs>
          <w:tab w:val="left" w:pos="284"/>
          <w:tab w:val="left" w:pos="4980"/>
        </w:tabs>
        <w:spacing w:after="0" w:line="300" w:lineRule="auto"/>
        <w:jc w:val="both"/>
      </w:pPr>
    </w:p>
    <w:p w:rsidR="003B3DA6" w:rsidRDefault="003B3DA6" w:rsidP="003B3DA6">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3B3DA6" w:rsidRPr="00A14708" w:rsidTr="001229CD">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3B3DA6" w:rsidRPr="00A14708" w:rsidRDefault="003B3DA6" w:rsidP="001229CD">
            <w:pPr>
              <w:pStyle w:val="Sinespaciado"/>
              <w:jc w:val="center"/>
              <w:rPr>
                <w:b/>
                <w:sz w:val="24"/>
              </w:rPr>
            </w:pPr>
            <w:r w:rsidRPr="00A14708">
              <w:rPr>
                <w:b/>
                <w:sz w:val="24"/>
              </w:rPr>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3B3DA6" w:rsidRPr="00A14708" w:rsidRDefault="003B3DA6" w:rsidP="001229CD">
            <w:pPr>
              <w:pStyle w:val="Sinespaciado"/>
              <w:jc w:val="center"/>
              <w:rPr>
                <w:b/>
                <w:sz w:val="24"/>
              </w:rPr>
            </w:pPr>
            <w:r w:rsidRPr="006D5346">
              <w:rPr>
                <w:b/>
                <w:sz w:val="24"/>
              </w:rPr>
              <w:t>$</w:t>
            </w:r>
            <w:r w:rsidRPr="003B3DA6">
              <w:rPr>
                <w:b/>
                <w:sz w:val="24"/>
              </w:rPr>
              <w:t>5,837,340</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3B3DA6" w:rsidRPr="00A14708" w:rsidRDefault="003B3DA6" w:rsidP="001229CD">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3B3DA6" w:rsidRPr="00A14708" w:rsidRDefault="003B3DA6" w:rsidP="001229CD">
            <w:pPr>
              <w:pStyle w:val="Sinespaciado"/>
              <w:jc w:val="center"/>
              <w:rPr>
                <w:b/>
                <w:sz w:val="24"/>
              </w:rPr>
            </w:pPr>
            <w:r>
              <w:rPr>
                <w:b/>
                <w:sz w:val="24"/>
              </w:rPr>
              <w:t>9</w:t>
            </w:r>
            <w:r w:rsidRPr="00A14708">
              <w:rPr>
                <w:b/>
                <w:sz w:val="24"/>
              </w:rPr>
              <w:t>%</w:t>
            </w:r>
          </w:p>
        </w:tc>
      </w:tr>
      <w:tr w:rsidR="003B3DA6" w:rsidRPr="00A14708" w:rsidTr="001229CD">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3B3DA6" w:rsidRPr="00A14708" w:rsidRDefault="00577B19" w:rsidP="001229CD">
            <w:pPr>
              <w:pStyle w:val="Sinespaciado"/>
              <w:jc w:val="center"/>
              <w:rPr>
                <w:b/>
                <w:sz w:val="24"/>
              </w:rPr>
            </w:pPr>
            <w:r w:rsidRPr="00A14708">
              <w:rPr>
                <w:b/>
                <w:sz w:val="24"/>
              </w:rPr>
              <w:t xml:space="preserve">EJECUCION </w:t>
            </w:r>
            <w:r>
              <w:rPr>
                <w:b/>
                <w:sz w:val="24"/>
              </w:rPr>
              <w:t>2T 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3B3DA6" w:rsidRPr="00A14708" w:rsidRDefault="003B3DA6" w:rsidP="001229CD">
            <w:pPr>
              <w:pStyle w:val="Sinespaciado"/>
              <w:jc w:val="center"/>
              <w:rPr>
                <w:b/>
                <w:sz w:val="24"/>
              </w:rPr>
            </w:pPr>
            <w:r w:rsidRPr="006D5346">
              <w:rPr>
                <w:b/>
                <w:sz w:val="24"/>
              </w:rPr>
              <w:t>$</w:t>
            </w:r>
            <w:r w:rsidRPr="003B3DA6">
              <w:rPr>
                <w:b/>
                <w:sz w:val="24"/>
              </w:rPr>
              <w:t>526,135</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3B3DA6" w:rsidRPr="00A14708" w:rsidRDefault="003B3DA6" w:rsidP="001229CD">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3B3DA6" w:rsidRPr="00A14708" w:rsidRDefault="003B3DA6" w:rsidP="001229CD">
            <w:pPr>
              <w:pStyle w:val="Sinespaciado"/>
              <w:jc w:val="center"/>
              <w:rPr>
                <w:b/>
                <w:sz w:val="24"/>
              </w:rPr>
            </w:pPr>
          </w:p>
        </w:tc>
      </w:tr>
    </w:tbl>
    <w:p w:rsidR="003B3DA6" w:rsidRDefault="003B3DA6" w:rsidP="003B3DA6">
      <w:pPr>
        <w:ind w:firstLine="708"/>
      </w:pPr>
    </w:p>
    <w:p w:rsidR="003B3DA6" w:rsidRDefault="003B3DA6" w:rsidP="003B3DA6">
      <w:pPr>
        <w:ind w:firstLine="708"/>
      </w:pPr>
    </w:p>
    <w:p w:rsidR="00AC26EB" w:rsidRDefault="00281A2F" w:rsidP="00AC26EB">
      <w:pPr>
        <w:pStyle w:val="Ttulo2"/>
        <w:keepNext w:val="0"/>
        <w:keepLines w:val="0"/>
        <w:numPr>
          <w:ilvl w:val="0"/>
          <w:numId w:val="8"/>
        </w:numPr>
        <w:spacing w:before="0" w:line="300" w:lineRule="auto"/>
        <w:contextualSpacing/>
        <w:jc w:val="both"/>
        <w:rPr>
          <w:rFonts w:ascii="Open Sans" w:eastAsiaTheme="minorEastAsia" w:hAnsi="Open Sans" w:cs="Open Sans"/>
          <w:b/>
          <w:i/>
          <w:color w:val="auto"/>
          <w:sz w:val="32"/>
          <w:szCs w:val="24"/>
          <w:u w:val="single"/>
          <w:lang w:eastAsia="es-SV"/>
        </w:rPr>
      </w:pPr>
      <w:bookmarkStart w:id="8" w:name="_Toc46141352"/>
      <w:r>
        <w:rPr>
          <w:rFonts w:ascii="Open Sans" w:eastAsiaTheme="minorEastAsia" w:hAnsi="Open Sans" w:cs="Open Sans"/>
          <w:b/>
          <w:i/>
          <w:color w:val="auto"/>
          <w:sz w:val="32"/>
          <w:szCs w:val="24"/>
          <w:u w:val="single"/>
          <w:lang w:eastAsia="es-SV"/>
        </w:rPr>
        <w:lastRenderedPageBreak/>
        <w:t>Unidad de Formación a Distancia</w:t>
      </w:r>
      <w:bookmarkEnd w:id="8"/>
    </w:p>
    <w:p w:rsidR="00AC26EB" w:rsidRPr="00AC26EB" w:rsidRDefault="00AC26EB" w:rsidP="00AC26EB">
      <w:pPr>
        <w:rPr>
          <w:b/>
          <w:u w:val="single"/>
          <w:lang w:eastAsia="es-SV"/>
        </w:rPr>
      </w:pPr>
      <w:r w:rsidRPr="00AC26EB">
        <w:rPr>
          <w:b/>
          <w:u w:val="single"/>
          <w:lang w:eastAsia="es-SV"/>
        </w:rPr>
        <w:t xml:space="preserve">Actividades relevantes durante el trimestre </w:t>
      </w:r>
    </w:p>
    <w:p w:rsidR="00281A2F" w:rsidRDefault="00281A2F" w:rsidP="000C4D9F">
      <w:pPr>
        <w:pStyle w:val="Prrafodelista"/>
        <w:numPr>
          <w:ilvl w:val="0"/>
          <w:numId w:val="9"/>
        </w:numPr>
        <w:tabs>
          <w:tab w:val="left" w:pos="284"/>
          <w:tab w:val="left" w:pos="4980"/>
        </w:tabs>
        <w:spacing w:after="0" w:line="300" w:lineRule="auto"/>
        <w:ind w:left="0" w:firstLine="0"/>
        <w:jc w:val="both"/>
      </w:pPr>
      <w:r w:rsidRPr="00281A2F">
        <w:t>2,728 participaciones Programas de FI – Insaforponline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8288B" w:rsidTr="0018288B">
        <w:tc>
          <w:tcPr>
            <w:tcW w:w="4414" w:type="dxa"/>
          </w:tcPr>
          <w:p w:rsidR="0018288B" w:rsidRDefault="0018288B" w:rsidP="000C4D9F">
            <w:pPr>
              <w:pStyle w:val="Prrafodelista"/>
              <w:numPr>
                <w:ilvl w:val="0"/>
                <w:numId w:val="15"/>
              </w:numPr>
              <w:spacing w:line="300" w:lineRule="auto"/>
              <w:jc w:val="both"/>
              <w:rPr>
                <w:lang w:eastAsia="es-SV"/>
              </w:rPr>
            </w:pPr>
            <w:r w:rsidRPr="0018288B">
              <w:rPr>
                <w:lang w:eastAsia="es-SV"/>
              </w:rPr>
              <w:t>1,282 Hombres (47%)</w:t>
            </w:r>
          </w:p>
        </w:tc>
        <w:tc>
          <w:tcPr>
            <w:tcW w:w="4414" w:type="dxa"/>
          </w:tcPr>
          <w:p w:rsidR="0018288B" w:rsidRDefault="0018288B" w:rsidP="000C4D9F">
            <w:pPr>
              <w:pStyle w:val="Prrafodelista"/>
              <w:numPr>
                <w:ilvl w:val="0"/>
                <w:numId w:val="15"/>
              </w:numPr>
              <w:spacing w:line="300" w:lineRule="auto"/>
              <w:jc w:val="both"/>
              <w:rPr>
                <w:lang w:eastAsia="es-SV"/>
              </w:rPr>
            </w:pPr>
            <w:r w:rsidRPr="0018288B">
              <w:rPr>
                <w:lang w:eastAsia="es-SV"/>
              </w:rPr>
              <w:t>1,446 Mujeres (53%)</w:t>
            </w:r>
          </w:p>
        </w:tc>
      </w:tr>
    </w:tbl>
    <w:p w:rsidR="0018288B" w:rsidRDefault="0018288B" w:rsidP="000C4D9F">
      <w:pPr>
        <w:pStyle w:val="Prrafodelista"/>
        <w:numPr>
          <w:ilvl w:val="0"/>
          <w:numId w:val="9"/>
        </w:numPr>
        <w:tabs>
          <w:tab w:val="left" w:pos="284"/>
          <w:tab w:val="left" w:pos="4980"/>
        </w:tabs>
        <w:spacing w:after="0" w:line="300" w:lineRule="auto"/>
        <w:ind w:left="0" w:firstLine="0"/>
        <w:jc w:val="both"/>
      </w:pPr>
      <w:r w:rsidRPr="0018288B">
        <w:t>3,286 participaciones a Programas de FC – Insaforponline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8288B" w:rsidTr="001229CD">
        <w:tc>
          <w:tcPr>
            <w:tcW w:w="4414" w:type="dxa"/>
          </w:tcPr>
          <w:p w:rsidR="0018288B" w:rsidRDefault="0018288B" w:rsidP="000C4D9F">
            <w:pPr>
              <w:pStyle w:val="Prrafodelista"/>
              <w:numPr>
                <w:ilvl w:val="0"/>
                <w:numId w:val="15"/>
              </w:numPr>
              <w:spacing w:line="300" w:lineRule="auto"/>
              <w:jc w:val="both"/>
              <w:rPr>
                <w:lang w:eastAsia="es-SV"/>
              </w:rPr>
            </w:pPr>
            <w:r>
              <w:rPr>
                <w:lang w:eastAsia="es-SV"/>
              </w:rPr>
              <w:t>1,573 Hombres (48</w:t>
            </w:r>
            <w:r w:rsidRPr="0018288B">
              <w:rPr>
                <w:lang w:eastAsia="es-SV"/>
              </w:rPr>
              <w:t>%)</w:t>
            </w:r>
          </w:p>
        </w:tc>
        <w:tc>
          <w:tcPr>
            <w:tcW w:w="4414" w:type="dxa"/>
          </w:tcPr>
          <w:p w:rsidR="0018288B" w:rsidRDefault="0018288B" w:rsidP="000C4D9F">
            <w:pPr>
              <w:pStyle w:val="Prrafodelista"/>
              <w:numPr>
                <w:ilvl w:val="0"/>
                <w:numId w:val="15"/>
              </w:numPr>
              <w:spacing w:line="300" w:lineRule="auto"/>
              <w:jc w:val="both"/>
              <w:rPr>
                <w:lang w:eastAsia="es-SV"/>
              </w:rPr>
            </w:pPr>
            <w:r>
              <w:rPr>
                <w:lang w:eastAsia="es-SV"/>
              </w:rPr>
              <w:t>1,713 Mujeres (52</w:t>
            </w:r>
            <w:r w:rsidRPr="0018288B">
              <w:rPr>
                <w:lang w:eastAsia="es-SV"/>
              </w:rPr>
              <w:t>%)</w:t>
            </w:r>
          </w:p>
        </w:tc>
      </w:tr>
    </w:tbl>
    <w:p w:rsidR="0018288B" w:rsidRDefault="0018288B" w:rsidP="000C4D9F">
      <w:pPr>
        <w:pStyle w:val="Prrafodelista"/>
        <w:numPr>
          <w:ilvl w:val="0"/>
          <w:numId w:val="9"/>
        </w:numPr>
        <w:tabs>
          <w:tab w:val="left" w:pos="284"/>
          <w:tab w:val="left" w:pos="4980"/>
        </w:tabs>
        <w:spacing w:after="0" w:line="300" w:lineRule="auto"/>
        <w:ind w:left="0" w:firstLine="0"/>
        <w:jc w:val="both"/>
      </w:pPr>
      <w:r>
        <w:t>6,014</w:t>
      </w:r>
      <w:r w:rsidRPr="0018288B">
        <w:t xml:space="preserve"> participaciones a Programas de FC – Insaforponline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8288B" w:rsidTr="001229CD">
        <w:tc>
          <w:tcPr>
            <w:tcW w:w="4414" w:type="dxa"/>
          </w:tcPr>
          <w:p w:rsidR="0018288B" w:rsidRDefault="0018288B" w:rsidP="000C4D9F">
            <w:pPr>
              <w:pStyle w:val="Prrafodelista"/>
              <w:numPr>
                <w:ilvl w:val="0"/>
                <w:numId w:val="15"/>
              </w:numPr>
              <w:spacing w:line="300" w:lineRule="auto"/>
              <w:jc w:val="both"/>
              <w:rPr>
                <w:lang w:eastAsia="es-SV"/>
              </w:rPr>
            </w:pPr>
            <w:r>
              <w:rPr>
                <w:lang w:eastAsia="es-SV"/>
              </w:rPr>
              <w:t>2,055 Hombres (48</w:t>
            </w:r>
            <w:r w:rsidRPr="0018288B">
              <w:rPr>
                <w:lang w:eastAsia="es-SV"/>
              </w:rPr>
              <w:t>%)</w:t>
            </w:r>
          </w:p>
        </w:tc>
        <w:tc>
          <w:tcPr>
            <w:tcW w:w="4414" w:type="dxa"/>
          </w:tcPr>
          <w:p w:rsidR="0018288B" w:rsidRDefault="0018288B" w:rsidP="000C4D9F">
            <w:pPr>
              <w:pStyle w:val="Prrafodelista"/>
              <w:numPr>
                <w:ilvl w:val="0"/>
                <w:numId w:val="15"/>
              </w:numPr>
              <w:spacing w:line="300" w:lineRule="auto"/>
              <w:jc w:val="both"/>
              <w:rPr>
                <w:lang w:eastAsia="es-SV"/>
              </w:rPr>
            </w:pPr>
            <w:r>
              <w:rPr>
                <w:lang w:eastAsia="es-SV"/>
              </w:rPr>
              <w:t>3,159 Mujeres (52</w:t>
            </w:r>
            <w:r w:rsidRPr="0018288B">
              <w:rPr>
                <w:lang w:eastAsia="es-SV"/>
              </w:rPr>
              <w:t>%)</w:t>
            </w:r>
          </w:p>
        </w:tc>
      </w:tr>
    </w:tbl>
    <w:p w:rsidR="0018288B" w:rsidRDefault="0018288B" w:rsidP="000C4D9F">
      <w:pPr>
        <w:pStyle w:val="Prrafodelista"/>
        <w:numPr>
          <w:ilvl w:val="0"/>
          <w:numId w:val="9"/>
        </w:numPr>
        <w:tabs>
          <w:tab w:val="left" w:pos="284"/>
          <w:tab w:val="left" w:pos="4980"/>
        </w:tabs>
        <w:spacing w:after="0" w:line="300" w:lineRule="auto"/>
        <w:ind w:left="0" w:firstLine="0"/>
        <w:jc w:val="both"/>
      </w:pPr>
      <w:r w:rsidRPr="0018288B">
        <w:t>56,868 personas inscritas, 32,544 participaciones finalizadas a Junio en plataforma “</w:t>
      </w:r>
      <w:r w:rsidR="000C4D9F" w:rsidRPr="0018288B">
        <w:t>Capacítate</w:t>
      </w:r>
      <w:r w:rsidRPr="0018288B">
        <w:t xml:space="preserve"> para el Empleo”.</w:t>
      </w:r>
    </w:p>
    <w:p w:rsidR="0018288B" w:rsidRDefault="0018288B" w:rsidP="000C4D9F">
      <w:pPr>
        <w:pStyle w:val="Prrafodelista"/>
        <w:numPr>
          <w:ilvl w:val="0"/>
          <w:numId w:val="9"/>
        </w:numPr>
        <w:tabs>
          <w:tab w:val="left" w:pos="284"/>
          <w:tab w:val="left" w:pos="4980"/>
        </w:tabs>
        <w:spacing w:after="0" w:line="300" w:lineRule="auto"/>
        <w:ind w:left="0" w:firstLine="0"/>
        <w:jc w:val="both"/>
      </w:pPr>
      <w:r w:rsidRPr="0018288B">
        <w:t>$494,426 invertidos</w:t>
      </w:r>
    </w:p>
    <w:p w:rsidR="0018288B" w:rsidRDefault="0018288B" w:rsidP="000C4D9F">
      <w:pPr>
        <w:pStyle w:val="Prrafodelista"/>
        <w:numPr>
          <w:ilvl w:val="0"/>
          <w:numId w:val="9"/>
        </w:numPr>
        <w:tabs>
          <w:tab w:val="left" w:pos="284"/>
          <w:tab w:val="left" w:pos="4980"/>
        </w:tabs>
        <w:spacing w:after="0" w:line="300" w:lineRule="auto"/>
        <w:ind w:left="0" w:firstLine="0"/>
        <w:jc w:val="both"/>
      </w:pPr>
      <w:r w:rsidRPr="0018288B">
        <w:t>Otras actividades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8288B" w:rsidTr="001229CD">
        <w:tc>
          <w:tcPr>
            <w:tcW w:w="4414" w:type="dxa"/>
          </w:tcPr>
          <w:p w:rsidR="0018288B" w:rsidRDefault="0018288B" w:rsidP="000C4D9F">
            <w:pPr>
              <w:pStyle w:val="Prrafodelista"/>
              <w:numPr>
                <w:ilvl w:val="0"/>
                <w:numId w:val="15"/>
              </w:numPr>
              <w:spacing w:line="300" w:lineRule="auto"/>
              <w:jc w:val="both"/>
              <w:rPr>
                <w:lang w:eastAsia="es-SV"/>
              </w:rPr>
            </w:pPr>
            <w:r w:rsidRPr="0018288B">
              <w:rPr>
                <w:lang w:eastAsia="es-SV"/>
              </w:rPr>
              <w:t>Evaluación de plataformas LMS, solicitadas por proveedores.</w:t>
            </w:r>
          </w:p>
        </w:tc>
        <w:tc>
          <w:tcPr>
            <w:tcW w:w="4414" w:type="dxa"/>
          </w:tcPr>
          <w:p w:rsidR="0018288B" w:rsidRDefault="0018288B" w:rsidP="000C4D9F">
            <w:pPr>
              <w:pStyle w:val="Prrafodelista"/>
              <w:numPr>
                <w:ilvl w:val="0"/>
                <w:numId w:val="15"/>
              </w:numPr>
              <w:spacing w:line="300" w:lineRule="auto"/>
              <w:jc w:val="both"/>
              <w:rPr>
                <w:lang w:eastAsia="es-SV"/>
              </w:rPr>
            </w:pPr>
            <w:r w:rsidRPr="0018288B">
              <w:rPr>
                <w:lang w:eastAsia="es-SV"/>
              </w:rPr>
              <w:t>Revisión y monitoreo del sitio web del Insaforp Online</w:t>
            </w:r>
          </w:p>
        </w:tc>
      </w:tr>
    </w:tbl>
    <w:p w:rsidR="0091522C" w:rsidRDefault="00BC2A0F" w:rsidP="000C4D9F">
      <w:pPr>
        <w:pStyle w:val="Prrafodelista"/>
        <w:numPr>
          <w:ilvl w:val="0"/>
          <w:numId w:val="9"/>
        </w:numPr>
        <w:tabs>
          <w:tab w:val="left" w:pos="284"/>
          <w:tab w:val="left" w:pos="4980"/>
        </w:tabs>
        <w:spacing w:line="300" w:lineRule="auto"/>
        <w:ind w:left="0" w:firstLine="0"/>
        <w:jc w:val="both"/>
      </w:pPr>
      <w:r>
        <w:rPr>
          <w:noProof/>
        </w:rPr>
        <w:pict>
          <v:shape id="_x0000_s1029" type="#_x0000_t75" style="position:absolute;left:0;text-align:left;margin-left:-41.55pt;margin-top:20pt;width:525.2pt;height:372.75pt;z-index:251696128;mso-position-horizontal-relative:text;mso-position-vertical-relative:text;mso-width-relative:page;mso-height-relative:page">
            <v:imagedata r:id="rId24" o:title="screenshot-138"/>
          </v:shape>
        </w:pict>
      </w:r>
      <w:r w:rsidR="0091522C">
        <w:t>Seguimiento del plan de teletrabajo en Herramienta “Gobierno por Resultados” GPR</w:t>
      </w:r>
    </w:p>
    <w:p w:rsidR="0091522C" w:rsidRDefault="0091522C" w:rsidP="0091522C">
      <w:pPr>
        <w:tabs>
          <w:tab w:val="left" w:pos="284"/>
          <w:tab w:val="left" w:pos="4980"/>
        </w:tabs>
        <w:spacing w:after="0" w:line="300" w:lineRule="auto"/>
        <w:jc w:val="both"/>
      </w:pPr>
    </w:p>
    <w:p w:rsidR="0091522C" w:rsidRPr="003B3DA6" w:rsidRDefault="0091522C" w:rsidP="0091522C"/>
    <w:p w:rsidR="0091522C" w:rsidRPr="003B3DA6" w:rsidRDefault="0091522C" w:rsidP="0091522C"/>
    <w:p w:rsidR="0091522C" w:rsidRPr="003B3DA6" w:rsidRDefault="0091522C" w:rsidP="0091522C"/>
    <w:p w:rsidR="0091522C" w:rsidRPr="003B3DA6" w:rsidRDefault="0091522C" w:rsidP="0091522C"/>
    <w:p w:rsidR="0091522C" w:rsidRPr="003B3DA6" w:rsidRDefault="0091522C" w:rsidP="0091522C"/>
    <w:p w:rsidR="0091522C" w:rsidRPr="003B3DA6" w:rsidRDefault="0091522C" w:rsidP="0091522C"/>
    <w:p w:rsidR="0091522C" w:rsidRPr="003B3DA6" w:rsidRDefault="0091522C" w:rsidP="0091522C"/>
    <w:p w:rsidR="0091522C" w:rsidRPr="003B3DA6" w:rsidRDefault="0091522C" w:rsidP="0091522C"/>
    <w:p w:rsidR="0091522C" w:rsidRDefault="0091522C" w:rsidP="0091522C"/>
    <w:p w:rsidR="0091522C" w:rsidRDefault="0091522C" w:rsidP="0091522C"/>
    <w:p w:rsidR="0091522C" w:rsidRDefault="0091522C" w:rsidP="0091522C"/>
    <w:p w:rsidR="0091522C" w:rsidRDefault="0091522C" w:rsidP="0091522C"/>
    <w:p w:rsidR="0091522C" w:rsidRDefault="0091522C" w:rsidP="0091522C"/>
    <w:p w:rsidR="0091522C" w:rsidRDefault="0091522C" w:rsidP="0091522C">
      <w:pPr>
        <w:pStyle w:val="Prrafodelista"/>
        <w:numPr>
          <w:ilvl w:val="0"/>
          <w:numId w:val="9"/>
        </w:numPr>
        <w:tabs>
          <w:tab w:val="left" w:pos="284"/>
          <w:tab w:val="left" w:pos="4980"/>
        </w:tabs>
        <w:spacing w:after="0" w:line="300" w:lineRule="auto"/>
        <w:ind w:left="0" w:firstLine="0"/>
        <w:jc w:val="both"/>
      </w:pPr>
      <w:r>
        <w:t>Cumplimiento del plan de teletrabajo</w:t>
      </w:r>
    </w:p>
    <w:p w:rsidR="0091522C" w:rsidRDefault="0091522C" w:rsidP="0091522C">
      <w:pPr>
        <w:tabs>
          <w:tab w:val="left" w:pos="284"/>
          <w:tab w:val="left" w:pos="4980"/>
        </w:tabs>
        <w:spacing w:after="0" w:line="300" w:lineRule="auto"/>
        <w:jc w:val="both"/>
      </w:pPr>
      <w:r>
        <w:rPr>
          <w:noProof/>
          <w:lang w:eastAsia="es-SV"/>
        </w:rPr>
        <w:lastRenderedPageBreak/>
        <w:drawing>
          <wp:anchor distT="0" distB="0" distL="114300" distR="114300" simplePos="0" relativeHeight="251694080" behindDoc="0" locked="0" layoutInCell="1" allowOverlap="1" wp14:anchorId="509751A4" wp14:editId="5823E907">
            <wp:simplePos x="0" y="0"/>
            <wp:positionH relativeFrom="column">
              <wp:posOffset>1615440</wp:posOffset>
            </wp:positionH>
            <wp:positionV relativeFrom="paragraph">
              <wp:posOffset>9525</wp:posOffset>
            </wp:positionV>
            <wp:extent cx="2541272" cy="828675"/>
            <wp:effectExtent l="0" t="0" r="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76636" cy="840207"/>
                    </a:xfrm>
                    <a:prstGeom prst="rect">
                      <a:avLst/>
                    </a:prstGeom>
                  </pic:spPr>
                </pic:pic>
              </a:graphicData>
            </a:graphic>
            <wp14:sizeRelH relativeFrom="page">
              <wp14:pctWidth>0</wp14:pctWidth>
            </wp14:sizeRelH>
            <wp14:sizeRelV relativeFrom="page">
              <wp14:pctHeight>0</wp14:pctHeight>
            </wp14:sizeRelV>
          </wp:anchor>
        </w:drawing>
      </w:r>
    </w:p>
    <w:p w:rsidR="0091522C" w:rsidRDefault="0091522C" w:rsidP="0091522C">
      <w:pPr>
        <w:tabs>
          <w:tab w:val="left" w:pos="284"/>
          <w:tab w:val="left" w:pos="4980"/>
        </w:tabs>
        <w:spacing w:after="0" w:line="300" w:lineRule="auto"/>
        <w:jc w:val="both"/>
      </w:pPr>
    </w:p>
    <w:p w:rsidR="0091522C" w:rsidRDefault="0091522C" w:rsidP="0091522C">
      <w:pPr>
        <w:tabs>
          <w:tab w:val="left" w:pos="284"/>
          <w:tab w:val="left" w:pos="4980"/>
        </w:tabs>
        <w:spacing w:after="0" w:line="300" w:lineRule="auto"/>
        <w:jc w:val="both"/>
      </w:pPr>
    </w:p>
    <w:p w:rsidR="0091522C" w:rsidRDefault="0091522C" w:rsidP="0091522C">
      <w:pPr>
        <w:tabs>
          <w:tab w:val="left" w:pos="284"/>
          <w:tab w:val="left" w:pos="4980"/>
        </w:tabs>
        <w:spacing w:after="0" w:line="300" w:lineRule="auto"/>
        <w:jc w:val="both"/>
      </w:pPr>
    </w:p>
    <w:p w:rsidR="0091522C" w:rsidRDefault="0091522C" w:rsidP="0091522C">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91522C" w:rsidRPr="00A14708" w:rsidTr="001229CD">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91522C" w:rsidRPr="00A14708" w:rsidRDefault="0091522C" w:rsidP="001229CD">
            <w:pPr>
              <w:pStyle w:val="Sinespaciado"/>
              <w:jc w:val="center"/>
              <w:rPr>
                <w:b/>
                <w:sz w:val="24"/>
              </w:rPr>
            </w:pPr>
            <w:r w:rsidRPr="00A14708">
              <w:rPr>
                <w:b/>
                <w:sz w:val="24"/>
              </w:rPr>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91522C" w:rsidRPr="00A14708" w:rsidRDefault="0091522C" w:rsidP="00AC26EB">
            <w:pPr>
              <w:pStyle w:val="Sinespaciado"/>
              <w:jc w:val="center"/>
              <w:rPr>
                <w:b/>
                <w:sz w:val="24"/>
              </w:rPr>
            </w:pPr>
            <w:r w:rsidRPr="006D5346">
              <w:rPr>
                <w:b/>
                <w:sz w:val="24"/>
              </w:rPr>
              <w:t>$</w:t>
            </w:r>
            <w:r w:rsidR="00AC26EB">
              <w:rPr>
                <w:b/>
                <w:sz w:val="24"/>
              </w:rPr>
              <w:t>146,910</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91522C" w:rsidRPr="00A14708" w:rsidRDefault="0091522C" w:rsidP="001229CD">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91522C" w:rsidRPr="00A14708" w:rsidRDefault="00AC26EB" w:rsidP="00AC26EB">
            <w:pPr>
              <w:pStyle w:val="Sinespaciado"/>
              <w:jc w:val="center"/>
              <w:rPr>
                <w:b/>
                <w:sz w:val="24"/>
              </w:rPr>
            </w:pPr>
            <w:r>
              <w:rPr>
                <w:b/>
                <w:sz w:val="24"/>
              </w:rPr>
              <w:t>21</w:t>
            </w:r>
            <w:r w:rsidR="0091522C" w:rsidRPr="00A14708">
              <w:rPr>
                <w:b/>
                <w:sz w:val="24"/>
              </w:rPr>
              <w:t>%</w:t>
            </w:r>
          </w:p>
        </w:tc>
      </w:tr>
      <w:tr w:rsidR="0091522C" w:rsidRPr="00A14708" w:rsidTr="001229CD">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91522C" w:rsidRPr="00A14708" w:rsidRDefault="00577B19" w:rsidP="001229CD">
            <w:pPr>
              <w:pStyle w:val="Sinespaciado"/>
              <w:jc w:val="center"/>
              <w:rPr>
                <w:b/>
                <w:sz w:val="24"/>
              </w:rPr>
            </w:pPr>
            <w:r w:rsidRPr="00A14708">
              <w:rPr>
                <w:b/>
                <w:sz w:val="24"/>
              </w:rPr>
              <w:t xml:space="preserve">EJECUCION </w:t>
            </w:r>
            <w:r>
              <w:rPr>
                <w:b/>
                <w:sz w:val="24"/>
              </w:rPr>
              <w:t>2T 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91522C" w:rsidRPr="00A14708" w:rsidRDefault="0091522C" w:rsidP="001229CD">
            <w:pPr>
              <w:pStyle w:val="Sinespaciado"/>
              <w:jc w:val="center"/>
              <w:rPr>
                <w:b/>
                <w:sz w:val="24"/>
              </w:rPr>
            </w:pPr>
            <w:r w:rsidRPr="006D5346">
              <w:rPr>
                <w:b/>
                <w:sz w:val="24"/>
              </w:rPr>
              <w:t>$</w:t>
            </w:r>
            <w:r w:rsidR="00AC26EB">
              <w:rPr>
                <w:b/>
                <w:sz w:val="24"/>
              </w:rPr>
              <w:t>30,729</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91522C" w:rsidRPr="00A14708" w:rsidRDefault="0091522C" w:rsidP="001229CD">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91522C" w:rsidRPr="00A14708" w:rsidRDefault="0091522C" w:rsidP="001229CD">
            <w:pPr>
              <w:pStyle w:val="Sinespaciado"/>
              <w:jc w:val="center"/>
              <w:rPr>
                <w:b/>
                <w:sz w:val="24"/>
              </w:rPr>
            </w:pPr>
          </w:p>
        </w:tc>
      </w:tr>
    </w:tbl>
    <w:p w:rsidR="0018288B" w:rsidRDefault="0018288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6D1B4B" w:rsidRDefault="006D1B4B" w:rsidP="0018288B">
      <w:pPr>
        <w:pStyle w:val="Prrafodelista"/>
        <w:tabs>
          <w:tab w:val="left" w:pos="284"/>
          <w:tab w:val="left" w:pos="4980"/>
        </w:tabs>
        <w:spacing w:after="0" w:line="300" w:lineRule="auto"/>
        <w:ind w:left="0"/>
        <w:jc w:val="both"/>
      </w:pPr>
    </w:p>
    <w:p w:rsidR="00AC26EB" w:rsidRDefault="00AC26EB" w:rsidP="0018288B">
      <w:pPr>
        <w:pStyle w:val="Prrafodelista"/>
        <w:tabs>
          <w:tab w:val="left" w:pos="284"/>
          <w:tab w:val="left" w:pos="4980"/>
        </w:tabs>
        <w:spacing w:after="0" w:line="300" w:lineRule="auto"/>
        <w:ind w:left="0"/>
        <w:jc w:val="both"/>
      </w:pPr>
    </w:p>
    <w:p w:rsidR="00AC26EB" w:rsidRDefault="00AC26EB" w:rsidP="00AC26EB">
      <w:pPr>
        <w:pStyle w:val="Ttulo2"/>
        <w:keepNext w:val="0"/>
        <w:keepLines w:val="0"/>
        <w:numPr>
          <w:ilvl w:val="0"/>
          <w:numId w:val="8"/>
        </w:numPr>
        <w:spacing w:before="0" w:line="300" w:lineRule="auto"/>
        <w:contextualSpacing/>
        <w:jc w:val="both"/>
        <w:rPr>
          <w:rFonts w:ascii="Open Sans" w:eastAsiaTheme="minorEastAsia" w:hAnsi="Open Sans" w:cs="Open Sans"/>
          <w:b/>
          <w:i/>
          <w:color w:val="auto"/>
          <w:sz w:val="32"/>
          <w:szCs w:val="24"/>
          <w:u w:val="single"/>
          <w:lang w:eastAsia="es-SV"/>
        </w:rPr>
      </w:pPr>
      <w:bookmarkStart w:id="9" w:name="_Toc46141353"/>
      <w:r>
        <w:rPr>
          <w:rFonts w:ascii="Open Sans" w:eastAsiaTheme="minorEastAsia" w:hAnsi="Open Sans" w:cs="Open Sans"/>
          <w:b/>
          <w:i/>
          <w:color w:val="auto"/>
          <w:sz w:val="32"/>
          <w:szCs w:val="24"/>
          <w:u w:val="single"/>
          <w:lang w:eastAsia="es-SV"/>
        </w:rPr>
        <w:lastRenderedPageBreak/>
        <w:t>Gerencia de Investigación</w:t>
      </w:r>
      <w:r w:rsidRPr="00AC26EB">
        <w:rPr>
          <w:rFonts w:ascii="Open Sans" w:eastAsiaTheme="minorEastAsia" w:hAnsi="Open Sans" w:cs="Open Sans"/>
          <w:b/>
          <w:i/>
          <w:color w:val="auto"/>
          <w:sz w:val="32"/>
          <w:szCs w:val="24"/>
          <w:u w:val="single"/>
          <w:lang w:eastAsia="es-SV"/>
        </w:rPr>
        <w:t xml:space="preserve"> y Estudios de la Formación Profesional</w:t>
      </w:r>
      <w:bookmarkEnd w:id="9"/>
      <w:r w:rsidRPr="00AC26EB">
        <w:rPr>
          <w:rFonts w:ascii="Open Sans" w:eastAsiaTheme="minorEastAsia" w:hAnsi="Open Sans" w:cs="Open Sans"/>
          <w:b/>
          <w:i/>
          <w:color w:val="auto"/>
          <w:sz w:val="32"/>
          <w:szCs w:val="24"/>
          <w:u w:val="single"/>
          <w:lang w:eastAsia="es-SV"/>
        </w:rPr>
        <w:t xml:space="preserve"> </w:t>
      </w:r>
    </w:p>
    <w:p w:rsidR="000C4D9F" w:rsidRPr="000C4D9F" w:rsidRDefault="000C4D9F" w:rsidP="000C4D9F">
      <w:pPr>
        <w:rPr>
          <w:b/>
          <w:u w:val="single"/>
          <w:lang w:eastAsia="es-SV"/>
        </w:rPr>
      </w:pPr>
      <w:r w:rsidRPr="000C4D9F">
        <w:rPr>
          <w:b/>
          <w:u w:val="single"/>
          <w:lang w:eastAsia="es-SV"/>
        </w:rPr>
        <w:t xml:space="preserve">Actividades relevantes durante el trimestre </w:t>
      </w:r>
    </w:p>
    <w:p w:rsidR="00AC26EB" w:rsidRDefault="00AC26EB" w:rsidP="000C4D9F">
      <w:pPr>
        <w:pStyle w:val="Prrafodelista"/>
        <w:numPr>
          <w:ilvl w:val="0"/>
          <w:numId w:val="9"/>
        </w:numPr>
        <w:tabs>
          <w:tab w:val="left" w:pos="284"/>
          <w:tab w:val="left" w:pos="4980"/>
        </w:tabs>
        <w:spacing w:after="0" w:line="300" w:lineRule="auto"/>
        <w:ind w:left="0" w:firstLine="0"/>
        <w:jc w:val="both"/>
      </w:pPr>
      <w:r w:rsidRPr="00AC26EB">
        <w:t>Investigación de necesidades de formación de empresas y población contexto del COVID-19</w:t>
      </w:r>
    </w:p>
    <w:p w:rsidR="00AC26EB" w:rsidRDefault="00AC26EB" w:rsidP="000C4D9F">
      <w:pPr>
        <w:pStyle w:val="Prrafodelista"/>
        <w:numPr>
          <w:ilvl w:val="0"/>
          <w:numId w:val="9"/>
        </w:numPr>
        <w:tabs>
          <w:tab w:val="left" w:pos="284"/>
          <w:tab w:val="left" w:pos="4980"/>
        </w:tabs>
        <w:spacing w:after="0" w:line="300" w:lineRule="auto"/>
        <w:ind w:left="0" w:firstLine="0"/>
        <w:jc w:val="both"/>
      </w:pPr>
      <w:r w:rsidRPr="00AC26EB">
        <w:t>Análisis de contexto para la ejecución de formación profesional en el marco del COVID-19</w:t>
      </w:r>
    </w:p>
    <w:p w:rsidR="00AC26EB" w:rsidRDefault="00AC26EB" w:rsidP="000C4D9F">
      <w:pPr>
        <w:pStyle w:val="Prrafodelista"/>
        <w:numPr>
          <w:ilvl w:val="0"/>
          <w:numId w:val="9"/>
        </w:numPr>
        <w:tabs>
          <w:tab w:val="left" w:pos="284"/>
          <w:tab w:val="left" w:pos="4980"/>
        </w:tabs>
        <w:spacing w:after="0" w:line="300" w:lineRule="auto"/>
        <w:ind w:left="0" w:firstLine="0"/>
        <w:jc w:val="both"/>
      </w:pPr>
      <w:r w:rsidRPr="00AC26EB">
        <w:t>Sondeo con Centros de Formación para estimación de proyecciones de ejecución.</w:t>
      </w:r>
    </w:p>
    <w:p w:rsidR="00AC26EB" w:rsidRDefault="00AC26EB" w:rsidP="000C4D9F">
      <w:pPr>
        <w:pStyle w:val="Prrafodelista"/>
        <w:numPr>
          <w:ilvl w:val="0"/>
          <w:numId w:val="9"/>
        </w:numPr>
        <w:tabs>
          <w:tab w:val="left" w:pos="284"/>
          <w:tab w:val="left" w:pos="4980"/>
        </w:tabs>
        <w:spacing w:after="0" w:line="300" w:lineRule="auto"/>
        <w:ind w:left="0" w:firstLine="0"/>
        <w:jc w:val="both"/>
      </w:pPr>
      <w:r w:rsidRPr="00AC26EB">
        <w:t>Elaboración de especificaciones técnicas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C26EB" w:rsidTr="001229CD">
        <w:tc>
          <w:tcPr>
            <w:tcW w:w="4414" w:type="dxa"/>
          </w:tcPr>
          <w:p w:rsidR="00AC26EB" w:rsidRDefault="00AC26EB" w:rsidP="000C4D9F">
            <w:pPr>
              <w:pStyle w:val="Prrafodelista"/>
              <w:numPr>
                <w:ilvl w:val="0"/>
                <w:numId w:val="15"/>
              </w:numPr>
              <w:spacing w:line="300" w:lineRule="auto"/>
              <w:jc w:val="both"/>
            </w:pPr>
            <w:r w:rsidRPr="00AC26EB">
              <w:rPr>
                <w:lang w:eastAsia="es-SV"/>
              </w:rPr>
              <w:t>Estudio</w:t>
            </w:r>
            <w:r w:rsidRPr="00AC26EB">
              <w:t xml:space="preserve"> de Evaluación de Impacto del Programa HTP.</w:t>
            </w:r>
          </w:p>
        </w:tc>
        <w:tc>
          <w:tcPr>
            <w:tcW w:w="4414" w:type="dxa"/>
          </w:tcPr>
          <w:p w:rsidR="00AC26EB" w:rsidRDefault="00AC26EB" w:rsidP="000C4D9F">
            <w:pPr>
              <w:pStyle w:val="Prrafodelista"/>
              <w:numPr>
                <w:ilvl w:val="0"/>
                <w:numId w:val="15"/>
              </w:numPr>
              <w:spacing w:line="300" w:lineRule="auto"/>
              <w:jc w:val="both"/>
            </w:pPr>
            <w:r w:rsidRPr="00AC26EB">
              <w:rPr>
                <w:lang w:eastAsia="es-SV"/>
              </w:rPr>
              <w:t>Evaluación</w:t>
            </w:r>
            <w:r w:rsidRPr="00AC26EB">
              <w:t xml:space="preserve"> de resultados de Proyectos Especiales.</w:t>
            </w:r>
          </w:p>
        </w:tc>
      </w:tr>
    </w:tbl>
    <w:p w:rsidR="00AC26EB" w:rsidRDefault="004F1D43" w:rsidP="000C4D9F">
      <w:pPr>
        <w:pStyle w:val="Prrafodelista"/>
        <w:numPr>
          <w:ilvl w:val="0"/>
          <w:numId w:val="9"/>
        </w:numPr>
        <w:tabs>
          <w:tab w:val="left" w:pos="284"/>
          <w:tab w:val="left" w:pos="4980"/>
        </w:tabs>
        <w:spacing w:after="0" w:line="300" w:lineRule="auto"/>
        <w:ind w:left="0" w:firstLine="0"/>
        <w:jc w:val="both"/>
      </w:pPr>
      <w:r w:rsidRPr="004F1D43">
        <w:t>Resultados de Estudios:</w:t>
      </w:r>
    </w:p>
    <w:p w:rsidR="000C4D9F" w:rsidRDefault="000C4D9F" w:rsidP="000C4D9F">
      <w:pPr>
        <w:pStyle w:val="Prrafodelista"/>
        <w:numPr>
          <w:ilvl w:val="0"/>
          <w:numId w:val="15"/>
        </w:numPr>
        <w:spacing w:after="0" w:line="300" w:lineRule="auto"/>
        <w:jc w:val="both"/>
      </w:pPr>
      <w:r w:rsidRPr="000C4D9F">
        <w:rPr>
          <w:lang w:eastAsia="es-SV"/>
        </w:rPr>
        <w:t>Investigación</w:t>
      </w:r>
      <w:r w:rsidRPr="000C4D9F">
        <w:t xml:space="preserve">  de necesidades en 10 municipios de La Unión</w:t>
      </w:r>
    </w:p>
    <w:p w:rsidR="000C4D9F" w:rsidRDefault="000C4D9F" w:rsidP="000C4D9F">
      <w:pPr>
        <w:pStyle w:val="Prrafodelista"/>
        <w:numPr>
          <w:ilvl w:val="0"/>
          <w:numId w:val="15"/>
        </w:numPr>
        <w:spacing w:after="0" w:line="300" w:lineRule="auto"/>
        <w:jc w:val="both"/>
      </w:pPr>
      <w:r w:rsidRPr="000C4D9F">
        <w:t xml:space="preserve">Estudio de resultados  del Programa Caminos de la Juventud </w:t>
      </w:r>
      <w:r>
        <w:t>–</w:t>
      </w:r>
      <w:r w:rsidRPr="000C4D9F">
        <w:t xml:space="preserve"> 2018</w:t>
      </w:r>
    </w:p>
    <w:p w:rsidR="000C4D9F" w:rsidRDefault="000C4D9F" w:rsidP="000C4D9F">
      <w:pPr>
        <w:pStyle w:val="Prrafodelista"/>
        <w:numPr>
          <w:ilvl w:val="0"/>
          <w:numId w:val="15"/>
        </w:numPr>
        <w:spacing w:after="0" w:line="300" w:lineRule="auto"/>
        <w:jc w:val="both"/>
      </w:pPr>
      <w:r w:rsidRPr="000C4D9F">
        <w:t>Evaluación de resultados de formación a distancia - 2018</w:t>
      </w:r>
    </w:p>
    <w:p w:rsidR="004F1D43" w:rsidRDefault="00BC2A0F" w:rsidP="000C4D9F">
      <w:pPr>
        <w:pStyle w:val="Prrafodelista"/>
        <w:numPr>
          <w:ilvl w:val="0"/>
          <w:numId w:val="9"/>
        </w:numPr>
        <w:tabs>
          <w:tab w:val="left" w:pos="284"/>
          <w:tab w:val="left" w:pos="4980"/>
        </w:tabs>
        <w:spacing w:line="300" w:lineRule="auto"/>
        <w:ind w:left="0" w:firstLine="0"/>
        <w:jc w:val="both"/>
      </w:pPr>
      <w:r>
        <w:rPr>
          <w:noProof/>
        </w:rPr>
        <w:pict>
          <v:shape id="_x0000_s1031" type="#_x0000_t75" style="position:absolute;left:0;text-align:left;margin-left:-26.55pt;margin-top:18.85pt;width:518.4pt;height:365.95pt;z-index:251700224;mso-position-horizontal-relative:text;mso-position-vertical-relative:text;mso-width-relative:page;mso-height-relative:page">
            <v:imagedata r:id="rId25" o:title="screenshot-138"/>
          </v:shape>
        </w:pict>
      </w:r>
      <w:r w:rsidR="004F1D43">
        <w:t>Seguimiento del plan de teletrabajo en Herramienta “Gobierno por Resultados” GPR</w:t>
      </w:r>
    </w:p>
    <w:p w:rsidR="004F1D43" w:rsidRDefault="004F1D43" w:rsidP="004F1D43">
      <w:pPr>
        <w:tabs>
          <w:tab w:val="left" w:pos="284"/>
          <w:tab w:val="left" w:pos="4980"/>
        </w:tabs>
        <w:spacing w:after="0" w:line="300" w:lineRule="auto"/>
        <w:jc w:val="both"/>
      </w:pPr>
    </w:p>
    <w:p w:rsidR="004F1D43" w:rsidRPr="003B3DA6" w:rsidRDefault="004F1D43" w:rsidP="004F1D43"/>
    <w:p w:rsidR="004F1D43" w:rsidRPr="003B3DA6" w:rsidRDefault="004F1D43" w:rsidP="004F1D43"/>
    <w:p w:rsidR="004F1D43" w:rsidRPr="003B3DA6" w:rsidRDefault="004F1D43" w:rsidP="004F1D43"/>
    <w:p w:rsidR="004F1D43" w:rsidRPr="003B3DA6" w:rsidRDefault="004F1D43" w:rsidP="004F1D43"/>
    <w:p w:rsidR="004F1D43" w:rsidRPr="003B3DA6" w:rsidRDefault="004F1D43" w:rsidP="004F1D43"/>
    <w:p w:rsidR="004F1D43" w:rsidRPr="003B3DA6" w:rsidRDefault="004F1D43" w:rsidP="004F1D43"/>
    <w:p w:rsidR="004F1D43" w:rsidRPr="003B3DA6" w:rsidRDefault="004F1D43" w:rsidP="004F1D43"/>
    <w:p w:rsidR="004F1D43" w:rsidRPr="003B3DA6" w:rsidRDefault="004F1D43" w:rsidP="004F1D43"/>
    <w:p w:rsidR="004F1D43" w:rsidRDefault="004F1D43" w:rsidP="004F1D43"/>
    <w:p w:rsidR="000C4D9F" w:rsidRDefault="000C4D9F" w:rsidP="004F1D43"/>
    <w:p w:rsidR="000C4D9F" w:rsidRDefault="000C4D9F" w:rsidP="004F1D43"/>
    <w:p w:rsidR="004F1D43" w:rsidRDefault="004F1D43" w:rsidP="004F1D43"/>
    <w:p w:rsidR="004F1D43" w:rsidRDefault="004F1D43" w:rsidP="004F1D43">
      <w:pPr>
        <w:pStyle w:val="Prrafodelista"/>
        <w:numPr>
          <w:ilvl w:val="0"/>
          <w:numId w:val="9"/>
        </w:numPr>
        <w:tabs>
          <w:tab w:val="left" w:pos="284"/>
          <w:tab w:val="left" w:pos="4980"/>
        </w:tabs>
        <w:spacing w:after="0" w:line="300" w:lineRule="auto"/>
        <w:ind w:left="0" w:firstLine="0"/>
        <w:jc w:val="both"/>
      </w:pPr>
      <w:r>
        <w:t>Cumplimiento del plan de teletrabajo</w:t>
      </w:r>
    </w:p>
    <w:p w:rsidR="004F1D43" w:rsidRDefault="004F1D43" w:rsidP="004F1D43">
      <w:pPr>
        <w:tabs>
          <w:tab w:val="left" w:pos="284"/>
          <w:tab w:val="left" w:pos="4980"/>
        </w:tabs>
        <w:spacing w:after="0" w:line="300" w:lineRule="auto"/>
        <w:jc w:val="both"/>
      </w:pPr>
      <w:r>
        <w:rPr>
          <w:noProof/>
          <w:lang w:eastAsia="es-SV"/>
        </w:rPr>
        <w:lastRenderedPageBreak/>
        <w:drawing>
          <wp:anchor distT="0" distB="0" distL="114300" distR="114300" simplePos="0" relativeHeight="251698176" behindDoc="0" locked="0" layoutInCell="1" allowOverlap="1" wp14:anchorId="7DE95768" wp14:editId="7BCB3480">
            <wp:simplePos x="0" y="0"/>
            <wp:positionH relativeFrom="column">
              <wp:posOffset>1615440</wp:posOffset>
            </wp:positionH>
            <wp:positionV relativeFrom="paragraph">
              <wp:posOffset>9525</wp:posOffset>
            </wp:positionV>
            <wp:extent cx="2541272" cy="82867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76636" cy="840207"/>
                    </a:xfrm>
                    <a:prstGeom prst="rect">
                      <a:avLst/>
                    </a:prstGeom>
                  </pic:spPr>
                </pic:pic>
              </a:graphicData>
            </a:graphic>
            <wp14:sizeRelH relativeFrom="page">
              <wp14:pctWidth>0</wp14:pctWidth>
            </wp14:sizeRelH>
            <wp14:sizeRelV relativeFrom="page">
              <wp14:pctHeight>0</wp14:pctHeight>
            </wp14:sizeRelV>
          </wp:anchor>
        </w:drawing>
      </w:r>
    </w:p>
    <w:p w:rsidR="004F1D43" w:rsidRDefault="004F1D43" w:rsidP="004F1D43">
      <w:pPr>
        <w:tabs>
          <w:tab w:val="left" w:pos="284"/>
          <w:tab w:val="left" w:pos="4980"/>
        </w:tabs>
        <w:spacing w:after="0" w:line="300" w:lineRule="auto"/>
        <w:jc w:val="both"/>
      </w:pPr>
    </w:p>
    <w:p w:rsidR="004F1D43" w:rsidRDefault="004F1D43" w:rsidP="004F1D43">
      <w:pPr>
        <w:tabs>
          <w:tab w:val="left" w:pos="284"/>
          <w:tab w:val="left" w:pos="4980"/>
        </w:tabs>
        <w:spacing w:after="0" w:line="300" w:lineRule="auto"/>
        <w:jc w:val="both"/>
      </w:pPr>
    </w:p>
    <w:p w:rsidR="004F1D43" w:rsidRDefault="004F1D43" w:rsidP="004F1D43">
      <w:pPr>
        <w:tabs>
          <w:tab w:val="left" w:pos="284"/>
          <w:tab w:val="left" w:pos="4980"/>
        </w:tabs>
        <w:spacing w:after="0" w:line="300" w:lineRule="auto"/>
        <w:jc w:val="both"/>
      </w:pPr>
    </w:p>
    <w:p w:rsidR="004F1D43" w:rsidRDefault="004F1D43" w:rsidP="004F1D43">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4F1D43" w:rsidRPr="00A14708" w:rsidTr="001229CD">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4F1D43" w:rsidRPr="00A14708" w:rsidRDefault="004F1D43" w:rsidP="001229CD">
            <w:pPr>
              <w:pStyle w:val="Sinespaciado"/>
              <w:jc w:val="center"/>
              <w:rPr>
                <w:b/>
                <w:sz w:val="24"/>
              </w:rPr>
            </w:pPr>
            <w:r w:rsidRPr="00A14708">
              <w:rPr>
                <w:b/>
                <w:sz w:val="24"/>
              </w:rPr>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4F1D43" w:rsidRPr="00A14708" w:rsidRDefault="004F1D43" w:rsidP="001229CD">
            <w:pPr>
              <w:pStyle w:val="Sinespaciado"/>
              <w:jc w:val="center"/>
              <w:rPr>
                <w:b/>
                <w:sz w:val="24"/>
              </w:rPr>
            </w:pPr>
            <w:r w:rsidRPr="006D5346">
              <w:rPr>
                <w:b/>
                <w:sz w:val="24"/>
              </w:rPr>
              <w:t>$</w:t>
            </w:r>
            <w:r w:rsidR="000C4D9F" w:rsidRPr="000C4D9F">
              <w:rPr>
                <w:b/>
                <w:sz w:val="24"/>
              </w:rPr>
              <w:t>541,220</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4F1D43" w:rsidRPr="00A14708" w:rsidRDefault="004F1D43" w:rsidP="001229CD">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4F1D43" w:rsidRPr="00A14708" w:rsidRDefault="004F1D43" w:rsidP="001229CD">
            <w:pPr>
              <w:pStyle w:val="Sinespaciado"/>
              <w:jc w:val="center"/>
              <w:rPr>
                <w:b/>
                <w:sz w:val="24"/>
              </w:rPr>
            </w:pPr>
            <w:r>
              <w:rPr>
                <w:b/>
                <w:sz w:val="24"/>
              </w:rPr>
              <w:t>21</w:t>
            </w:r>
            <w:r w:rsidRPr="00A14708">
              <w:rPr>
                <w:b/>
                <w:sz w:val="24"/>
              </w:rPr>
              <w:t>%</w:t>
            </w:r>
          </w:p>
        </w:tc>
      </w:tr>
      <w:tr w:rsidR="004F1D43" w:rsidRPr="00A14708" w:rsidTr="001229CD">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4F1D43" w:rsidRPr="00A14708" w:rsidRDefault="00577B19" w:rsidP="001229CD">
            <w:pPr>
              <w:pStyle w:val="Sinespaciado"/>
              <w:jc w:val="center"/>
              <w:rPr>
                <w:b/>
                <w:sz w:val="24"/>
              </w:rPr>
            </w:pPr>
            <w:r w:rsidRPr="00A14708">
              <w:rPr>
                <w:b/>
                <w:sz w:val="24"/>
              </w:rPr>
              <w:t xml:space="preserve">EJECUCION </w:t>
            </w:r>
            <w:r>
              <w:rPr>
                <w:b/>
                <w:sz w:val="24"/>
              </w:rPr>
              <w:t>2T 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4F1D43" w:rsidRPr="00A14708" w:rsidRDefault="004F1D43" w:rsidP="001229CD">
            <w:pPr>
              <w:pStyle w:val="Sinespaciado"/>
              <w:jc w:val="center"/>
              <w:rPr>
                <w:b/>
                <w:sz w:val="24"/>
              </w:rPr>
            </w:pPr>
            <w:r w:rsidRPr="006D5346">
              <w:rPr>
                <w:b/>
                <w:sz w:val="24"/>
              </w:rPr>
              <w:t>$</w:t>
            </w:r>
            <w:r w:rsidR="000C4D9F" w:rsidRPr="000C4D9F">
              <w:rPr>
                <w:b/>
                <w:sz w:val="24"/>
              </w:rPr>
              <w:t>112,119</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4F1D43" w:rsidRPr="00A14708" w:rsidRDefault="004F1D43" w:rsidP="001229CD">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4F1D43" w:rsidRPr="00A14708" w:rsidRDefault="004F1D43" w:rsidP="001229CD">
            <w:pPr>
              <w:pStyle w:val="Sinespaciado"/>
              <w:jc w:val="center"/>
              <w:rPr>
                <w:b/>
                <w:sz w:val="24"/>
              </w:rPr>
            </w:pPr>
          </w:p>
        </w:tc>
      </w:tr>
    </w:tbl>
    <w:p w:rsidR="004F1D43" w:rsidRDefault="004F1D43" w:rsidP="0018288B">
      <w:pPr>
        <w:pStyle w:val="Prrafodelista"/>
        <w:tabs>
          <w:tab w:val="left" w:pos="284"/>
          <w:tab w:val="left" w:pos="4980"/>
        </w:tabs>
        <w:spacing w:after="0" w:line="300" w:lineRule="auto"/>
        <w:ind w:left="0"/>
        <w:jc w:val="both"/>
      </w:pPr>
    </w:p>
    <w:p w:rsidR="0018288B" w:rsidRPr="00281A2F" w:rsidRDefault="0018288B" w:rsidP="0018288B">
      <w:pPr>
        <w:rPr>
          <w:lang w:eastAsia="es-SV"/>
        </w:rPr>
      </w:pPr>
    </w:p>
    <w:p w:rsidR="003B3DA6" w:rsidRDefault="003B3DA6" w:rsidP="003B3DA6">
      <w:pPr>
        <w:ind w:firstLine="708"/>
      </w:pPr>
    </w:p>
    <w:p w:rsidR="000C4D9F" w:rsidRDefault="000C4D9F" w:rsidP="003B3DA6">
      <w:pPr>
        <w:ind w:firstLine="708"/>
      </w:pPr>
    </w:p>
    <w:p w:rsidR="000C4D9F" w:rsidRDefault="000C4D9F" w:rsidP="003B3DA6">
      <w:pPr>
        <w:ind w:firstLine="708"/>
      </w:pPr>
    </w:p>
    <w:p w:rsidR="000C4D9F" w:rsidRDefault="000C4D9F" w:rsidP="003B3DA6">
      <w:pPr>
        <w:ind w:firstLine="708"/>
      </w:pPr>
    </w:p>
    <w:p w:rsidR="000C4D9F" w:rsidRDefault="000C4D9F" w:rsidP="003B3DA6">
      <w:pPr>
        <w:ind w:firstLine="708"/>
      </w:pPr>
    </w:p>
    <w:p w:rsidR="000C4D9F" w:rsidRDefault="000C4D9F" w:rsidP="003B3DA6">
      <w:pPr>
        <w:ind w:firstLine="708"/>
      </w:pPr>
    </w:p>
    <w:p w:rsidR="000C4D9F" w:rsidRDefault="000C4D9F" w:rsidP="003B3DA6">
      <w:pPr>
        <w:ind w:firstLine="708"/>
      </w:pPr>
    </w:p>
    <w:p w:rsidR="000C4D9F" w:rsidRDefault="000C4D9F" w:rsidP="003B3DA6">
      <w:pPr>
        <w:ind w:firstLine="708"/>
      </w:pPr>
    </w:p>
    <w:p w:rsidR="000C4D9F" w:rsidRDefault="000C4D9F" w:rsidP="003B3DA6">
      <w:pPr>
        <w:ind w:firstLine="708"/>
      </w:pPr>
    </w:p>
    <w:p w:rsidR="000C4D9F" w:rsidRDefault="000C4D9F" w:rsidP="003B3DA6">
      <w:pPr>
        <w:ind w:firstLine="708"/>
      </w:pPr>
    </w:p>
    <w:p w:rsidR="000C4D9F" w:rsidRDefault="000C4D9F" w:rsidP="003B3DA6">
      <w:pPr>
        <w:ind w:firstLine="708"/>
      </w:pPr>
    </w:p>
    <w:p w:rsidR="000C4D9F" w:rsidRDefault="000C4D9F" w:rsidP="003B3DA6">
      <w:pPr>
        <w:ind w:firstLine="708"/>
      </w:pPr>
    </w:p>
    <w:p w:rsidR="000C4D9F" w:rsidRDefault="000C4D9F" w:rsidP="003B3DA6">
      <w:pPr>
        <w:ind w:firstLine="708"/>
      </w:pPr>
    </w:p>
    <w:p w:rsidR="000C4D9F" w:rsidRDefault="000C4D9F" w:rsidP="003B3DA6">
      <w:pPr>
        <w:ind w:firstLine="708"/>
      </w:pPr>
    </w:p>
    <w:p w:rsidR="000C4D9F" w:rsidRDefault="000C4D9F" w:rsidP="003B3DA6">
      <w:pPr>
        <w:ind w:firstLine="708"/>
      </w:pPr>
    </w:p>
    <w:p w:rsidR="000C4D9F" w:rsidRDefault="000C4D9F" w:rsidP="003B3DA6">
      <w:pPr>
        <w:ind w:firstLine="708"/>
      </w:pPr>
    </w:p>
    <w:p w:rsidR="000C4D9F" w:rsidRDefault="000C4D9F" w:rsidP="003B3DA6">
      <w:pPr>
        <w:ind w:firstLine="708"/>
      </w:pPr>
    </w:p>
    <w:p w:rsidR="000C4D9F" w:rsidRDefault="000C4D9F" w:rsidP="003B3DA6">
      <w:pPr>
        <w:ind w:firstLine="708"/>
      </w:pPr>
    </w:p>
    <w:p w:rsidR="000C4D9F" w:rsidRDefault="000C4D9F" w:rsidP="003B3DA6">
      <w:pPr>
        <w:ind w:firstLine="708"/>
      </w:pPr>
    </w:p>
    <w:p w:rsidR="006D1B4B" w:rsidRDefault="006D1B4B" w:rsidP="003B3DA6">
      <w:pPr>
        <w:ind w:firstLine="708"/>
      </w:pPr>
    </w:p>
    <w:p w:rsidR="000C4D9F" w:rsidRPr="00AC26EB" w:rsidRDefault="000C4D9F" w:rsidP="000C4D9F">
      <w:pPr>
        <w:pStyle w:val="Ttulo2"/>
        <w:keepNext w:val="0"/>
        <w:keepLines w:val="0"/>
        <w:numPr>
          <w:ilvl w:val="0"/>
          <w:numId w:val="8"/>
        </w:numPr>
        <w:spacing w:before="0" w:line="300" w:lineRule="auto"/>
        <w:contextualSpacing/>
        <w:jc w:val="both"/>
        <w:rPr>
          <w:rFonts w:ascii="Open Sans" w:eastAsiaTheme="minorEastAsia" w:hAnsi="Open Sans" w:cs="Open Sans"/>
          <w:b/>
          <w:i/>
          <w:color w:val="auto"/>
          <w:sz w:val="32"/>
          <w:szCs w:val="24"/>
          <w:u w:val="single"/>
          <w:lang w:eastAsia="es-SV"/>
        </w:rPr>
      </w:pPr>
      <w:bookmarkStart w:id="10" w:name="_Toc46141354"/>
      <w:r>
        <w:rPr>
          <w:rFonts w:ascii="Open Sans" w:eastAsiaTheme="minorEastAsia" w:hAnsi="Open Sans" w:cs="Open Sans"/>
          <w:b/>
          <w:i/>
          <w:color w:val="auto"/>
          <w:sz w:val="32"/>
          <w:szCs w:val="24"/>
          <w:u w:val="single"/>
          <w:lang w:eastAsia="es-SV"/>
        </w:rPr>
        <w:lastRenderedPageBreak/>
        <w:t>Gerencia Técnica</w:t>
      </w:r>
      <w:bookmarkEnd w:id="10"/>
      <w:r w:rsidRPr="00AC26EB">
        <w:rPr>
          <w:rFonts w:ascii="Open Sans" w:eastAsiaTheme="minorEastAsia" w:hAnsi="Open Sans" w:cs="Open Sans"/>
          <w:b/>
          <w:i/>
          <w:color w:val="auto"/>
          <w:sz w:val="32"/>
          <w:szCs w:val="24"/>
          <w:u w:val="single"/>
          <w:lang w:eastAsia="es-SV"/>
        </w:rPr>
        <w:t xml:space="preserve"> </w:t>
      </w:r>
    </w:p>
    <w:p w:rsidR="000C4D9F" w:rsidRPr="000C4D9F" w:rsidRDefault="000C4D9F" w:rsidP="000C4D9F">
      <w:pPr>
        <w:rPr>
          <w:b/>
          <w:u w:val="single"/>
          <w:lang w:eastAsia="es-SV"/>
        </w:rPr>
      </w:pPr>
      <w:r w:rsidRPr="000C4D9F">
        <w:rPr>
          <w:b/>
          <w:u w:val="single"/>
          <w:lang w:eastAsia="es-SV"/>
        </w:rPr>
        <w:t xml:space="preserve">Actividades relevantes durante el trimestre </w:t>
      </w:r>
    </w:p>
    <w:p w:rsidR="000C4D9F" w:rsidRDefault="000C4D9F" w:rsidP="000C4D9F">
      <w:pPr>
        <w:pStyle w:val="Prrafodelista"/>
        <w:numPr>
          <w:ilvl w:val="0"/>
          <w:numId w:val="9"/>
        </w:numPr>
        <w:tabs>
          <w:tab w:val="left" w:pos="284"/>
          <w:tab w:val="left" w:pos="4980"/>
        </w:tabs>
        <w:spacing w:after="0" w:line="300" w:lineRule="auto"/>
        <w:ind w:left="0" w:firstLine="0"/>
        <w:jc w:val="both"/>
      </w:pPr>
      <w:r w:rsidRPr="000C4D9F">
        <w:t>Certificación de competencias l</w:t>
      </w:r>
      <w:r>
        <w:t xml:space="preserve">aborales  y  acreditación de CFP </w:t>
      </w:r>
      <w:r w:rsidRPr="000C4D9F">
        <w:t>y actores</w:t>
      </w:r>
    </w:p>
    <w:p w:rsidR="000C4D9F" w:rsidRPr="000C4D9F" w:rsidRDefault="000C4D9F" w:rsidP="000C4D9F">
      <w:pPr>
        <w:pStyle w:val="Prrafodelista"/>
        <w:numPr>
          <w:ilvl w:val="0"/>
          <w:numId w:val="15"/>
        </w:numPr>
        <w:spacing w:after="0" w:line="300" w:lineRule="auto"/>
        <w:jc w:val="both"/>
      </w:pPr>
      <w:r w:rsidRPr="000C4D9F">
        <w:t>8 solicitudes para acreditación de CFP.</w:t>
      </w:r>
    </w:p>
    <w:p w:rsidR="000C4D9F" w:rsidRPr="000C4D9F" w:rsidRDefault="000C4D9F" w:rsidP="000C4D9F">
      <w:pPr>
        <w:pStyle w:val="Prrafodelista"/>
        <w:numPr>
          <w:ilvl w:val="0"/>
          <w:numId w:val="15"/>
        </w:numPr>
        <w:spacing w:after="0" w:line="300" w:lineRule="auto"/>
        <w:jc w:val="both"/>
      </w:pPr>
      <w:r w:rsidRPr="000C4D9F">
        <w:t>Especificaciones técnicas para 10 estándares CL.</w:t>
      </w:r>
    </w:p>
    <w:p w:rsidR="000C4D9F" w:rsidRPr="000C4D9F" w:rsidRDefault="000C4D9F" w:rsidP="000C4D9F">
      <w:pPr>
        <w:pStyle w:val="Prrafodelista"/>
        <w:numPr>
          <w:ilvl w:val="0"/>
          <w:numId w:val="15"/>
        </w:numPr>
        <w:spacing w:after="0" w:line="300" w:lineRule="auto"/>
        <w:jc w:val="both"/>
      </w:pPr>
      <w:r w:rsidRPr="000C4D9F">
        <w:t>Tabla de equivalencias entre áreas y sub áreas a Familias – Categorías - Sub Categorías.</w:t>
      </w:r>
    </w:p>
    <w:p w:rsidR="000C4D9F" w:rsidRDefault="000C4D9F" w:rsidP="000C4D9F">
      <w:pPr>
        <w:pStyle w:val="Prrafodelista"/>
        <w:numPr>
          <w:ilvl w:val="0"/>
          <w:numId w:val="15"/>
        </w:numPr>
        <w:spacing w:after="0" w:line="300" w:lineRule="auto"/>
        <w:jc w:val="both"/>
      </w:pPr>
      <w:r w:rsidRPr="000C4D9F">
        <w:t>Finalización de consultoría: “Sistema de acreditación y seguimiento</w:t>
      </w:r>
      <w:r>
        <w:t xml:space="preserve"> </w:t>
      </w:r>
      <w:r w:rsidRPr="000C4D9F">
        <w:t>a la gestión de los CFP”.</w:t>
      </w:r>
    </w:p>
    <w:p w:rsidR="000C4D9F" w:rsidRDefault="000C4D9F" w:rsidP="000C4D9F">
      <w:pPr>
        <w:pStyle w:val="Prrafodelista"/>
        <w:numPr>
          <w:ilvl w:val="0"/>
          <w:numId w:val="9"/>
        </w:numPr>
        <w:tabs>
          <w:tab w:val="left" w:pos="284"/>
          <w:tab w:val="left" w:pos="4980"/>
        </w:tabs>
        <w:spacing w:after="0" w:line="300" w:lineRule="auto"/>
        <w:ind w:left="0" w:firstLine="0"/>
        <w:jc w:val="both"/>
      </w:pPr>
      <w:r>
        <w:t>Fortalecimiento actores del SFP</w:t>
      </w:r>
      <w:r w:rsidRPr="000C4D9F">
        <w:t>.</w:t>
      </w:r>
    </w:p>
    <w:p w:rsidR="000C4D9F" w:rsidRPr="000C4D9F" w:rsidRDefault="000C4D9F" w:rsidP="000C4D9F">
      <w:pPr>
        <w:pStyle w:val="Prrafodelista"/>
        <w:numPr>
          <w:ilvl w:val="0"/>
          <w:numId w:val="15"/>
        </w:numPr>
        <w:spacing w:after="0" w:line="300" w:lineRule="auto"/>
        <w:jc w:val="both"/>
      </w:pPr>
      <w:r w:rsidRPr="000C4D9F">
        <w:t>317 participaciones en cursos como: Didáctica, evaluación y liderazgo, etc.</w:t>
      </w:r>
    </w:p>
    <w:p w:rsidR="000C4D9F" w:rsidRPr="000C4D9F" w:rsidRDefault="000C4D9F" w:rsidP="000C4D9F">
      <w:pPr>
        <w:pStyle w:val="Prrafodelista"/>
        <w:numPr>
          <w:ilvl w:val="0"/>
          <w:numId w:val="15"/>
        </w:numPr>
        <w:spacing w:after="0" w:line="300" w:lineRule="auto"/>
        <w:jc w:val="both"/>
      </w:pPr>
      <w:r w:rsidRPr="000C4D9F">
        <w:t>104 participaciones en los 15 cursos virtualizados.</w:t>
      </w:r>
    </w:p>
    <w:p w:rsidR="000C4D9F" w:rsidRDefault="000C4D9F" w:rsidP="000C4D9F">
      <w:pPr>
        <w:pStyle w:val="Prrafodelista"/>
        <w:numPr>
          <w:ilvl w:val="0"/>
          <w:numId w:val="15"/>
        </w:numPr>
        <w:spacing w:after="0" w:line="300" w:lineRule="auto"/>
        <w:jc w:val="both"/>
      </w:pPr>
      <w:r w:rsidRPr="000C4D9F">
        <w:t>100 participantes en Gestión de Recursos Humanos CIF – OIT y 50 en formador de formadores.</w:t>
      </w:r>
    </w:p>
    <w:p w:rsidR="000C4D9F" w:rsidRDefault="000C4D9F" w:rsidP="000C4D9F">
      <w:pPr>
        <w:pStyle w:val="Prrafodelista"/>
        <w:numPr>
          <w:ilvl w:val="0"/>
          <w:numId w:val="9"/>
        </w:numPr>
        <w:tabs>
          <w:tab w:val="left" w:pos="284"/>
          <w:tab w:val="left" w:pos="4980"/>
        </w:tabs>
        <w:spacing w:after="0" w:line="300" w:lineRule="auto"/>
        <w:ind w:left="0" w:firstLine="0"/>
        <w:jc w:val="both"/>
      </w:pPr>
      <w:r w:rsidRPr="000C4D9F">
        <w:t>Diseño y actualización de programas de formación profesional</w:t>
      </w:r>
    </w:p>
    <w:p w:rsidR="000C4D9F" w:rsidRPr="000C4D9F" w:rsidRDefault="000C4D9F" w:rsidP="000C4D9F">
      <w:pPr>
        <w:pStyle w:val="Prrafodelista"/>
        <w:numPr>
          <w:ilvl w:val="0"/>
          <w:numId w:val="15"/>
        </w:numPr>
        <w:spacing w:after="0" w:line="300" w:lineRule="auto"/>
        <w:jc w:val="both"/>
      </w:pPr>
      <w:r w:rsidRPr="000C4D9F">
        <w:t>Especificaciones técnicas para elaboración de 2 carreras nuevas y la actualización de 3 de EC</w:t>
      </w:r>
    </w:p>
    <w:p w:rsidR="000C4D9F" w:rsidRPr="000C4D9F" w:rsidRDefault="000C4D9F" w:rsidP="000C4D9F">
      <w:pPr>
        <w:pStyle w:val="Prrafodelista"/>
        <w:numPr>
          <w:ilvl w:val="0"/>
          <w:numId w:val="15"/>
        </w:numPr>
        <w:spacing w:after="0" w:line="300" w:lineRule="auto"/>
        <w:jc w:val="both"/>
      </w:pPr>
      <w:r w:rsidRPr="000C4D9F">
        <w:t>5 programas actualizados y 3 nuevos diseños para HTP.</w:t>
      </w:r>
    </w:p>
    <w:p w:rsidR="000C4D9F" w:rsidRPr="000C4D9F" w:rsidRDefault="000C4D9F" w:rsidP="000C4D9F">
      <w:pPr>
        <w:pStyle w:val="Prrafodelista"/>
        <w:numPr>
          <w:ilvl w:val="0"/>
          <w:numId w:val="15"/>
        </w:numPr>
        <w:spacing w:after="0" w:line="300" w:lineRule="auto"/>
        <w:jc w:val="both"/>
      </w:pPr>
      <w:r w:rsidRPr="000C4D9F">
        <w:t>4 cursos metodológicos en modalidad virtual rediseñados al enfoque por competencias.</w:t>
      </w:r>
    </w:p>
    <w:p w:rsidR="000C4D9F" w:rsidRDefault="000C4D9F" w:rsidP="000C4D9F">
      <w:pPr>
        <w:pStyle w:val="Prrafodelista"/>
        <w:numPr>
          <w:ilvl w:val="0"/>
          <w:numId w:val="15"/>
        </w:numPr>
        <w:spacing w:after="0" w:line="300" w:lineRule="auto"/>
        <w:jc w:val="both"/>
      </w:pPr>
      <w:r w:rsidRPr="000C4D9F">
        <w:t>29 revisiones de manuales de aprendizaje  para la ejecución de HTP.</w:t>
      </w:r>
    </w:p>
    <w:p w:rsidR="00877410" w:rsidRDefault="00877410" w:rsidP="00877410">
      <w:pPr>
        <w:pStyle w:val="Prrafodelista"/>
        <w:numPr>
          <w:ilvl w:val="0"/>
          <w:numId w:val="9"/>
        </w:numPr>
        <w:tabs>
          <w:tab w:val="left" w:pos="284"/>
          <w:tab w:val="left" w:pos="4980"/>
        </w:tabs>
        <w:spacing w:after="0" w:line="300" w:lineRule="auto"/>
        <w:ind w:left="0" w:firstLine="0"/>
        <w:jc w:val="both"/>
      </w:pPr>
      <w:r>
        <w:rPr>
          <w:noProof/>
          <w:lang w:eastAsia="es-SV"/>
        </w:rPr>
        <w:drawing>
          <wp:anchor distT="0" distB="0" distL="114300" distR="114300" simplePos="0" relativeHeight="251703296" behindDoc="0" locked="0" layoutInCell="1" allowOverlap="1">
            <wp:simplePos x="0" y="0"/>
            <wp:positionH relativeFrom="margin">
              <wp:posOffset>-422910</wp:posOffset>
            </wp:positionH>
            <wp:positionV relativeFrom="paragraph">
              <wp:posOffset>253365</wp:posOffset>
            </wp:positionV>
            <wp:extent cx="6694170" cy="31623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138.219.14.40-2020.07.17-12_27_36.png"/>
                    <pic:cNvPicPr/>
                  </pic:nvPicPr>
                  <pic:blipFill rotWithShape="1">
                    <a:blip r:embed="rId26">
                      <a:extLst>
                        <a:ext uri="{28A0092B-C50C-407E-A947-70E740481C1C}">
                          <a14:useLocalDpi xmlns:a14="http://schemas.microsoft.com/office/drawing/2010/main" val="0"/>
                        </a:ext>
                      </a:extLst>
                    </a:blip>
                    <a:srcRect l="142" t="945" r="-142" b="36291"/>
                    <a:stretch/>
                  </pic:blipFill>
                  <pic:spPr bwMode="auto">
                    <a:xfrm>
                      <a:off x="0" y="0"/>
                      <a:ext cx="6694170" cy="316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Seguimiento del plan de teletrabajo en Herramienta “Gobierno por Resultados” GPR</w:t>
      </w:r>
    </w:p>
    <w:p w:rsidR="00877410" w:rsidRDefault="00877410" w:rsidP="00877410">
      <w:pPr>
        <w:tabs>
          <w:tab w:val="left" w:pos="284"/>
          <w:tab w:val="left" w:pos="4980"/>
        </w:tabs>
        <w:spacing w:after="0" w:line="300" w:lineRule="auto"/>
        <w:jc w:val="both"/>
      </w:pPr>
    </w:p>
    <w:p w:rsidR="00877410" w:rsidRPr="003B3DA6" w:rsidRDefault="00877410" w:rsidP="00877410"/>
    <w:p w:rsidR="00877410" w:rsidRPr="003B3DA6" w:rsidRDefault="00877410" w:rsidP="00877410"/>
    <w:p w:rsidR="00877410" w:rsidRPr="003B3DA6" w:rsidRDefault="00877410" w:rsidP="00877410"/>
    <w:p w:rsidR="00877410" w:rsidRPr="003B3DA6" w:rsidRDefault="00877410" w:rsidP="00877410"/>
    <w:p w:rsidR="00877410" w:rsidRPr="003B3DA6" w:rsidRDefault="00877410" w:rsidP="00877410"/>
    <w:p w:rsidR="00877410" w:rsidRPr="003B3DA6" w:rsidRDefault="00877410" w:rsidP="00877410"/>
    <w:p w:rsidR="00877410" w:rsidRPr="003B3DA6" w:rsidRDefault="00877410" w:rsidP="00877410"/>
    <w:p w:rsidR="00877410" w:rsidRPr="003B3DA6" w:rsidRDefault="00877410" w:rsidP="00877410"/>
    <w:p w:rsidR="00877410" w:rsidRDefault="00311972" w:rsidP="00311972">
      <w:pPr>
        <w:pStyle w:val="Prrafodelista"/>
        <w:numPr>
          <w:ilvl w:val="0"/>
          <w:numId w:val="9"/>
        </w:numPr>
        <w:tabs>
          <w:tab w:val="left" w:pos="284"/>
          <w:tab w:val="left" w:pos="4980"/>
        </w:tabs>
        <w:spacing w:after="0" w:line="300" w:lineRule="auto"/>
        <w:ind w:left="0" w:firstLine="0"/>
        <w:jc w:val="both"/>
      </w:pPr>
      <w:r>
        <w:rPr>
          <w:noProof/>
          <w:lang w:eastAsia="es-SV"/>
        </w:rPr>
        <w:drawing>
          <wp:anchor distT="0" distB="0" distL="114300" distR="114300" simplePos="0" relativeHeight="251705344" behindDoc="0" locked="0" layoutInCell="1" allowOverlap="1" wp14:anchorId="06FE1C31" wp14:editId="5D8C4211">
            <wp:simplePos x="0" y="0"/>
            <wp:positionH relativeFrom="margin">
              <wp:posOffset>-251460</wp:posOffset>
            </wp:positionH>
            <wp:positionV relativeFrom="paragraph">
              <wp:posOffset>300355</wp:posOffset>
            </wp:positionV>
            <wp:extent cx="6694170" cy="181864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138.219.14.40-2020.07.17-12_27_36.png"/>
                    <pic:cNvPicPr/>
                  </pic:nvPicPr>
                  <pic:blipFill rotWithShape="1">
                    <a:blip r:embed="rId26">
                      <a:extLst>
                        <a:ext uri="{28A0092B-C50C-407E-A947-70E740481C1C}">
                          <a14:useLocalDpi xmlns:a14="http://schemas.microsoft.com/office/drawing/2010/main" val="0"/>
                        </a:ext>
                      </a:extLst>
                    </a:blip>
                    <a:srcRect t="63898"/>
                    <a:stretch/>
                  </pic:blipFill>
                  <pic:spPr bwMode="auto">
                    <a:xfrm>
                      <a:off x="0" y="0"/>
                      <a:ext cx="6694170" cy="181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410" w:rsidRPr="00877410">
        <w:t>Seguimiento del plan de teletrabajo en Herramienta “Gobierno por Resultados” GP</w:t>
      </w:r>
      <w:r w:rsidR="00877410">
        <w:t>R</w:t>
      </w:r>
    </w:p>
    <w:p w:rsidR="00877410" w:rsidRDefault="006D1B4B" w:rsidP="00877410">
      <w:pPr>
        <w:pStyle w:val="Prrafodelista"/>
        <w:numPr>
          <w:ilvl w:val="0"/>
          <w:numId w:val="9"/>
        </w:numPr>
        <w:tabs>
          <w:tab w:val="left" w:pos="284"/>
          <w:tab w:val="left" w:pos="4980"/>
        </w:tabs>
        <w:spacing w:after="0" w:line="300" w:lineRule="auto"/>
        <w:ind w:left="0" w:firstLine="0"/>
        <w:jc w:val="both"/>
      </w:pPr>
      <w:r>
        <w:lastRenderedPageBreak/>
        <w:t>C</w:t>
      </w:r>
      <w:r w:rsidR="00877410">
        <w:t>umplimiento del plan de teletrabajo</w:t>
      </w:r>
    </w:p>
    <w:p w:rsidR="00877410" w:rsidRDefault="00877410" w:rsidP="00877410">
      <w:pPr>
        <w:tabs>
          <w:tab w:val="left" w:pos="284"/>
          <w:tab w:val="left" w:pos="4980"/>
        </w:tabs>
        <w:spacing w:after="0" w:line="300" w:lineRule="auto"/>
        <w:jc w:val="center"/>
      </w:pPr>
      <w:r>
        <w:rPr>
          <w:noProof/>
          <w:lang w:eastAsia="es-SV"/>
        </w:rPr>
        <w:drawing>
          <wp:inline distT="0" distB="0" distL="0" distR="0" wp14:anchorId="35DEDA54" wp14:editId="4D3830A4">
            <wp:extent cx="3095625" cy="10001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95625" cy="1000125"/>
                    </a:xfrm>
                    <a:prstGeom prst="rect">
                      <a:avLst/>
                    </a:prstGeom>
                  </pic:spPr>
                </pic:pic>
              </a:graphicData>
            </a:graphic>
          </wp:inline>
        </w:drawing>
      </w:r>
    </w:p>
    <w:p w:rsidR="00877410" w:rsidRDefault="00877410" w:rsidP="00877410">
      <w:pPr>
        <w:tabs>
          <w:tab w:val="left" w:pos="284"/>
          <w:tab w:val="left" w:pos="4980"/>
        </w:tabs>
        <w:spacing w:after="0" w:line="300" w:lineRule="auto"/>
        <w:jc w:val="both"/>
      </w:pPr>
    </w:p>
    <w:p w:rsidR="00877410" w:rsidRDefault="00877410" w:rsidP="00877410">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877410" w:rsidRPr="00A14708" w:rsidTr="001229CD">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877410" w:rsidRPr="00A14708" w:rsidRDefault="00877410" w:rsidP="001229CD">
            <w:pPr>
              <w:pStyle w:val="Sinespaciado"/>
              <w:jc w:val="center"/>
              <w:rPr>
                <w:b/>
                <w:sz w:val="24"/>
              </w:rPr>
            </w:pPr>
            <w:r w:rsidRPr="00A14708">
              <w:rPr>
                <w:b/>
                <w:sz w:val="24"/>
              </w:rPr>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877410" w:rsidRPr="00A14708" w:rsidRDefault="00877410" w:rsidP="001229CD">
            <w:pPr>
              <w:pStyle w:val="Sinespaciado"/>
              <w:jc w:val="center"/>
              <w:rPr>
                <w:b/>
                <w:sz w:val="24"/>
              </w:rPr>
            </w:pPr>
            <w:r w:rsidRPr="006D5346">
              <w:rPr>
                <w:b/>
                <w:sz w:val="24"/>
              </w:rPr>
              <w:t>$</w:t>
            </w:r>
            <w:r w:rsidRPr="00877410">
              <w:rPr>
                <w:b/>
                <w:sz w:val="24"/>
              </w:rPr>
              <w:t>1,462,950</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877410" w:rsidRPr="00A14708" w:rsidRDefault="00877410" w:rsidP="001229CD">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877410" w:rsidRPr="00A14708" w:rsidRDefault="00877410" w:rsidP="001229CD">
            <w:pPr>
              <w:pStyle w:val="Sinespaciado"/>
              <w:jc w:val="center"/>
              <w:rPr>
                <w:b/>
                <w:sz w:val="24"/>
              </w:rPr>
            </w:pPr>
            <w:r>
              <w:rPr>
                <w:b/>
                <w:sz w:val="24"/>
              </w:rPr>
              <w:t>23</w:t>
            </w:r>
            <w:r w:rsidRPr="00A14708">
              <w:rPr>
                <w:b/>
                <w:sz w:val="24"/>
              </w:rPr>
              <w:t>%</w:t>
            </w:r>
          </w:p>
        </w:tc>
      </w:tr>
      <w:tr w:rsidR="00877410" w:rsidRPr="00A14708" w:rsidTr="001229CD">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877410" w:rsidRPr="00A14708" w:rsidRDefault="00577B19" w:rsidP="001229CD">
            <w:pPr>
              <w:pStyle w:val="Sinespaciado"/>
              <w:jc w:val="center"/>
              <w:rPr>
                <w:b/>
                <w:sz w:val="24"/>
              </w:rPr>
            </w:pPr>
            <w:r w:rsidRPr="00A14708">
              <w:rPr>
                <w:b/>
                <w:sz w:val="24"/>
              </w:rPr>
              <w:t xml:space="preserve">EJECUCION </w:t>
            </w:r>
            <w:r>
              <w:rPr>
                <w:b/>
                <w:sz w:val="24"/>
              </w:rPr>
              <w:t>2T 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877410" w:rsidRPr="00A14708" w:rsidRDefault="00877410" w:rsidP="001229CD">
            <w:pPr>
              <w:pStyle w:val="Sinespaciado"/>
              <w:jc w:val="center"/>
              <w:rPr>
                <w:b/>
                <w:sz w:val="24"/>
              </w:rPr>
            </w:pPr>
            <w:r w:rsidRPr="006D5346">
              <w:rPr>
                <w:b/>
                <w:sz w:val="24"/>
              </w:rPr>
              <w:t>$</w:t>
            </w:r>
            <w:r w:rsidRPr="00877410">
              <w:rPr>
                <w:b/>
                <w:sz w:val="24"/>
              </w:rPr>
              <w:t>337,649</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877410" w:rsidRPr="00A14708" w:rsidRDefault="00877410" w:rsidP="001229CD">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877410" w:rsidRPr="00A14708" w:rsidRDefault="00877410" w:rsidP="001229CD">
            <w:pPr>
              <w:pStyle w:val="Sinespaciado"/>
              <w:jc w:val="center"/>
              <w:rPr>
                <w:b/>
                <w:sz w:val="24"/>
              </w:rPr>
            </w:pPr>
          </w:p>
        </w:tc>
      </w:tr>
    </w:tbl>
    <w:p w:rsidR="000C4D9F" w:rsidRDefault="000C4D9F" w:rsidP="00877410"/>
    <w:p w:rsidR="00210021" w:rsidRDefault="00210021" w:rsidP="00877410"/>
    <w:p w:rsidR="00210021" w:rsidRDefault="00210021" w:rsidP="00877410"/>
    <w:p w:rsidR="00210021" w:rsidRDefault="00210021" w:rsidP="00877410"/>
    <w:p w:rsidR="00210021" w:rsidRDefault="00210021" w:rsidP="00877410"/>
    <w:p w:rsidR="00210021" w:rsidRDefault="00210021" w:rsidP="00877410"/>
    <w:p w:rsidR="00210021" w:rsidRDefault="00210021" w:rsidP="00877410"/>
    <w:p w:rsidR="00210021" w:rsidRDefault="00210021" w:rsidP="00877410"/>
    <w:p w:rsidR="00210021" w:rsidRDefault="00210021" w:rsidP="00877410"/>
    <w:p w:rsidR="00210021" w:rsidRDefault="00210021" w:rsidP="00877410"/>
    <w:p w:rsidR="00210021" w:rsidRDefault="00210021" w:rsidP="00877410"/>
    <w:p w:rsidR="00210021" w:rsidRDefault="00210021" w:rsidP="00877410"/>
    <w:p w:rsidR="006D1B4B" w:rsidRDefault="006D1B4B" w:rsidP="00877410"/>
    <w:p w:rsidR="006D1B4B" w:rsidRDefault="006D1B4B" w:rsidP="00877410"/>
    <w:p w:rsidR="006D1B4B" w:rsidRDefault="006D1B4B" w:rsidP="00877410"/>
    <w:p w:rsidR="006D1B4B" w:rsidRDefault="006D1B4B" w:rsidP="00877410"/>
    <w:p w:rsidR="006D1B4B" w:rsidRDefault="006D1B4B" w:rsidP="00877410"/>
    <w:p w:rsidR="006D1B4B" w:rsidRDefault="006D1B4B" w:rsidP="00877410"/>
    <w:p w:rsidR="00210021" w:rsidRDefault="00210021" w:rsidP="00210021">
      <w:pPr>
        <w:pStyle w:val="Ttulo2"/>
        <w:keepNext w:val="0"/>
        <w:keepLines w:val="0"/>
        <w:numPr>
          <w:ilvl w:val="0"/>
          <w:numId w:val="8"/>
        </w:numPr>
        <w:spacing w:before="0" w:line="300" w:lineRule="auto"/>
        <w:contextualSpacing/>
        <w:jc w:val="both"/>
        <w:rPr>
          <w:rFonts w:ascii="Open Sans" w:eastAsiaTheme="minorEastAsia" w:hAnsi="Open Sans" w:cs="Open Sans"/>
          <w:b/>
          <w:i/>
          <w:color w:val="auto"/>
          <w:sz w:val="32"/>
          <w:szCs w:val="24"/>
          <w:u w:val="single"/>
          <w:lang w:eastAsia="es-SV"/>
        </w:rPr>
      </w:pPr>
      <w:bookmarkStart w:id="11" w:name="_Toc46141355"/>
      <w:r>
        <w:rPr>
          <w:rFonts w:ascii="Open Sans" w:eastAsiaTheme="minorEastAsia" w:hAnsi="Open Sans" w:cs="Open Sans"/>
          <w:b/>
          <w:i/>
          <w:color w:val="auto"/>
          <w:sz w:val="32"/>
          <w:szCs w:val="24"/>
          <w:u w:val="single"/>
          <w:lang w:eastAsia="es-SV"/>
        </w:rPr>
        <w:lastRenderedPageBreak/>
        <w:t>Unidad de Monitoreo y Evaluación de la Formación Profesional</w:t>
      </w:r>
      <w:bookmarkEnd w:id="11"/>
    </w:p>
    <w:p w:rsidR="00210021" w:rsidRPr="00210021" w:rsidRDefault="00210021" w:rsidP="00210021">
      <w:pPr>
        <w:rPr>
          <w:b/>
          <w:u w:val="single"/>
          <w:lang w:eastAsia="es-SV"/>
        </w:rPr>
      </w:pPr>
      <w:r w:rsidRPr="00210021">
        <w:rPr>
          <w:b/>
          <w:u w:val="single"/>
          <w:lang w:eastAsia="es-SV"/>
        </w:rPr>
        <w:t xml:space="preserve">Actividades relevantes durante el trimestre </w:t>
      </w:r>
    </w:p>
    <w:p w:rsidR="00210021" w:rsidRDefault="00210021" w:rsidP="00210021">
      <w:pPr>
        <w:pStyle w:val="Prrafodelista"/>
        <w:numPr>
          <w:ilvl w:val="0"/>
          <w:numId w:val="9"/>
        </w:numPr>
        <w:tabs>
          <w:tab w:val="left" w:pos="284"/>
          <w:tab w:val="left" w:pos="4980"/>
        </w:tabs>
        <w:spacing w:after="0" w:line="300" w:lineRule="auto"/>
        <w:ind w:left="0" w:firstLine="0"/>
        <w:jc w:val="both"/>
      </w:pPr>
      <w:r w:rsidRPr="00210021">
        <w:t>131 monitoreos en modalidad virtual en 7 plataformas de proveedores.</w:t>
      </w:r>
    </w:p>
    <w:p w:rsidR="00210021" w:rsidRDefault="00210021" w:rsidP="00210021">
      <w:pPr>
        <w:pStyle w:val="Prrafodelista"/>
        <w:numPr>
          <w:ilvl w:val="0"/>
          <w:numId w:val="9"/>
        </w:numPr>
        <w:tabs>
          <w:tab w:val="left" w:pos="284"/>
          <w:tab w:val="left" w:pos="4980"/>
        </w:tabs>
        <w:spacing w:after="0" w:line="300" w:lineRule="auto"/>
        <w:ind w:left="0" w:firstLine="0"/>
        <w:jc w:val="both"/>
      </w:pPr>
      <w:r w:rsidRPr="00210021">
        <w:t>Ejecución de jornadas de asesorías metodológicas en modalidad virtual para el fortale</w:t>
      </w:r>
      <w:r>
        <w:t>cimiento de los actores de la FP</w:t>
      </w:r>
    </w:p>
    <w:p w:rsidR="00210021" w:rsidRPr="00210021" w:rsidRDefault="00210021" w:rsidP="00210021">
      <w:pPr>
        <w:pStyle w:val="Prrafodelista"/>
        <w:numPr>
          <w:ilvl w:val="0"/>
          <w:numId w:val="15"/>
        </w:numPr>
        <w:spacing w:after="0" w:line="300" w:lineRule="auto"/>
        <w:jc w:val="both"/>
      </w:pPr>
      <w:r w:rsidRPr="00210021">
        <w:t>258 Asesoramientos en 4 contenidos formativos.</w:t>
      </w:r>
    </w:p>
    <w:p w:rsidR="00210021" w:rsidRPr="00210021" w:rsidRDefault="00210021" w:rsidP="00210021">
      <w:pPr>
        <w:pStyle w:val="Prrafodelista"/>
        <w:numPr>
          <w:ilvl w:val="0"/>
          <w:numId w:val="15"/>
        </w:numPr>
        <w:spacing w:after="0" w:line="300" w:lineRule="auto"/>
        <w:jc w:val="both"/>
      </w:pPr>
      <w:r w:rsidRPr="00210021">
        <w:t xml:space="preserve">117 mujeres y 70 hombres. (187 personas) </w:t>
      </w:r>
    </w:p>
    <w:p w:rsidR="00210021" w:rsidRPr="00210021" w:rsidRDefault="00210021" w:rsidP="00210021">
      <w:pPr>
        <w:pStyle w:val="Prrafodelista"/>
        <w:numPr>
          <w:ilvl w:val="0"/>
          <w:numId w:val="15"/>
        </w:numPr>
        <w:spacing w:after="0" w:line="300" w:lineRule="auto"/>
        <w:jc w:val="both"/>
      </w:pPr>
      <w:r w:rsidRPr="00210021">
        <w:t xml:space="preserve">Brechas identificadas en FI: evaluación de competencias, uso de TIC e inclusión de género. </w:t>
      </w:r>
    </w:p>
    <w:p w:rsidR="00210021" w:rsidRPr="00210021" w:rsidRDefault="00210021" w:rsidP="00210021">
      <w:pPr>
        <w:pStyle w:val="Prrafodelista"/>
        <w:numPr>
          <w:ilvl w:val="0"/>
          <w:numId w:val="15"/>
        </w:numPr>
        <w:spacing w:after="0" w:line="300" w:lineRule="auto"/>
        <w:jc w:val="both"/>
      </w:pPr>
      <w:r w:rsidRPr="00210021">
        <w:t>Oportunidades de FI Y FC: Virtualidad de acciones formativas.</w:t>
      </w:r>
    </w:p>
    <w:p w:rsidR="00210021" w:rsidRPr="00210021" w:rsidRDefault="00210021" w:rsidP="00210021">
      <w:pPr>
        <w:pStyle w:val="Prrafodelista"/>
        <w:numPr>
          <w:ilvl w:val="0"/>
          <w:numId w:val="15"/>
        </w:numPr>
        <w:spacing w:after="0" w:line="300" w:lineRule="auto"/>
        <w:jc w:val="both"/>
      </w:pPr>
      <w:r w:rsidRPr="00210021">
        <w:t>Facilitadores 67 e instructores 120.</w:t>
      </w:r>
    </w:p>
    <w:p w:rsidR="00462C3B" w:rsidRDefault="00BC2A0F" w:rsidP="00462C3B">
      <w:pPr>
        <w:pStyle w:val="Prrafodelista"/>
        <w:numPr>
          <w:ilvl w:val="0"/>
          <w:numId w:val="9"/>
        </w:numPr>
        <w:tabs>
          <w:tab w:val="left" w:pos="284"/>
          <w:tab w:val="left" w:pos="4980"/>
        </w:tabs>
        <w:spacing w:after="0" w:line="300" w:lineRule="auto"/>
        <w:ind w:left="0" w:firstLine="0"/>
        <w:jc w:val="both"/>
      </w:pPr>
      <w:r>
        <w:rPr>
          <w:noProof/>
        </w:rPr>
        <w:pict>
          <v:shape id="_x0000_s1033" type="#_x0000_t75" style="position:absolute;left:0;text-align:left;margin-left:-34.1pt;margin-top:15.55pt;width:547.45pt;height:218.4pt;z-index:251707392;mso-position-horizontal-relative:text;mso-position-vertical-relative:text">
            <v:imagedata r:id="rId28" o:title="screenshot-138"/>
          </v:shape>
        </w:pict>
      </w:r>
      <w:r w:rsidR="00462C3B">
        <w:t>Seguimiento del plan de teletrabajo en Herramienta “Gobierno por Resultados” GPR</w:t>
      </w:r>
    </w:p>
    <w:p w:rsidR="00462C3B" w:rsidRDefault="00462C3B" w:rsidP="00462C3B">
      <w:pPr>
        <w:tabs>
          <w:tab w:val="left" w:pos="284"/>
          <w:tab w:val="left" w:pos="4980"/>
        </w:tabs>
        <w:spacing w:after="0" w:line="300" w:lineRule="auto"/>
        <w:jc w:val="both"/>
      </w:pPr>
    </w:p>
    <w:p w:rsidR="00462C3B" w:rsidRPr="003B3DA6" w:rsidRDefault="00462C3B" w:rsidP="00462C3B"/>
    <w:p w:rsidR="00462C3B" w:rsidRPr="003B3DA6" w:rsidRDefault="00462C3B" w:rsidP="00462C3B"/>
    <w:p w:rsidR="00462C3B" w:rsidRPr="003B3DA6" w:rsidRDefault="00462C3B" w:rsidP="00462C3B"/>
    <w:p w:rsidR="00462C3B" w:rsidRPr="003B3DA6" w:rsidRDefault="00462C3B" w:rsidP="00462C3B"/>
    <w:p w:rsidR="00462C3B" w:rsidRPr="003B3DA6" w:rsidRDefault="00462C3B" w:rsidP="00462C3B"/>
    <w:p w:rsidR="00462C3B" w:rsidRPr="003B3DA6" w:rsidRDefault="00462C3B" w:rsidP="00462C3B"/>
    <w:p w:rsidR="00462C3B" w:rsidRPr="003B3DA6" w:rsidRDefault="00462C3B" w:rsidP="00462C3B"/>
    <w:p w:rsidR="00210021" w:rsidRDefault="00210021" w:rsidP="00877410"/>
    <w:p w:rsidR="00462C3B" w:rsidRDefault="00462C3B" w:rsidP="00462C3B">
      <w:pPr>
        <w:pStyle w:val="Prrafodelista"/>
        <w:tabs>
          <w:tab w:val="left" w:pos="284"/>
          <w:tab w:val="left" w:pos="4980"/>
        </w:tabs>
        <w:spacing w:after="0" w:line="300" w:lineRule="auto"/>
        <w:ind w:left="0"/>
        <w:jc w:val="both"/>
      </w:pPr>
    </w:p>
    <w:p w:rsidR="00462C3B" w:rsidRDefault="00462C3B" w:rsidP="00462C3B">
      <w:pPr>
        <w:pStyle w:val="Prrafodelista"/>
        <w:numPr>
          <w:ilvl w:val="0"/>
          <w:numId w:val="9"/>
        </w:numPr>
        <w:tabs>
          <w:tab w:val="left" w:pos="284"/>
          <w:tab w:val="left" w:pos="4980"/>
        </w:tabs>
        <w:spacing w:after="0" w:line="300" w:lineRule="auto"/>
        <w:ind w:left="0" w:firstLine="0"/>
        <w:jc w:val="both"/>
      </w:pPr>
      <w:r>
        <w:t>Cumplimiento del plan de teletrabajo</w:t>
      </w:r>
    </w:p>
    <w:p w:rsidR="00462C3B" w:rsidRDefault="00462C3B" w:rsidP="00462C3B">
      <w:pPr>
        <w:tabs>
          <w:tab w:val="left" w:pos="284"/>
          <w:tab w:val="left" w:pos="4980"/>
        </w:tabs>
        <w:spacing w:after="0" w:line="300" w:lineRule="auto"/>
        <w:jc w:val="center"/>
      </w:pPr>
      <w:r>
        <w:rPr>
          <w:noProof/>
          <w:lang w:eastAsia="es-SV"/>
        </w:rPr>
        <w:drawing>
          <wp:anchor distT="0" distB="0" distL="114300" distR="114300" simplePos="0" relativeHeight="251709440" behindDoc="0" locked="0" layoutInCell="1" allowOverlap="1" wp14:anchorId="45C70A6C" wp14:editId="7FE79D35">
            <wp:simplePos x="0" y="0"/>
            <wp:positionH relativeFrom="column">
              <wp:posOffset>1977887</wp:posOffset>
            </wp:positionH>
            <wp:positionV relativeFrom="paragraph">
              <wp:posOffset>9304</wp:posOffset>
            </wp:positionV>
            <wp:extent cx="2541272" cy="82867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41272" cy="828675"/>
                    </a:xfrm>
                    <a:prstGeom prst="rect">
                      <a:avLst/>
                    </a:prstGeom>
                  </pic:spPr>
                </pic:pic>
              </a:graphicData>
            </a:graphic>
            <wp14:sizeRelH relativeFrom="page">
              <wp14:pctWidth>0</wp14:pctWidth>
            </wp14:sizeRelH>
            <wp14:sizeRelV relativeFrom="page">
              <wp14:pctHeight>0</wp14:pctHeight>
            </wp14:sizeRelV>
          </wp:anchor>
        </w:drawing>
      </w:r>
    </w:p>
    <w:p w:rsidR="00462C3B" w:rsidRDefault="00462C3B" w:rsidP="00462C3B">
      <w:pPr>
        <w:tabs>
          <w:tab w:val="left" w:pos="284"/>
          <w:tab w:val="left" w:pos="4980"/>
        </w:tabs>
        <w:spacing w:after="0" w:line="300" w:lineRule="auto"/>
        <w:jc w:val="both"/>
      </w:pPr>
    </w:p>
    <w:p w:rsidR="00462C3B" w:rsidRDefault="00462C3B" w:rsidP="00462C3B">
      <w:pPr>
        <w:tabs>
          <w:tab w:val="left" w:pos="284"/>
          <w:tab w:val="left" w:pos="4980"/>
        </w:tabs>
        <w:spacing w:after="0" w:line="300" w:lineRule="auto"/>
        <w:jc w:val="both"/>
      </w:pPr>
    </w:p>
    <w:p w:rsidR="00462C3B" w:rsidRDefault="00462C3B" w:rsidP="00462C3B">
      <w:pPr>
        <w:tabs>
          <w:tab w:val="left" w:pos="284"/>
          <w:tab w:val="left" w:pos="4980"/>
        </w:tabs>
        <w:spacing w:after="0" w:line="300" w:lineRule="auto"/>
        <w:jc w:val="both"/>
      </w:pPr>
    </w:p>
    <w:p w:rsidR="00462C3B" w:rsidRDefault="00462C3B" w:rsidP="00462C3B">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462C3B" w:rsidRPr="00A14708" w:rsidTr="001229CD">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462C3B" w:rsidRPr="00A14708" w:rsidRDefault="00462C3B" w:rsidP="001229CD">
            <w:pPr>
              <w:pStyle w:val="Sinespaciado"/>
              <w:jc w:val="center"/>
              <w:rPr>
                <w:b/>
                <w:sz w:val="24"/>
              </w:rPr>
            </w:pPr>
            <w:r w:rsidRPr="00A14708">
              <w:rPr>
                <w:b/>
                <w:sz w:val="24"/>
              </w:rPr>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462C3B" w:rsidRPr="00A14708" w:rsidRDefault="00462C3B" w:rsidP="001229CD">
            <w:pPr>
              <w:pStyle w:val="Sinespaciado"/>
              <w:jc w:val="center"/>
              <w:rPr>
                <w:b/>
                <w:sz w:val="24"/>
              </w:rPr>
            </w:pPr>
            <w:r w:rsidRPr="006D5346">
              <w:rPr>
                <w:b/>
                <w:sz w:val="24"/>
              </w:rPr>
              <w:t>$</w:t>
            </w:r>
            <w:r w:rsidRPr="00462C3B">
              <w:rPr>
                <w:b/>
                <w:sz w:val="24"/>
              </w:rPr>
              <w:t>176,785</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462C3B" w:rsidRPr="00A14708" w:rsidRDefault="00462C3B" w:rsidP="001229CD">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462C3B" w:rsidRPr="00A14708" w:rsidRDefault="00462C3B" w:rsidP="001229CD">
            <w:pPr>
              <w:pStyle w:val="Sinespaciado"/>
              <w:jc w:val="center"/>
              <w:rPr>
                <w:b/>
                <w:sz w:val="24"/>
              </w:rPr>
            </w:pPr>
            <w:r>
              <w:rPr>
                <w:b/>
                <w:sz w:val="24"/>
              </w:rPr>
              <w:t>36</w:t>
            </w:r>
            <w:r w:rsidRPr="00A14708">
              <w:rPr>
                <w:b/>
                <w:sz w:val="24"/>
              </w:rPr>
              <w:t>%</w:t>
            </w:r>
          </w:p>
        </w:tc>
      </w:tr>
      <w:tr w:rsidR="00462C3B" w:rsidRPr="00A14708" w:rsidTr="001229CD">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462C3B" w:rsidRPr="00A14708" w:rsidRDefault="00462C3B" w:rsidP="001229CD">
            <w:pPr>
              <w:pStyle w:val="Sinespaciado"/>
              <w:jc w:val="center"/>
              <w:rPr>
                <w:b/>
                <w:sz w:val="24"/>
              </w:rPr>
            </w:pPr>
            <w:r w:rsidRPr="00A14708">
              <w:rPr>
                <w:b/>
                <w:sz w:val="24"/>
              </w:rPr>
              <w:t xml:space="preserve">EJECUCION </w:t>
            </w:r>
            <w:r>
              <w:rPr>
                <w:b/>
                <w:sz w:val="24"/>
              </w:rPr>
              <w:t>2T 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462C3B" w:rsidRPr="00A14708" w:rsidRDefault="00462C3B" w:rsidP="001229CD">
            <w:pPr>
              <w:pStyle w:val="Sinespaciado"/>
              <w:jc w:val="center"/>
              <w:rPr>
                <w:b/>
                <w:sz w:val="24"/>
              </w:rPr>
            </w:pPr>
            <w:r w:rsidRPr="006D5346">
              <w:rPr>
                <w:b/>
                <w:sz w:val="24"/>
              </w:rPr>
              <w:t>$</w:t>
            </w:r>
            <w:r w:rsidRPr="00462C3B">
              <w:rPr>
                <w:b/>
                <w:sz w:val="24"/>
              </w:rPr>
              <w:t>63,536</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462C3B" w:rsidRPr="00A14708" w:rsidRDefault="00462C3B" w:rsidP="001229CD">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462C3B" w:rsidRPr="00A14708" w:rsidRDefault="00462C3B" w:rsidP="001229CD">
            <w:pPr>
              <w:pStyle w:val="Sinespaciado"/>
              <w:jc w:val="center"/>
              <w:rPr>
                <w:b/>
                <w:sz w:val="24"/>
              </w:rPr>
            </w:pPr>
          </w:p>
        </w:tc>
      </w:tr>
    </w:tbl>
    <w:p w:rsidR="003E2CFC" w:rsidRDefault="003E2CFC" w:rsidP="003E2CFC">
      <w:pPr>
        <w:pStyle w:val="Ttulo1"/>
      </w:pPr>
      <w:bookmarkStart w:id="12" w:name="_Toc46141356"/>
      <w:r>
        <w:lastRenderedPageBreak/>
        <w:t xml:space="preserve">RESULTADOS GESTIÓN </w:t>
      </w:r>
      <w:r w:rsidR="00852EC3">
        <w:t>ADMINISTRATIVA FINANCIERA</w:t>
      </w:r>
      <w:bookmarkEnd w:id="12"/>
    </w:p>
    <w:p w:rsidR="00086D38" w:rsidRDefault="00086D38" w:rsidP="00DC221F">
      <w:pPr>
        <w:pStyle w:val="Ttulo2"/>
        <w:keepNext w:val="0"/>
        <w:keepLines w:val="0"/>
        <w:numPr>
          <w:ilvl w:val="0"/>
          <w:numId w:val="21"/>
        </w:numPr>
        <w:spacing w:before="0" w:line="300" w:lineRule="auto"/>
        <w:contextualSpacing/>
        <w:rPr>
          <w:rFonts w:ascii="Open Sans" w:eastAsiaTheme="minorEastAsia" w:hAnsi="Open Sans" w:cs="Open Sans"/>
          <w:b/>
          <w:i/>
          <w:color w:val="auto"/>
          <w:sz w:val="32"/>
          <w:szCs w:val="24"/>
          <w:u w:val="single"/>
          <w:lang w:eastAsia="es-SV"/>
        </w:rPr>
      </w:pPr>
      <w:bookmarkStart w:id="13" w:name="_Toc46141357"/>
      <w:r>
        <w:rPr>
          <w:rFonts w:ascii="Open Sans" w:eastAsiaTheme="minorEastAsia" w:hAnsi="Open Sans" w:cs="Open Sans"/>
          <w:b/>
          <w:i/>
          <w:color w:val="auto"/>
          <w:sz w:val="32"/>
          <w:szCs w:val="24"/>
          <w:u w:val="single"/>
          <w:lang w:eastAsia="es-SV"/>
        </w:rPr>
        <w:t>Auditoría Interna</w:t>
      </w:r>
      <w:bookmarkEnd w:id="13"/>
    </w:p>
    <w:p w:rsidR="00DD028F" w:rsidRPr="00DD028F" w:rsidRDefault="00DD028F" w:rsidP="00DD028F">
      <w:pPr>
        <w:rPr>
          <w:b/>
          <w:u w:val="single"/>
          <w:lang w:eastAsia="es-SV"/>
        </w:rPr>
      </w:pPr>
      <w:r w:rsidRPr="00DD028F">
        <w:rPr>
          <w:b/>
          <w:u w:val="single"/>
          <w:lang w:eastAsia="es-SV"/>
        </w:rPr>
        <w:t xml:space="preserve">Actividades relevantes durante el trimestre </w:t>
      </w:r>
    </w:p>
    <w:p w:rsidR="00086D38" w:rsidRDefault="00DD028F" w:rsidP="003C05A5">
      <w:pPr>
        <w:pStyle w:val="Prrafodelista"/>
        <w:numPr>
          <w:ilvl w:val="0"/>
          <w:numId w:val="9"/>
        </w:numPr>
        <w:tabs>
          <w:tab w:val="left" w:pos="284"/>
          <w:tab w:val="left" w:pos="4980"/>
        </w:tabs>
        <w:spacing w:after="0" w:line="300" w:lineRule="auto"/>
        <w:ind w:left="0" w:firstLine="0"/>
        <w:jc w:val="both"/>
      </w:pPr>
      <w:r w:rsidRPr="00DD028F">
        <w:t>14 auditorías</w:t>
      </w:r>
      <w:r>
        <w:t xml:space="preserve"> presentadas  a </w:t>
      </w:r>
      <w:r w:rsidRPr="00DD028F">
        <w:t>Consejo Directivo</w:t>
      </w:r>
    </w:p>
    <w:p w:rsidR="00DD028F" w:rsidRDefault="00DD028F" w:rsidP="003C05A5">
      <w:pPr>
        <w:pStyle w:val="Prrafodelista"/>
        <w:numPr>
          <w:ilvl w:val="0"/>
          <w:numId w:val="9"/>
        </w:numPr>
        <w:tabs>
          <w:tab w:val="left" w:pos="284"/>
          <w:tab w:val="left" w:pos="4980"/>
        </w:tabs>
        <w:spacing w:after="0" w:line="300" w:lineRule="auto"/>
        <w:ind w:left="0" w:firstLine="0"/>
        <w:jc w:val="both"/>
      </w:pPr>
      <w:r w:rsidRPr="00DD028F">
        <w:t>7 consultorías</w:t>
      </w:r>
      <w:r>
        <w:t xml:space="preserve"> </w:t>
      </w:r>
      <w:r w:rsidRPr="00DD028F">
        <w:t>realizadas</w:t>
      </w:r>
    </w:p>
    <w:p w:rsidR="00DD028F" w:rsidRDefault="003C05A5" w:rsidP="003C05A5">
      <w:pPr>
        <w:pStyle w:val="Prrafodelista"/>
        <w:numPr>
          <w:ilvl w:val="0"/>
          <w:numId w:val="9"/>
        </w:numPr>
        <w:tabs>
          <w:tab w:val="left" w:pos="284"/>
          <w:tab w:val="left" w:pos="4980"/>
        </w:tabs>
        <w:spacing w:after="0" w:line="300" w:lineRule="auto"/>
        <w:ind w:left="0" w:firstLine="0"/>
        <w:jc w:val="both"/>
      </w:pPr>
      <w:r>
        <w:t>R</w:t>
      </w:r>
      <w:r w:rsidR="00DD028F" w:rsidRPr="00DD028F">
        <w:t>ealización de 1,129</w:t>
      </w:r>
      <w:r w:rsidR="00DD028F">
        <w:t xml:space="preserve"> </w:t>
      </w:r>
      <w:r w:rsidR="00DD028F" w:rsidRPr="00DD028F">
        <w:t>auditorías a participantes en línea.</w:t>
      </w:r>
    </w:p>
    <w:p w:rsidR="00DD028F" w:rsidRPr="00086D38" w:rsidRDefault="00DD028F" w:rsidP="003C05A5">
      <w:pPr>
        <w:pStyle w:val="Prrafodelista"/>
        <w:numPr>
          <w:ilvl w:val="0"/>
          <w:numId w:val="9"/>
        </w:numPr>
        <w:tabs>
          <w:tab w:val="left" w:pos="284"/>
          <w:tab w:val="left" w:pos="4980"/>
        </w:tabs>
        <w:spacing w:after="0" w:line="300" w:lineRule="auto"/>
        <w:ind w:left="0" w:firstLine="0"/>
        <w:jc w:val="both"/>
      </w:pPr>
      <w:r w:rsidRPr="00DD028F">
        <w:t>346 visitas</w:t>
      </w:r>
      <w:r>
        <w:t xml:space="preserve"> </w:t>
      </w:r>
      <w:r w:rsidRPr="00DD028F">
        <w:t>in situ.</w:t>
      </w:r>
    </w:p>
    <w:p w:rsidR="003C05A5" w:rsidRDefault="003C05A5" w:rsidP="003C05A5">
      <w:pPr>
        <w:pStyle w:val="Prrafodelista"/>
        <w:numPr>
          <w:ilvl w:val="0"/>
          <w:numId w:val="9"/>
        </w:numPr>
        <w:tabs>
          <w:tab w:val="left" w:pos="284"/>
          <w:tab w:val="left" w:pos="4980"/>
        </w:tabs>
        <w:spacing w:after="0" w:line="300" w:lineRule="auto"/>
        <w:ind w:left="0" w:firstLine="0"/>
        <w:jc w:val="both"/>
      </w:pPr>
      <w:r>
        <w:rPr>
          <w:noProof/>
          <w:lang w:eastAsia="es-SV"/>
        </w:rPr>
        <w:drawing>
          <wp:anchor distT="0" distB="0" distL="114300" distR="114300" simplePos="0" relativeHeight="251710464" behindDoc="0" locked="0" layoutInCell="1" allowOverlap="1">
            <wp:simplePos x="0" y="0"/>
            <wp:positionH relativeFrom="margin">
              <wp:posOffset>-518160</wp:posOffset>
            </wp:positionH>
            <wp:positionV relativeFrom="paragraph">
              <wp:posOffset>266699</wp:posOffset>
            </wp:positionV>
            <wp:extent cx="7010400" cy="6156111"/>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138.219.14.40-2020.07.17-12_27_36.png"/>
                    <pic:cNvPicPr/>
                  </pic:nvPicPr>
                  <pic:blipFill>
                    <a:blip r:embed="rId29">
                      <a:extLst>
                        <a:ext uri="{28A0092B-C50C-407E-A947-70E740481C1C}">
                          <a14:useLocalDpi xmlns:a14="http://schemas.microsoft.com/office/drawing/2010/main" val="0"/>
                        </a:ext>
                      </a:extLst>
                    </a:blip>
                    <a:stretch>
                      <a:fillRect/>
                    </a:stretch>
                  </pic:blipFill>
                  <pic:spPr>
                    <a:xfrm>
                      <a:off x="0" y="0"/>
                      <a:ext cx="7011838" cy="6157374"/>
                    </a:xfrm>
                    <a:prstGeom prst="rect">
                      <a:avLst/>
                    </a:prstGeom>
                  </pic:spPr>
                </pic:pic>
              </a:graphicData>
            </a:graphic>
            <wp14:sizeRelH relativeFrom="page">
              <wp14:pctWidth>0</wp14:pctWidth>
            </wp14:sizeRelH>
            <wp14:sizeRelV relativeFrom="page">
              <wp14:pctHeight>0</wp14:pctHeight>
            </wp14:sizeRelV>
          </wp:anchor>
        </w:drawing>
      </w:r>
      <w:r>
        <w:t>Seguimiento del plan de teletrabajo en Herramienta “Gobierno por Resultados” GPR</w:t>
      </w:r>
    </w:p>
    <w:p w:rsidR="003C05A5" w:rsidRDefault="003C05A5" w:rsidP="00877410"/>
    <w:p w:rsidR="003C05A5" w:rsidRDefault="003C05A5" w:rsidP="00877410"/>
    <w:p w:rsidR="003C05A5" w:rsidRDefault="003C05A5" w:rsidP="00877410"/>
    <w:p w:rsidR="003C05A5" w:rsidRDefault="003C05A5" w:rsidP="00877410"/>
    <w:p w:rsidR="003C05A5" w:rsidRDefault="003C05A5" w:rsidP="00877410"/>
    <w:p w:rsidR="003C05A5" w:rsidRDefault="003C05A5" w:rsidP="00877410"/>
    <w:p w:rsidR="003C05A5" w:rsidRDefault="003C05A5" w:rsidP="00877410"/>
    <w:p w:rsidR="003C05A5" w:rsidRDefault="003C05A5" w:rsidP="00877410"/>
    <w:p w:rsidR="003C05A5" w:rsidRDefault="003C05A5" w:rsidP="00877410"/>
    <w:p w:rsidR="003C05A5" w:rsidRDefault="003C05A5" w:rsidP="00877410"/>
    <w:p w:rsidR="003C05A5" w:rsidRDefault="003C05A5" w:rsidP="00877410"/>
    <w:p w:rsidR="003C05A5" w:rsidRDefault="003C05A5" w:rsidP="00877410"/>
    <w:p w:rsidR="003C05A5" w:rsidRDefault="003C05A5" w:rsidP="00877410"/>
    <w:p w:rsidR="003C05A5" w:rsidRDefault="003C05A5" w:rsidP="00877410"/>
    <w:p w:rsidR="003C05A5" w:rsidRDefault="003C05A5" w:rsidP="00877410"/>
    <w:p w:rsidR="003C05A5" w:rsidRDefault="003C05A5" w:rsidP="00877410"/>
    <w:p w:rsidR="003C05A5" w:rsidRDefault="003C05A5" w:rsidP="00877410"/>
    <w:p w:rsidR="003C05A5" w:rsidRDefault="003C05A5" w:rsidP="00877410"/>
    <w:p w:rsidR="003C05A5" w:rsidRDefault="003C05A5" w:rsidP="00877410"/>
    <w:p w:rsidR="003C05A5" w:rsidRDefault="003C05A5" w:rsidP="00877410"/>
    <w:p w:rsidR="003C05A5" w:rsidRDefault="003C05A5" w:rsidP="003C05A5">
      <w:pPr>
        <w:pStyle w:val="Prrafodelista"/>
        <w:numPr>
          <w:ilvl w:val="0"/>
          <w:numId w:val="9"/>
        </w:numPr>
        <w:tabs>
          <w:tab w:val="left" w:pos="284"/>
          <w:tab w:val="left" w:pos="4980"/>
        </w:tabs>
        <w:spacing w:after="0" w:line="300" w:lineRule="auto"/>
        <w:ind w:left="0" w:firstLine="0"/>
        <w:jc w:val="both"/>
      </w:pPr>
      <w:r>
        <w:lastRenderedPageBreak/>
        <w:t>Cumplimiento del plan de teletrabajo</w:t>
      </w:r>
    </w:p>
    <w:p w:rsidR="003C05A5" w:rsidRDefault="003C05A5" w:rsidP="003C05A5">
      <w:pPr>
        <w:tabs>
          <w:tab w:val="left" w:pos="284"/>
          <w:tab w:val="left" w:pos="4980"/>
        </w:tabs>
        <w:spacing w:after="0" w:line="300" w:lineRule="auto"/>
        <w:jc w:val="center"/>
      </w:pPr>
      <w:r>
        <w:rPr>
          <w:noProof/>
          <w:lang w:eastAsia="es-SV"/>
        </w:rPr>
        <w:drawing>
          <wp:anchor distT="0" distB="0" distL="114300" distR="114300" simplePos="0" relativeHeight="251711488" behindDoc="0" locked="0" layoutInCell="1" allowOverlap="1">
            <wp:simplePos x="0" y="0"/>
            <wp:positionH relativeFrom="column">
              <wp:posOffset>1243965</wp:posOffset>
            </wp:positionH>
            <wp:positionV relativeFrom="paragraph">
              <wp:posOffset>-4445</wp:posOffset>
            </wp:positionV>
            <wp:extent cx="3124200" cy="1076325"/>
            <wp:effectExtent l="0" t="0" r="0"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24200" cy="1076325"/>
                    </a:xfrm>
                    <a:prstGeom prst="rect">
                      <a:avLst/>
                    </a:prstGeom>
                  </pic:spPr>
                </pic:pic>
              </a:graphicData>
            </a:graphic>
            <wp14:sizeRelH relativeFrom="page">
              <wp14:pctWidth>0</wp14:pctWidth>
            </wp14:sizeRelH>
            <wp14:sizeRelV relativeFrom="page">
              <wp14:pctHeight>0</wp14:pctHeight>
            </wp14:sizeRelV>
          </wp:anchor>
        </w:drawing>
      </w:r>
    </w:p>
    <w:p w:rsidR="003C05A5" w:rsidRDefault="003C05A5" w:rsidP="003C05A5">
      <w:pPr>
        <w:tabs>
          <w:tab w:val="left" w:pos="284"/>
          <w:tab w:val="left" w:pos="4980"/>
        </w:tabs>
        <w:spacing w:after="0" w:line="300" w:lineRule="auto"/>
        <w:jc w:val="both"/>
      </w:pPr>
    </w:p>
    <w:p w:rsidR="003C05A5" w:rsidRDefault="003C05A5" w:rsidP="003C05A5">
      <w:pPr>
        <w:tabs>
          <w:tab w:val="left" w:pos="284"/>
          <w:tab w:val="left" w:pos="4980"/>
        </w:tabs>
        <w:spacing w:after="0" w:line="300" w:lineRule="auto"/>
        <w:jc w:val="both"/>
      </w:pPr>
    </w:p>
    <w:p w:rsidR="003C05A5" w:rsidRDefault="003C05A5" w:rsidP="003C05A5">
      <w:pPr>
        <w:tabs>
          <w:tab w:val="left" w:pos="284"/>
          <w:tab w:val="left" w:pos="4980"/>
        </w:tabs>
        <w:spacing w:after="0" w:line="300" w:lineRule="auto"/>
        <w:jc w:val="both"/>
      </w:pPr>
    </w:p>
    <w:p w:rsidR="003C05A5" w:rsidRDefault="003C05A5" w:rsidP="003C05A5">
      <w:pPr>
        <w:tabs>
          <w:tab w:val="left" w:pos="284"/>
          <w:tab w:val="left" w:pos="4980"/>
        </w:tabs>
        <w:spacing w:after="0" w:line="300" w:lineRule="auto"/>
        <w:jc w:val="both"/>
      </w:pPr>
    </w:p>
    <w:p w:rsidR="003C05A5" w:rsidRDefault="003C05A5" w:rsidP="003C05A5">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3C05A5" w:rsidRPr="00A14708" w:rsidTr="001229CD">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3C05A5" w:rsidRPr="00A14708" w:rsidRDefault="003C05A5" w:rsidP="001229CD">
            <w:pPr>
              <w:pStyle w:val="Sinespaciado"/>
              <w:jc w:val="center"/>
              <w:rPr>
                <w:b/>
                <w:sz w:val="24"/>
              </w:rPr>
            </w:pPr>
            <w:r w:rsidRPr="00A14708">
              <w:rPr>
                <w:b/>
                <w:sz w:val="24"/>
              </w:rPr>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3C05A5" w:rsidRPr="00A14708" w:rsidRDefault="003C05A5" w:rsidP="001229CD">
            <w:pPr>
              <w:pStyle w:val="Sinespaciado"/>
              <w:jc w:val="center"/>
              <w:rPr>
                <w:b/>
                <w:sz w:val="24"/>
              </w:rPr>
            </w:pPr>
            <w:r w:rsidRPr="006D5346">
              <w:rPr>
                <w:b/>
                <w:sz w:val="24"/>
              </w:rPr>
              <w:t>$</w:t>
            </w:r>
            <w:r w:rsidRPr="003C05A5">
              <w:rPr>
                <w:b/>
                <w:sz w:val="24"/>
              </w:rPr>
              <w:t>316,170</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3C05A5" w:rsidRPr="00A14708" w:rsidRDefault="003C05A5" w:rsidP="001229CD">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3C05A5" w:rsidRPr="00A14708" w:rsidRDefault="003C05A5" w:rsidP="001229CD">
            <w:pPr>
              <w:pStyle w:val="Sinespaciado"/>
              <w:jc w:val="center"/>
              <w:rPr>
                <w:b/>
                <w:sz w:val="24"/>
              </w:rPr>
            </w:pPr>
            <w:r>
              <w:rPr>
                <w:b/>
                <w:sz w:val="24"/>
              </w:rPr>
              <w:t>39</w:t>
            </w:r>
            <w:r w:rsidRPr="00A14708">
              <w:rPr>
                <w:b/>
                <w:sz w:val="24"/>
              </w:rPr>
              <w:t>%</w:t>
            </w:r>
          </w:p>
        </w:tc>
      </w:tr>
      <w:tr w:rsidR="003C05A5" w:rsidRPr="00A14708" w:rsidTr="001229CD">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3C05A5" w:rsidRPr="00A14708" w:rsidRDefault="003C05A5" w:rsidP="001229CD">
            <w:pPr>
              <w:pStyle w:val="Sinespaciado"/>
              <w:jc w:val="center"/>
              <w:rPr>
                <w:b/>
                <w:sz w:val="24"/>
              </w:rPr>
            </w:pPr>
            <w:r w:rsidRPr="00A14708">
              <w:rPr>
                <w:b/>
                <w:sz w:val="24"/>
              </w:rPr>
              <w:t xml:space="preserve">EJECUCION </w:t>
            </w:r>
            <w:r>
              <w:rPr>
                <w:b/>
                <w:sz w:val="24"/>
              </w:rPr>
              <w:t>2T 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3C05A5" w:rsidRPr="00A14708" w:rsidRDefault="003C05A5" w:rsidP="001229CD">
            <w:pPr>
              <w:pStyle w:val="Sinespaciado"/>
              <w:jc w:val="center"/>
              <w:rPr>
                <w:b/>
                <w:sz w:val="24"/>
              </w:rPr>
            </w:pPr>
            <w:r w:rsidRPr="006D5346">
              <w:rPr>
                <w:b/>
                <w:sz w:val="24"/>
              </w:rPr>
              <w:t>$</w:t>
            </w:r>
            <w:r w:rsidRPr="003C05A5">
              <w:rPr>
                <w:b/>
                <w:sz w:val="24"/>
              </w:rPr>
              <w:t>124,478</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3C05A5" w:rsidRPr="00A14708" w:rsidRDefault="003C05A5" w:rsidP="001229CD">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3C05A5" w:rsidRPr="00A14708" w:rsidRDefault="003C05A5" w:rsidP="001229CD">
            <w:pPr>
              <w:pStyle w:val="Sinespaciado"/>
              <w:jc w:val="center"/>
              <w:rPr>
                <w:b/>
                <w:sz w:val="24"/>
              </w:rPr>
            </w:pPr>
          </w:p>
        </w:tc>
      </w:tr>
    </w:tbl>
    <w:p w:rsidR="003C05A5" w:rsidRDefault="003C05A5" w:rsidP="00877410"/>
    <w:p w:rsidR="00462C3B" w:rsidRDefault="00462C3B" w:rsidP="00877410"/>
    <w:p w:rsidR="00DC221F" w:rsidRDefault="00DC221F" w:rsidP="00877410"/>
    <w:p w:rsidR="00DC221F" w:rsidRDefault="00DC221F" w:rsidP="00877410"/>
    <w:p w:rsidR="00DC221F" w:rsidRDefault="00DC221F" w:rsidP="00877410"/>
    <w:p w:rsidR="00DC221F" w:rsidRDefault="00DC221F" w:rsidP="00877410"/>
    <w:p w:rsidR="00DC221F" w:rsidRDefault="00DC221F" w:rsidP="00877410"/>
    <w:p w:rsidR="00DC221F" w:rsidRDefault="00DC221F" w:rsidP="00877410"/>
    <w:p w:rsidR="00DC221F" w:rsidRDefault="00DC221F" w:rsidP="00877410"/>
    <w:p w:rsidR="00DC221F" w:rsidRDefault="00DC221F" w:rsidP="00877410"/>
    <w:p w:rsidR="00DC221F" w:rsidRDefault="00DC221F" w:rsidP="00877410"/>
    <w:p w:rsidR="00DC221F" w:rsidRDefault="00DC221F" w:rsidP="00877410"/>
    <w:p w:rsidR="00DC221F" w:rsidRDefault="00DC221F" w:rsidP="00877410"/>
    <w:p w:rsidR="00DC221F" w:rsidRDefault="00DC221F" w:rsidP="00877410"/>
    <w:p w:rsidR="00DC221F" w:rsidRDefault="00DC221F" w:rsidP="00877410"/>
    <w:p w:rsidR="00DC221F" w:rsidRDefault="00DC221F" w:rsidP="00877410"/>
    <w:p w:rsidR="00DC221F" w:rsidRDefault="00DC221F" w:rsidP="00877410"/>
    <w:p w:rsidR="00DC221F" w:rsidRDefault="00DC221F" w:rsidP="00877410"/>
    <w:p w:rsidR="00DC221F" w:rsidRDefault="00DC221F" w:rsidP="00877410"/>
    <w:p w:rsidR="00DC221F" w:rsidRDefault="00DC221F" w:rsidP="00877410"/>
    <w:p w:rsidR="0008250A" w:rsidRDefault="00DC221F" w:rsidP="0008250A">
      <w:pPr>
        <w:pStyle w:val="Ttulo2"/>
        <w:keepNext w:val="0"/>
        <w:keepLines w:val="0"/>
        <w:numPr>
          <w:ilvl w:val="0"/>
          <w:numId w:val="21"/>
        </w:numPr>
        <w:spacing w:before="0" w:line="300" w:lineRule="auto"/>
        <w:contextualSpacing/>
        <w:rPr>
          <w:rFonts w:ascii="Open Sans" w:eastAsiaTheme="minorEastAsia" w:hAnsi="Open Sans" w:cs="Open Sans"/>
          <w:b/>
          <w:i/>
          <w:color w:val="auto"/>
          <w:sz w:val="32"/>
          <w:szCs w:val="24"/>
          <w:u w:val="single"/>
          <w:lang w:eastAsia="es-SV"/>
        </w:rPr>
      </w:pPr>
      <w:bookmarkStart w:id="14" w:name="_Toc46141358"/>
      <w:r>
        <w:rPr>
          <w:rFonts w:ascii="Open Sans" w:eastAsiaTheme="minorEastAsia" w:hAnsi="Open Sans" w:cs="Open Sans"/>
          <w:b/>
          <w:i/>
          <w:color w:val="auto"/>
          <w:sz w:val="32"/>
          <w:szCs w:val="24"/>
          <w:u w:val="single"/>
          <w:lang w:eastAsia="es-SV"/>
        </w:rPr>
        <w:lastRenderedPageBreak/>
        <w:t>Gerencia de Comunicaciones Institucional</w:t>
      </w:r>
      <w:bookmarkEnd w:id="14"/>
      <w:r>
        <w:rPr>
          <w:rFonts w:ascii="Open Sans" w:eastAsiaTheme="minorEastAsia" w:hAnsi="Open Sans" w:cs="Open Sans"/>
          <w:b/>
          <w:i/>
          <w:color w:val="auto"/>
          <w:sz w:val="32"/>
          <w:szCs w:val="24"/>
          <w:u w:val="single"/>
          <w:lang w:eastAsia="es-SV"/>
        </w:rPr>
        <w:t xml:space="preserve"> </w:t>
      </w:r>
    </w:p>
    <w:p w:rsidR="0008250A" w:rsidRPr="0008250A" w:rsidRDefault="0008250A" w:rsidP="0008250A">
      <w:pPr>
        <w:rPr>
          <w:b/>
          <w:u w:val="single"/>
          <w:lang w:eastAsia="es-SV"/>
        </w:rPr>
      </w:pPr>
      <w:r w:rsidRPr="0008250A">
        <w:rPr>
          <w:b/>
          <w:u w:val="single"/>
          <w:lang w:eastAsia="es-SV"/>
        </w:rPr>
        <w:t xml:space="preserve">Actividades relevantes durante el trimestre </w:t>
      </w:r>
    </w:p>
    <w:p w:rsidR="00DC221F" w:rsidRDefault="00DC221F" w:rsidP="00DC221F">
      <w:pPr>
        <w:pStyle w:val="Prrafodelista"/>
        <w:numPr>
          <w:ilvl w:val="0"/>
          <w:numId w:val="9"/>
        </w:numPr>
        <w:tabs>
          <w:tab w:val="left" w:pos="284"/>
          <w:tab w:val="left" w:pos="4980"/>
        </w:tabs>
        <w:spacing w:after="0" w:line="300" w:lineRule="auto"/>
        <w:ind w:left="0" w:firstLine="0"/>
        <w:jc w:val="both"/>
      </w:pPr>
      <w:r w:rsidRPr="00DC221F">
        <w:t xml:space="preserve">Campaña de cursos en línea ante la emergencia por </w:t>
      </w:r>
      <w:r>
        <w:t>COVID-19</w:t>
      </w:r>
    </w:p>
    <w:p w:rsidR="00DC221F" w:rsidRDefault="00DC221F" w:rsidP="00DC221F">
      <w:pPr>
        <w:pStyle w:val="Prrafodelista"/>
        <w:numPr>
          <w:ilvl w:val="0"/>
          <w:numId w:val="15"/>
        </w:numPr>
        <w:spacing w:after="0" w:line="300" w:lineRule="auto"/>
        <w:jc w:val="both"/>
      </w:pPr>
      <w:r w:rsidRPr="00DC221F">
        <w:t>Impacto que tuvo la campaña en el número de participantes de los cursos en línea, tanto de la plataforma Capacítate para el Empleo como de Insaforponline.</w:t>
      </w:r>
    </w:p>
    <w:p w:rsidR="00DC221F" w:rsidRDefault="00DC221F" w:rsidP="00DC221F">
      <w:pPr>
        <w:pStyle w:val="Prrafodelista"/>
        <w:numPr>
          <w:ilvl w:val="0"/>
          <w:numId w:val="9"/>
        </w:numPr>
        <w:tabs>
          <w:tab w:val="left" w:pos="284"/>
          <w:tab w:val="left" w:pos="4980"/>
        </w:tabs>
        <w:spacing w:after="0" w:line="300" w:lineRule="auto"/>
        <w:ind w:left="0" w:firstLine="0"/>
        <w:jc w:val="both"/>
      </w:pPr>
      <w:r w:rsidRPr="00DC221F">
        <w:t>Crecimiento en redes sociales</w:t>
      </w:r>
    </w:p>
    <w:p w:rsidR="00DC221F" w:rsidRPr="00DC221F" w:rsidRDefault="00DC221F" w:rsidP="00DC221F">
      <w:pPr>
        <w:pStyle w:val="Prrafodelista"/>
        <w:numPr>
          <w:ilvl w:val="0"/>
          <w:numId w:val="15"/>
        </w:numPr>
        <w:spacing w:after="0" w:line="300" w:lineRule="auto"/>
        <w:jc w:val="both"/>
      </w:pPr>
      <w:r w:rsidRPr="00DC221F">
        <w:t>Facebook: +2,582 fans</w:t>
      </w:r>
    </w:p>
    <w:p w:rsidR="00DC221F" w:rsidRPr="00DC221F" w:rsidRDefault="00DC221F" w:rsidP="00DC221F">
      <w:pPr>
        <w:pStyle w:val="Prrafodelista"/>
        <w:numPr>
          <w:ilvl w:val="0"/>
          <w:numId w:val="15"/>
        </w:numPr>
        <w:spacing w:after="0" w:line="300" w:lineRule="auto"/>
        <w:jc w:val="both"/>
      </w:pPr>
      <w:r w:rsidRPr="00DC221F">
        <w:t>Instagram: +4,000 fans</w:t>
      </w:r>
    </w:p>
    <w:p w:rsidR="00DC221F" w:rsidRPr="00DC221F" w:rsidRDefault="00DC221F" w:rsidP="00DC221F">
      <w:pPr>
        <w:pStyle w:val="Prrafodelista"/>
        <w:numPr>
          <w:ilvl w:val="0"/>
          <w:numId w:val="15"/>
        </w:numPr>
        <w:spacing w:after="0" w:line="300" w:lineRule="auto"/>
        <w:jc w:val="both"/>
      </w:pPr>
      <w:r w:rsidRPr="00DC221F">
        <w:t>Twitter: +142 seguidores</w:t>
      </w:r>
    </w:p>
    <w:p w:rsidR="00DC221F" w:rsidRDefault="00DC221F" w:rsidP="00DC221F">
      <w:pPr>
        <w:pStyle w:val="Prrafodelista"/>
        <w:numPr>
          <w:ilvl w:val="0"/>
          <w:numId w:val="15"/>
        </w:numPr>
        <w:spacing w:after="0" w:line="300" w:lineRule="auto"/>
        <w:jc w:val="both"/>
      </w:pPr>
      <w:r w:rsidRPr="00DC221F">
        <w:t>YouTube: +59 suscriptores</w:t>
      </w:r>
    </w:p>
    <w:p w:rsidR="00DC221F" w:rsidRDefault="00DC221F" w:rsidP="00DC221F">
      <w:pPr>
        <w:pStyle w:val="Prrafodelista"/>
        <w:numPr>
          <w:ilvl w:val="0"/>
          <w:numId w:val="9"/>
        </w:numPr>
        <w:tabs>
          <w:tab w:val="left" w:pos="284"/>
          <w:tab w:val="left" w:pos="4980"/>
        </w:tabs>
        <w:spacing w:after="0" w:line="300" w:lineRule="auto"/>
        <w:ind w:left="0" w:firstLine="0"/>
        <w:jc w:val="both"/>
      </w:pPr>
      <w:r w:rsidRPr="00DC221F">
        <w:t>$33,000 publicity en el 2° trimestre</w:t>
      </w:r>
    </w:p>
    <w:p w:rsidR="00DC221F" w:rsidRPr="00DC221F" w:rsidRDefault="00DC221F" w:rsidP="00DC221F">
      <w:pPr>
        <w:pStyle w:val="Prrafodelista"/>
        <w:numPr>
          <w:ilvl w:val="0"/>
          <w:numId w:val="15"/>
        </w:numPr>
        <w:spacing w:after="0" w:line="300" w:lineRule="auto"/>
        <w:jc w:val="both"/>
      </w:pPr>
      <w:r w:rsidRPr="00DC221F">
        <w:t>Publicaciones en prensa escrita</w:t>
      </w:r>
      <w:r w:rsidRPr="00DC221F">
        <w:tab/>
        <w:t>$6,000</w:t>
      </w:r>
    </w:p>
    <w:p w:rsidR="00DC221F" w:rsidRPr="00DC221F" w:rsidRDefault="00DC221F" w:rsidP="00DC221F">
      <w:pPr>
        <w:pStyle w:val="Prrafodelista"/>
        <w:numPr>
          <w:ilvl w:val="0"/>
          <w:numId w:val="15"/>
        </w:numPr>
        <w:spacing w:after="0" w:line="300" w:lineRule="auto"/>
        <w:jc w:val="both"/>
      </w:pPr>
      <w:r w:rsidRPr="00DC221F">
        <w:t>Publicaciones en TV</w:t>
      </w:r>
      <w:r w:rsidRPr="00DC221F">
        <w:tab/>
      </w:r>
      <w:r w:rsidRPr="00DC221F">
        <w:tab/>
      </w:r>
      <w:r>
        <w:tab/>
      </w:r>
      <w:r w:rsidRPr="00DC221F">
        <w:t>$23,500</w:t>
      </w:r>
    </w:p>
    <w:p w:rsidR="00DC221F" w:rsidRDefault="00DC221F" w:rsidP="00DC221F">
      <w:pPr>
        <w:pStyle w:val="Prrafodelista"/>
        <w:numPr>
          <w:ilvl w:val="0"/>
          <w:numId w:val="15"/>
        </w:numPr>
        <w:spacing w:after="0" w:line="300" w:lineRule="auto"/>
        <w:jc w:val="both"/>
      </w:pPr>
      <w:r w:rsidRPr="00DC221F">
        <w:t>Publicaciones en radio</w:t>
      </w:r>
      <w:r w:rsidRPr="00DC221F">
        <w:tab/>
      </w:r>
      <w:r w:rsidRPr="00DC221F">
        <w:tab/>
        <w:t>$3,500</w:t>
      </w:r>
    </w:p>
    <w:p w:rsidR="001F0F02" w:rsidRDefault="001F0F02" w:rsidP="001F0F02">
      <w:pPr>
        <w:pStyle w:val="Prrafodelista"/>
        <w:numPr>
          <w:ilvl w:val="0"/>
          <w:numId w:val="9"/>
        </w:numPr>
        <w:tabs>
          <w:tab w:val="left" w:pos="284"/>
          <w:tab w:val="left" w:pos="4980"/>
        </w:tabs>
        <w:spacing w:after="0" w:line="300" w:lineRule="auto"/>
        <w:ind w:left="0" w:firstLine="0"/>
      </w:pPr>
      <w:r w:rsidRPr="001F0F02">
        <w:t>Durante la campaña incrementó un 243% el número de usuarios en la plataforma Insafo</w:t>
      </w:r>
      <w:r>
        <w:t xml:space="preserve">rponline, logrando capitalizar </w:t>
      </w:r>
      <w:r w:rsidRPr="001F0F02">
        <w:t>50 MIL NUEVOS USUARIOS.</w:t>
      </w:r>
    </w:p>
    <w:p w:rsidR="001F0F02" w:rsidRPr="00DC221F" w:rsidRDefault="001F0F02" w:rsidP="001F0F02">
      <w:pPr>
        <w:tabs>
          <w:tab w:val="left" w:pos="284"/>
          <w:tab w:val="left" w:pos="4980"/>
        </w:tabs>
        <w:spacing w:after="0" w:line="300" w:lineRule="auto"/>
      </w:pPr>
      <w:r>
        <w:rPr>
          <w:noProof/>
          <w:lang w:eastAsia="es-SV"/>
        </w:rPr>
        <mc:AlternateContent>
          <mc:Choice Requires="wpg">
            <w:drawing>
              <wp:anchor distT="0" distB="0" distL="114300" distR="114300" simplePos="0" relativeHeight="251715584" behindDoc="0" locked="0" layoutInCell="1" allowOverlap="1">
                <wp:simplePos x="0" y="0"/>
                <wp:positionH relativeFrom="margin">
                  <wp:align>left</wp:align>
                </wp:positionH>
                <wp:positionV relativeFrom="paragraph">
                  <wp:posOffset>73025</wp:posOffset>
                </wp:positionV>
                <wp:extent cx="5869305" cy="4381500"/>
                <wp:effectExtent l="0" t="0" r="0" b="0"/>
                <wp:wrapNone/>
                <wp:docPr id="29" name="Grupo 29"/>
                <wp:cNvGraphicFramePr/>
                <a:graphic xmlns:a="http://schemas.openxmlformats.org/drawingml/2006/main">
                  <a:graphicData uri="http://schemas.microsoft.com/office/word/2010/wordprocessingGroup">
                    <wpg:wgp>
                      <wpg:cNvGrpSpPr/>
                      <wpg:grpSpPr>
                        <a:xfrm>
                          <a:off x="0" y="0"/>
                          <a:ext cx="5869305" cy="4381500"/>
                          <a:chOff x="0" y="0"/>
                          <a:chExt cx="5869305" cy="4381500"/>
                        </a:xfrm>
                      </wpg:grpSpPr>
                      <pic:pic xmlns:pic="http://schemas.openxmlformats.org/drawingml/2006/picture">
                        <pic:nvPicPr>
                          <pic:cNvPr id="11" name="Imagen 1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57175" y="0"/>
                            <a:ext cx="5612130" cy="3638550"/>
                          </a:xfrm>
                          <a:prstGeom prst="rect">
                            <a:avLst/>
                          </a:prstGeom>
                        </pic:spPr>
                      </pic:pic>
                      <pic:pic xmlns:pic="http://schemas.openxmlformats.org/drawingml/2006/picture">
                        <pic:nvPicPr>
                          <pic:cNvPr id="28" name="Imagen 1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2533650"/>
                            <a:ext cx="1969135" cy="1847850"/>
                          </a:xfrm>
                          <a:prstGeom prst="rect">
                            <a:avLst/>
                          </a:prstGeom>
                        </pic:spPr>
                      </pic:pic>
                    </wpg:wgp>
                  </a:graphicData>
                </a:graphic>
              </wp:anchor>
            </w:drawing>
          </mc:Choice>
          <mc:Fallback>
            <w:pict>
              <v:group w14:anchorId="6929138D" id="Grupo 29" o:spid="_x0000_s1026" style="position:absolute;margin-left:0;margin-top:5.75pt;width:462.15pt;height:345pt;z-index:251715584;mso-position-horizontal:left;mso-position-horizontal-relative:margin" coordsize="58693,438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">
                <v:shape id="Imagen 10" o:spid="_x0000_s1027" type="#_x0000_t75" style="position:absolute;left:2571;width:56122;height:36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XFkHAAAAA2wAAAA8AAABkcnMvZG93bnJldi54bWxET02LwjAQvS/4H8IIe9umdUWkGkVEwfWw&#10;YPXgcWjGtthMShPb7r83woK3ebzPWa4HU4uOWldZVpBEMQji3OqKCwWX8/5rDsJ5ZI21ZVLwRw7W&#10;q9HHElNtez5Rl/lChBB2KSoovW9SKV1ekkEX2YY4cDfbGvQBtoXULfYh3NRyEsczabDi0FBiQ9uS&#10;8nv2MAp+bb87TotEfmdxd7oa17ndz02pz/GwWYDwNPi3+N990GF+Aq9fwg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RcWQcAAAADbAAAADwAAAAAAAAAAAAAAAACfAgAA&#10;ZHJzL2Rvd25yZXYueG1sUEsFBgAAAAAEAAQA9wAAAIwDAAAAAA==&#10;">
                  <v:imagedata r:id="rId33" o:title=""/>
                  <v:path arrowok="t"/>
                </v:shape>
                <v:shape id="Imagen 11" o:spid="_x0000_s1028" type="#_x0000_t75" style="position:absolute;top:25336;width:19691;height:1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blv/AAAAA2wAAAA8AAABkcnMvZG93bnJldi54bWxET01rwkAQvRf8D8sIvTUbUymSukotFOxJ&#10;qh56HLLjJjYzG7Orif++eyj0+Hjfy/XIrbpRHxovBmZZDoqk8rYRZ+B4+HhagAoRxWLrhQzcKcB6&#10;NXlYYmn9IF9020enUoiEEg3UMXal1qGqiTFkviNJ3Mn3jDHB3mnb45DCudVFnr9oxkZSQ40dvddU&#10;/eyvbOD53g47duPsW1/mFX2ei41jNuZxOr69goo0xn/xn3trDRRpbPqSfoB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JuW/8AAAADbAAAADwAAAAAAAAAAAAAAAACfAgAA&#10;ZHJzL2Rvd25yZXYueG1sUEsFBgAAAAAEAAQA9wAAAIwDAAAAAA==&#10;">
                  <v:imagedata r:id="rId34" o:title=""/>
                  <v:path arrowok="t"/>
                </v:shape>
                <w10:wrap anchorx="margin"/>
              </v:group>
            </w:pict>
          </mc:Fallback>
        </mc:AlternateContent>
      </w:r>
    </w:p>
    <w:p w:rsidR="00DC221F" w:rsidRDefault="00DC221F" w:rsidP="00877410"/>
    <w:p w:rsidR="001F0F02" w:rsidRDefault="001F0F02" w:rsidP="00877410"/>
    <w:p w:rsidR="001F0F02" w:rsidRPr="001F0F02" w:rsidRDefault="001F0F02" w:rsidP="001F0F02"/>
    <w:p w:rsidR="001F0F02" w:rsidRPr="001F0F02" w:rsidRDefault="001F0F02" w:rsidP="001F0F02"/>
    <w:p w:rsidR="001F0F02" w:rsidRPr="001F0F02" w:rsidRDefault="001F0F02" w:rsidP="001F0F02"/>
    <w:p w:rsidR="001F0F02" w:rsidRPr="001F0F02" w:rsidRDefault="001F0F02" w:rsidP="001F0F02"/>
    <w:p w:rsidR="001F0F02" w:rsidRPr="001F0F02" w:rsidRDefault="001F0F02" w:rsidP="001F0F02"/>
    <w:p w:rsidR="001F0F02" w:rsidRPr="001F0F02" w:rsidRDefault="001F0F02" w:rsidP="001F0F02"/>
    <w:p w:rsidR="001F0F02" w:rsidRPr="001F0F02" w:rsidRDefault="001F0F02" w:rsidP="001F0F02"/>
    <w:p w:rsidR="001F0F02" w:rsidRPr="001F0F02" w:rsidRDefault="001F0F02" w:rsidP="001F0F02"/>
    <w:p w:rsidR="001F0F02" w:rsidRPr="001F0F02" w:rsidRDefault="001F0F02" w:rsidP="001F0F02"/>
    <w:p w:rsidR="00DC221F" w:rsidRDefault="001F0F02" w:rsidP="001F0F02">
      <w:pPr>
        <w:tabs>
          <w:tab w:val="left" w:pos="7635"/>
        </w:tabs>
      </w:pPr>
      <w:r>
        <w:tab/>
      </w:r>
    </w:p>
    <w:p w:rsidR="001F0F02" w:rsidRDefault="001F0F02" w:rsidP="001F0F02">
      <w:pPr>
        <w:tabs>
          <w:tab w:val="left" w:pos="7635"/>
        </w:tabs>
      </w:pPr>
    </w:p>
    <w:p w:rsidR="001F0F02" w:rsidRDefault="001F0F02" w:rsidP="001F0F02">
      <w:pPr>
        <w:pStyle w:val="Prrafodelista"/>
        <w:numPr>
          <w:ilvl w:val="0"/>
          <w:numId w:val="9"/>
        </w:numPr>
        <w:tabs>
          <w:tab w:val="left" w:pos="284"/>
          <w:tab w:val="left" w:pos="4980"/>
        </w:tabs>
        <w:spacing w:after="0" w:line="300" w:lineRule="auto"/>
        <w:ind w:left="0" w:firstLine="0"/>
      </w:pPr>
      <w:r w:rsidRPr="001F0F02">
        <w:rPr>
          <w:noProof/>
          <w:lang w:eastAsia="es-SV"/>
        </w:rPr>
        <w:lastRenderedPageBreak/>
        <w:drawing>
          <wp:anchor distT="0" distB="0" distL="114300" distR="114300" simplePos="0" relativeHeight="251718656" behindDoc="0" locked="0" layoutInCell="1" allowOverlap="1" wp14:anchorId="7F676FE8" wp14:editId="3084B872">
            <wp:simplePos x="0" y="0"/>
            <wp:positionH relativeFrom="margin">
              <wp:posOffset>3539490</wp:posOffset>
            </wp:positionH>
            <wp:positionV relativeFrom="paragraph">
              <wp:posOffset>443230</wp:posOffset>
            </wp:positionV>
            <wp:extent cx="2533650" cy="2950476"/>
            <wp:effectExtent l="0" t="0" r="0" b="2540"/>
            <wp:wrapNone/>
            <wp:docPr id="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533650" cy="2950476"/>
                    </a:xfrm>
                    <a:prstGeom prst="rect">
                      <a:avLst/>
                    </a:prstGeom>
                  </pic:spPr>
                </pic:pic>
              </a:graphicData>
            </a:graphic>
            <wp14:sizeRelH relativeFrom="margin">
              <wp14:pctWidth>0</wp14:pctWidth>
            </wp14:sizeRelH>
            <wp14:sizeRelV relativeFrom="margin">
              <wp14:pctHeight>0</wp14:pctHeight>
            </wp14:sizeRelV>
          </wp:anchor>
        </w:drawing>
      </w:r>
      <w:r w:rsidRPr="001F0F02">
        <w:t>Según métricas, 70% de los nuevos usuarios de Insaforponline y Capacítate para el empleo, se alcanzaron por la difusión de la campaña.</w:t>
      </w:r>
    </w:p>
    <w:p w:rsidR="004A4C91" w:rsidRDefault="001F0F02" w:rsidP="001F0F02">
      <w:pPr>
        <w:tabs>
          <w:tab w:val="left" w:pos="7635"/>
        </w:tabs>
      </w:pPr>
      <w:r w:rsidRPr="001F0F02">
        <w:rPr>
          <w:noProof/>
          <w:lang w:eastAsia="es-SV"/>
        </w:rPr>
        <w:drawing>
          <wp:anchor distT="0" distB="0" distL="114300" distR="114300" simplePos="0" relativeHeight="251717632" behindDoc="0" locked="0" layoutInCell="1" allowOverlap="1" wp14:anchorId="1A75AF2F" wp14:editId="04E717B2">
            <wp:simplePos x="0" y="0"/>
            <wp:positionH relativeFrom="margin">
              <wp:align>left</wp:align>
            </wp:positionH>
            <wp:positionV relativeFrom="paragraph">
              <wp:posOffset>-3810</wp:posOffset>
            </wp:positionV>
            <wp:extent cx="3321906" cy="2733675"/>
            <wp:effectExtent l="0" t="0" r="0" b="0"/>
            <wp:wrapNone/>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325520" cy="2736649"/>
                    </a:xfrm>
                    <a:prstGeom prst="rect">
                      <a:avLst/>
                    </a:prstGeom>
                  </pic:spPr>
                </pic:pic>
              </a:graphicData>
            </a:graphic>
            <wp14:sizeRelH relativeFrom="margin">
              <wp14:pctWidth>0</wp14:pctWidth>
            </wp14:sizeRelH>
            <wp14:sizeRelV relativeFrom="margin">
              <wp14:pctHeight>0</wp14:pctHeight>
            </wp14:sizeRelV>
          </wp:anchor>
        </w:drawing>
      </w:r>
    </w:p>
    <w:p w:rsidR="004A4C91" w:rsidRPr="004A4C91" w:rsidRDefault="004A4C91" w:rsidP="004A4C91"/>
    <w:p w:rsidR="004A4C91" w:rsidRPr="004A4C91" w:rsidRDefault="004A4C91" w:rsidP="004A4C91"/>
    <w:p w:rsidR="004A4C91" w:rsidRPr="004A4C91" w:rsidRDefault="004A4C91" w:rsidP="004A4C91"/>
    <w:p w:rsidR="004A4C91" w:rsidRPr="004A4C91" w:rsidRDefault="004A4C91" w:rsidP="004A4C91"/>
    <w:p w:rsidR="004A4C91" w:rsidRPr="004A4C91" w:rsidRDefault="004A4C91" w:rsidP="004A4C91"/>
    <w:p w:rsidR="004A4C91" w:rsidRPr="004A4C91" w:rsidRDefault="004A4C91" w:rsidP="004A4C91"/>
    <w:p w:rsidR="004A4C91" w:rsidRPr="004A4C91" w:rsidRDefault="004A4C91" w:rsidP="004A4C91"/>
    <w:p w:rsidR="004A4C91" w:rsidRPr="004A4C91" w:rsidRDefault="004A4C91" w:rsidP="004A4C91"/>
    <w:p w:rsidR="004A4C91" w:rsidRPr="004A4C91" w:rsidRDefault="004A4C91" w:rsidP="004A4C91"/>
    <w:p w:rsidR="004A4C91" w:rsidRDefault="004A4C91" w:rsidP="004A4C91">
      <w:pPr>
        <w:pStyle w:val="Prrafodelista"/>
        <w:numPr>
          <w:ilvl w:val="0"/>
          <w:numId w:val="9"/>
        </w:numPr>
        <w:tabs>
          <w:tab w:val="left" w:pos="284"/>
          <w:tab w:val="left" w:pos="4980"/>
        </w:tabs>
        <w:spacing w:after="0" w:line="300" w:lineRule="auto"/>
        <w:ind w:left="0" w:firstLine="0"/>
        <w:jc w:val="both"/>
      </w:pPr>
      <w:r>
        <w:rPr>
          <w:noProof/>
          <w:lang w:eastAsia="es-SV"/>
        </w:rPr>
        <w:drawing>
          <wp:anchor distT="0" distB="0" distL="114300" distR="114300" simplePos="0" relativeHeight="251719680" behindDoc="0" locked="0" layoutInCell="1" allowOverlap="1">
            <wp:simplePos x="0" y="0"/>
            <wp:positionH relativeFrom="column">
              <wp:posOffset>-356235</wp:posOffset>
            </wp:positionH>
            <wp:positionV relativeFrom="paragraph">
              <wp:posOffset>231774</wp:posOffset>
            </wp:positionV>
            <wp:extent cx="6593504" cy="458152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138.219.14.40-2020.07.17-12_27_36.png"/>
                    <pic:cNvPicPr/>
                  </pic:nvPicPr>
                  <pic:blipFill rotWithShape="1">
                    <a:blip r:embed="rId37">
                      <a:extLst>
                        <a:ext uri="{28A0092B-C50C-407E-A947-70E740481C1C}">
                          <a14:useLocalDpi xmlns:a14="http://schemas.microsoft.com/office/drawing/2010/main" val="0"/>
                        </a:ext>
                      </a:extLst>
                    </a:blip>
                    <a:srcRect b="28022"/>
                    <a:stretch/>
                  </pic:blipFill>
                  <pic:spPr bwMode="auto">
                    <a:xfrm>
                      <a:off x="0" y="0"/>
                      <a:ext cx="6595548" cy="4582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Seguimiento del plan de teletrabajo en Herramienta “Gobierno por Resultados” GPR</w:t>
      </w:r>
    </w:p>
    <w:p w:rsidR="004A4C91" w:rsidRDefault="004A4C91" w:rsidP="004A4C91"/>
    <w:p w:rsidR="004A4C91" w:rsidRDefault="004A4C91" w:rsidP="004A4C91"/>
    <w:p w:rsidR="004A4C91" w:rsidRDefault="004A4C91" w:rsidP="004A4C91"/>
    <w:p w:rsidR="004A4C91" w:rsidRDefault="004A4C91" w:rsidP="004A4C91"/>
    <w:p w:rsidR="004A4C91" w:rsidRDefault="004A4C91" w:rsidP="004A4C91"/>
    <w:p w:rsidR="001F0F02" w:rsidRDefault="001F0F02" w:rsidP="004A4C91">
      <w:pPr>
        <w:tabs>
          <w:tab w:val="left" w:pos="7260"/>
        </w:tabs>
      </w:pPr>
    </w:p>
    <w:p w:rsidR="004A4C91" w:rsidRDefault="004A4C91" w:rsidP="004A4C91">
      <w:pPr>
        <w:tabs>
          <w:tab w:val="left" w:pos="7260"/>
        </w:tabs>
      </w:pPr>
    </w:p>
    <w:p w:rsidR="004A4C91" w:rsidRDefault="004A4C91" w:rsidP="004A4C91">
      <w:pPr>
        <w:tabs>
          <w:tab w:val="left" w:pos="7260"/>
        </w:tabs>
      </w:pPr>
    </w:p>
    <w:p w:rsidR="004A4C91" w:rsidRDefault="004A4C91" w:rsidP="004A4C91">
      <w:pPr>
        <w:tabs>
          <w:tab w:val="left" w:pos="7260"/>
        </w:tabs>
      </w:pPr>
    </w:p>
    <w:p w:rsidR="004A4C91" w:rsidRDefault="004A4C91" w:rsidP="004A4C91">
      <w:pPr>
        <w:tabs>
          <w:tab w:val="left" w:pos="7260"/>
        </w:tabs>
      </w:pPr>
    </w:p>
    <w:p w:rsidR="004A4C91" w:rsidRDefault="004A4C91" w:rsidP="004A4C91">
      <w:pPr>
        <w:tabs>
          <w:tab w:val="left" w:pos="7260"/>
        </w:tabs>
      </w:pPr>
    </w:p>
    <w:p w:rsidR="004A4C91" w:rsidRDefault="004A4C91" w:rsidP="004A4C91">
      <w:pPr>
        <w:tabs>
          <w:tab w:val="left" w:pos="7260"/>
        </w:tabs>
      </w:pPr>
    </w:p>
    <w:p w:rsidR="004A4C91" w:rsidRDefault="004A4C91" w:rsidP="004A4C91">
      <w:pPr>
        <w:tabs>
          <w:tab w:val="left" w:pos="7260"/>
        </w:tabs>
      </w:pPr>
    </w:p>
    <w:p w:rsidR="004A4C91" w:rsidRDefault="004A4C91" w:rsidP="004A4C91">
      <w:pPr>
        <w:tabs>
          <w:tab w:val="left" w:pos="7260"/>
        </w:tabs>
      </w:pPr>
    </w:p>
    <w:p w:rsidR="004A4C91" w:rsidRDefault="004A4C91" w:rsidP="004A4C91">
      <w:pPr>
        <w:tabs>
          <w:tab w:val="left" w:pos="7260"/>
        </w:tabs>
      </w:pPr>
      <w:r>
        <w:rPr>
          <w:noProof/>
          <w:lang w:eastAsia="es-SV"/>
        </w:rPr>
        <w:drawing>
          <wp:anchor distT="0" distB="0" distL="114300" distR="114300" simplePos="0" relativeHeight="251721728" behindDoc="0" locked="0" layoutInCell="1" allowOverlap="1" wp14:anchorId="2F8CCB89" wp14:editId="476915AB">
            <wp:simplePos x="0" y="0"/>
            <wp:positionH relativeFrom="margin">
              <wp:posOffset>-289560</wp:posOffset>
            </wp:positionH>
            <wp:positionV relativeFrom="paragraph">
              <wp:posOffset>59127</wp:posOffset>
            </wp:positionV>
            <wp:extent cx="6704965" cy="1815465"/>
            <wp:effectExtent l="0" t="0" r="63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138.219.14.40-2020.07.17-12_27_36.png"/>
                    <pic:cNvPicPr/>
                  </pic:nvPicPr>
                  <pic:blipFill rotWithShape="1">
                    <a:blip r:embed="rId37">
                      <a:extLst>
                        <a:ext uri="{28A0092B-C50C-407E-A947-70E740481C1C}">
                          <a14:useLocalDpi xmlns:a14="http://schemas.microsoft.com/office/drawing/2010/main" val="0"/>
                        </a:ext>
                      </a:extLst>
                    </a:blip>
                    <a:srcRect t="71954"/>
                    <a:stretch/>
                  </pic:blipFill>
                  <pic:spPr bwMode="auto">
                    <a:xfrm>
                      <a:off x="0" y="0"/>
                      <a:ext cx="6704965" cy="1815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4C91" w:rsidRDefault="004A4C91" w:rsidP="004A4C91">
      <w:pPr>
        <w:tabs>
          <w:tab w:val="left" w:pos="7260"/>
        </w:tabs>
      </w:pPr>
    </w:p>
    <w:p w:rsidR="004A4C91" w:rsidRDefault="004A4C91" w:rsidP="004A4C91">
      <w:pPr>
        <w:pStyle w:val="Prrafodelista"/>
        <w:numPr>
          <w:ilvl w:val="0"/>
          <w:numId w:val="9"/>
        </w:numPr>
        <w:tabs>
          <w:tab w:val="left" w:pos="284"/>
          <w:tab w:val="left" w:pos="4980"/>
        </w:tabs>
        <w:spacing w:after="0" w:line="300" w:lineRule="auto"/>
        <w:ind w:left="0" w:firstLine="0"/>
        <w:jc w:val="both"/>
      </w:pPr>
      <w:r>
        <w:t>Cumplimiento del plan de teletrabajo</w:t>
      </w:r>
    </w:p>
    <w:p w:rsidR="004A4C91" w:rsidRDefault="004A4C91" w:rsidP="004A4C91">
      <w:pPr>
        <w:tabs>
          <w:tab w:val="left" w:pos="284"/>
          <w:tab w:val="left" w:pos="4980"/>
        </w:tabs>
        <w:spacing w:after="0" w:line="300" w:lineRule="auto"/>
        <w:jc w:val="center"/>
      </w:pPr>
      <w:r>
        <w:rPr>
          <w:noProof/>
          <w:lang w:eastAsia="es-SV"/>
        </w:rPr>
        <w:drawing>
          <wp:anchor distT="0" distB="0" distL="114300" distR="114300" simplePos="0" relativeHeight="251722752" behindDoc="0" locked="0" layoutInCell="1" allowOverlap="1">
            <wp:simplePos x="0" y="0"/>
            <wp:positionH relativeFrom="margin">
              <wp:align>center</wp:align>
            </wp:positionH>
            <wp:positionV relativeFrom="paragraph">
              <wp:posOffset>66675</wp:posOffset>
            </wp:positionV>
            <wp:extent cx="3076575" cy="1057275"/>
            <wp:effectExtent l="0" t="0" r="9525"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076575" cy="1057275"/>
                    </a:xfrm>
                    <a:prstGeom prst="rect">
                      <a:avLst/>
                    </a:prstGeom>
                  </pic:spPr>
                </pic:pic>
              </a:graphicData>
            </a:graphic>
            <wp14:sizeRelH relativeFrom="page">
              <wp14:pctWidth>0</wp14:pctWidth>
            </wp14:sizeRelH>
            <wp14:sizeRelV relativeFrom="page">
              <wp14:pctHeight>0</wp14:pctHeight>
            </wp14:sizeRelV>
          </wp:anchor>
        </w:drawing>
      </w:r>
    </w:p>
    <w:p w:rsidR="004A4C91" w:rsidRDefault="004A4C91" w:rsidP="004A4C91">
      <w:pPr>
        <w:tabs>
          <w:tab w:val="left" w:pos="284"/>
          <w:tab w:val="left" w:pos="4980"/>
        </w:tabs>
        <w:spacing w:after="0" w:line="300" w:lineRule="auto"/>
        <w:jc w:val="both"/>
      </w:pPr>
    </w:p>
    <w:p w:rsidR="004A4C91" w:rsidRDefault="004A4C91" w:rsidP="004A4C91">
      <w:pPr>
        <w:tabs>
          <w:tab w:val="left" w:pos="284"/>
          <w:tab w:val="left" w:pos="4980"/>
        </w:tabs>
        <w:spacing w:after="0" w:line="300" w:lineRule="auto"/>
        <w:jc w:val="both"/>
      </w:pPr>
    </w:p>
    <w:p w:rsidR="004A4C91" w:rsidRDefault="004A4C91" w:rsidP="004A4C91">
      <w:pPr>
        <w:tabs>
          <w:tab w:val="left" w:pos="284"/>
          <w:tab w:val="left" w:pos="4980"/>
        </w:tabs>
        <w:spacing w:after="0" w:line="300" w:lineRule="auto"/>
        <w:jc w:val="both"/>
      </w:pPr>
    </w:p>
    <w:p w:rsidR="004A4C91" w:rsidRDefault="004A4C91" w:rsidP="004A4C91">
      <w:pPr>
        <w:tabs>
          <w:tab w:val="left" w:pos="284"/>
          <w:tab w:val="left" w:pos="4980"/>
        </w:tabs>
        <w:spacing w:after="0" w:line="300" w:lineRule="auto"/>
        <w:jc w:val="both"/>
      </w:pPr>
    </w:p>
    <w:p w:rsidR="004A4C91" w:rsidRDefault="004A4C91" w:rsidP="004A4C91">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4A4C91" w:rsidRPr="00A14708" w:rsidTr="001229CD">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4A4C91" w:rsidRPr="00A14708" w:rsidRDefault="004A4C91" w:rsidP="001229CD">
            <w:pPr>
              <w:pStyle w:val="Sinespaciado"/>
              <w:jc w:val="center"/>
              <w:rPr>
                <w:b/>
                <w:sz w:val="24"/>
              </w:rPr>
            </w:pPr>
            <w:r w:rsidRPr="00A14708">
              <w:rPr>
                <w:b/>
                <w:sz w:val="24"/>
              </w:rPr>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4A4C91" w:rsidRPr="00A14708" w:rsidRDefault="004A4C91" w:rsidP="001229CD">
            <w:pPr>
              <w:pStyle w:val="Sinespaciado"/>
              <w:jc w:val="center"/>
              <w:rPr>
                <w:b/>
                <w:sz w:val="24"/>
              </w:rPr>
            </w:pPr>
            <w:r w:rsidRPr="006D5346">
              <w:rPr>
                <w:b/>
                <w:sz w:val="24"/>
              </w:rPr>
              <w:t>$</w:t>
            </w:r>
            <w:r w:rsidRPr="004A4C91">
              <w:rPr>
                <w:rFonts w:ascii="Open Sans" w:hAnsi="Open Sans"/>
              </w:rPr>
              <w:t xml:space="preserve"> </w:t>
            </w:r>
            <w:r w:rsidRPr="004A4C91">
              <w:rPr>
                <w:b/>
                <w:sz w:val="24"/>
              </w:rPr>
              <w:t>408,190</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4A4C91" w:rsidRPr="00A14708" w:rsidRDefault="004A4C91" w:rsidP="001229CD">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4A4C91" w:rsidRPr="00A14708" w:rsidRDefault="004A4C91" w:rsidP="001229CD">
            <w:pPr>
              <w:pStyle w:val="Sinespaciado"/>
              <w:jc w:val="center"/>
              <w:rPr>
                <w:b/>
                <w:sz w:val="24"/>
              </w:rPr>
            </w:pPr>
            <w:r>
              <w:rPr>
                <w:b/>
                <w:sz w:val="24"/>
              </w:rPr>
              <w:t>20</w:t>
            </w:r>
            <w:r w:rsidRPr="00A14708">
              <w:rPr>
                <w:b/>
                <w:sz w:val="24"/>
              </w:rPr>
              <w:t>%</w:t>
            </w:r>
          </w:p>
        </w:tc>
      </w:tr>
      <w:tr w:rsidR="004A4C91" w:rsidRPr="00A14708" w:rsidTr="001229CD">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4A4C91" w:rsidRPr="00A14708" w:rsidRDefault="004A4C91" w:rsidP="001229CD">
            <w:pPr>
              <w:pStyle w:val="Sinespaciado"/>
              <w:jc w:val="center"/>
              <w:rPr>
                <w:b/>
                <w:sz w:val="24"/>
              </w:rPr>
            </w:pPr>
            <w:r w:rsidRPr="00A14708">
              <w:rPr>
                <w:b/>
                <w:sz w:val="24"/>
              </w:rPr>
              <w:t xml:space="preserve">EJECUCION </w:t>
            </w:r>
            <w:r>
              <w:rPr>
                <w:b/>
                <w:sz w:val="24"/>
              </w:rPr>
              <w:t>2T 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4A4C91" w:rsidRPr="00A14708" w:rsidRDefault="004A4C91" w:rsidP="001229CD">
            <w:pPr>
              <w:pStyle w:val="Sinespaciado"/>
              <w:jc w:val="center"/>
              <w:rPr>
                <w:b/>
                <w:sz w:val="24"/>
              </w:rPr>
            </w:pPr>
            <w:r w:rsidRPr="006D5346">
              <w:rPr>
                <w:b/>
                <w:sz w:val="24"/>
              </w:rPr>
              <w:t>$</w:t>
            </w:r>
            <w:r w:rsidRPr="004A4C91">
              <w:rPr>
                <w:rFonts w:ascii="Open Sans" w:hAnsi="Open Sans"/>
              </w:rPr>
              <w:t xml:space="preserve"> </w:t>
            </w:r>
            <w:r w:rsidRPr="004A4C91">
              <w:rPr>
                <w:b/>
                <w:sz w:val="24"/>
              </w:rPr>
              <w:t>80,778</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4A4C91" w:rsidRPr="00A14708" w:rsidRDefault="004A4C91" w:rsidP="001229CD">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4A4C91" w:rsidRPr="00A14708" w:rsidRDefault="004A4C91" w:rsidP="001229CD">
            <w:pPr>
              <w:pStyle w:val="Sinespaciado"/>
              <w:jc w:val="center"/>
              <w:rPr>
                <w:b/>
                <w:sz w:val="24"/>
              </w:rPr>
            </w:pPr>
          </w:p>
        </w:tc>
      </w:tr>
    </w:tbl>
    <w:p w:rsidR="004A4C91" w:rsidRDefault="004A4C91" w:rsidP="004A4C91"/>
    <w:p w:rsidR="0008250A" w:rsidRDefault="0008250A" w:rsidP="004A4C91"/>
    <w:p w:rsidR="0008250A" w:rsidRDefault="0008250A" w:rsidP="004A4C91"/>
    <w:p w:rsidR="0008250A" w:rsidRDefault="0008250A" w:rsidP="004A4C91"/>
    <w:p w:rsidR="0008250A" w:rsidRDefault="0008250A" w:rsidP="004A4C91"/>
    <w:p w:rsidR="0008250A" w:rsidRDefault="0008250A" w:rsidP="004A4C91"/>
    <w:p w:rsidR="0008250A" w:rsidRDefault="0008250A" w:rsidP="004A4C91"/>
    <w:p w:rsidR="0008250A" w:rsidRDefault="0008250A" w:rsidP="004A4C91"/>
    <w:p w:rsidR="0008250A" w:rsidRDefault="0008250A" w:rsidP="004A4C91"/>
    <w:p w:rsidR="0008250A" w:rsidRDefault="0008250A" w:rsidP="004A4C91"/>
    <w:p w:rsidR="0008250A" w:rsidRDefault="0008250A" w:rsidP="004A4C91"/>
    <w:p w:rsidR="0008250A" w:rsidRDefault="0008250A" w:rsidP="004A4C91"/>
    <w:p w:rsidR="0008250A" w:rsidRDefault="0008250A" w:rsidP="004A4C91"/>
    <w:p w:rsidR="006A59F6" w:rsidRDefault="006A59F6" w:rsidP="004A4C91"/>
    <w:p w:rsidR="006A59F6" w:rsidRDefault="006A59F6" w:rsidP="004A4C91"/>
    <w:p w:rsidR="006A59F6" w:rsidRDefault="006A59F6" w:rsidP="004A4C91"/>
    <w:p w:rsidR="006A59F6" w:rsidRDefault="006A59F6" w:rsidP="004A4C91"/>
    <w:p w:rsidR="006A59F6" w:rsidRDefault="006A59F6" w:rsidP="004A4C91"/>
    <w:p w:rsidR="006A59F6" w:rsidRDefault="006A59F6" w:rsidP="004A4C91"/>
    <w:p w:rsidR="0008250A" w:rsidRDefault="0008250A" w:rsidP="0008250A">
      <w:pPr>
        <w:pStyle w:val="Ttulo2"/>
        <w:keepNext w:val="0"/>
        <w:keepLines w:val="0"/>
        <w:numPr>
          <w:ilvl w:val="0"/>
          <w:numId w:val="21"/>
        </w:numPr>
        <w:spacing w:before="0" w:line="300" w:lineRule="auto"/>
        <w:contextualSpacing/>
        <w:rPr>
          <w:rFonts w:ascii="Open Sans" w:eastAsiaTheme="minorEastAsia" w:hAnsi="Open Sans" w:cs="Open Sans"/>
          <w:b/>
          <w:i/>
          <w:color w:val="auto"/>
          <w:sz w:val="32"/>
          <w:szCs w:val="24"/>
          <w:u w:val="single"/>
          <w:lang w:eastAsia="es-SV"/>
        </w:rPr>
      </w:pPr>
      <w:bookmarkStart w:id="15" w:name="_Toc46141359"/>
      <w:r>
        <w:rPr>
          <w:rFonts w:ascii="Open Sans" w:eastAsiaTheme="minorEastAsia" w:hAnsi="Open Sans" w:cs="Open Sans"/>
          <w:b/>
          <w:i/>
          <w:color w:val="auto"/>
          <w:sz w:val="32"/>
          <w:szCs w:val="24"/>
          <w:u w:val="single"/>
          <w:lang w:eastAsia="es-SV"/>
        </w:rPr>
        <w:lastRenderedPageBreak/>
        <w:t>Gerencia Financiera</w:t>
      </w:r>
      <w:bookmarkEnd w:id="15"/>
    </w:p>
    <w:p w:rsidR="0008250A" w:rsidRPr="00DD028F" w:rsidRDefault="0008250A" w:rsidP="0008250A">
      <w:pPr>
        <w:rPr>
          <w:b/>
          <w:u w:val="single"/>
          <w:lang w:eastAsia="es-SV"/>
        </w:rPr>
      </w:pPr>
      <w:r>
        <w:rPr>
          <w:lang w:eastAsia="es-SV"/>
        </w:rPr>
        <w:t xml:space="preserve"> </w:t>
      </w:r>
      <w:r w:rsidRPr="00DD028F">
        <w:rPr>
          <w:b/>
          <w:u w:val="single"/>
          <w:lang w:eastAsia="es-SV"/>
        </w:rPr>
        <w:t xml:space="preserve">Actividades relevantes durante el trimestre </w:t>
      </w:r>
    </w:p>
    <w:p w:rsidR="0008250A" w:rsidRDefault="0008250A" w:rsidP="0008250A">
      <w:pPr>
        <w:pStyle w:val="Prrafodelista"/>
        <w:numPr>
          <w:ilvl w:val="0"/>
          <w:numId w:val="9"/>
        </w:numPr>
        <w:tabs>
          <w:tab w:val="left" w:pos="284"/>
          <w:tab w:val="left" w:pos="4980"/>
        </w:tabs>
        <w:spacing w:after="0" w:line="300" w:lineRule="auto"/>
        <w:ind w:left="0" w:firstLine="0"/>
        <w:jc w:val="both"/>
      </w:pPr>
      <w:r w:rsidRPr="0008250A">
        <w:t>Pagado al 30 de junio $8,628,522 a 318 proveedores</w:t>
      </w:r>
    </w:p>
    <w:p w:rsidR="0008250A" w:rsidRPr="0008250A" w:rsidRDefault="0008250A" w:rsidP="0008250A">
      <w:pPr>
        <w:pStyle w:val="Prrafodelista"/>
        <w:numPr>
          <w:ilvl w:val="0"/>
          <w:numId w:val="15"/>
        </w:numPr>
        <w:spacing w:after="0" w:line="300" w:lineRule="auto"/>
        <w:jc w:val="both"/>
      </w:pPr>
      <w:r w:rsidRPr="0008250A">
        <w:t>Formación Profesional / $7,633,597 / 211 Proveedores</w:t>
      </w:r>
    </w:p>
    <w:p w:rsidR="0008250A" w:rsidRDefault="0008250A" w:rsidP="0008250A">
      <w:pPr>
        <w:pStyle w:val="Prrafodelista"/>
        <w:numPr>
          <w:ilvl w:val="0"/>
          <w:numId w:val="15"/>
        </w:numPr>
        <w:spacing w:after="0" w:line="300" w:lineRule="auto"/>
        <w:jc w:val="both"/>
      </w:pPr>
      <w:r w:rsidRPr="0008250A">
        <w:t>Bienes y servicios / $994,925 / 107 Proveedores</w:t>
      </w:r>
    </w:p>
    <w:p w:rsidR="0008250A" w:rsidRDefault="0008250A" w:rsidP="0008250A">
      <w:pPr>
        <w:pStyle w:val="Prrafodelista"/>
        <w:numPr>
          <w:ilvl w:val="0"/>
          <w:numId w:val="9"/>
        </w:numPr>
        <w:tabs>
          <w:tab w:val="left" w:pos="284"/>
          <w:tab w:val="left" w:pos="4980"/>
        </w:tabs>
        <w:spacing w:after="0" w:line="300" w:lineRule="auto"/>
        <w:ind w:left="0" w:firstLine="0"/>
        <w:jc w:val="both"/>
      </w:pPr>
      <w:r w:rsidRPr="0008250A">
        <w:t>Creación de escenarios y análisis financieros</w:t>
      </w:r>
      <w:r>
        <w:t xml:space="preserve"> en impactos y contexto COVID-19</w:t>
      </w:r>
    </w:p>
    <w:p w:rsidR="0008250A" w:rsidRPr="0008250A" w:rsidRDefault="0008250A" w:rsidP="0008250A">
      <w:pPr>
        <w:pStyle w:val="Prrafodelista"/>
        <w:numPr>
          <w:ilvl w:val="0"/>
          <w:numId w:val="15"/>
        </w:numPr>
        <w:spacing w:after="0" w:line="300" w:lineRule="auto"/>
        <w:jc w:val="both"/>
      </w:pPr>
      <w:r w:rsidRPr="0008250A">
        <w:t>Presidencia de El Salvador / Priorización de gasto.</w:t>
      </w:r>
    </w:p>
    <w:p w:rsidR="0008250A" w:rsidRDefault="0008250A" w:rsidP="0008250A">
      <w:pPr>
        <w:pStyle w:val="Prrafodelista"/>
        <w:numPr>
          <w:ilvl w:val="0"/>
          <w:numId w:val="15"/>
        </w:numPr>
        <w:spacing w:after="0" w:line="300" w:lineRule="auto"/>
        <w:jc w:val="both"/>
      </w:pPr>
      <w:r w:rsidRPr="0008250A">
        <w:t>Ingresos de Insaforp.</w:t>
      </w:r>
    </w:p>
    <w:p w:rsidR="0008250A" w:rsidRDefault="0008250A" w:rsidP="0008250A">
      <w:pPr>
        <w:pStyle w:val="Prrafodelista"/>
        <w:numPr>
          <w:ilvl w:val="0"/>
          <w:numId w:val="9"/>
        </w:numPr>
        <w:tabs>
          <w:tab w:val="left" w:pos="284"/>
          <w:tab w:val="left" w:pos="4980"/>
        </w:tabs>
        <w:spacing w:after="0" w:line="300" w:lineRule="auto"/>
        <w:ind w:left="0" w:firstLine="0"/>
        <w:jc w:val="both"/>
      </w:pPr>
      <w:r w:rsidRPr="0008250A">
        <w:t>Estados financieros en correcta forma</w:t>
      </w:r>
    </w:p>
    <w:p w:rsidR="0008250A" w:rsidRDefault="0008250A" w:rsidP="0008250A">
      <w:pPr>
        <w:pStyle w:val="Prrafodelista"/>
        <w:numPr>
          <w:ilvl w:val="0"/>
          <w:numId w:val="15"/>
        </w:numPr>
        <w:spacing w:after="0" w:line="300" w:lineRule="auto"/>
        <w:jc w:val="both"/>
      </w:pPr>
      <w:r w:rsidRPr="0008250A">
        <w:t>Presentación en marzo, abril y mayo en correcta forma y revelación suficiente.</w:t>
      </w:r>
    </w:p>
    <w:p w:rsidR="0008250A" w:rsidRDefault="0008250A" w:rsidP="0008250A">
      <w:pPr>
        <w:pStyle w:val="Prrafodelista"/>
        <w:numPr>
          <w:ilvl w:val="0"/>
          <w:numId w:val="9"/>
        </w:numPr>
        <w:tabs>
          <w:tab w:val="left" w:pos="284"/>
          <w:tab w:val="left" w:pos="4980"/>
        </w:tabs>
        <w:spacing w:after="0" w:line="300" w:lineRule="auto"/>
        <w:ind w:left="0" w:firstLine="0"/>
        <w:jc w:val="both"/>
      </w:pPr>
      <w:r>
        <w:t xml:space="preserve">Presentación de </w:t>
      </w:r>
      <w:r w:rsidRPr="0008250A">
        <w:t>6 informes financieros</w:t>
      </w:r>
    </w:p>
    <w:p w:rsidR="0008250A" w:rsidRPr="0008250A" w:rsidRDefault="0008250A" w:rsidP="0008250A">
      <w:pPr>
        <w:pStyle w:val="Prrafodelista"/>
        <w:numPr>
          <w:ilvl w:val="0"/>
          <w:numId w:val="15"/>
        </w:numPr>
        <w:spacing w:after="0" w:line="300" w:lineRule="auto"/>
        <w:jc w:val="both"/>
      </w:pPr>
      <w:r w:rsidRPr="0008250A">
        <w:t xml:space="preserve">23 de marzo </w:t>
      </w:r>
    </w:p>
    <w:p w:rsidR="0008250A" w:rsidRPr="0008250A" w:rsidRDefault="0008250A" w:rsidP="0008250A">
      <w:pPr>
        <w:pStyle w:val="Prrafodelista"/>
        <w:numPr>
          <w:ilvl w:val="0"/>
          <w:numId w:val="15"/>
        </w:numPr>
        <w:spacing w:after="0" w:line="300" w:lineRule="auto"/>
        <w:jc w:val="both"/>
      </w:pPr>
      <w:r w:rsidRPr="0008250A">
        <w:t xml:space="preserve">30 de abril </w:t>
      </w:r>
    </w:p>
    <w:p w:rsidR="0008250A" w:rsidRPr="0008250A" w:rsidRDefault="0008250A" w:rsidP="0008250A">
      <w:pPr>
        <w:pStyle w:val="Prrafodelista"/>
        <w:numPr>
          <w:ilvl w:val="0"/>
          <w:numId w:val="15"/>
        </w:numPr>
        <w:spacing w:after="0" w:line="300" w:lineRule="auto"/>
        <w:jc w:val="both"/>
      </w:pPr>
      <w:r w:rsidRPr="0008250A">
        <w:t>11 de mayo</w:t>
      </w:r>
    </w:p>
    <w:p w:rsidR="0008250A" w:rsidRPr="0008250A" w:rsidRDefault="0008250A" w:rsidP="0008250A">
      <w:pPr>
        <w:pStyle w:val="Prrafodelista"/>
        <w:numPr>
          <w:ilvl w:val="0"/>
          <w:numId w:val="15"/>
        </w:numPr>
        <w:spacing w:after="0" w:line="300" w:lineRule="auto"/>
        <w:jc w:val="both"/>
      </w:pPr>
      <w:r w:rsidRPr="0008250A">
        <w:t xml:space="preserve">25 de mayo </w:t>
      </w:r>
    </w:p>
    <w:p w:rsidR="0008250A" w:rsidRPr="0008250A" w:rsidRDefault="0008250A" w:rsidP="0008250A">
      <w:pPr>
        <w:pStyle w:val="Prrafodelista"/>
        <w:numPr>
          <w:ilvl w:val="0"/>
          <w:numId w:val="15"/>
        </w:numPr>
        <w:spacing w:after="0" w:line="300" w:lineRule="auto"/>
        <w:jc w:val="both"/>
      </w:pPr>
      <w:r w:rsidRPr="0008250A">
        <w:t xml:space="preserve">8 de junio </w:t>
      </w:r>
    </w:p>
    <w:p w:rsidR="0008250A" w:rsidRDefault="0008250A" w:rsidP="0008250A">
      <w:pPr>
        <w:pStyle w:val="Prrafodelista"/>
        <w:numPr>
          <w:ilvl w:val="0"/>
          <w:numId w:val="15"/>
        </w:numPr>
        <w:spacing w:after="0" w:line="300" w:lineRule="auto"/>
        <w:jc w:val="both"/>
      </w:pPr>
      <w:r w:rsidRPr="0008250A">
        <w:t>22 de junio</w:t>
      </w:r>
    </w:p>
    <w:p w:rsidR="00157E73" w:rsidRDefault="00157E73" w:rsidP="00157E73">
      <w:pPr>
        <w:pStyle w:val="Prrafodelista"/>
        <w:numPr>
          <w:ilvl w:val="0"/>
          <w:numId w:val="9"/>
        </w:numPr>
        <w:tabs>
          <w:tab w:val="left" w:pos="284"/>
          <w:tab w:val="left" w:pos="4980"/>
        </w:tabs>
        <w:spacing w:after="0" w:line="300" w:lineRule="auto"/>
        <w:ind w:left="0" w:firstLine="0"/>
        <w:jc w:val="both"/>
      </w:pPr>
      <w:r>
        <w:rPr>
          <w:noProof/>
          <w:lang w:eastAsia="es-SV"/>
        </w:rPr>
        <w:drawing>
          <wp:anchor distT="0" distB="0" distL="114300" distR="114300" simplePos="0" relativeHeight="251723776" behindDoc="0" locked="0" layoutInCell="1" allowOverlap="1">
            <wp:simplePos x="0" y="0"/>
            <wp:positionH relativeFrom="column">
              <wp:posOffset>-603885</wp:posOffset>
            </wp:positionH>
            <wp:positionV relativeFrom="paragraph">
              <wp:posOffset>233044</wp:posOffset>
            </wp:positionV>
            <wp:extent cx="7051996" cy="334327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138.219.14.40-2020.07.17-12_27_36.png"/>
                    <pic:cNvPicPr/>
                  </pic:nvPicPr>
                  <pic:blipFill>
                    <a:blip r:embed="rId39">
                      <a:extLst>
                        <a:ext uri="{28A0092B-C50C-407E-A947-70E740481C1C}">
                          <a14:useLocalDpi xmlns:a14="http://schemas.microsoft.com/office/drawing/2010/main" val="0"/>
                        </a:ext>
                      </a:extLst>
                    </a:blip>
                    <a:stretch>
                      <a:fillRect/>
                    </a:stretch>
                  </pic:blipFill>
                  <pic:spPr>
                    <a:xfrm>
                      <a:off x="0" y="0"/>
                      <a:ext cx="7057888" cy="3346068"/>
                    </a:xfrm>
                    <a:prstGeom prst="rect">
                      <a:avLst/>
                    </a:prstGeom>
                  </pic:spPr>
                </pic:pic>
              </a:graphicData>
            </a:graphic>
            <wp14:sizeRelH relativeFrom="page">
              <wp14:pctWidth>0</wp14:pctWidth>
            </wp14:sizeRelH>
            <wp14:sizeRelV relativeFrom="page">
              <wp14:pctHeight>0</wp14:pctHeight>
            </wp14:sizeRelV>
          </wp:anchor>
        </w:drawing>
      </w:r>
      <w:r>
        <w:t>Seguimiento del plan de teletrabajo en Herramienta “Gobierno por Resultados” GPR</w:t>
      </w:r>
    </w:p>
    <w:p w:rsidR="00157E73" w:rsidRDefault="00157E73" w:rsidP="00157E73"/>
    <w:p w:rsidR="00157E73" w:rsidRDefault="00157E73" w:rsidP="00157E73"/>
    <w:p w:rsidR="00157E73" w:rsidRDefault="00157E73" w:rsidP="00157E73"/>
    <w:p w:rsidR="00157E73" w:rsidRDefault="00157E73" w:rsidP="00157E73"/>
    <w:p w:rsidR="00157E73" w:rsidRDefault="00157E73" w:rsidP="00157E73"/>
    <w:p w:rsidR="0008250A" w:rsidRDefault="0008250A" w:rsidP="004A4C91"/>
    <w:p w:rsidR="00157E73" w:rsidRDefault="00157E73" w:rsidP="004A4C91"/>
    <w:p w:rsidR="00157E73" w:rsidRPr="00157E73" w:rsidRDefault="00157E73" w:rsidP="00157E73"/>
    <w:p w:rsidR="00157E73" w:rsidRPr="00157E73" w:rsidRDefault="00157E73" w:rsidP="00157E73"/>
    <w:p w:rsidR="00157E73" w:rsidRPr="00157E73" w:rsidRDefault="00157E73" w:rsidP="00157E73"/>
    <w:p w:rsidR="00157E73" w:rsidRDefault="00157E73" w:rsidP="00157E73"/>
    <w:p w:rsidR="0008250A" w:rsidRDefault="00157E73" w:rsidP="00157E73">
      <w:pPr>
        <w:tabs>
          <w:tab w:val="left" w:pos="2430"/>
        </w:tabs>
      </w:pPr>
      <w:r>
        <w:tab/>
      </w:r>
    </w:p>
    <w:p w:rsidR="006A59F6" w:rsidRDefault="006A59F6" w:rsidP="00157E73">
      <w:pPr>
        <w:tabs>
          <w:tab w:val="left" w:pos="2430"/>
        </w:tabs>
      </w:pPr>
    </w:p>
    <w:p w:rsidR="00157E73" w:rsidRDefault="00157E73" w:rsidP="00157E73">
      <w:pPr>
        <w:pStyle w:val="Prrafodelista"/>
        <w:numPr>
          <w:ilvl w:val="0"/>
          <w:numId w:val="9"/>
        </w:numPr>
        <w:tabs>
          <w:tab w:val="left" w:pos="284"/>
          <w:tab w:val="left" w:pos="4980"/>
        </w:tabs>
        <w:spacing w:after="0" w:line="300" w:lineRule="auto"/>
        <w:ind w:left="0" w:firstLine="0"/>
        <w:jc w:val="both"/>
      </w:pPr>
      <w:r>
        <w:lastRenderedPageBreak/>
        <w:t>Cumplimiento del plan de teletrabajo</w:t>
      </w:r>
    </w:p>
    <w:p w:rsidR="00157E73" w:rsidRDefault="00D0613F" w:rsidP="00157E73">
      <w:pPr>
        <w:tabs>
          <w:tab w:val="left" w:pos="284"/>
          <w:tab w:val="left" w:pos="4980"/>
        </w:tabs>
        <w:spacing w:after="0" w:line="300" w:lineRule="auto"/>
        <w:jc w:val="center"/>
      </w:pPr>
      <w:r>
        <w:rPr>
          <w:noProof/>
          <w:lang w:eastAsia="es-SV"/>
        </w:rPr>
        <w:drawing>
          <wp:anchor distT="0" distB="0" distL="114300" distR="114300" simplePos="0" relativeHeight="251730944" behindDoc="0" locked="0" layoutInCell="1" allowOverlap="1" wp14:anchorId="57A2C6ED" wp14:editId="1AB64EC9">
            <wp:simplePos x="0" y="0"/>
            <wp:positionH relativeFrom="margin">
              <wp:align>center</wp:align>
            </wp:positionH>
            <wp:positionV relativeFrom="paragraph">
              <wp:posOffset>61595</wp:posOffset>
            </wp:positionV>
            <wp:extent cx="2541270" cy="82867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41270" cy="828675"/>
                    </a:xfrm>
                    <a:prstGeom prst="rect">
                      <a:avLst/>
                    </a:prstGeom>
                  </pic:spPr>
                </pic:pic>
              </a:graphicData>
            </a:graphic>
            <wp14:sizeRelH relativeFrom="page">
              <wp14:pctWidth>0</wp14:pctWidth>
            </wp14:sizeRelH>
            <wp14:sizeRelV relativeFrom="page">
              <wp14:pctHeight>0</wp14:pctHeight>
            </wp14:sizeRelV>
          </wp:anchor>
        </w:drawing>
      </w:r>
    </w:p>
    <w:p w:rsidR="00157E73" w:rsidRDefault="00157E73" w:rsidP="00157E73">
      <w:pPr>
        <w:tabs>
          <w:tab w:val="left" w:pos="284"/>
          <w:tab w:val="left" w:pos="4980"/>
        </w:tabs>
        <w:spacing w:after="0" w:line="300" w:lineRule="auto"/>
        <w:jc w:val="both"/>
      </w:pPr>
    </w:p>
    <w:p w:rsidR="00157E73" w:rsidRDefault="00157E73" w:rsidP="00157E73">
      <w:pPr>
        <w:tabs>
          <w:tab w:val="left" w:pos="284"/>
          <w:tab w:val="left" w:pos="4980"/>
        </w:tabs>
        <w:spacing w:after="0" w:line="300" w:lineRule="auto"/>
        <w:jc w:val="both"/>
      </w:pPr>
    </w:p>
    <w:p w:rsidR="00157E73" w:rsidRDefault="00157E73" w:rsidP="00157E73">
      <w:pPr>
        <w:tabs>
          <w:tab w:val="left" w:pos="284"/>
          <w:tab w:val="left" w:pos="4980"/>
        </w:tabs>
        <w:spacing w:after="0" w:line="300" w:lineRule="auto"/>
        <w:jc w:val="both"/>
      </w:pPr>
    </w:p>
    <w:p w:rsidR="00157E73" w:rsidRDefault="00157E73" w:rsidP="00157E73">
      <w:pPr>
        <w:tabs>
          <w:tab w:val="left" w:pos="284"/>
          <w:tab w:val="left" w:pos="4980"/>
        </w:tabs>
        <w:spacing w:after="0" w:line="300" w:lineRule="auto"/>
        <w:jc w:val="both"/>
      </w:pPr>
    </w:p>
    <w:p w:rsidR="00157E73" w:rsidRDefault="00157E73" w:rsidP="00157E73">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157E73" w:rsidRPr="00A14708" w:rsidTr="001229CD">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157E73" w:rsidRPr="00A14708" w:rsidRDefault="00157E73" w:rsidP="001229CD">
            <w:pPr>
              <w:pStyle w:val="Sinespaciado"/>
              <w:jc w:val="center"/>
              <w:rPr>
                <w:b/>
                <w:sz w:val="24"/>
              </w:rPr>
            </w:pPr>
            <w:r w:rsidRPr="00A14708">
              <w:rPr>
                <w:b/>
                <w:sz w:val="24"/>
              </w:rPr>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157E73" w:rsidRPr="00A14708" w:rsidRDefault="00157E73" w:rsidP="001229CD">
            <w:pPr>
              <w:pStyle w:val="Sinespaciado"/>
              <w:jc w:val="center"/>
              <w:rPr>
                <w:b/>
                <w:sz w:val="24"/>
              </w:rPr>
            </w:pPr>
            <w:r w:rsidRPr="006D5346">
              <w:rPr>
                <w:b/>
                <w:sz w:val="24"/>
              </w:rPr>
              <w:t>$</w:t>
            </w:r>
            <w:r w:rsidRPr="00157E73">
              <w:rPr>
                <w:b/>
                <w:sz w:val="24"/>
              </w:rPr>
              <w:t>1,016,425</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157E73" w:rsidRPr="00A14708" w:rsidRDefault="00157E73" w:rsidP="001229CD">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157E73" w:rsidRPr="00A14708" w:rsidRDefault="00157E73" w:rsidP="001229CD">
            <w:pPr>
              <w:pStyle w:val="Sinespaciado"/>
              <w:jc w:val="center"/>
              <w:rPr>
                <w:b/>
                <w:sz w:val="24"/>
              </w:rPr>
            </w:pPr>
            <w:r>
              <w:rPr>
                <w:b/>
                <w:sz w:val="24"/>
              </w:rPr>
              <w:t>50</w:t>
            </w:r>
            <w:r w:rsidRPr="00A14708">
              <w:rPr>
                <w:b/>
                <w:sz w:val="24"/>
              </w:rPr>
              <w:t>%</w:t>
            </w:r>
          </w:p>
        </w:tc>
      </w:tr>
      <w:tr w:rsidR="00157E73" w:rsidRPr="00A14708" w:rsidTr="001229CD">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157E73" w:rsidRPr="00A14708" w:rsidRDefault="00157E73" w:rsidP="001229CD">
            <w:pPr>
              <w:pStyle w:val="Sinespaciado"/>
              <w:jc w:val="center"/>
              <w:rPr>
                <w:b/>
                <w:sz w:val="24"/>
              </w:rPr>
            </w:pPr>
            <w:r w:rsidRPr="00A14708">
              <w:rPr>
                <w:b/>
                <w:sz w:val="24"/>
              </w:rPr>
              <w:t xml:space="preserve">EJECUCION </w:t>
            </w:r>
            <w:r>
              <w:rPr>
                <w:b/>
                <w:sz w:val="24"/>
              </w:rPr>
              <w:t>2T 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157E73" w:rsidRPr="00A14708" w:rsidRDefault="00157E73" w:rsidP="001229CD">
            <w:pPr>
              <w:pStyle w:val="Sinespaciado"/>
              <w:jc w:val="center"/>
              <w:rPr>
                <w:b/>
                <w:sz w:val="24"/>
              </w:rPr>
            </w:pPr>
            <w:r>
              <w:rPr>
                <w:b/>
                <w:sz w:val="24"/>
              </w:rPr>
              <w:t>$</w:t>
            </w:r>
            <w:r w:rsidRPr="00157E73">
              <w:rPr>
                <w:b/>
                <w:sz w:val="24"/>
              </w:rPr>
              <w:t>503,215</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157E73" w:rsidRPr="00A14708" w:rsidRDefault="00157E73" w:rsidP="001229CD">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157E73" w:rsidRPr="00A14708" w:rsidRDefault="00157E73" w:rsidP="001229CD">
            <w:pPr>
              <w:pStyle w:val="Sinespaciado"/>
              <w:jc w:val="center"/>
              <w:rPr>
                <w:b/>
                <w:sz w:val="24"/>
              </w:rPr>
            </w:pPr>
          </w:p>
        </w:tc>
      </w:tr>
    </w:tbl>
    <w:p w:rsidR="00157E73" w:rsidRDefault="00157E73" w:rsidP="00157E73">
      <w:pPr>
        <w:tabs>
          <w:tab w:val="left" w:pos="2430"/>
        </w:tabs>
      </w:pPr>
    </w:p>
    <w:p w:rsidR="00157E73" w:rsidRDefault="00157E73"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157E73">
      <w:pPr>
        <w:tabs>
          <w:tab w:val="left" w:pos="2430"/>
        </w:tabs>
      </w:pPr>
    </w:p>
    <w:p w:rsidR="00D0613F" w:rsidRDefault="00D0613F" w:rsidP="00D0613F">
      <w:pPr>
        <w:pStyle w:val="Ttulo2"/>
        <w:keepNext w:val="0"/>
        <w:keepLines w:val="0"/>
        <w:numPr>
          <w:ilvl w:val="0"/>
          <w:numId w:val="21"/>
        </w:numPr>
        <w:spacing w:before="0" w:line="300" w:lineRule="auto"/>
        <w:contextualSpacing/>
        <w:rPr>
          <w:rFonts w:ascii="Open Sans" w:eastAsiaTheme="minorEastAsia" w:hAnsi="Open Sans" w:cs="Open Sans"/>
          <w:b/>
          <w:i/>
          <w:color w:val="auto"/>
          <w:sz w:val="32"/>
          <w:szCs w:val="24"/>
          <w:u w:val="single"/>
          <w:lang w:eastAsia="es-SV"/>
        </w:rPr>
      </w:pPr>
      <w:bookmarkStart w:id="16" w:name="_Toc46141360"/>
      <w:r>
        <w:rPr>
          <w:rFonts w:ascii="Open Sans" w:eastAsiaTheme="minorEastAsia" w:hAnsi="Open Sans" w:cs="Open Sans"/>
          <w:b/>
          <w:i/>
          <w:color w:val="auto"/>
          <w:sz w:val="32"/>
          <w:szCs w:val="24"/>
          <w:u w:val="single"/>
          <w:lang w:eastAsia="es-SV"/>
        </w:rPr>
        <w:lastRenderedPageBreak/>
        <w:t>Gerencia de Recursos Humanos</w:t>
      </w:r>
      <w:bookmarkEnd w:id="16"/>
      <w:r>
        <w:rPr>
          <w:rFonts w:ascii="Open Sans" w:eastAsiaTheme="minorEastAsia" w:hAnsi="Open Sans" w:cs="Open Sans"/>
          <w:b/>
          <w:i/>
          <w:color w:val="auto"/>
          <w:sz w:val="32"/>
          <w:szCs w:val="24"/>
          <w:u w:val="single"/>
          <w:lang w:eastAsia="es-SV"/>
        </w:rPr>
        <w:t xml:space="preserve"> </w:t>
      </w:r>
    </w:p>
    <w:p w:rsidR="00D0613F" w:rsidRPr="00D0613F" w:rsidRDefault="00D0613F" w:rsidP="00D0613F">
      <w:pPr>
        <w:rPr>
          <w:b/>
          <w:u w:val="single"/>
          <w:lang w:eastAsia="es-SV"/>
        </w:rPr>
      </w:pPr>
      <w:r w:rsidRPr="00D0613F">
        <w:rPr>
          <w:b/>
          <w:u w:val="single"/>
          <w:lang w:eastAsia="es-SV"/>
        </w:rPr>
        <w:t xml:space="preserve">Actividades relevantes durante el trimestre </w:t>
      </w:r>
    </w:p>
    <w:p w:rsidR="00D0613F" w:rsidRDefault="00D0613F" w:rsidP="00D0613F">
      <w:pPr>
        <w:pStyle w:val="Prrafodelista"/>
        <w:numPr>
          <w:ilvl w:val="0"/>
          <w:numId w:val="9"/>
        </w:numPr>
        <w:tabs>
          <w:tab w:val="left" w:pos="284"/>
          <w:tab w:val="left" w:pos="4980"/>
        </w:tabs>
        <w:spacing w:after="0" w:line="300" w:lineRule="auto"/>
        <w:ind w:left="0" w:firstLine="0"/>
        <w:jc w:val="both"/>
      </w:pPr>
      <w:r w:rsidRPr="00D0613F">
        <w:t>Protocolo de Seguridad Sanitaria y contención de COVID 19 del INSAFORP.</w:t>
      </w:r>
    </w:p>
    <w:p w:rsidR="00D0613F" w:rsidRPr="00D0613F" w:rsidRDefault="00D0613F" w:rsidP="00D0613F">
      <w:pPr>
        <w:pStyle w:val="Prrafodelista"/>
        <w:numPr>
          <w:ilvl w:val="0"/>
          <w:numId w:val="15"/>
        </w:numPr>
        <w:spacing w:after="0" w:line="300" w:lineRule="auto"/>
        <w:jc w:val="both"/>
      </w:pPr>
      <w:r w:rsidRPr="00D0613F">
        <w:t>Insumos al personal para puesta en marcha del protocolo.</w:t>
      </w:r>
    </w:p>
    <w:p w:rsidR="00D0613F" w:rsidRPr="00D0613F" w:rsidRDefault="00D0613F" w:rsidP="00D0613F">
      <w:pPr>
        <w:pStyle w:val="Prrafodelista"/>
        <w:numPr>
          <w:ilvl w:val="0"/>
          <w:numId w:val="15"/>
        </w:numPr>
        <w:spacing w:after="0" w:line="300" w:lineRule="auto"/>
        <w:jc w:val="both"/>
      </w:pPr>
      <w:r w:rsidRPr="00D0613F">
        <w:t>Charlas al personal.</w:t>
      </w:r>
    </w:p>
    <w:p w:rsidR="00D0613F" w:rsidRPr="00D0613F" w:rsidRDefault="00D0613F" w:rsidP="00D0613F">
      <w:pPr>
        <w:pStyle w:val="Prrafodelista"/>
        <w:numPr>
          <w:ilvl w:val="0"/>
          <w:numId w:val="15"/>
        </w:numPr>
        <w:spacing w:after="0" w:line="300" w:lineRule="auto"/>
        <w:jc w:val="both"/>
      </w:pPr>
      <w:r w:rsidRPr="00D0613F">
        <w:t>Gestión de capacitación para el CSSO y brigadistas.</w:t>
      </w:r>
    </w:p>
    <w:p w:rsidR="00D0613F" w:rsidRDefault="00D0613F" w:rsidP="00D0613F">
      <w:pPr>
        <w:pStyle w:val="Prrafodelista"/>
        <w:numPr>
          <w:ilvl w:val="0"/>
          <w:numId w:val="9"/>
        </w:numPr>
        <w:tabs>
          <w:tab w:val="left" w:pos="284"/>
          <w:tab w:val="left" w:pos="4980"/>
        </w:tabs>
        <w:spacing w:after="0" w:line="300" w:lineRule="auto"/>
        <w:ind w:left="0" w:firstLine="0"/>
        <w:jc w:val="both"/>
      </w:pPr>
      <w:r w:rsidRPr="00D0613F">
        <w:t>Presencia activa de la Clínica Empresarial a la elaboración, asesoría y seguimiento al protocolo de seguridad sanitaria.</w:t>
      </w:r>
    </w:p>
    <w:p w:rsidR="00D0613F" w:rsidRDefault="00D0613F" w:rsidP="00D0613F">
      <w:pPr>
        <w:pStyle w:val="Prrafodelista"/>
        <w:numPr>
          <w:ilvl w:val="0"/>
          <w:numId w:val="9"/>
        </w:numPr>
        <w:tabs>
          <w:tab w:val="left" w:pos="284"/>
          <w:tab w:val="left" w:pos="4980"/>
        </w:tabs>
        <w:spacing w:after="0" w:line="300" w:lineRule="auto"/>
        <w:ind w:left="0" w:firstLine="0"/>
        <w:jc w:val="both"/>
      </w:pPr>
      <w:r w:rsidRPr="00D0613F">
        <w:t xml:space="preserve">Pago de salarios al personal y planillas de dieta mediante </w:t>
      </w:r>
      <w:r w:rsidR="00832AC4" w:rsidRPr="00D0613F">
        <w:t>teletrabajo.</w:t>
      </w:r>
    </w:p>
    <w:p w:rsidR="00D0613F" w:rsidRDefault="00D0613F" w:rsidP="00D0613F">
      <w:pPr>
        <w:pStyle w:val="Prrafodelista"/>
        <w:numPr>
          <w:ilvl w:val="0"/>
          <w:numId w:val="9"/>
        </w:numPr>
        <w:tabs>
          <w:tab w:val="left" w:pos="284"/>
          <w:tab w:val="left" w:pos="4980"/>
        </w:tabs>
        <w:spacing w:after="0" w:line="300" w:lineRule="auto"/>
        <w:ind w:left="0" w:firstLine="0"/>
        <w:jc w:val="both"/>
      </w:pPr>
      <w:r w:rsidRPr="00D0613F">
        <w:t>Seguimiento a la capacitación a distancia al personal de Insaforp</w:t>
      </w:r>
    </w:p>
    <w:p w:rsidR="00D0613F" w:rsidRPr="00D0613F" w:rsidRDefault="00D0613F" w:rsidP="00D0613F">
      <w:pPr>
        <w:pStyle w:val="Prrafodelista"/>
        <w:numPr>
          <w:ilvl w:val="0"/>
          <w:numId w:val="15"/>
        </w:numPr>
        <w:spacing w:after="0" w:line="300" w:lineRule="auto"/>
        <w:jc w:val="both"/>
      </w:pPr>
      <w:r w:rsidRPr="00D0613F">
        <w:t>42 participaciones</w:t>
      </w:r>
    </w:p>
    <w:p w:rsidR="00D0613F" w:rsidRDefault="00D0613F" w:rsidP="00D0613F">
      <w:pPr>
        <w:pStyle w:val="Prrafodelista"/>
        <w:numPr>
          <w:ilvl w:val="0"/>
          <w:numId w:val="15"/>
        </w:numPr>
        <w:spacing w:after="0" w:line="300" w:lineRule="auto"/>
        <w:jc w:val="both"/>
      </w:pPr>
      <w:r w:rsidRPr="00D0613F">
        <w:t>$8,777 invertidos</w:t>
      </w:r>
    </w:p>
    <w:p w:rsidR="00D0613F" w:rsidRDefault="00D0613F" w:rsidP="00D0613F">
      <w:pPr>
        <w:pStyle w:val="Prrafodelista"/>
        <w:numPr>
          <w:ilvl w:val="0"/>
          <w:numId w:val="9"/>
        </w:numPr>
        <w:tabs>
          <w:tab w:val="left" w:pos="284"/>
          <w:tab w:val="left" w:pos="4980"/>
        </w:tabs>
        <w:spacing w:after="0" w:line="300" w:lineRule="auto"/>
        <w:ind w:left="0" w:firstLine="0"/>
        <w:jc w:val="both"/>
      </w:pPr>
      <w:r w:rsidRPr="00D0613F">
        <w:t>Acciones de seguimiento al personal  para emergencia por tormenta “Amanda” y “</w:t>
      </w:r>
      <w:r w:rsidR="00832AC4" w:rsidRPr="00D0613F">
        <w:t>C</w:t>
      </w:r>
      <w:r w:rsidR="00832AC4">
        <w:t>ristóbal</w:t>
      </w:r>
      <w:r>
        <w:t>”</w:t>
      </w:r>
    </w:p>
    <w:p w:rsidR="00D0613F" w:rsidRDefault="00D0613F" w:rsidP="00D0613F">
      <w:pPr>
        <w:pStyle w:val="Prrafodelista"/>
        <w:numPr>
          <w:ilvl w:val="0"/>
          <w:numId w:val="9"/>
        </w:numPr>
        <w:tabs>
          <w:tab w:val="left" w:pos="284"/>
          <w:tab w:val="left" w:pos="4980"/>
        </w:tabs>
        <w:spacing w:after="0" w:line="300" w:lineRule="auto"/>
        <w:ind w:left="0" w:firstLine="0"/>
        <w:jc w:val="both"/>
      </w:pPr>
      <w:r>
        <w:rPr>
          <w:noProof/>
          <w:lang w:eastAsia="es-SV"/>
        </w:rPr>
        <w:drawing>
          <wp:anchor distT="0" distB="0" distL="114300" distR="114300" simplePos="0" relativeHeight="251726848" behindDoc="0" locked="0" layoutInCell="1" allowOverlap="1">
            <wp:simplePos x="0" y="0"/>
            <wp:positionH relativeFrom="column">
              <wp:posOffset>-603886</wp:posOffset>
            </wp:positionH>
            <wp:positionV relativeFrom="paragraph">
              <wp:posOffset>260984</wp:posOffset>
            </wp:positionV>
            <wp:extent cx="7140903" cy="3876675"/>
            <wp:effectExtent l="0" t="0" r="317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138.219.14.40-2020.07.17-12_27_36.png"/>
                    <pic:cNvPicPr/>
                  </pic:nvPicPr>
                  <pic:blipFill>
                    <a:blip r:embed="rId40">
                      <a:extLst>
                        <a:ext uri="{28A0092B-C50C-407E-A947-70E740481C1C}">
                          <a14:useLocalDpi xmlns:a14="http://schemas.microsoft.com/office/drawing/2010/main" val="0"/>
                        </a:ext>
                      </a:extLst>
                    </a:blip>
                    <a:stretch>
                      <a:fillRect/>
                    </a:stretch>
                  </pic:blipFill>
                  <pic:spPr>
                    <a:xfrm>
                      <a:off x="0" y="0"/>
                      <a:ext cx="7146051" cy="3879470"/>
                    </a:xfrm>
                    <a:prstGeom prst="rect">
                      <a:avLst/>
                    </a:prstGeom>
                  </pic:spPr>
                </pic:pic>
              </a:graphicData>
            </a:graphic>
            <wp14:sizeRelH relativeFrom="page">
              <wp14:pctWidth>0</wp14:pctWidth>
            </wp14:sizeRelH>
            <wp14:sizeRelV relativeFrom="page">
              <wp14:pctHeight>0</wp14:pctHeight>
            </wp14:sizeRelV>
          </wp:anchor>
        </w:drawing>
      </w:r>
      <w:r>
        <w:t>Seguimiento del plan de teletrabajo en Herramienta “Gobierno por Resultados” GPR</w:t>
      </w:r>
    </w:p>
    <w:p w:rsidR="00D0613F" w:rsidRDefault="00D0613F" w:rsidP="00D0613F"/>
    <w:p w:rsidR="00D0613F" w:rsidRDefault="00D0613F" w:rsidP="00D0613F"/>
    <w:p w:rsidR="00D0613F" w:rsidRDefault="00D0613F" w:rsidP="00D0613F"/>
    <w:p w:rsidR="00D0613F" w:rsidRDefault="00D0613F" w:rsidP="00D0613F"/>
    <w:p w:rsidR="00D0613F" w:rsidRDefault="00D0613F" w:rsidP="00D0613F"/>
    <w:p w:rsidR="00D0613F" w:rsidRDefault="00D0613F" w:rsidP="00D0613F"/>
    <w:p w:rsidR="00D0613F" w:rsidRDefault="00D0613F" w:rsidP="00D0613F"/>
    <w:p w:rsidR="00D0613F" w:rsidRPr="00157E73" w:rsidRDefault="00D0613F" w:rsidP="00D0613F"/>
    <w:p w:rsidR="00D0613F" w:rsidRPr="00157E73" w:rsidRDefault="00D0613F" w:rsidP="00D0613F"/>
    <w:p w:rsidR="00D0613F" w:rsidRPr="00157E73" w:rsidRDefault="00D0613F" w:rsidP="00D0613F"/>
    <w:p w:rsidR="00D0613F" w:rsidRDefault="00D0613F" w:rsidP="00D0613F">
      <w:pPr>
        <w:tabs>
          <w:tab w:val="left" w:pos="284"/>
          <w:tab w:val="left" w:pos="4980"/>
        </w:tabs>
        <w:spacing w:after="0" w:line="300" w:lineRule="auto"/>
        <w:jc w:val="both"/>
      </w:pPr>
    </w:p>
    <w:p w:rsidR="00D0613F" w:rsidRDefault="00D0613F" w:rsidP="00D0613F">
      <w:pPr>
        <w:tabs>
          <w:tab w:val="left" w:pos="284"/>
          <w:tab w:val="left" w:pos="4980"/>
        </w:tabs>
        <w:spacing w:after="0" w:line="300" w:lineRule="auto"/>
        <w:jc w:val="both"/>
      </w:pPr>
    </w:p>
    <w:p w:rsidR="00D0613F" w:rsidRDefault="00D0613F" w:rsidP="00D0613F">
      <w:pPr>
        <w:tabs>
          <w:tab w:val="left" w:pos="284"/>
          <w:tab w:val="left" w:pos="4980"/>
        </w:tabs>
        <w:spacing w:after="0" w:line="300" w:lineRule="auto"/>
        <w:jc w:val="both"/>
      </w:pPr>
    </w:p>
    <w:p w:rsidR="00D0613F" w:rsidRDefault="00D0613F" w:rsidP="00D0613F">
      <w:pPr>
        <w:tabs>
          <w:tab w:val="left" w:pos="284"/>
          <w:tab w:val="left" w:pos="4980"/>
        </w:tabs>
        <w:spacing w:after="0" w:line="300" w:lineRule="auto"/>
        <w:jc w:val="both"/>
      </w:pPr>
    </w:p>
    <w:p w:rsidR="00D0613F" w:rsidRDefault="00D0613F" w:rsidP="00D0613F">
      <w:pPr>
        <w:tabs>
          <w:tab w:val="left" w:pos="284"/>
          <w:tab w:val="left" w:pos="4980"/>
        </w:tabs>
        <w:spacing w:after="0" w:line="300" w:lineRule="auto"/>
        <w:jc w:val="both"/>
      </w:pPr>
    </w:p>
    <w:p w:rsidR="00D0613F" w:rsidRDefault="00D0613F" w:rsidP="00D0613F">
      <w:pPr>
        <w:tabs>
          <w:tab w:val="left" w:pos="284"/>
          <w:tab w:val="left" w:pos="4980"/>
        </w:tabs>
        <w:spacing w:after="0" w:line="300" w:lineRule="auto"/>
        <w:jc w:val="both"/>
      </w:pPr>
    </w:p>
    <w:p w:rsidR="00D0613F" w:rsidRDefault="00D0613F" w:rsidP="00D0613F">
      <w:pPr>
        <w:pStyle w:val="Prrafodelista"/>
        <w:numPr>
          <w:ilvl w:val="0"/>
          <w:numId w:val="9"/>
        </w:numPr>
        <w:tabs>
          <w:tab w:val="left" w:pos="284"/>
          <w:tab w:val="left" w:pos="4980"/>
        </w:tabs>
        <w:spacing w:after="0" w:line="300" w:lineRule="auto"/>
        <w:ind w:left="0" w:firstLine="0"/>
        <w:jc w:val="both"/>
      </w:pPr>
      <w:r>
        <w:lastRenderedPageBreak/>
        <w:t>Cumplimiento del plan de teletrabajo</w:t>
      </w:r>
    </w:p>
    <w:p w:rsidR="00D0613F" w:rsidRDefault="00D0613F" w:rsidP="00D0613F">
      <w:pPr>
        <w:tabs>
          <w:tab w:val="left" w:pos="284"/>
          <w:tab w:val="left" w:pos="4980"/>
        </w:tabs>
        <w:spacing w:after="0" w:line="300" w:lineRule="auto"/>
        <w:jc w:val="center"/>
      </w:pPr>
      <w:r>
        <w:rPr>
          <w:noProof/>
          <w:lang w:eastAsia="es-SV"/>
        </w:rPr>
        <w:drawing>
          <wp:anchor distT="0" distB="0" distL="114300" distR="114300" simplePos="0" relativeHeight="251732992" behindDoc="0" locked="0" layoutInCell="1" allowOverlap="1" wp14:anchorId="57A2C6ED" wp14:editId="1AB64EC9">
            <wp:simplePos x="0" y="0"/>
            <wp:positionH relativeFrom="column">
              <wp:posOffset>1809750</wp:posOffset>
            </wp:positionH>
            <wp:positionV relativeFrom="paragraph">
              <wp:posOffset>94615</wp:posOffset>
            </wp:positionV>
            <wp:extent cx="2541272" cy="828675"/>
            <wp:effectExtent l="0" t="0" r="0" b="952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41272" cy="828675"/>
                    </a:xfrm>
                    <a:prstGeom prst="rect">
                      <a:avLst/>
                    </a:prstGeom>
                  </pic:spPr>
                </pic:pic>
              </a:graphicData>
            </a:graphic>
            <wp14:sizeRelH relativeFrom="page">
              <wp14:pctWidth>0</wp14:pctWidth>
            </wp14:sizeRelH>
            <wp14:sizeRelV relativeFrom="page">
              <wp14:pctHeight>0</wp14:pctHeight>
            </wp14:sizeRelV>
          </wp:anchor>
        </w:drawing>
      </w:r>
    </w:p>
    <w:p w:rsidR="00D0613F" w:rsidRDefault="00D0613F" w:rsidP="00D0613F">
      <w:pPr>
        <w:tabs>
          <w:tab w:val="left" w:pos="284"/>
          <w:tab w:val="left" w:pos="4980"/>
        </w:tabs>
        <w:spacing w:after="0" w:line="300" w:lineRule="auto"/>
        <w:jc w:val="both"/>
      </w:pPr>
    </w:p>
    <w:p w:rsidR="00D0613F" w:rsidRDefault="00D0613F" w:rsidP="00D0613F">
      <w:pPr>
        <w:tabs>
          <w:tab w:val="left" w:pos="284"/>
          <w:tab w:val="left" w:pos="4980"/>
        </w:tabs>
        <w:spacing w:after="0" w:line="300" w:lineRule="auto"/>
        <w:jc w:val="both"/>
      </w:pPr>
    </w:p>
    <w:p w:rsidR="00D0613F" w:rsidRDefault="00D0613F" w:rsidP="00D0613F">
      <w:pPr>
        <w:tabs>
          <w:tab w:val="left" w:pos="284"/>
          <w:tab w:val="left" w:pos="4980"/>
        </w:tabs>
        <w:spacing w:after="0" w:line="300" w:lineRule="auto"/>
        <w:jc w:val="both"/>
      </w:pPr>
    </w:p>
    <w:p w:rsidR="00D0613F" w:rsidRDefault="00D0613F" w:rsidP="00D0613F">
      <w:pPr>
        <w:tabs>
          <w:tab w:val="left" w:pos="284"/>
          <w:tab w:val="left" w:pos="4980"/>
        </w:tabs>
        <w:spacing w:after="0" w:line="300" w:lineRule="auto"/>
        <w:jc w:val="both"/>
      </w:pPr>
    </w:p>
    <w:p w:rsidR="00D0613F" w:rsidRDefault="00D0613F" w:rsidP="00D0613F">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D0613F" w:rsidRPr="00A14708" w:rsidTr="001229CD">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D0613F" w:rsidRPr="00A14708" w:rsidRDefault="00D0613F" w:rsidP="001229CD">
            <w:pPr>
              <w:pStyle w:val="Sinespaciado"/>
              <w:jc w:val="center"/>
              <w:rPr>
                <w:b/>
                <w:sz w:val="24"/>
              </w:rPr>
            </w:pPr>
            <w:r w:rsidRPr="00A14708">
              <w:rPr>
                <w:b/>
                <w:sz w:val="24"/>
              </w:rPr>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D0613F" w:rsidRPr="00A14708" w:rsidRDefault="00D0613F" w:rsidP="001229CD">
            <w:pPr>
              <w:pStyle w:val="Sinespaciado"/>
              <w:jc w:val="center"/>
              <w:rPr>
                <w:b/>
                <w:sz w:val="24"/>
              </w:rPr>
            </w:pPr>
            <w:r w:rsidRPr="006D5346">
              <w:rPr>
                <w:b/>
                <w:sz w:val="24"/>
              </w:rPr>
              <w:t>$</w:t>
            </w:r>
            <w:r w:rsidR="007359F9" w:rsidRPr="007359F9">
              <w:rPr>
                <w:b/>
                <w:sz w:val="24"/>
              </w:rPr>
              <w:t>640,270</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D0613F" w:rsidRPr="00A14708" w:rsidRDefault="00D0613F" w:rsidP="001229CD">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D0613F" w:rsidRPr="00A14708" w:rsidRDefault="007359F9" w:rsidP="001229CD">
            <w:pPr>
              <w:pStyle w:val="Sinespaciado"/>
              <w:jc w:val="center"/>
              <w:rPr>
                <w:b/>
                <w:sz w:val="24"/>
              </w:rPr>
            </w:pPr>
            <w:r>
              <w:rPr>
                <w:b/>
                <w:sz w:val="24"/>
              </w:rPr>
              <w:t>36</w:t>
            </w:r>
            <w:r w:rsidR="00D0613F" w:rsidRPr="00A14708">
              <w:rPr>
                <w:b/>
                <w:sz w:val="24"/>
              </w:rPr>
              <w:t>%</w:t>
            </w:r>
          </w:p>
        </w:tc>
      </w:tr>
      <w:tr w:rsidR="00D0613F" w:rsidRPr="00A14708" w:rsidTr="001229CD">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D0613F" w:rsidRPr="00A14708" w:rsidRDefault="00D0613F" w:rsidP="001229CD">
            <w:pPr>
              <w:pStyle w:val="Sinespaciado"/>
              <w:jc w:val="center"/>
              <w:rPr>
                <w:b/>
                <w:sz w:val="24"/>
              </w:rPr>
            </w:pPr>
            <w:r w:rsidRPr="00A14708">
              <w:rPr>
                <w:b/>
                <w:sz w:val="24"/>
              </w:rPr>
              <w:t xml:space="preserve">EJECUCION </w:t>
            </w:r>
            <w:r>
              <w:rPr>
                <w:b/>
                <w:sz w:val="24"/>
              </w:rPr>
              <w:t>2T 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D0613F" w:rsidRPr="00A14708" w:rsidRDefault="00D0613F" w:rsidP="001229CD">
            <w:pPr>
              <w:pStyle w:val="Sinespaciado"/>
              <w:jc w:val="center"/>
              <w:rPr>
                <w:b/>
                <w:sz w:val="24"/>
              </w:rPr>
            </w:pPr>
            <w:r>
              <w:rPr>
                <w:b/>
                <w:sz w:val="24"/>
              </w:rPr>
              <w:t>$</w:t>
            </w:r>
            <w:r w:rsidR="007359F9" w:rsidRPr="007359F9">
              <w:rPr>
                <w:b/>
                <w:sz w:val="24"/>
              </w:rPr>
              <w:t>231,566</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D0613F" w:rsidRPr="00A14708" w:rsidRDefault="00D0613F" w:rsidP="001229CD">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D0613F" w:rsidRPr="00A14708" w:rsidRDefault="00D0613F" w:rsidP="001229CD">
            <w:pPr>
              <w:pStyle w:val="Sinespaciado"/>
              <w:jc w:val="center"/>
              <w:rPr>
                <w:b/>
                <w:sz w:val="24"/>
              </w:rPr>
            </w:pPr>
          </w:p>
        </w:tc>
      </w:tr>
    </w:tbl>
    <w:p w:rsidR="00D0613F" w:rsidRDefault="00D0613F"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D0613F">
      <w:pPr>
        <w:tabs>
          <w:tab w:val="left" w:pos="284"/>
          <w:tab w:val="left" w:pos="4980"/>
        </w:tabs>
        <w:spacing w:after="0" w:line="300" w:lineRule="auto"/>
        <w:jc w:val="both"/>
      </w:pPr>
    </w:p>
    <w:p w:rsidR="00C80BE8" w:rsidRDefault="00C80BE8" w:rsidP="00C80BE8">
      <w:pPr>
        <w:pStyle w:val="Ttulo2"/>
        <w:keepNext w:val="0"/>
        <w:keepLines w:val="0"/>
        <w:numPr>
          <w:ilvl w:val="0"/>
          <w:numId w:val="21"/>
        </w:numPr>
        <w:spacing w:before="0" w:line="300" w:lineRule="auto"/>
        <w:contextualSpacing/>
        <w:rPr>
          <w:rFonts w:ascii="Open Sans" w:eastAsiaTheme="minorEastAsia" w:hAnsi="Open Sans" w:cs="Open Sans"/>
          <w:b/>
          <w:i/>
          <w:color w:val="auto"/>
          <w:sz w:val="32"/>
          <w:szCs w:val="24"/>
          <w:u w:val="single"/>
          <w:lang w:eastAsia="es-SV"/>
        </w:rPr>
      </w:pPr>
      <w:bookmarkStart w:id="17" w:name="_Toc46141361"/>
      <w:r>
        <w:rPr>
          <w:rFonts w:ascii="Open Sans" w:eastAsiaTheme="minorEastAsia" w:hAnsi="Open Sans" w:cs="Open Sans"/>
          <w:b/>
          <w:i/>
          <w:color w:val="auto"/>
          <w:sz w:val="32"/>
          <w:szCs w:val="24"/>
          <w:u w:val="single"/>
          <w:lang w:eastAsia="es-SV"/>
        </w:rPr>
        <w:lastRenderedPageBreak/>
        <w:t>Gerencia de Tecnologías de la Información</w:t>
      </w:r>
      <w:bookmarkEnd w:id="17"/>
    </w:p>
    <w:p w:rsidR="001229CD" w:rsidRPr="001229CD" w:rsidRDefault="001229CD" w:rsidP="001229CD">
      <w:pPr>
        <w:rPr>
          <w:b/>
          <w:u w:val="single"/>
          <w:lang w:eastAsia="es-SV"/>
        </w:rPr>
      </w:pPr>
      <w:r w:rsidRPr="001229CD">
        <w:rPr>
          <w:b/>
          <w:u w:val="single"/>
          <w:lang w:eastAsia="es-SV"/>
        </w:rPr>
        <w:t xml:space="preserve">Actividades relevantes durante el trimestre </w:t>
      </w:r>
    </w:p>
    <w:p w:rsidR="00C80BE8" w:rsidRDefault="00C80BE8" w:rsidP="00C80BE8">
      <w:pPr>
        <w:pStyle w:val="Prrafodelista"/>
        <w:numPr>
          <w:ilvl w:val="0"/>
          <w:numId w:val="9"/>
        </w:numPr>
        <w:tabs>
          <w:tab w:val="left" w:pos="284"/>
          <w:tab w:val="left" w:pos="4980"/>
        </w:tabs>
        <w:spacing w:after="0" w:line="300" w:lineRule="auto"/>
        <w:ind w:left="0" w:firstLine="0"/>
        <w:jc w:val="both"/>
      </w:pPr>
      <w:r w:rsidRPr="00C80BE8">
        <w:t>Atención y soporte a video conferencias institucionales.</w:t>
      </w:r>
      <w:r>
        <w:t xml:space="preserve"> </w:t>
      </w:r>
    </w:p>
    <w:p w:rsidR="00C80BE8" w:rsidRDefault="00C80BE8" w:rsidP="00C80BE8">
      <w:pPr>
        <w:pStyle w:val="Prrafodelista"/>
        <w:numPr>
          <w:ilvl w:val="0"/>
          <w:numId w:val="9"/>
        </w:numPr>
        <w:tabs>
          <w:tab w:val="left" w:pos="284"/>
          <w:tab w:val="left" w:pos="4980"/>
        </w:tabs>
        <w:spacing w:after="0" w:line="300" w:lineRule="auto"/>
        <w:ind w:left="0" w:firstLine="0"/>
        <w:jc w:val="both"/>
      </w:pPr>
      <w:r w:rsidRPr="00C80BE8">
        <w:t>Soporte a gerencias y unidades para el proceso de teletrabajo</w:t>
      </w:r>
    </w:p>
    <w:p w:rsidR="00C80BE8" w:rsidRPr="00C80BE8" w:rsidRDefault="00C80BE8" w:rsidP="00C80BE8">
      <w:pPr>
        <w:pStyle w:val="Prrafodelista"/>
        <w:numPr>
          <w:ilvl w:val="0"/>
          <w:numId w:val="15"/>
        </w:numPr>
        <w:spacing w:after="0" w:line="300" w:lineRule="auto"/>
        <w:jc w:val="both"/>
      </w:pPr>
      <w:r w:rsidRPr="00C80BE8">
        <w:t>Instalación de equipos.</w:t>
      </w:r>
    </w:p>
    <w:p w:rsidR="00C80BE8" w:rsidRPr="00C80BE8" w:rsidRDefault="00C80BE8" w:rsidP="00C80BE8">
      <w:pPr>
        <w:pStyle w:val="Prrafodelista"/>
        <w:numPr>
          <w:ilvl w:val="0"/>
          <w:numId w:val="15"/>
        </w:numPr>
        <w:spacing w:after="0" w:line="300" w:lineRule="auto"/>
        <w:jc w:val="both"/>
      </w:pPr>
      <w:r w:rsidRPr="00C80BE8">
        <w:t>Configuración de VPN.</w:t>
      </w:r>
    </w:p>
    <w:p w:rsidR="00C80BE8" w:rsidRPr="00C80BE8" w:rsidRDefault="00C80BE8" w:rsidP="00C80BE8">
      <w:pPr>
        <w:pStyle w:val="Prrafodelista"/>
        <w:numPr>
          <w:ilvl w:val="0"/>
          <w:numId w:val="15"/>
        </w:numPr>
        <w:spacing w:after="0" w:line="300" w:lineRule="auto"/>
        <w:jc w:val="both"/>
      </w:pPr>
      <w:r w:rsidRPr="00C80BE8">
        <w:t>Administración de Zoom.</w:t>
      </w:r>
    </w:p>
    <w:p w:rsidR="00C80BE8" w:rsidRPr="00C80BE8" w:rsidRDefault="00C80BE8" w:rsidP="00C80BE8">
      <w:pPr>
        <w:pStyle w:val="Prrafodelista"/>
        <w:numPr>
          <w:ilvl w:val="0"/>
          <w:numId w:val="15"/>
        </w:numPr>
        <w:spacing w:after="0" w:line="300" w:lineRule="auto"/>
        <w:jc w:val="both"/>
      </w:pPr>
      <w:r w:rsidRPr="00C80BE8">
        <w:t>Instalación de Office 365.</w:t>
      </w:r>
    </w:p>
    <w:p w:rsidR="00C80BE8" w:rsidRDefault="00C80BE8" w:rsidP="00C80BE8">
      <w:pPr>
        <w:pStyle w:val="Prrafodelista"/>
        <w:numPr>
          <w:ilvl w:val="0"/>
          <w:numId w:val="15"/>
        </w:numPr>
        <w:spacing w:after="0" w:line="300" w:lineRule="auto"/>
        <w:jc w:val="both"/>
      </w:pPr>
      <w:r w:rsidRPr="00C80BE8">
        <w:t>Gestiones para el incremento ancho de banda</w:t>
      </w:r>
    </w:p>
    <w:p w:rsidR="00C80BE8" w:rsidRDefault="00C80BE8" w:rsidP="00C80BE8">
      <w:pPr>
        <w:pStyle w:val="Prrafodelista"/>
        <w:numPr>
          <w:ilvl w:val="0"/>
          <w:numId w:val="9"/>
        </w:numPr>
        <w:tabs>
          <w:tab w:val="left" w:pos="284"/>
          <w:tab w:val="left" w:pos="4980"/>
        </w:tabs>
        <w:spacing w:after="0" w:line="300" w:lineRule="auto"/>
        <w:ind w:left="0" w:firstLine="0"/>
        <w:jc w:val="both"/>
      </w:pPr>
      <w:r w:rsidRPr="00C80BE8">
        <w:t>Levantamiento de requerimientos para el sistema integrado de información.</w:t>
      </w:r>
    </w:p>
    <w:p w:rsidR="00C80BE8" w:rsidRPr="00C80BE8" w:rsidRDefault="00C80BE8" w:rsidP="00C80BE8">
      <w:pPr>
        <w:pStyle w:val="Prrafodelista"/>
        <w:numPr>
          <w:ilvl w:val="0"/>
          <w:numId w:val="15"/>
        </w:numPr>
        <w:spacing w:after="0" w:line="300" w:lineRule="auto"/>
        <w:jc w:val="both"/>
      </w:pPr>
      <w:r w:rsidRPr="00C80BE8">
        <w:t>Análisis y diseño de pantallas.</w:t>
      </w:r>
    </w:p>
    <w:p w:rsidR="00C80BE8" w:rsidRPr="00C80BE8" w:rsidRDefault="00C80BE8" w:rsidP="00C80BE8">
      <w:pPr>
        <w:pStyle w:val="Prrafodelista"/>
        <w:numPr>
          <w:ilvl w:val="0"/>
          <w:numId w:val="15"/>
        </w:numPr>
        <w:spacing w:after="0" w:line="300" w:lineRule="auto"/>
        <w:jc w:val="both"/>
      </w:pPr>
      <w:r w:rsidRPr="00C80BE8">
        <w:t>Coordinación con las Unidades Organizativas.</w:t>
      </w:r>
    </w:p>
    <w:p w:rsidR="00C80BE8" w:rsidRDefault="00C80BE8" w:rsidP="00C80BE8">
      <w:pPr>
        <w:pStyle w:val="Prrafodelista"/>
        <w:numPr>
          <w:ilvl w:val="0"/>
          <w:numId w:val="15"/>
        </w:numPr>
        <w:spacing w:after="0" w:line="300" w:lineRule="auto"/>
        <w:jc w:val="both"/>
      </w:pPr>
      <w:r w:rsidRPr="00C80BE8">
        <w:t>Consolidación de requerimientos y creación de especificaciones técnicas.</w:t>
      </w:r>
    </w:p>
    <w:p w:rsidR="00C80BE8" w:rsidRDefault="00C80BE8" w:rsidP="00C80BE8">
      <w:pPr>
        <w:pStyle w:val="Prrafodelista"/>
        <w:numPr>
          <w:ilvl w:val="0"/>
          <w:numId w:val="9"/>
        </w:numPr>
        <w:tabs>
          <w:tab w:val="left" w:pos="284"/>
          <w:tab w:val="left" w:pos="4980"/>
        </w:tabs>
        <w:spacing w:after="0" w:line="300" w:lineRule="auto"/>
        <w:ind w:left="0" w:firstLine="0"/>
        <w:jc w:val="both"/>
      </w:pPr>
      <w:r>
        <w:rPr>
          <w:noProof/>
          <w:lang w:eastAsia="es-SV"/>
        </w:rPr>
        <w:drawing>
          <wp:anchor distT="0" distB="0" distL="114300" distR="114300" simplePos="0" relativeHeight="251734016" behindDoc="0" locked="0" layoutInCell="1" allowOverlap="1">
            <wp:simplePos x="0" y="0"/>
            <wp:positionH relativeFrom="column">
              <wp:posOffset>-356235</wp:posOffset>
            </wp:positionH>
            <wp:positionV relativeFrom="paragraph">
              <wp:posOffset>252730</wp:posOffset>
            </wp:positionV>
            <wp:extent cx="6701404" cy="2695575"/>
            <wp:effectExtent l="0" t="0" r="444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138.219.14.40-2020.07.17-12_27_36.png"/>
                    <pic:cNvPicPr/>
                  </pic:nvPicPr>
                  <pic:blipFill>
                    <a:blip r:embed="rId41">
                      <a:extLst>
                        <a:ext uri="{28A0092B-C50C-407E-A947-70E740481C1C}">
                          <a14:useLocalDpi xmlns:a14="http://schemas.microsoft.com/office/drawing/2010/main" val="0"/>
                        </a:ext>
                      </a:extLst>
                    </a:blip>
                    <a:stretch>
                      <a:fillRect/>
                    </a:stretch>
                  </pic:blipFill>
                  <pic:spPr>
                    <a:xfrm>
                      <a:off x="0" y="0"/>
                      <a:ext cx="6712286" cy="2699952"/>
                    </a:xfrm>
                    <a:prstGeom prst="rect">
                      <a:avLst/>
                    </a:prstGeom>
                  </pic:spPr>
                </pic:pic>
              </a:graphicData>
            </a:graphic>
            <wp14:sizeRelH relativeFrom="page">
              <wp14:pctWidth>0</wp14:pctWidth>
            </wp14:sizeRelH>
            <wp14:sizeRelV relativeFrom="page">
              <wp14:pctHeight>0</wp14:pctHeight>
            </wp14:sizeRelV>
          </wp:anchor>
        </w:drawing>
      </w:r>
      <w:r>
        <w:t>Seguimiento del plan de teletrabajo en Herramienta “Gobierno por Resultados” GPR</w:t>
      </w:r>
    </w:p>
    <w:p w:rsidR="00C80BE8" w:rsidRDefault="00C80BE8" w:rsidP="00C80BE8"/>
    <w:p w:rsidR="00C80BE8" w:rsidRDefault="00C80BE8" w:rsidP="00C80BE8"/>
    <w:p w:rsidR="00C80BE8" w:rsidRDefault="00C80BE8" w:rsidP="00C80BE8"/>
    <w:p w:rsidR="00C80BE8" w:rsidRDefault="00C80BE8" w:rsidP="00C80BE8"/>
    <w:p w:rsidR="00C80BE8" w:rsidRDefault="00C80BE8" w:rsidP="00C80BE8"/>
    <w:p w:rsidR="00C80BE8" w:rsidRDefault="00C80BE8" w:rsidP="00C80BE8">
      <w:pPr>
        <w:spacing w:after="0" w:line="300" w:lineRule="auto"/>
        <w:jc w:val="both"/>
      </w:pPr>
    </w:p>
    <w:p w:rsidR="00C80BE8" w:rsidRPr="00C80BE8" w:rsidRDefault="00C80BE8" w:rsidP="00C80BE8"/>
    <w:p w:rsidR="00C80BE8" w:rsidRPr="00C80BE8" w:rsidRDefault="00C80BE8" w:rsidP="00C80BE8"/>
    <w:p w:rsidR="00C80BE8" w:rsidRDefault="00C80BE8" w:rsidP="00C80BE8"/>
    <w:p w:rsidR="00C80BE8" w:rsidRDefault="00C80BE8" w:rsidP="00C80BE8">
      <w:pPr>
        <w:pStyle w:val="Prrafodelista"/>
        <w:numPr>
          <w:ilvl w:val="0"/>
          <w:numId w:val="9"/>
        </w:numPr>
        <w:tabs>
          <w:tab w:val="left" w:pos="284"/>
          <w:tab w:val="left" w:pos="4980"/>
        </w:tabs>
        <w:spacing w:after="0" w:line="300" w:lineRule="auto"/>
        <w:ind w:left="0" w:firstLine="0"/>
        <w:jc w:val="both"/>
      </w:pPr>
      <w:r>
        <w:t>Cumplimiento del plan de teletrabajo</w:t>
      </w:r>
    </w:p>
    <w:p w:rsidR="00C80BE8" w:rsidRDefault="00C80BE8" w:rsidP="00C80BE8">
      <w:pPr>
        <w:tabs>
          <w:tab w:val="left" w:pos="284"/>
          <w:tab w:val="left" w:pos="4980"/>
        </w:tabs>
        <w:spacing w:after="0" w:line="300" w:lineRule="auto"/>
        <w:jc w:val="center"/>
      </w:pPr>
      <w:r>
        <w:rPr>
          <w:noProof/>
          <w:lang w:eastAsia="es-SV"/>
        </w:rPr>
        <w:drawing>
          <wp:inline distT="0" distB="0" distL="0" distR="0" wp14:anchorId="73CB3E55" wp14:editId="762996F1">
            <wp:extent cx="2686050" cy="88149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97140" cy="885129"/>
                    </a:xfrm>
                    <a:prstGeom prst="rect">
                      <a:avLst/>
                    </a:prstGeom>
                  </pic:spPr>
                </pic:pic>
              </a:graphicData>
            </a:graphic>
          </wp:inline>
        </w:drawing>
      </w:r>
    </w:p>
    <w:p w:rsidR="00C80BE8" w:rsidRDefault="00C80BE8" w:rsidP="00C80BE8">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C80BE8" w:rsidRPr="00A14708" w:rsidTr="001229CD">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C80BE8" w:rsidRPr="00A14708" w:rsidRDefault="00C80BE8" w:rsidP="001229CD">
            <w:pPr>
              <w:pStyle w:val="Sinespaciado"/>
              <w:jc w:val="center"/>
              <w:rPr>
                <w:b/>
                <w:sz w:val="24"/>
              </w:rPr>
            </w:pPr>
            <w:r w:rsidRPr="00A14708">
              <w:rPr>
                <w:b/>
                <w:sz w:val="24"/>
              </w:rPr>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C80BE8" w:rsidRPr="00A14708" w:rsidRDefault="00C80BE8" w:rsidP="001229CD">
            <w:pPr>
              <w:pStyle w:val="Sinespaciado"/>
              <w:jc w:val="center"/>
              <w:rPr>
                <w:b/>
                <w:sz w:val="24"/>
              </w:rPr>
            </w:pPr>
            <w:r w:rsidRPr="006D5346">
              <w:rPr>
                <w:b/>
                <w:sz w:val="24"/>
              </w:rPr>
              <w:t>$</w:t>
            </w:r>
            <w:r w:rsidRPr="00C80BE8">
              <w:rPr>
                <w:b/>
                <w:sz w:val="24"/>
              </w:rPr>
              <w:t>906,360</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C80BE8" w:rsidRPr="00A14708" w:rsidRDefault="00C80BE8" w:rsidP="001229CD">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C80BE8" w:rsidRPr="00A14708" w:rsidRDefault="00C80BE8" w:rsidP="001229CD">
            <w:pPr>
              <w:pStyle w:val="Sinespaciado"/>
              <w:jc w:val="center"/>
              <w:rPr>
                <w:b/>
                <w:sz w:val="24"/>
              </w:rPr>
            </w:pPr>
            <w:r>
              <w:rPr>
                <w:b/>
                <w:sz w:val="24"/>
              </w:rPr>
              <w:t>10</w:t>
            </w:r>
            <w:r w:rsidRPr="00A14708">
              <w:rPr>
                <w:b/>
                <w:sz w:val="24"/>
              </w:rPr>
              <w:t>%</w:t>
            </w:r>
          </w:p>
        </w:tc>
      </w:tr>
      <w:tr w:rsidR="00C80BE8" w:rsidRPr="00A14708" w:rsidTr="001229CD">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C80BE8" w:rsidRPr="00A14708" w:rsidRDefault="00C80BE8" w:rsidP="001229CD">
            <w:pPr>
              <w:pStyle w:val="Sinespaciado"/>
              <w:jc w:val="center"/>
              <w:rPr>
                <w:b/>
                <w:sz w:val="24"/>
              </w:rPr>
            </w:pPr>
            <w:r w:rsidRPr="00A14708">
              <w:rPr>
                <w:b/>
                <w:sz w:val="24"/>
              </w:rPr>
              <w:t xml:space="preserve">EJECUCION </w:t>
            </w:r>
            <w:r>
              <w:rPr>
                <w:b/>
                <w:sz w:val="24"/>
              </w:rPr>
              <w:t>2T 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C80BE8" w:rsidRPr="00A14708" w:rsidRDefault="00C80BE8" w:rsidP="001229CD">
            <w:pPr>
              <w:pStyle w:val="Sinespaciado"/>
              <w:jc w:val="center"/>
              <w:rPr>
                <w:b/>
                <w:sz w:val="24"/>
              </w:rPr>
            </w:pPr>
            <w:r>
              <w:rPr>
                <w:b/>
                <w:sz w:val="24"/>
              </w:rPr>
              <w:t>$</w:t>
            </w:r>
            <w:r w:rsidRPr="00C80BE8">
              <w:rPr>
                <w:b/>
                <w:sz w:val="24"/>
              </w:rPr>
              <w:t>87,994</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C80BE8" w:rsidRPr="00A14708" w:rsidRDefault="00C80BE8" w:rsidP="001229CD">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C80BE8" w:rsidRPr="00A14708" w:rsidRDefault="00C80BE8" w:rsidP="001229CD">
            <w:pPr>
              <w:pStyle w:val="Sinespaciado"/>
              <w:jc w:val="center"/>
              <w:rPr>
                <w:b/>
                <w:sz w:val="24"/>
              </w:rPr>
            </w:pPr>
          </w:p>
        </w:tc>
      </w:tr>
    </w:tbl>
    <w:p w:rsidR="001229CD" w:rsidRDefault="001229CD" w:rsidP="001229CD">
      <w:pPr>
        <w:pStyle w:val="Ttulo2"/>
        <w:keepNext w:val="0"/>
        <w:keepLines w:val="0"/>
        <w:numPr>
          <w:ilvl w:val="0"/>
          <w:numId w:val="21"/>
        </w:numPr>
        <w:spacing w:before="0" w:line="300" w:lineRule="auto"/>
        <w:contextualSpacing/>
        <w:rPr>
          <w:rFonts w:ascii="Open Sans" w:eastAsiaTheme="minorEastAsia" w:hAnsi="Open Sans" w:cs="Open Sans"/>
          <w:b/>
          <w:i/>
          <w:color w:val="auto"/>
          <w:sz w:val="32"/>
          <w:szCs w:val="24"/>
          <w:u w:val="single"/>
          <w:lang w:eastAsia="es-SV"/>
        </w:rPr>
      </w:pPr>
      <w:bookmarkStart w:id="18" w:name="_Toc46141362"/>
      <w:r>
        <w:rPr>
          <w:rFonts w:ascii="Open Sans" w:eastAsiaTheme="minorEastAsia" w:hAnsi="Open Sans" w:cs="Open Sans"/>
          <w:b/>
          <w:i/>
          <w:color w:val="auto"/>
          <w:sz w:val="32"/>
          <w:szCs w:val="24"/>
          <w:u w:val="single"/>
          <w:lang w:eastAsia="es-SV"/>
        </w:rPr>
        <w:lastRenderedPageBreak/>
        <w:t>Gerencia Legal</w:t>
      </w:r>
      <w:bookmarkEnd w:id="18"/>
    </w:p>
    <w:p w:rsidR="001229CD" w:rsidRPr="001229CD" w:rsidRDefault="001229CD" w:rsidP="001229CD">
      <w:pPr>
        <w:rPr>
          <w:b/>
          <w:u w:val="single"/>
          <w:lang w:eastAsia="es-SV"/>
        </w:rPr>
      </w:pPr>
      <w:r w:rsidRPr="001229CD">
        <w:rPr>
          <w:b/>
          <w:u w:val="single"/>
          <w:lang w:eastAsia="es-SV"/>
        </w:rPr>
        <w:t xml:space="preserve">Actividades relevantes durante el trimestre </w:t>
      </w:r>
    </w:p>
    <w:p w:rsidR="00C80BE8" w:rsidRDefault="001229CD" w:rsidP="001229CD">
      <w:pPr>
        <w:pStyle w:val="Prrafodelista"/>
        <w:numPr>
          <w:ilvl w:val="0"/>
          <w:numId w:val="9"/>
        </w:numPr>
        <w:tabs>
          <w:tab w:val="left" w:pos="284"/>
          <w:tab w:val="left" w:pos="4980"/>
        </w:tabs>
        <w:spacing w:after="0" w:line="300" w:lineRule="auto"/>
        <w:ind w:left="0" w:firstLine="0"/>
        <w:jc w:val="both"/>
      </w:pPr>
      <w:r w:rsidRPr="001229CD">
        <w:t>44 r</w:t>
      </w:r>
      <w:r>
        <w:t>esoluciones y contratos atendidos</w:t>
      </w:r>
      <w:r w:rsidRPr="001229CD">
        <w:t xml:space="preserve"> durante el 2° trimestre.</w:t>
      </w:r>
    </w:p>
    <w:p w:rsidR="001229CD" w:rsidRDefault="001229CD" w:rsidP="001229CD">
      <w:pPr>
        <w:pStyle w:val="Prrafodelista"/>
        <w:numPr>
          <w:ilvl w:val="0"/>
          <w:numId w:val="9"/>
        </w:numPr>
        <w:tabs>
          <w:tab w:val="left" w:pos="284"/>
          <w:tab w:val="left" w:pos="4980"/>
        </w:tabs>
        <w:spacing w:after="0" w:line="300" w:lineRule="auto"/>
        <w:ind w:left="0" w:firstLine="0"/>
        <w:jc w:val="both"/>
      </w:pPr>
      <w:r w:rsidRPr="001229CD">
        <w:t>Revisión de instrumentos legales para actualizarlos y aplicarlos en el marco de la pandemia</w:t>
      </w:r>
    </w:p>
    <w:p w:rsidR="001229CD" w:rsidRDefault="001229CD" w:rsidP="001229CD">
      <w:pPr>
        <w:pStyle w:val="Prrafodelista"/>
        <w:numPr>
          <w:ilvl w:val="0"/>
          <w:numId w:val="9"/>
        </w:numPr>
        <w:tabs>
          <w:tab w:val="left" w:pos="284"/>
          <w:tab w:val="left" w:pos="4980"/>
        </w:tabs>
        <w:spacing w:after="0" w:line="300" w:lineRule="auto"/>
        <w:ind w:left="0" w:firstLine="0"/>
        <w:jc w:val="both"/>
      </w:pPr>
      <w:r w:rsidRPr="001229CD">
        <w:t xml:space="preserve">Revisión procesos internos para determinar los que tienen vinculación con terceros para determinar </w:t>
      </w:r>
      <w:r>
        <w:t>si se actualizarán  conforme LPA</w:t>
      </w:r>
      <w:r w:rsidRPr="001229CD">
        <w:t>.</w:t>
      </w:r>
    </w:p>
    <w:p w:rsidR="001229CD" w:rsidRDefault="001229CD" w:rsidP="001229CD">
      <w:pPr>
        <w:pStyle w:val="Prrafodelista"/>
        <w:numPr>
          <w:ilvl w:val="0"/>
          <w:numId w:val="9"/>
        </w:numPr>
        <w:tabs>
          <w:tab w:val="left" w:pos="284"/>
          <w:tab w:val="left" w:pos="4980"/>
        </w:tabs>
        <w:spacing w:after="0" w:line="300" w:lineRule="auto"/>
        <w:ind w:left="0" w:firstLine="0"/>
        <w:jc w:val="both"/>
      </w:pPr>
      <w:r>
        <w:rPr>
          <w:noProof/>
          <w:lang w:eastAsia="es-SV"/>
        </w:rPr>
        <w:drawing>
          <wp:anchor distT="0" distB="0" distL="114300" distR="114300" simplePos="0" relativeHeight="251735040" behindDoc="0" locked="0" layoutInCell="1" allowOverlap="1">
            <wp:simplePos x="0" y="0"/>
            <wp:positionH relativeFrom="column">
              <wp:posOffset>-575310</wp:posOffset>
            </wp:positionH>
            <wp:positionV relativeFrom="paragraph">
              <wp:posOffset>317500</wp:posOffset>
            </wp:positionV>
            <wp:extent cx="6973653" cy="53340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138.219.14.40-2020.07.17-12_27_36.png"/>
                    <pic:cNvPicPr/>
                  </pic:nvPicPr>
                  <pic:blipFill>
                    <a:blip r:embed="rId43">
                      <a:extLst>
                        <a:ext uri="{28A0092B-C50C-407E-A947-70E740481C1C}">
                          <a14:useLocalDpi xmlns:a14="http://schemas.microsoft.com/office/drawing/2010/main" val="0"/>
                        </a:ext>
                      </a:extLst>
                    </a:blip>
                    <a:stretch>
                      <a:fillRect/>
                    </a:stretch>
                  </pic:blipFill>
                  <pic:spPr>
                    <a:xfrm>
                      <a:off x="0" y="0"/>
                      <a:ext cx="6973653" cy="533400"/>
                    </a:xfrm>
                    <a:prstGeom prst="rect">
                      <a:avLst/>
                    </a:prstGeom>
                  </pic:spPr>
                </pic:pic>
              </a:graphicData>
            </a:graphic>
            <wp14:sizeRelH relativeFrom="page">
              <wp14:pctWidth>0</wp14:pctWidth>
            </wp14:sizeRelH>
            <wp14:sizeRelV relativeFrom="page">
              <wp14:pctHeight>0</wp14:pctHeight>
            </wp14:sizeRelV>
          </wp:anchor>
        </w:drawing>
      </w:r>
      <w:r>
        <w:t>Seguimiento del plan de teletrabajo en Herramienta “Gobierno por Resultados” GPR</w:t>
      </w:r>
    </w:p>
    <w:p w:rsidR="001229CD" w:rsidRDefault="001229CD" w:rsidP="001229CD"/>
    <w:p w:rsidR="001229CD" w:rsidRDefault="001229CD" w:rsidP="001229CD"/>
    <w:p w:rsidR="001229CD" w:rsidRDefault="001229CD" w:rsidP="001229CD">
      <w:pPr>
        <w:pStyle w:val="Prrafodelista"/>
        <w:numPr>
          <w:ilvl w:val="0"/>
          <w:numId w:val="9"/>
        </w:numPr>
        <w:tabs>
          <w:tab w:val="left" w:pos="284"/>
          <w:tab w:val="left" w:pos="4980"/>
        </w:tabs>
        <w:spacing w:after="0" w:line="300" w:lineRule="auto"/>
        <w:ind w:left="0" w:firstLine="0"/>
        <w:jc w:val="both"/>
      </w:pPr>
      <w:r>
        <w:t>Cumplimiento del plan de teletrabajo</w:t>
      </w:r>
    </w:p>
    <w:p w:rsidR="001229CD" w:rsidRDefault="001229CD" w:rsidP="001229CD">
      <w:pPr>
        <w:tabs>
          <w:tab w:val="left" w:pos="284"/>
          <w:tab w:val="left" w:pos="4980"/>
        </w:tabs>
        <w:spacing w:after="0" w:line="300" w:lineRule="auto"/>
        <w:jc w:val="center"/>
      </w:pPr>
      <w:r>
        <w:rPr>
          <w:noProof/>
          <w:lang w:eastAsia="es-SV"/>
        </w:rPr>
        <w:drawing>
          <wp:inline distT="0" distB="0" distL="0" distR="0" wp14:anchorId="67EB29F8" wp14:editId="220E4539">
            <wp:extent cx="3086100" cy="105727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86100" cy="1057275"/>
                    </a:xfrm>
                    <a:prstGeom prst="rect">
                      <a:avLst/>
                    </a:prstGeom>
                  </pic:spPr>
                </pic:pic>
              </a:graphicData>
            </a:graphic>
          </wp:inline>
        </w:drawing>
      </w:r>
    </w:p>
    <w:p w:rsidR="001229CD" w:rsidRDefault="001229CD" w:rsidP="001229CD">
      <w:pPr>
        <w:tabs>
          <w:tab w:val="left" w:pos="284"/>
          <w:tab w:val="left" w:pos="4980"/>
        </w:tabs>
        <w:spacing w:after="0" w:line="300" w:lineRule="auto"/>
        <w:jc w:val="both"/>
      </w:pPr>
    </w:p>
    <w:p w:rsidR="001229CD" w:rsidRDefault="001229CD" w:rsidP="001229CD">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1229CD" w:rsidRPr="00A14708" w:rsidTr="001229CD">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1229CD" w:rsidRPr="00A14708" w:rsidRDefault="001229CD" w:rsidP="001229CD">
            <w:pPr>
              <w:pStyle w:val="Sinespaciado"/>
              <w:jc w:val="center"/>
              <w:rPr>
                <w:b/>
                <w:sz w:val="24"/>
              </w:rPr>
            </w:pPr>
            <w:r w:rsidRPr="00A14708">
              <w:rPr>
                <w:b/>
                <w:sz w:val="24"/>
              </w:rPr>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1229CD" w:rsidRPr="00A14708" w:rsidRDefault="001229CD" w:rsidP="001229CD">
            <w:pPr>
              <w:pStyle w:val="Sinespaciado"/>
              <w:jc w:val="center"/>
              <w:rPr>
                <w:b/>
                <w:sz w:val="24"/>
              </w:rPr>
            </w:pPr>
            <w:r w:rsidRPr="006D5346">
              <w:rPr>
                <w:b/>
                <w:sz w:val="24"/>
              </w:rPr>
              <w:t>$</w:t>
            </w:r>
            <w:r w:rsidRPr="001229CD">
              <w:rPr>
                <w:rFonts w:ascii="Open Sans" w:hAnsi="Open Sans"/>
              </w:rPr>
              <w:t xml:space="preserve"> </w:t>
            </w:r>
            <w:r w:rsidRPr="001229CD">
              <w:rPr>
                <w:b/>
                <w:sz w:val="24"/>
              </w:rPr>
              <w:t>142,920</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1229CD" w:rsidRPr="00A14708" w:rsidRDefault="001229CD" w:rsidP="001229CD">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1229CD" w:rsidRPr="00A14708" w:rsidRDefault="001229CD" w:rsidP="001229CD">
            <w:pPr>
              <w:pStyle w:val="Sinespaciado"/>
              <w:jc w:val="center"/>
              <w:rPr>
                <w:b/>
                <w:sz w:val="24"/>
              </w:rPr>
            </w:pPr>
            <w:r>
              <w:rPr>
                <w:b/>
                <w:sz w:val="24"/>
              </w:rPr>
              <w:t>36</w:t>
            </w:r>
            <w:r w:rsidRPr="00A14708">
              <w:rPr>
                <w:b/>
                <w:sz w:val="24"/>
              </w:rPr>
              <w:t>%</w:t>
            </w:r>
          </w:p>
        </w:tc>
      </w:tr>
      <w:tr w:rsidR="001229CD" w:rsidRPr="00A14708" w:rsidTr="001229CD">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1229CD" w:rsidRPr="00A14708" w:rsidRDefault="001229CD" w:rsidP="001229CD">
            <w:pPr>
              <w:pStyle w:val="Sinespaciado"/>
              <w:jc w:val="center"/>
              <w:rPr>
                <w:b/>
                <w:sz w:val="24"/>
              </w:rPr>
            </w:pPr>
            <w:r w:rsidRPr="00A14708">
              <w:rPr>
                <w:b/>
                <w:sz w:val="24"/>
              </w:rPr>
              <w:t xml:space="preserve">EJECUCION </w:t>
            </w:r>
            <w:r>
              <w:rPr>
                <w:b/>
                <w:sz w:val="24"/>
              </w:rPr>
              <w:t>2T 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1229CD" w:rsidRPr="00A14708" w:rsidRDefault="001229CD" w:rsidP="001229CD">
            <w:pPr>
              <w:pStyle w:val="Sinespaciado"/>
              <w:jc w:val="center"/>
              <w:rPr>
                <w:b/>
                <w:sz w:val="24"/>
              </w:rPr>
            </w:pPr>
            <w:r>
              <w:rPr>
                <w:b/>
                <w:sz w:val="24"/>
              </w:rPr>
              <w:t>$</w:t>
            </w:r>
            <w:r w:rsidRPr="001229CD">
              <w:rPr>
                <w:rFonts w:ascii="Open Sans" w:hAnsi="Open Sans"/>
              </w:rPr>
              <w:t xml:space="preserve"> </w:t>
            </w:r>
            <w:r w:rsidRPr="001229CD">
              <w:rPr>
                <w:b/>
                <w:sz w:val="24"/>
              </w:rPr>
              <w:t>51,595</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1229CD" w:rsidRPr="00A14708" w:rsidRDefault="001229CD" w:rsidP="001229CD">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1229CD" w:rsidRPr="00A14708" w:rsidRDefault="001229CD" w:rsidP="001229CD">
            <w:pPr>
              <w:pStyle w:val="Sinespaciado"/>
              <w:jc w:val="center"/>
              <w:rPr>
                <w:b/>
                <w:sz w:val="24"/>
              </w:rPr>
            </w:pPr>
          </w:p>
        </w:tc>
      </w:tr>
    </w:tbl>
    <w:p w:rsidR="001229CD" w:rsidRDefault="001229CD" w:rsidP="00C80BE8"/>
    <w:p w:rsidR="001229CD" w:rsidRDefault="001229CD" w:rsidP="00C80BE8"/>
    <w:p w:rsidR="001229CD" w:rsidRDefault="001229CD" w:rsidP="00C80BE8"/>
    <w:p w:rsidR="001229CD" w:rsidRDefault="001229CD" w:rsidP="00C80BE8"/>
    <w:p w:rsidR="001229CD" w:rsidRDefault="001229CD" w:rsidP="00C80BE8"/>
    <w:p w:rsidR="001229CD" w:rsidRDefault="001229CD" w:rsidP="00C80BE8"/>
    <w:p w:rsidR="001229CD" w:rsidRDefault="001229CD" w:rsidP="00C80BE8"/>
    <w:p w:rsidR="001229CD" w:rsidRDefault="001229CD" w:rsidP="00C80BE8"/>
    <w:p w:rsidR="001229CD" w:rsidRDefault="001229CD" w:rsidP="00C80BE8"/>
    <w:p w:rsidR="001229CD" w:rsidRDefault="001229CD" w:rsidP="00C80BE8"/>
    <w:p w:rsidR="001229CD" w:rsidRDefault="001229CD" w:rsidP="00C80BE8"/>
    <w:p w:rsidR="001229CD" w:rsidRDefault="001229CD" w:rsidP="001229CD">
      <w:pPr>
        <w:pStyle w:val="Ttulo2"/>
        <w:keepNext w:val="0"/>
        <w:keepLines w:val="0"/>
        <w:numPr>
          <w:ilvl w:val="0"/>
          <w:numId w:val="21"/>
        </w:numPr>
        <w:spacing w:before="0" w:line="300" w:lineRule="auto"/>
        <w:contextualSpacing/>
        <w:jc w:val="both"/>
        <w:rPr>
          <w:rFonts w:ascii="Open Sans" w:eastAsiaTheme="minorEastAsia" w:hAnsi="Open Sans" w:cs="Open Sans"/>
          <w:b/>
          <w:i/>
          <w:color w:val="auto"/>
          <w:sz w:val="32"/>
          <w:szCs w:val="24"/>
          <w:u w:val="single"/>
          <w:lang w:eastAsia="es-SV"/>
        </w:rPr>
      </w:pPr>
      <w:bookmarkStart w:id="19" w:name="_Toc46141363"/>
      <w:r>
        <w:rPr>
          <w:rFonts w:ascii="Open Sans" w:eastAsiaTheme="minorEastAsia" w:hAnsi="Open Sans" w:cs="Open Sans"/>
          <w:b/>
          <w:i/>
          <w:color w:val="auto"/>
          <w:sz w:val="32"/>
          <w:szCs w:val="24"/>
          <w:u w:val="single"/>
          <w:lang w:eastAsia="es-SV"/>
        </w:rPr>
        <w:lastRenderedPageBreak/>
        <w:t>Gerencia de Adquisiciones y Contrataciones Institucional</w:t>
      </w:r>
      <w:bookmarkEnd w:id="19"/>
    </w:p>
    <w:p w:rsidR="001229CD" w:rsidRPr="001229CD" w:rsidRDefault="001229CD" w:rsidP="001229CD">
      <w:pPr>
        <w:rPr>
          <w:b/>
          <w:u w:val="single"/>
          <w:lang w:eastAsia="es-SV"/>
        </w:rPr>
      </w:pPr>
      <w:r w:rsidRPr="001229CD">
        <w:rPr>
          <w:b/>
          <w:u w:val="single"/>
          <w:lang w:eastAsia="es-SV"/>
        </w:rPr>
        <w:t xml:space="preserve">Actividades relevantes durante el trimestre </w:t>
      </w:r>
    </w:p>
    <w:p w:rsidR="001229CD" w:rsidRDefault="005339C3" w:rsidP="005339C3">
      <w:pPr>
        <w:pStyle w:val="Prrafodelista"/>
        <w:numPr>
          <w:ilvl w:val="0"/>
          <w:numId w:val="9"/>
        </w:numPr>
        <w:tabs>
          <w:tab w:val="left" w:pos="284"/>
          <w:tab w:val="left" w:pos="4980"/>
        </w:tabs>
        <w:spacing w:after="0" w:line="300" w:lineRule="auto"/>
        <w:ind w:left="0" w:firstLine="0"/>
        <w:jc w:val="both"/>
      </w:pPr>
      <w:r w:rsidRPr="005339C3">
        <w:t>Revisión de requerimientos del Sistema Integrado.</w:t>
      </w:r>
    </w:p>
    <w:p w:rsidR="005339C3" w:rsidRDefault="005339C3" w:rsidP="005339C3">
      <w:pPr>
        <w:pStyle w:val="Prrafodelista"/>
        <w:numPr>
          <w:ilvl w:val="0"/>
          <w:numId w:val="9"/>
        </w:numPr>
        <w:tabs>
          <w:tab w:val="left" w:pos="284"/>
          <w:tab w:val="left" w:pos="4980"/>
        </w:tabs>
        <w:spacing w:after="0" w:line="300" w:lineRule="auto"/>
        <w:ind w:left="0" w:firstLine="0"/>
        <w:jc w:val="both"/>
      </w:pPr>
      <w:r w:rsidRPr="005339C3">
        <w:t>Informes de adquisiciones de bienes y servicios ejecutados por la UACI y requeridos por las unidades solicitantes.</w:t>
      </w:r>
    </w:p>
    <w:p w:rsidR="005339C3" w:rsidRDefault="005339C3" w:rsidP="005339C3">
      <w:pPr>
        <w:pStyle w:val="Prrafodelista"/>
        <w:numPr>
          <w:ilvl w:val="0"/>
          <w:numId w:val="9"/>
        </w:numPr>
        <w:tabs>
          <w:tab w:val="left" w:pos="284"/>
          <w:tab w:val="left" w:pos="4980"/>
        </w:tabs>
        <w:spacing w:after="0" w:line="300" w:lineRule="auto"/>
        <w:ind w:left="0" w:firstLine="0"/>
        <w:jc w:val="both"/>
      </w:pPr>
      <w:r w:rsidRPr="005339C3">
        <w:t>Informes de lineamientos y comunicados de la UNAC, comunicados institucionales discutidos con el personal.</w:t>
      </w:r>
    </w:p>
    <w:p w:rsidR="005339C3" w:rsidRDefault="005339C3" w:rsidP="005339C3">
      <w:pPr>
        <w:pStyle w:val="Prrafodelista"/>
        <w:numPr>
          <w:ilvl w:val="0"/>
          <w:numId w:val="9"/>
        </w:numPr>
        <w:tabs>
          <w:tab w:val="left" w:pos="284"/>
          <w:tab w:val="left" w:pos="4980"/>
        </w:tabs>
        <w:spacing w:after="0" w:line="300" w:lineRule="auto"/>
        <w:ind w:left="0" w:firstLine="0"/>
        <w:jc w:val="both"/>
      </w:pPr>
      <w:r w:rsidRPr="005339C3">
        <w:t>Procesos de adquisición de Bienes y Servicios, según LACAP, atendidos del 1 de Abril al 30 Junio 2020</w:t>
      </w:r>
    </w:p>
    <w:p w:rsidR="005339C3" w:rsidRPr="005339C3" w:rsidRDefault="005339C3" w:rsidP="005339C3">
      <w:pPr>
        <w:pStyle w:val="Prrafodelista"/>
        <w:numPr>
          <w:ilvl w:val="0"/>
          <w:numId w:val="15"/>
        </w:numPr>
        <w:spacing w:after="0" w:line="300" w:lineRule="auto"/>
        <w:jc w:val="both"/>
      </w:pPr>
      <w:r w:rsidRPr="005339C3">
        <w:t>1 - Licitación o Concurso / $700,000</w:t>
      </w:r>
    </w:p>
    <w:p w:rsidR="005339C3" w:rsidRPr="005339C3" w:rsidRDefault="005339C3" w:rsidP="005339C3">
      <w:pPr>
        <w:pStyle w:val="Prrafodelista"/>
        <w:numPr>
          <w:ilvl w:val="0"/>
          <w:numId w:val="15"/>
        </w:numPr>
        <w:spacing w:after="0" w:line="300" w:lineRule="auto"/>
        <w:jc w:val="both"/>
      </w:pPr>
      <w:r w:rsidRPr="005339C3">
        <w:t>3 - Mercado Bursátil / $801,867.59</w:t>
      </w:r>
    </w:p>
    <w:p w:rsidR="005339C3" w:rsidRPr="001229CD" w:rsidRDefault="005339C3" w:rsidP="005339C3">
      <w:pPr>
        <w:pStyle w:val="Prrafodelista"/>
        <w:numPr>
          <w:ilvl w:val="0"/>
          <w:numId w:val="15"/>
        </w:numPr>
        <w:spacing w:after="0" w:line="300" w:lineRule="auto"/>
        <w:jc w:val="both"/>
      </w:pPr>
      <w:r w:rsidRPr="005339C3">
        <w:t>65 - Libre Gestión / $167,647.79.</w:t>
      </w:r>
    </w:p>
    <w:p w:rsidR="005339C3" w:rsidRDefault="005339C3" w:rsidP="005339C3">
      <w:pPr>
        <w:pStyle w:val="Prrafodelista"/>
        <w:numPr>
          <w:ilvl w:val="0"/>
          <w:numId w:val="9"/>
        </w:numPr>
        <w:tabs>
          <w:tab w:val="left" w:pos="284"/>
          <w:tab w:val="left" w:pos="4980"/>
        </w:tabs>
        <w:spacing w:after="0" w:line="300" w:lineRule="auto"/>
        <w:ind w:left="0" w:firstLine="0"/>
        <w:jc w:val="both"/>
      </w:pPr>
      <w:r>
        <w:t>Seguimiento del plan de teletrabajo en Herramienta “Gobierno por Resultados” GPR</w:t>
      </w:r>
    </w:p>
    <w:p w:rsidR="005339C3" w:rsidRDefault="005339C3" w:rsidP="005339C3">
      <w:r>
        <w:rPr>
          <w:noProof/>
          <w:lang w:eastAsia="es-SV"/>
        </w:rPr>
        <w:drawing>
          <wp:anchor distT="0" distB="0" distL="114300" distR="114300" simplePos="0" relativeHeight="251736064" behindDoc="0" locked="0" layoutInCell="1" allowOverlap="1">
            <wp:simplePos x="0" y="0"/>
            <wp:positionH relativeFrom="column">
              <wp:posOffset>-289560</wp:posOffset>
            </wp:positionH>
            <wp:positionV relativeFrom="paragraph">
              <wp:posOffset>132715</wp:posOffset>
            </wp:positionV>
            <wp:extent cx="6620490" cy="3781425"/>
            <wp:effectExtent l="0" t="0" r="952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138.219.14.40-2020.07.17-12_27_36.png"/>
                    <pic:cNvPicPr/>
                  </pic:nvPicPr>
                  <pic:blipFill>
                    <a:blip r:embed="rId45">
                      <a:extLst>
                        <a:ext uri="{28A0092B-C50C-407E-A947-70E740481C1C}">
                          <a14:useLocalDpi xmlns:a14="http://schemas.microsoft.com/office/drawing/2010/main" val="0"/>
                        </a:ext>
                      </a:extLst>
                    </a:blip>
                    <a:stretch>
                      <a:fillRect/>
                    </a:stretch>
                  </pic:blipFill>
                  <pic:spPr>
                    <a:xfrm>
                      <a:off x="0" y="0"/>
                      <a:ext cx="6620490" cy="3781425"/>
                    </a:xfrm>
                    <a:prstGeom prst="rect">
                      <a:avLst/>
                    </a:prstGeom>
                  </pic:spPr>
                </pic:pic>
              </a:graphicData>
            </a:graphic>
            <wp14:sizeRelH relativeFrom="page">
              <wp14:pctWidth>0</wp14:pctWidth>
            </wp14:sizeRelH>
            <wp14:sizeRelV relativeFrom="page">
              <wp14:pctHeight>0</wp14:pctHeight>
            </wp14:sizeRelV>
          </wp:anchor>
        </w:drawing>
      </w:r>
    </w:p>
    <w:p w:rsidR="005339C3" w:rsidRDefault="005339C3" w:rsidP="005339C3"/>
    <w:p w:rsidR="005339C3" w:rsidRDefault="005339C3" w:rsidP="005339C3"/>
    <w:p w:rsidR="005339C3" w:rsidRDefault="005339C3" w:rsidP="005339C3"/>
    <w:p w:rsidR="005339C3" w:rsidRDefault="005339C3" w:rsidP="005339C3"/>
    <w:p w:rsidR="005339C3" w:rsidRDefault="005339C3" w:rsidP="005339C3"/>
    <w:p w:rsidR="005339C3" w:rsidRDefault="005339C3" w:rsidP="005339C3"/>
    <w:p w:rsidR="005339C3" w:rsidRDefault="005339C3" w:rsidP="005339C3"/>
    <w:p w:rsidR="005339C3" w:rsidRDefault="005339C3" w:rsidP="005339C3"/>
    <w:p w:rsidR="005339C3" w:rsidRDefault="005339C3" w:rsidP="005339C3"/>
    <w:p w:rsidR="005339C3" w:rsidRDefault="005339C3" w:rsidP="005339C3"/>
    <w:p w:rsidR="005339C3" w:rsidRDefault="005339C3" w:rsidP="005339C3"/>
    <w:p w:rsidR="005339C3" w:rsidRDefault="005339C3" w:rsidP="005339C3"/>
    <w:p w:rsidR="005339C3" w:rsidRDefault="005339C3" w:rsidP="005339C3"/>
    <w:p w:rsidR="005339C3" w:rsidRDefault="005339C3" w:rsidP="005339C3"/>
    <w:p w:rsidR="005339C3" w:rsidRDefault="005339C3" w:rsidP="005339C3">
      <w:pPr>
        <w:pStyle w:val="Prrafodelista"/>
        <w:numPr>
          <w:ilvl w:val="0"/>
          <w:numId w:val="9"/>
        </w:numPr>
        <w:tabs>
          <w:tab w:val="left" w:pos="284"/>
          <w:tab w:val="left" w:pos="4980"/>
        </w:tabs>
        <w:spacing w:after="0" w:line="300" w:lineRule="auto"/>
        <w:ind w:left="0" w:firstLine="0"/>
        <w:jc w:val="both"/>
      </w:pPr>
      <w:r>
        <w:lastRenderedPageBreak/>
        <w:t>Cumplimiento del plan de teletrabajo</w:t>
      </w:r>
    </w:p>
    <w:p w:rsidR="005339C3" w:rsidRDefault="005339C3" w:rsidP="005339C3">
      <w:pPr>
        <w:tabs>
          <w:tab w:val="left" w:pos="284"/>
          <w:tab w:val="left" w:pos="4980"/>
        </w:tabs>
        <w:spacing w:after="0" w:line="300" w:lineRule="auto"/>
        <w:jc w:val="center"/>
      </w:pPr>
      <w:r>
        <w:rPr>
          <w:noProof/>
          <w:lang w:eastAsia="es-SV"/>
        </w:rPr>
        <w:drawing>
          <wp:inline distT="0" distB="0" distL="0" distR="0" wp14:anchorId="3A138F73" wp14:editId="1B7301CD">
            <wp:extent cx="3086100" cy="105727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86100" cy="1057275"/>
                    </a:xfrm>
                    <a:prstGeom prst="rect">
                      <a:avLst/>
                    </a:prstGeom>
                  </pic:spPr>
                </pic:pic>
              </a:graphicData>
            </a:graphic>
          </wp:inline>
        </w:drawing>
      </w:r>
    </w:p>
    <w:p w:rsidR="005339C3" w:rsidRDefault="005339C3" w:rsidP="005339C3">
      <w:pPr>
        <w:tabs>
          <w:tab w:val="left" w:pos="284"/>
          <w:tab w:val="left" w:pos="4980"/>
        </w:tabs>
        <w:spacing w:after="0" w:line="300" w:lineRule="auto"/>
        <w:jc w:val="both"/>
      </w:pPr>
    </w:p>
    <w:p w:rsidR="005339C3" w:rsidRDefault="005339C3" w:rsidP="005339C3">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5339C3" w:rsidRPr="00A14708" w:rsidTr="006A59F6">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5339C3" w:rsidRPr="00A14708" w:rsidRDefault="005339C3" w:rsidP="006A59F6">
            <w:pPr>
              <w:pStyle w:val="Sinespaciado"/>
              <w:jc w:val="center"/>
              <w:rPr>
                <w:b/>
                <w:sz w:val="24"/>
              </w:rPr>
            </w:pPr>
            <w:r w:rsidRPr="00A14708">
              <w:rPr>
                <w:b/>
                <w:sz w:val="24"/>
              </w:rPr>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5339C3" w:rsidRPr="00A14708" w:rsidRDefault="005339C3" w:rsidP="006A59F6">
            <w:pPr>
              <w:pStyle w:val="Sinespaciado"/>
              <w:jc w:val="center"/>
              <w:rPr>
                <w:b/>
                <w:sz w:val="24"/>
              </w:rPr>
            </w:pPr>
            <w:r w:rsidRPr="006D5346">
              <w:rPr>
                <w:b/>
                <w:sz w:val="24"/>
              </w:rPr>
              <w:t>$</w:t>
            </w:r>
            <w:r w:rsidRPr="005339C3">
              <w:rPr>
                <w:b/>
                <w:sz w:val="24"/>
              </w:rPr>
              <w:t>204,820</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5339C3" w:rsidRPr="00A14708" w:rsidRDefault="005339C3" w:rsidP="006A59F6">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5339C3" w:rsidRPr="00A14708" w:rsidRDefault="005339C3" w:rsidP="006A59F6">
            <w:pPr>
              <w:pStyle w:val="Sinespaciado"/>
              <w:jc w:val="center"/>
              <w:rPr>
                <w:b/>
                <w:sz w:val="24"/>
              </w:rPr>
            </w:pPr>
            <w:r>
              <w:rPr>
                <w:b/>
                <w:sz w:val="24"/>
              </w:rPr>
              <w:t>32</w:t>
            </w:r>
            <w:r w:rsidRPr="00A14708">
              <w:rPr>
                <w:b/>
                <w:sz w:val="24"/>
              </w:rPr>
              <w:t>%</w:t>
            </w:r>
          </w:p>
        </w:tc>
      </w:tr>
      <w:tr w:rsidR="005339C3" w:rsidRPr="00A14708" w:rsidTr="006A59F6">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5339C3" w:rsidRPr="00A14708" w:rsidRDefault="005339C3" w:rsidP="006A59F6">
            <w:pPr>
              <w:pStyle w:val="Sinespaciado"/>
              <w:jc w:val="center"/>
              <w:rPr>
                <w:b/>
                <w:sz w:val="24"/>
              </w:rPr>
            </w:pPr>
            <w:r w:rsidRPr="00A14708">
              <w:rPr>
                <w:b/>
                <w:sz w:val="24"/>
              </w:rPr>
              <w:t xml:space="preserve">EJECUCION </w:t>
            </w:r>
            <w:r>
              <w:rPr>
                <w:b/>
                <w:sz w:val="24"/>
              </w:rPr>
              <w:t>2T 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5339C3" w:rsidRPr="00A14708" w:rsidRDefault="005339C3" w:rsidP="006A59F6">
            <w:pPr>
              <w:pStyle w:val="Sinespaciado"/>
              <w:jc w:val="center"/>
              <w:rPr>
                <w:b/>
                <w:sz w:val="24"/>
              </w:rPr>
            </w:pPr>
            <w:r>
              <w:rPr>
                <w:b/>
                <w:sz w:val="24"/>
              </w:rPr>
              <w:t>$</w:t>
            </w:r>
            <w:r w:rsidRPr="005339C3">
              <w:rPr>
                <w:b/>
                <w:sz w:val="24"/>
              </w:rPr>
              <w:t>65,937</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5339C3" w:rsidRPr="00A14708" w:rsidRDefault="005339C3" w:rsidP="006A59F6">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5339C3" w:rsidRPr="00A14708" w:rsidRDefault="005339C3" w:rsidP="006A59F6">
            <w:pPr>
              <w:pStyle w:val="Sinespaciado"/>
              <w:jc w:val="center"/>
              <w:rPr>
                <w:b/>
                <w:sz w:val="24"/>
              </w:rPr>
            </w:pPr>
          </w:p>
        </w:tc>
      </w:tr>
    </w:tbl>
    <w:p w:rsidR="001229CD" w:rsidRDefault="001229CD" w:rsidP="00C80BE8"/>
    <w:p w:rsidR="001229CD" w:rsidRDefault="001229CD" w:rsidP="00C80BE8"/>
    <w:p w:rsidR="00BF0AFE" w:rsidRDefault="00BF0AFE" w:rsidP="00C80BE8"/>
    <w:p w:rsidR="00BF0AFE" w:rsidRDefault="00BF0AFE" w:rsidP="00C80BE8"/>
    <w:p w:rsidR="00BF0AFE" w:rsidRDefault="00BF0AFE" w:rsidP="00C80BE8"/>
    <w:p w:rsidR="00BF0AFE" w:rsidRDefault="00BF0AFE" w:rsidP="00C80BE8"/>
    <w:p w:rsidR="00BF0AFE" w:rsidRDefault="00BF0AFE" w:rsidP="00C80BE8"/>
    <w:p w:rsidR="00BF0AFE" w:rsidRDefault="00BF0AFE" w:rsidP="00C80BE8"/>
    <w:p w:rsidR="00BF0AFE" w:rsidRDefault="00BF0AFE" w:rsidP="00C80BE8"/>
    <w:p w:rsidR="00BF0AFE" w:rsidRDefault="00BF0AFE" w:rsidP="00C80BE8"/>
    <w:p w:rsidR="00BF0AFE" w:rsidRDefault="00BF0AFE" w:rsidP="00C80BE8"/>
    <w:p w:rsidR="00BF0AFE" w:rsidRDefault="00BF0AFE" w:rsidP="00C80BE8"/>
    <w:p w:rsidR="00BF0AFE" w:rsidRDefault="00BF0AFE" w:rsidP="00C80BE8"/>
    <w:p w:rsidR="00BF0AFE" w:rsidRDefault="00BF0AFE" w:rsidP="00C80BE8"/>
    <w:p w:rsidR="00BF0AFE" w:rsidRDefault="00BF0AFE" w:rsidP="00C80BE8"/>
    <w:p w:rsidR="00BF0AFE" w:rsidRDefault="00BF0AFE" w:rsidP="00C80BE8"/>
    <w:p w:rsidR="00BF0AFE" w:rsidRDefault="00BF0AFE" w:rsidP="00C80BE8"/>
    <w:p w:rsidR="00BF0AFE" w:rsidRDefault="00BF0AFE" w:rsidP="00C80BE8"/>
    <w:p w:rsidR="00BF0AFE" w:rsidRDefault="00BF0AFE" w:rsidP="00C80BE8"/>
    <w:p w:rsidR="00BF0AFE" w:rsidRDefault="00BF0AFE" w:rsidP="00BF0AFE">
      <w:pPr>
        <w:pStyle w:val="Ttulo2"/>
        <w:keepNext w:val="0"/>
        <w:keepLines w:val="0"/>
        <w:numPr>
          <w:ilvl w:val="0"/>
          <w:numId w:val="21"/>
        </w:numPr>
        <w:spacing w:before="0" w:line="300" w:lineRule="auto"/>
        <w:contextualSpacing/>
        <w:jc w:val="both"/>
        <w:rPr>
          <w:rFonts w:ascii="Open Sans" w:eastAsiaTheme="minorEastAsia" w:hAnsi="Open Sans" w:cs="Open Sans"/>
          <w:b/>
          <w:i/>
          <w:color w:val="auto"/>
          <w:sz w:val="32"/>
          <w:szCs w:val="24"/>
          <w:u w:val="single"/>
          <w:lang w:eastAsia="es-SV"/>
        </w:rPr>
      </w:pPr>
      <w:bookmarkStart w:id="20" w:name="_Toc46141364"/>
      <w:r>
        <w:rPr>
          <w:rFonts w:ascii="Open Sans" w:eastAsiaTheme="minorEastAsia" w:hAnsi="Open Sans" w:cs="Open Sans"/>
          <w:b/>
          <w:i/>
          <w:color w:val="auto"/>
          <w:sz w:val="32"/>
          <w:szCs w:val="24"/>
          <w:u w:val="single"/>
          <w:lang w:eastAsia="es-SV"/>
        </w:rPr>
        <w:lastRenderedPageBreak/>
        <w:t>Unidad Centro de Atención y Acceso a la Información</w:t>
      </w:r>
      <w:bookmarkEnd w:id="20"/>
      <w:r>
        <w:rPr>
          <w:rFonts w:ascii="Open Sans" w:eastAsiaTheme="minorEastAsia" w:hAnsi="Open Sans" w:cs="Open Sans"/>
          <w:b/>
          <w:i/>
          <w:color w:val="auto"/>
          <w:sz w:val="32"/>
          <w:szCs w:val="24"/>
          <w:u w:val="single"/>
          <w:lang w:eastAsia="es-SV"/>
        </w:rPr>
        <w:t xml:space="preserve"> </w:t>
      </w:r>
    </w:p>
    <w:p w:rsidR="00BF0AFE" w:rsidRPr="001229CD" w:rsidRDefault="00BF0AFE" w:rsidP="00BF0AFE">
      <w:pPr>
        <w:rPr>
          <w:b/>
          <w:u w:val="single"/>
          <w:lang w:eastAsia="es-SV"/>
        </w:rPr>
      </w:pPr>
      <w:r w:rsidRPr="001229CD">
        <w:rPr>
          <w:b/>
          <w:u w:val="single"/>
          <w:lang w:eastAsia="es-SV"/>
        </w:rPr>
        <w:t xml:space="preserve">Actividades relevantes durante el trimestre </w:t>
      </w:r>
    </w:p>
    <w:p w:rsidR="00BF0AFE" w:rsidRDefault="00BD6979" w:rsidP="00BD6979">
      <w:pPr>
        <w:pStyle w:val="Prrafodelista"/>
        <w:numPr>
          <w:ilvl w:val="0"/>
          <w:numId w:val="9"/>
        </w:numPr>
        <w:tabs>
          <w:tab w:val="left" w:pos="284"/>
          <w:tab w:val="left" w:pos="4980"/>
        </w:tabs>
        <w:spacing w:after="0" w:line="300" w:lineRule="auto"/>
        <w:ind w:left="0" w:firstLine="0"/>
        <w:jc w:val="both"/>
      </w:pPr>
      <w:r w:rsidRPr="00BF0AFE">
        <w:t>Operación continua de forma presencial en el período de cuarentena.</w:t>
      </w:r>
    </w:p>
    <w:p w:rsidR="00BF0AFE" w:rsidRPr="00BF0AFE" w:rsidRDefault="00BF0AFE" w:rsidP="00BD6979">
      <w:pPr>
        <w:pStyle w:val="Prrafodelista"/>
        <w:numPr>
          <w:ilvl w:val="0"/>
          <w:numId w:val="15"/>
        </w:numPr>
        <w:spacing w:after="0" w:line="300" w:lineRule="auto"/>
        <w:jc w:val="both"/>
      </w:pPr>
      <w:r w:rsidRPr="00BF0AFE">
        <w:t>Revisión de Informes presentados en formato digital.</w:t>
      </w:r>
    </w:p>
    <w:p w:rsidR="00BF0AFE" w:rsidRDefault="00BF0AFE" w:rsidP="00BD6979">
      <w:pPr>
        <w:pStyle w:val="Prrafodelista"/>
        <w:numPr>
          <w:ilvl w:val="0"/>
          <w:numId w:val="15"/>
        </w:numPr>
        <w:spacing w:after="0" w:line="300" w:lineRule="auto"/>
        <w:jc w:val="both"/>
      </w:pPr>
      <w:r w:rsidRPr="00BF0AFE">
        <w:t>905 informes revisados</w:t>
      </w:r>
    </w:p>
    <w:p w:rsidR="00BF0AFE" w:rsidRDefault="00BD6979" w:rsidP="00BD6979">
      <w:pPr>
        <w:pStyle w:val="Prrafodelista"/>
        <w:numPr>
          <w:ilvl w:val="0"/>
          <w:numId w:val="9"/>
        </w:numPr>
        <w:tabs>
          <w:tab w:val="left" w:pos="284"/>
          <w:tab w:val="left" w:pos="4980"/>
        </w:tabs>
        <w:spacing w:after="0" w:line="300" w:lineRule="auto"/>
        <w:ind w:left="0" w:firstLine="0"/>
        <w:jc w:val="both"/>
      </w:pPr>
      <w:r w:rsidRPr="00BF0AFE">
        <w:t>Elaboración de guías de recomendaciones y procedimientos para la mejora de la gestión de la unidad</w:t>
      </w:r>
    </w:p>
    <w:p w:rsidR="00BF0AFE" w:rsidRPr="00BF0AFE" w:rsidRDefault="00BF0AFE" w:rsidP="00BD6979">
      <w:pPr>
        <w:pStyle w:val="Prrafodelista"/>
        <w:numPr>
          <w:ilvl w:val="0"/>
          <w:numId w:val="15"/>
        </w:numPr>
        <w:spacing w:after="0" w:line="300" w:lineRule="auto"/>
        <w:jc w:val="both"/>
      </w:pPr>
      <w:r w:rsidRPr="00BF0AFE">
        <w:t>Guía para revisión de informes.</w:t>
      </w:r>
    </w:p>
    <w:p w:rsidR="00BF0AFE" w:rsidRPr="00BF0AFE" w:rsidRDefault="00BF0AFE" w:rsidP="00BD6979">
      <w:pPr>
        <w:pStyle w:val="Prrafodelista"/>
        <w:numPr>
          <w:ilvl w:val="0"/>
          <w:numId w:val="15"/>
        </w:numPr>
        <w:spacing w:after="0" w:line="300" w:lineRule="auto"/>
        <w:jc w:val="both"/>
      </w:pPr>
      <w:r w:rsidRPr="00BF0AFE">
        <w:t>Guía de indicaciones dirigidas a proveedores para presentación de documentos.</w:t>
      </w:r>
    </w:p>
    <w:p w:rsidR="00BF0AFE" w:rsidRPr="00BF0AFE" w:rsidRDefault="00BF0AFE" w:rsidP="00BD6979">
      <w:pPr>
        <w:pStyle w:val="Prrafodelista"/>
        <w:numPr>
          <w:ilvl w:val="0"/>
          <w:numId w:val="15"/>
        </w:numPr>
        <w:spacing w:after="0" w:line="300" w:lineRule="auto"/>
        <w:jc w:val="both"/>
      </w:pPr>
      <w:r w:rsidRPr="00BF0AFE">
        <w:t>Guía para atención a clientes internos y externos</w:t>
      </w:r>
    </w:p>
    <w:p w:rsidR="00BF0AFE" w:rsidRDefault="00BF0AFE" w:rsidP="00BD6979">
      <w:pPr>
        <w:pStyle w:val="Prrafodelista"/>
        <w:numPr>
          <w:ilvl w:val="0"/>
          <w:numId w:val="15"/>
        </w:numPr>
        <w:spacing w:after="0" w:line="300" w:lineRule="auto"/>
        <w:jc w:val="both"/>
      </w:pPr>
      <w:r w:rsidRPr="00BF0AFE">
        <w:t>Procedimientos para asegurar la mayor eficiencia en la gestión de solicitudes de acceso a la información.</w:t>
      </w:r>
    </w:p>
    <w:p w:rsidR="00BF0AFE" w:rsidRDefault="00BD6979" w:rsidP="00BD6979">
      <w:pPr>
        <w:pStyle w:val="Prrafodelista"/>
        <w:numPr>
          <w:ilvl w:val="0"/>
          <w:numId w:val="9"/>
        </w:numPr>
        <w:tabs>
          <w:tab w:val="left" w:pos="284"/>
          <w:tab w:val="left" w:pos="4980"/>
        </w:tabs>
        <w:spacing w:after="0" w:line="300" w:lineRule="auto"/>
        <w:ind w:left="0" w:firstLine="0"/>
        <w:jc w:val="both"/>
      </w:pPr>
      <w:r w:rsidRPr="00BF0AFE">
        <w:t>Acciones de seguim</w:t>
      </w:r>
      <w:r w:rsidR="00832AC4">
        <w:t>iento a recomendaciones del IAIP</w:t>
      </w:r>
      <w:r w:rsidRPr="00BF0AFE">
        <w:t xml:space="preserve"> en periodo de  teletrabajo:</w:t>
      </w:r>
    </w:p>
    <w:p w:rsidR="00BF0AFE" w:rsidRPr="00BF0AFE" w:rsidRDefault="00BF0AFE" w:rsidP="00BD6979">
      <w:pPr>
        <w:pStyle w:val="Prrafodelista"/>
        <w:numPr>
          <w:ilvl w:val="0"/>
          <w:numId w:val="15"/>
        </w:numPr>
        <w:spacing w:after="0" w:line="300" w:lineRule="auto"/>
        <w:jc w:val="both"/>
      </w:pPr>
      <w:r w:rsidRPr="00BF0AFE">
        <w:t>Verificación de documentos publicados en Portal de Transparencia en fo</w:t>
      </w:r>
      <w:r>
        <w:t>rmato seleccionable o editable.</w:t>
      </w:r>
    </w:p>
    <w:p w:rsidR="00BF0AFE" w:rsidRPr="00BF0AFE" w:rsidRDefault="00BF0AFE" w:rsidP="00BD6979">
      <w:pPr>
        <w:pStyle w:val="Prrafodelista"/>
        <w:numPr>
          <w:ilvl w:val="0"/>
          <w:numId w:val="15"/>
        </w:numPr>
        <w:spacing w:after="0" w:line="300" w:lineRule="auto"/>
        <w:jc w:val="both"/>
      </w:pPr>
      <w:r w:rsidRPr="00BF0AFE">
        <w:t>Actualizaciones mensual</w:t>
      </w:r>
      <w:r>
        <w:t>es del Portal de Transparencia.</w:t>
      </w:r>
    </w:p>
    <w:p w:rsidR="00BF0AFE" w:rsidRPr="00BF0AFE" w:rsidRDefault="00BF0AFE" w:rsidP="00BD6979">
      <w:pPr>
        <w:pStyle w:val="Prrafodelista"/>
        <w:numPr>
          <w:ilvl w:val="0"/>
          <w:numId w:val="15"/>
        </w:numPr>
        <w:spacing w:after="0" w:line="300" w:lineRule="auto"/>
        <w:jc w:val="both"/>
      </w:pPr>
      <w:r w:rsidRPr="00BF0AFE">
        <w:t>En los apartados donde se carece de información, se han colocado notas aclaratorias y de inexistencia, segú</w:t>
      </w:r>
      <w:r>
        <w:t>n el caso, en formato editable.</w:t>
      </w:r>
    </w:p>
    <w:p w:rsidR="00BF0AFE" w:rsidRDefault="00BF0AFE" w:rsidP="00BD6979">
      <w:pPr>
        <w:pStyle w:val="Prrafodelista"/>
        <w:numPr>
          <w:ilvl w:val="0"/>
          <w:numId w:val="15"/>
        </w:numPr>
        <w:spacing w:after="0" w:line="300" w:lineRule="auto"/>
        <w:jc w:val="both"/>
      </w:pPr>
      <w:r w:rsidRPr="00BF0AFE">
        <w:t>Elaboración de procedimientos para asegurar eficiencia en la gestión de solicitudes de acceso a la información.</w:t>
      </w:r>
    </w:p>
    <w:p w:rsidR="00BF0AFE" w:rsidRDefault="00BD6979" w:rsidP="00BF0AFE">
      <w:pPr>
        <w:pStyle w:val="Prrafodelista"/>
        <w:numPr>
          <w:ilvl w:val="0"/>
          <w:numId w:val="9"/>
        </w:numPr>
        <w:tabs>
          <w:tab w:val="left" w:pos="284"/>
          <w:tab w:val="left" w:pos="4980"/>
        </w:tabs>
        <w:spacing w:after="0" w:line="300" w:lineRule="auto"/>
        <w:ind w:left="0" w:firstLine="0"/>
        <w:jc w:val="both"/>
      </w:pPr>
      <w:r>
        <w:rPr>
          <w:noProof/>
          <w:lang w:eastAsia="es-SV"/>
        </w:rPr>
        <w:drawing>
          <wp:anchor distT="0" distB="0" distL="114300" distR="114300" simplePos="0" relativeHeight="251737088" behindDoc="0" locked="0" layoutInCell="1" allowOverlap="1">
            <wp:simplePos x="0" y="0"/>
            <wp:positionH relativeFrom="column">
              <wp:posOffset>-508635</wp:posOffset>
            </wp:positionH>
            <wp:positionV relativeFrom="paragraph">
              <wp:posOffset>224790</wp:posOffset>
            </wp:positionV>
            <wp:extent cx="6767978" cy="308610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138.219.14.40-2020.07.17-12_27_36.png"/>
                    <pic:cNvPicPr/>
                  </pic:nvPicPr>
                  <pic:blipFill>
                    <a:blip r:embed="rId46">
                      <a:extLst>
                        <a:ext uri="{28A0092B-C50C-407E-A947-70E740481C1C}">
                          <a14:useLocalDpi xmlns:a14="http://schemas.microsoft.com/office/drawing/2010/main" val="0"/>
                        </a:ext>
                      </a:extLst>
                    </a:blip>
                    <a:stretch>
                      <a:fillRect/>
                    </a:stretch>
                  </pic:blipFill>
                  <pic:spPr>
                    <a:xfrm>
                      <a:off x="0" y="0"/>
                      <a:ext cx="6773002" cy="3088391"/>
                    </a:xfrm>
                    <a:prstGeom prst="rect">
                      <a:avLst/>
                    </a:prstGeom>
                  </pic:spPr>
                </pic:pic>
              </a:graphicData>
            </a:graphic>
            <wp14:sizeRelH relativeFrom="page">
              <wp14:pctWidth>0</wp14:pctWidth>
            </wp14:sizeRelH>
            <wp14:sizeRelV relativeFrom="page">
              <wp14:pctHeight>0</wp14:pctHeight>
            </wp14:sizeRelV>
          </wp:anchor>
        </w:drawing>
      </w:r>
      <w:r w:rsidR="00BF0AFE">
        <w:t>Seguimiento del plan de teletrabajo en Herramienta “Gobierno por Resultados” GPR</w:t>
      </w:r>
    </w:p>
    <w:p w:rsidR="00BF0AFE" w:rsidRDefault="00BF0AFE" w:rsidP="00BF0AFE"/>
    <w:p w:rsidR="00BF0AFE" w:rsidRDefault="00BF0AFE" w:rsidP="00BF0AFE"/>
    <w:p w:rsidR="00BF0AFE" w:rsidRDefault="00BF0AFE" w:rsidP="00BF0AFE"/>
    <w:p w:rsidR="00BF0AFE" w:rsidRDefault="00BF0AFE" w:rsidP="00BF0AFE"/>
    <w:p w:rsidR="00BF0AFE" w:rsidRDefault="00BF0AFE" w:rsidP="00BF0AFE"/>
    <w:p w:rsidR="00BF0AFE" w:rsidRDefault="00BF0AFE" w:rsidP="00BF0AFE"/>
    <w:p w:rsidR="00BF0AFE" w:rsidRDefault="00BF0AFE" w:rsidP="00BF0AFE"/>
    <w:p w:rsidR="00BF0AFE" w:rsidRDefault="00BF0AFE" w:rsidP="00BF0AFE"/>
    <w:p w:rsidR="00BF0AFE" w:rsidRDefault="00BF0AFE" w:rsidP="00BF0AFE"/>
    <w:p w:rsidR="00BF0AFE" w:rsidRDefault="00BF0AFE" w:rsidP="00BF0AFE"/>
    <w:p w:rsidR="00BF0AFE" w:rsidRDefault="00BF0AFE" w:rsidP="00BF0AFE">
      <w:pPr>
        <w:pStyle w:val="Prrafodelista"/>
        <w:numPr>
          <w:ilvl w:val="0"/>
          <w:numId w:val="9"/>
        </w:numPr>
        <w:tabs>
          <w:tab w:val="left" w:pos="284"/>
          <w:tab w:val="left" w:pos="4980"/>
        </w:tabs>
        <w:spacing w:after="0" w:line="300" w:lineRule="auto"/>
        <w:ind w:left="0" w:firstLine="0"/>
        <w:jc w:val="both"/>
      </w:pPr>
      <w:r>
        <w:lastRenderedPageBreak/>
        <w:t>Cumplimiento del plan de teletrabajo</w:t>
      </w:r>
    </w:p>
    <w:p w:rsidR="00BF0AFE" w:rsidRDefault="00BD6979" w:rsidP="00BF0AFE">
      <w:pPr>
        <w:tabs>
          <w:tab w:val="left" w:pos="284"/>
          <w:tab w:val="left" w:pos="4980"/>
        </w:tabs>
        <w:spacing w:after="0" w:line="300" w:lineRule="auto"/>
        <w:jc w:val="center"/>
      </w:pPr>
      <w:r>
        <w:rPr>
          <w:noProof/>
          <w:lang w:eastAsia="es-SV"/>
        </w:rPr>
        <w:drawing>
          <wp:inline distT="0" distB="0" distL="0" distR="0" wp14:anchorId="44FF7A3C" wp14:editId="7FFA8022">
            <wp:extent cx="3105150" cy="10477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05150" cy="1047750"/>
                    </a:xfrm>
                    <a:prstGeom prst="rect">
                      <a:avLst/>
                    </a:prstGeom>
                  </pic:spPr>
                </pic:pic>
              </a:graphicData>
            </a:graphic>
          </wp:inline>
        </w:drawing>
      </w:r>
    </w:p>
    <w:p w:rsidR="00BF0AFE" w:rsidRDefault="00BF0AFE" w:rsidP="00BF0AFE">
      <w:pPr>
        <w:tabs>
          <w:tab w:val="left" w:pos="284"/>
          <w:tab w:val="left" w:pos="4980"/>
        </w:tabs>
        <w:spacing w:after="0" w:line="300" w:lineRule="auto"/>
        <w:jc w:val="both"/>
      </w:pPr>
    </w:p>
    <w:p w:rsidR="00BF0AFE" w:rsidRDefault="00BF0AFE" w:rsidP="00BF0AFE">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BF0AFE" w:rsidRPr="00A14708" w:rsidTr="006A59F6">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BF0AFE" w:rsidRPr="00A14708" w:rsidRDefault="00BF0AFE" w:rsidP="006A59F6">
            <w:pPr>
              <w:pStyle w:val="Sinespaciado"/>
              <w:jc w:val="center"/>
              <w:rPr>
                <w:b/>
                <w:sz w:val="24"/>
              </w:rPr>
            </w:pPr>
            <w:r w:rsidRPr="00A14708">
              <w:rPr>
                <w:b/>
                <w:sz w:val="24"/>
              </w:rPr>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BF0AFE" w:rsidRPr="00A14708" w:rsidRDefault="00BF0AFE" w:rsidP="006A59F6">
            <w:pPr>
              <w:pStyle w:val="Sinespaciado"/>
              <w:jc w:val="center"/>
              <w:rPr>
                <w:b/>
                <w:sz w:val="24"/>
              </w:rPr>
            </w:pPr>
            <w:r w:rsidRPr="006D5346">
              <w:rPr>
                <w:b/>
                <w:sz w:val="24"/>
              </w:rPr>
              <w:t>$</w:t>
            </w:r>
            <w:r w:rsidR="00BD6979" w:rsidRPr="00BD6979">
              <w:rPr>
                <w:rFonts w:ascii="Open Sans" w:hAnsi="Open Sans"/>
              </w:rPr>
              <w:t xml:space="preserve"> </w:t>
            </w:r>
            <w:r w:rsidR="00BD6979" w:rsidRPr="00BD6979">
              <w:rPr>
                <w:b/>
                <w:sz w:val="24"/>
              </w:rPr>
              <w:t>242,440</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BF0AFE" w:rsidRPr="00A14708" w:rsidRDefault="00BF0AFE" w:rsidP="006A59F6">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BF0AFE" w:rsidRPr="00A14708" w:rsidRDefault="00BD6979" w:rsidP="006A59F6">
            <w:pPr>
              <w:pStyle w:val="Sinespaciado"/>
              <w:jc w:val="center"/>
              <w:rPr>
                <w:b/>
                <w:sz w:val="24"/>
              </w:rPr>
            </w:pPr>
            <w:r>
              <w:rPr>
                <w:b/>
                <w:sz w:val="24"/>
              </w:rPr>
              <w:t>24</w:t>
            </w:r>
            <w:r w:rsidR="00BF0AFE" w:rsidRPr="00A14708">
              <w:rPr>
                <w:b/>
                <w:sz w:val="24"/>
              </w:rPr>
              <w:t>%</w:t>
            </w:r>
          </w:p>
        </w:tc>
      </w:tr>
      <w:tr w:rsidR="00BF0AFE" w:rsidRPr="00A14708" w:rsidTr="006A59F6">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BF0AFE" w:rsidRPr="00A14708" w:rsidRDefault="00BF0AFE" w:rsidP="006A59F6">
            <w:pPr>
              <w:pStyle w:val="Sinespaciado"/>
              <w:jc w:val="center"/>
              <w:rPr>
                <w:b/>
                <w:sz w:val="24"/>
              </w:rPr>
            </w:pPr>
            <w:r w:rsidRPr="00A14708">
              <w:rPr>
                <w:b/>
                <w:sz w:val="24"/>
              </w:rPr>
              <w:t xml:space="preserve">EJECUCION </w:t>
            </w:r>
            <w:r>
              <w:rPr>
                <w:b/>
                <w:sz w:val="24"/>
              </w:rPr>
              <w:t>2T 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BF0AFE" w:rsidRPr="00A14708" w:rsidRDefault="00BF0AFE" w:rsidP="006A59F6">
            <w:pPr>
              <w:pStyle w:val="Sinespaciado"/>
              <w:jc w:val="center"/>
              <w:rPr>
                <w:b/>
                <w:sz w:val="24"/>
              </w:rPr>
            </w:pPr>
            <w:r>
              <w:rPr>
                <w:b/>
                <w:sz w:val="24"/>
              </w:rPr>
              <w:t>$</w:t>
            </w:r>
            <w:r w:rsidR="00BD6979" w:rsidRPr="00BD6979">
              <w:rPr>
                <w:rFonts w:ascii="Open Sans" w:hAnsi="Open Sans"/>
              </w:rPr>
              <w:t xml:space="preserve"> </w:t>
            </w:r>
            <w:r w:rsidR="00BD6979" w:rsidRPr="00BD6979">
              <w:rPr>
                <w:b/>
                <w:sz w:val="24"/>
              </w:rPr>
              <w:t>58,214</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BF0AFE" w:rsidRPr="00A14708" w:rsidRDefault="00BF0AFE" w:rsidP="006A59F6">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BF0AFE" w:rsidRPr="00A14708" w:rsidRDefault="00BF0AFE" w:rsidP="006A59F6">
            <w:pPr>
              <w:pStyle w:val="Sinespaciado"/>
              <w:jc w:val="center"/>
              <w:rPr>
                <w:b/>
                <w:sz w:val="24"/>
              </w:rPr>
            </w:pPr>
          </w:p>
        </w:tc>
      </w:tr>
    </w:tbl>
    <w:p w:rsidR="00BF0AFE" w:rsidRDefault="00BF0AFE" w:rsidP="00C80BE8"/>
    <w:p w:rsidR="0055339D" w:rsidRDefault="0055339D" w:rsidP="00C80BE8"/>
    <w:p w:rsidR="0055339D" w:rsidRDefault="0055339D" w:rsidP="00C80BE8"/>
    <w:p w:rsidR="0055339D" w:rsidRDefault="0055339D" w:rsidP="00C80BE8"/>
    <w:p w:rsidR="0055339D" w:rsidRDefault="0055339D" w:rsidP="00C80BE8"/>
    <w:p w:rsidR="0055339D" w:rsidRDefault="0055339D" w:rsidP="00C80BE8"/>
    <w:p w:rsidR="0055339D" w:rsidRDefault="0055339D" w:rsidP="00C80BE8"/>
    <w:p w:rsidR="0055339D" w:rsidRDefault="0055339D" w:rsidP="00C80BE8"/>
    <w:p w:rsidR="0055339D" w:rsidRDefault="0055339D" w:rsidP="00C80BE8"/>
    <w:p w:rsidR="0055339D" w:rsidRDefault="0055339D" w:rsidP="00C80BE8"/>
    <w:p w:rsidR="0055339D" w:rsidRDefault="0055339D" w:rsidP="00C80BE8"/>
    <w:p w:rsidR="0055339D" w:rsidRDefault="0055339D" w:rsidP="00C80BE8"/>
    <w:p w:rsidR="0055339D" w:rsidRDefault="0055339D" w:rsidP="00C80BE8"/>
    <w:p w:rsidR="0055339D" w:rsidRDefault="0055339D" w:rsidP="00C80BE8"/>
    <w:p w:rsidR="0055339D" w:rsidRDefault="0055339D" w:rsidP="00C80BE8"/>
    <w:p w:rsidR="0055339D" w:rsidRDefault="0055339D" w:rsidP="00C80BE8"/>
    <w:p w:rsidR="0055339D" w:rsidRDefault="0055339D" w:rsidP="00C80BE8"/>
    <w:p w:rsidR="0055339D" w:rsidRDefault="0055339D" w:rsidP="00C80BE8"/>
    <w:p w:rsidR="0055339D" w:rsidRDefault="0055339D" w:rsidP="00C80BE8"/>
    <w:p w:rsidR="0055339D" w:rsidRDefault="0055339D" w:rsidP="0055339D">
      <w:pPr>
        <w:pStyle w:val="Ttulo2"/>
        <w:keepNext w:val="0"/>
        <w:keepLines w:val="0"/>
        <w:numPr>
          <w:ilvl w:val="0"/>
          <w:numId w:val="21"/>
        </w:numPr>
        <w:spacing w:before="0" w:line="300" w:lineRule="auto"/>
        <w:contextualSpacing/>
        <w:jc w:val="both"/>
        <w:rPr>
          <w:rFonts w:ascii="Open Sans" w:eastAsiaTheme="minorEastAsia" w:hAnsi="Open Sans" w:cs="Open Sans"/>
          <w:b/>
          <w:i/>
          <w:color w:val="auto"/>
          <w:sz w:val="32"/>
          <w:szCs w:val="24"/>
          <w:u w:val="single"/>
          <w:lang w:eastAsia="es-SV"/>
        </w:rPr>
      </w:pPr>
      <w:bookmarkStart w:id="21" w:name="_Toc46141365"/>
      <w:r>
        <w:rPr>
          <w:rFonts w:ascii="Open Sans" w:eastAsiaTheme="minorEastAsia" w:hAnsi="Open Sans" w:cs="Open Sans"/>
          <w:b/>
          <w:i/>
          <w:color w:val="auto"/>
          <w:sz w:val="32"/>
          <w:szCs w:val="24"/>
          <w:u w:val="single"/>
          <w:lang w:eastAsia="es-SV"/>
        </w:rPr>
        <w:lastRenderedPageBreak/>
        <w:t>Unidad de Gestión Documental y Archivo</w:t>
      </w:r>
      <w:bookmarkEnd w:id="21"/>
    </w:p>
    <w:p w:rsidR="00B33169" w:rsidRPr="00B33169" w:rsidRDefault="00B33169" w:rsidP="00B33169">
      <w:pPr>
        <w:rPr>
          <w:b/>
          <w:u w:val="single"/>
          <w:lang w:eastAsia="es-SV"/>
        </w:rPr>
      </w:pPr>
      <w:r w:rsidRPr="00B33169">
        <w:rPr>
          <w:b/>
          <w:u w:val="single"/>
          <w:lang w:eastAsia="es-SV"/>
        </w:rPr>
        <w:t xml:space="preserve">Actividades relevantes durante el trimestre </w:t>
      </w:r>
    </w:p>
    <w:p w:rsidR="0055339D" w:rsidRDefault="0055339D" w:rsidP="0055339D">
      <w:pPr>
        <w:pStyle w:val="Prrafodelista"/>
        <w:numPr>
          <w:ilvl w:val="0"/>
          <w:numId w:val="9"/>
        </w:numPr>
        <w:tabs>
          <w:tab w:val="left" w:pos="284"/>
          <w:tab w:val="left" w:pos="4980"/>
        </w:tabs>
        <w:spacing w:after="0" w:line="300" w:lineRule="auto"/>
        <w:ind w:left="0" w:firstLine="0"/>
        <w:jc w:val="both"/>
      </w:pPr>
      <w:r w:rsidRPr="0055339D">
        <w:t xml:space="preserve">Actualización de Hemeroteca Virtual </w:t>
      </w:r>
    </w:p>
    <w:p w:rsidR="0055339D" w:rsidRDefault="0055339D" w:rsidP="00CD41DE">
      <w:pPr>
        <w:pStyle w:val="Prrafodelista"/>
        <w:numPr>
          <w:ilvl w:val="0"/>
          <w:numId w:val="15"/>
        </w:numPr>
        <w:spacing w:after="0" w:line="300" w:lineRule="auto"/>
        <w:jc w:val="both"/>
      </w:pPr>
      <w:r w:rsidRPr="0055339D">
        <w:t xml:space="preserve">127 noticias en diferentes temas de </w:t>
      </w:r>
      <w:r w:rsidR="00CD41DE" w:rsidRPr="0055339D">
        <w:t>interés</w:t>
      </w:r>
      <w:r w:rsidRPr="0055339D">
        <w:t>.</w:t>
      </w:r>
    </w:p>
    <w:p w:rsidR="0055339D" w:rsidRDefault="0055339D" w:rsidP="00CD41DE">
      <w:pPr>
        <w:pStyle w:val="Prrafodelista"/>
        <w:numPr>
          <w:ilvl w:val="0"/>
          <w:numId w:val="9"/>
        </w:numPr>
        <w:tabs>
          <w:tab w:val="left" w:pos="284"/>
          <w:tab w:val="left" w:pos="4980"/>
        </w:tabs>
        <w:spacing w:after="0" w:line="300" w:lineRule="auto"/>
        <w:ind w:left="0" w:firstLine="0"/>
        <w:jc w:val="both"/>
      </w:pPr>
      <w:r>
        <w:t xml:space="preserve"> </w:t>
      </w:r>
      <w:r w:rsidRPr="0055339D">
        <w:t>Entrega de información / GT, en apoyo a consultoría:</w:t>
      </w:r>
      <w:r w:rsidR="00CD41DE">
        <w:t xml:space="preserve"> </w:t>
      </w:r>
      <w:r w:rsidRPr="0055339D">
        <w:t>“Propuesta de un modelo general de certificación por competencias”.</w:t>
      </w:r>
    </w:p>
    <w:p w:rsidR="0055339D" w:rsidRDefault="0055339D" w:rsidP="00CD41DE">
      <w:pPr>
        <w:pStyle w:val="Prrafodelista"/>
        <w:numPr>
          <w:ilvl w:val="0"/>
          <w:numId w:val="9"/>
        </w:numPr>
        <w:tabs>
          <w:tab w:val="left" w:pos="284"/>
          <w:tab w:val="left" w:pos="4980"/>
        </w:tabs>
        <w:spacing w:after="0" w:line="300" w:lineRule="auto"/>
        <w:ind w:left="0" w:firstLine="0"/>
        <w:jc w:val="both"/>
      </w:pPr>
      <w:r w:rsidRPr="0055339D">
        <w:t>Manual “Uso de  nueva versión sistema informático de gestión documental y archivo”.</w:t>
      </w:r>
    </w:p>
    <w:p w:rsidR="0055339D" w:rsidRDefault="0055339D" w:rsidP="00CD41DE">
      <w:pPr>
        <w:pStyle w:val="Prrafodelista"/>
        <w:numPr>
          <w:ilvl w:val="0"/>
          <w:numId w:val="9"/>
        </w:numPr>
        <w:tabs>
          <w:tab w:val="left" w:pos="284"/>
          <w:tab w:val="left" w:pos="4980"/>
        </w:tabs>
        <w:spacing w:after="0" w:line="300" w:lineRule="auto"/>
        <w:ind w:left="0" w:firstLine="0"/>
        <w:jc w:val="both"/>
      </w:pPr>
      <w:r w:rsidRPr="0055339D">
        <w:t>Actualización de documentos para solventar las observaciones realizadas por el IAIP:</w:t>
      </w:r>
    </w:p>
    <w:p w:rsidR="0055339D" w:rsidRPr="0055339D" w:rsidRDefault="0055339D" w:rsidP="00CD41DE">
      <w:pPr>
        <w:pStyle w:val="Prrafodelista"/>
        <w:numPr>
          <w:ilvl w:val="0"/>
          <w:numId w:val="15"/>
        </w:numPr>
        <w:spacing w:after="0" w:line="300" w:lineRule="auto"/>
        <w:jc w:val="both"/>
      </w:pPr>
      <w:r w:rsidRPr="0055339D">
        <w:t>Repertorio de Funciones Institucional</w:t>
      </w:r>
    </w:p>
    <w:p w:rsidR="0055339D" w:rsidRPr="0055339D" w:rsidRDefault="0055339D" w:rsidP="00CD41DE">
      <w:pPr>
        <w:pStyle w:val="Prrafodelista"/>
        <w:numPr>
          <w:ilvl w:val="0"/>
          <w:numId w:val="15"/>
        </w:numPr>
        <w:spacing w:after="0" w:line="300" w:lineRule="auto"/>
        <w:jc w:val="both"/>
      </w:pPr>
      <w:r>
        <w:t>Reseña histórica</w:t>
      </w:r>
      <w:r w:rsidRPr="0055339D">
        <w:t>.</w:t>
      </w:r>
    </w:p>
    <w:p w:rsidR="0055339D" w:rsidRDefault="0055339D" w:rsidP="00CD41DE">
      <w:pPr>
        <w:pStyle w:val="Prrafodelista"/>
        <w:numPr>
          <w:ilvl w:val="0"/>
          <w:numId w:val="15"/>
        </w:numPr>
        <w:spacing w:after="0" w:line="300" w:lineRule="auto"/>
        <w:jc w:val="both"/>
      </w:pPr>
      <w:r w:rsidRPr="0055339D">
        <w:t>Índice de organismos.</w:t>
      </w:r>
    </w:p>
    <w:p w:rsidR="00CD41DE" w:rsidRDefault="00CD41DE" w:rsidP="00CD41DE">
      <w:pPr>
        <w:pStyle w:val="Prrafodelista"/>
        <w:numPr>
          <w:ilvl w:val="0"/>
          <w:numId w:val="9"/>
        </w:numPr>
        <w:tabs>
          <w:tab w:val="left" w:pos="284"/>
          <w:tab w:val="left" w:pos="4980"/>
        </w:tabs>
        <w:spacing w:after="0" w:line="300" w:lineRule="auto"/>
        <w:ind w:left="0" w:firstLine="0"/>
        <w:jc w:val="both"/>
      </w:pPr>
      <w:r>
        <w:rPr>
          <w:noProof/>
          <w:lang w:eastAsia="es-SV"/>
        </w:rPr>
        <w:drawing>
          <wp:anchor distT="0" distB="0" distL="114300" distR="114300" simplePos="0" relativeHeight="251738112" behindDoc="0" locked="0" layoutInCell="1" allowOverlap="1">
            <wp:simplePos x="0" y="0"/>
            <wp:positionH relativeFrom="column">
              <wp:posOffset>-784860</wp:posOffset>
            </wp:positionH>
            <wp:positionV relativeFrom="paragraph">
              <wp:posOffset>233680</wp:posOffset>
            </wp:positionV>
            <wp:extent cx="7300595" cy="1095375"/>
            <wp:effectExtent l="0" t="0" r="0" b="9525"/>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b="11538"/>
                    <a:stretch/>
                  </pic:blipFill>
                  <pic:spPr bwMode="auto">
                    <a:xfrm>
                      <a:off x="0" y="0"/>
                      <a:ext cx="7315444" cy="10976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Seguimiento indicadores en Herramienta “Gobierno por Resultados” GPR</w:t>
      </w:r>
    </w:p>
    <w:p w:rsidR="00CD41DE" w:rsidRDefault="00CD41DE" w:rsidP="00CD41DE">
      <w:pPr>
        <w:spacing w:after="0" w:line="300" w:lineRule="auto"/>
        <w:jc w:val="both"/>
      </w:pPr>
    </w:p>
    <w:p w:rsidR="00CD41DE" w:rsidRPr="00CD41DE" w:rsidRDefault="00CD41DE" w:rsidP="00CD41DE"/>
    <w:p w:rsidR="00CD41DE" w:rsidRPr="00CD41DE" w:rsidRDefault="00CD41DE" w:rsidP="00CD41DE"/>
    <w:p w:rsidR="00CD41DE" w:rsidRPr="00CD41DE" w:rsidRDefault="00CD41DE" w:rsidP="00CD41DE"/>
    <w:p w:rsidR="00CD41DE" w:rsidRPr="00CD41DE" w:rsidRDefault="00CD41DE" w:rsidP="00CD41DE"/>
    <w:p w:rsidR="00CD41DE" w:rsidRPr="00CD41DE" w:rsidRDefault="00CD41DE" w:rsidP="00CD41DE"/>
    <w:p w:rsidR="00CD41DE" w:rsidRPr="00CD41DE" w:rsidRDefault="00CD41DE" w:rsidP="00CD41DE"/>
    <w:p w:rsidR="00CD41DE" w:rsidRPr="00CD41DE" w:rsidRDefault="00CD41DE" w:rsidP="00CD41DE"/>
    <w:p w:rsidR="00CD41DE" w:rsidRPr="00CD41DE" w:rsidRDefault="00CD41DE" w:rsidP="00CD41DE"/>
    <w:p w:rsidR="00CD41DE" w:rsidRDefault="00CD41DE" w:rsidP="00CD41DE"/>
    <w:p w:rsidR="00CD41DE" w:rsidRDefault="00CD41DE" w:rsidP="00CD41DE">
      <w:pPr>
        <w:tabs>
          <w:tab w:val="left" w:pos="1410"/>
        </w:tabs>
      </w:pPr>
      <w:r>
        <w:tab/>
      </w:r>
    </w:p>
    <w:p w:rsidR="00CD41DE" w:rsidRDefault="00CD41DE" w:rsidP="00CD41DE">
      <w:pPr>
        <w:tabs>
          <w:tab w:val="left" w:pos="1410"/>
        </w:tabs>
      </w:pPr>
    </w:p>
    <w:p w:rsidR="00CD41DE" w:rsidRDefault="00CD41DE" w:rsidP="00CD41DE">
      <w:pPr>
        <w:tabs>
          <w:tab w:val="left" w:pos="1410"/>
        </w:tabs>
      </w:pPr>
    </w:p>
    <w:p w:rsidR="00CD41DE" w:rsidRDefault="00CD41DE" w:rsidP="00CD41DE">
      <w:pPr>
        <w:tabs>
          <w:tab w:val="left" w:pos="1410"/>
        </w:tabs>
      </w:pPr>
    </w:p>
    <w:p w:rsidR="00CD41DE" w:rsidRDefault="00CD41DE" w:rsidP="00CD41DE">
      <w:pPr>
        <w:tabs>
          <w:tab w:val="left" w:pos="1410"/>
        </w:tabs>
      </w:pPr>
    </w:p>
    <w:p w:rsidR="00CD41DE" w:rsidRDefault="00CD41DE" w:rsidP="00CD41DE">
      <w:pPr>
        <w:tabs>
          <w:tab w:val="left" w:pos="1410"/>
        </w:tabs>
      </w:pPr>
    </w:p>
    <w:p w:rsidR="00CD41DE" w:rsidRDefault="00CD41DE" w:rsidP="00CD41DE">
      <w:pPr>
        <w:tabs>
          <w:tab w:val="left" w:pos="1410"/>
        </w:tabs>
      </w:pPr>
    </w:p>
    <w:p w:rsidR="00CD41DE" w:rsidRDefault="00CD41DE" w:rsidP="00CD41DE">
      <w:pPr>
        <w:pStyle w:val="Ttulo2"/>
        <w:keepNext w:val="0"/>
        <w:keepLines w:val="0"/>
        <w:numPr>
          <w:ilvl w:val="0"/>
          <w:numId w:val="21"/>
        </w:numPr>
        <w:spacing w:before="0" w:line="300" w:lineRule="auto"/>
        <w:contextualSpacing/>
        <w:jc w:val="both"/>
        <w:rPr>
          <w:rFonts w:ascii="Open Sans" w:eastAsiaTheme="minorEastAsia" w:hAnsi="Open Sans" w:cs="Open Sans"/>
          <w:b/>
          <w:i/>
          <w:color w:val="auto"/>
          <w:sz w:val="32"/>
          <w:szCs w:val="24"/>
          <w:u w:val="single"/>
          <w:lang w:eastAsia="es-SV"/>
        </w:rPr>
      </w:pPr>
      <w:bookmarkStart w:id="22" w:name="_Toc46141366"/>
      <w:r>
        <w:rPr>
          <w:rFonts w:ascii="Open Sans" w:eastAsiaTheme="minorEastAsia" w:hAnsi="Open Sans" w:cs="Open Sans"/>
          <w:b/>
          <w:i/>
          <w:color w:val="auto"/>
          <w:sz w:val="32"/>
          <w:szCs w:val="24"/>
          <w:u w:val="single"/>
          <w:lang w:eastAsia="es-SV"/>
        </w:rPr>
        <w:lastRenderedPageBreak/>
        <w:t>Unidad de Servicios Generales</w:t>
      </w:r>
      <w:bookmarkEnd w:id="22"/>
    </w:p>
    <w:p w:rsidR="00B33169" w:rsidRPr="00B33169" w:rsidRDefault="00B33169" w:rsidP="00B33169">
      <w:pPr>
        <w:rPr>
          <w:b/>
          <w:u w:val="single"/>
          <w:lang w:eastAsia="es-SV"/>
        </w:rPr>
      </w:pPr>
      <w:r w:rsidRPr="00B33169">
        <w:rPr>
          <w:b/>
          <w:u w:val="single"/>
          <w:lang w:eastAsia="es-SV"/>
        </w:rPr>
        <w:t xml:space="preserve">Actividades relevantes durante el trimestre </w:t>
      </w:r>
    </w:p>
    <w:p w:rsidR="00CD41DE" w:rsidRDefault="00CD41DE" w:rsidP="00CD41DE">
      <w:pPr>
        <w:pStyle w:val="Prrafodelista"/>
        <w:numPr>
          <w:ilvl w:val="0"/>
          <w:numId w:val="9"/>
        </w:numPr>
        <w:tabs>
          <w:tab w:val="left" w:pos="284"/>
          <w:tab w:val="left" w:pos="4980"/>
        </w:tabs>
        <w:spacing w:after="0" w:line="300" w:lineRule="auto"/>
        <w:ind w:left="0" w:firstLine="0"/>
        <w:jc w:val="both"/>
      </w:pPr>
      <w:r w:rsidRPr="00CD41DE">
        <w:t>Gestión del comité de seguridad y salud ocupacional institucional.</w:t>
      </w:r>
    </w:p>
    <w:p w:rsidR="00CD41DE" w:rsidRDefault="00CD41DE" w:rsidP="00CD41DE">
      <w:pPr>
        <w:pStyle w:val="Prrafodelista"/>
        <w:numPr>
          <w:ilvl w:val="0"/>
          <w:numId w:val="9"/>
        </w:numPr>
        <w:tabs>
          <w:tab w:val="left" w:pos="284"/>
          <w:tab w:val="left" w:pos="4980"/>
        </w:tabs>
        <w:spacing w:after="0" w:line="300" w:lineRule="auto"/>
        <w:ind w:left="0" w:firstLine="0"/>
        <w:jc w:val="both"/>
      </w:pPr>
      <w:r w:rsidRPr="00CD41DE">
        <w:t>Protocolo de seguridad</w:t>
      </w:r>
      <w:r>
        <w:t xml:space="preserve"> sanitaria y contención de  COVID-19</w:t>
      </w:r>
      <w:r w:rsidRPr="00CD41DE">
        <w:t xml:space="preserve"> del </w:t>
      </w:r>
      <w:r>
        <w:t>INSAFORP</w:t>
      </w:r>
    </w:p>
    <w:p w:rsidR="00CD41DE" w:rsidRDefault="00CD41DE" w:rsidP="00CD41DE">
      <w:pPr>
        <w:pStyle w:val="Prrafodelista"/>
        <w:numPr>
          <w:ilvl w:val="0"/>
          <w:numId w:val="15"/>
        </w:numPr>
        <w:spacing w:after="0" w:line="300" w:lineRule="auto"/>
        <w:jc w:val="both"/>
      </w:pPr>
      <w:r w:rsidRPr="00CD41DE">
        <w:t>Elaboración, implementación y ejecución de dicho Protocolo.</w:t>
      </w:r>
    </w:p>
    <w:p w:rsidR="00CD41DE" w:rsidRDefault="00CD41DE" w:rsidP="00CD41DE">
      <w:pPr>
        <w:pStyle w:val="Prrafodelista"/>
        <w:numPr>
          <w:ilvl w:val="0"/>
          <w:numId w:val="9"/>
        </w:numPr>
        <w:tabs>
          <w:tab w:val="left" w:pos="284"/>
          <w:tab w:val="left" w:pos="4980"/>
        </w:tabs>
        <w:spacing w:after="0" w:line="300" w:lineRule="auto"/>
        <w:ind w:left="0" w:firstLine="0"/>
        <w:jc w:val="both"/>
      </w:pPr>
      <w:r w:rsidRPr="00CD41DE">
        <w:t>Gestión y continuidad de servicios outsourcing y personal interno durante el período de cuarentena.</w:t>
      </w:r>
    </w:p>
    <w:p w:rsidR="00CD41DE" w:rsidRDefault="00CD41DE" w:rsidP="00CD41DE">
      <w:pPr>
        <w:pStyle w:val="Prrafodelista"/>
        <w:numPr>
          <w:ilvl w:val="0"/>
          <w:numId w:val="9"/>
        </w:numPr>
        <w:tabs>
          <w:tab w:val="left" w:pos="284"/>
          <w:tab w:val="left" w:pos="4980"/>
        </w:tabs>
        <w:spacing w:after="0" w:line="300" w:lineRule="auto"/>
        <w:ind w:left="0" w:firstLine="0"/>
        <w:jc w:val="both"/>
      </w:pPr>
      <w:r w:rsidRPr="00CD41DE">
        <w:t>Adecuación de instalaciones para el reingreso del personal</w:t>
      </w:r>
    </w:p>
    <w:p w:rsidR="00CD41DE" w:rsidRPr="00CD41DE" w:rsidRDefault="00CD41DE" w:rsidP="00CD41DE">
      <w:pPr>
        <w:pStyle w:val="Prrafodelista"/>
        <w:numPr>
          <w:ilvl w:val="0"/>
          <w:numId w:val="15"/>
        </w:numPr>
        <w:spacing w:after="0" w:line="300" w:lineRule="auto"/>
        <w:jc w:val="both"/>
      </w:pPr>
      <w:r w:rsidRPr="00CD41DE">
        <w:t>Desinfección de las instalaciones administrativas.</w:t>
      </w:r>
    </w:p>
    <w:p w:rsidR="00CD41DE" w:rsidRPr="00CD41DE" w:rsidRDefault="00CD41DE" w:rsidP="00CD41DE">
      <w:pPr>
        <w:pStyle w:val="Prrafodelista"/>
        <w:numPr>
          <w:ilvl w:val="0"/>
          <w:numId w:val="15"/>
        </w:numPr>
        <w:spacing w:after="0" w:line="300" w:lineRule="auto"/>
        <w:jc w:val="both"/>
      </w:pPr>
      <w:r w:rsidRPr="00CD41DE">
        <w:t>Instalación pantallas de protección del Centro de Atención y Recepción.</w:t>
      </w:r>
    </w:p>
    <w:p w:rsidR="00CD41DE" w:rsidRPr="00CD41DE" w:rsidRDefault="00CD41DE" w:rsidP="00CD41DE">
      <w:pPr>
        <w:pStyle w:val="Prrafodelista"/>
        <w:numPr>
          <w:ilvl w:val="0"/>
          <w:numId w:val="15"/>
        </w:numPr>
        <w:spacing w:after="0" w:line="300" w:lineRule="auto"/>
        <w:jc w:val="both"/>
      </w:pPr>
      <w:r w:rsidRPr="00CD41DE">
        <w:t>Señalización de espacios.</w:t>
      </w:r>
    </w:p>
    <w:p w:rsidR="00CD41DE" w:rsidRDefault="00CD41DE" w:rsidP="00CD41DE">
      <w:pPr>
        <w:pStyle w:val="Prrafodelista"/>
        <w:numPr>
          <w:ilvl w:val="0"/>
          <w:numId w:val="15"/>
        </w:numPr>
        <w:spacing w:after="0" w:line="300" w:lineRule="auto"/>
        <w:jc w:val="both"/>
      </w:pPr>
      <w:r w:rsidRPr="00CD41DE">
        <w:t>Distribución espacios físicos para el personal.</w:t>
      </w:r>
    </w:p>
    <w:p w:rsidR="00CD41DE" w:rsidRDefault="00CD41DE" w:rsidP="00CD41DE">
      <w:pPr>
        <w:pStyle w:val="Prrafodelista"/>
        <w:numPr>
          <w:ilvl w:val="0"/>
          <w:numId w:val="9"/>
        </w:numPr>
        <w:tabs>
          <w:tab w:val="left" w:pos="284"/>
          <w:tab w:val="left" w:pos="4980"/>
        </w:tabs>
        <w:spacing w:after="0" w:line="300" w:lineRule="auto"/>
        <w:ind w:left="0" w:firstLine="0"/>
        <w:jc w:val="both"/>
      </w:pPr>
      <w:r w:rsidRPr="00CD41DE">
        <w:t>Elaboraci</w:t>
      </w:r>
      <w:r>
        <w:t xml:space="preserve">ón de TDR, adjudicación y ejecución de mantenimiento </w:t>
      </w:r>
      <w:r w:rsidRPr="00CD41DE">
        <w:t>preventivos</w:t>
      </w:r>
    </w:p>
    <w:p w:rsidR="00CD41DE" w:rsidRPr="00CD41DE" w:rsidRDefault="00CD41DE" w:rsidP="00CD41DE">
      <w:pPr>
        <w:pStyle w:val="Prrafodelista"/>
        <w:numPr>
          <w:ilvl w:val="0"/>
          <w:numId w:val="15"/>
        </w:numPr>
        <w:spacing w:after="0" w:line="300" w:lineRule="auto"/>
        <w:jc w:val="both"/>
      </w:pPr>
      <w:r w:rsidRPr="00CD41DE">
        <w:t>Planta y subestación eléctrica.</w:t>
      </w:r>
    </w:p>
    <w:p w:rsidR="00CD41DE" w:rsidRPr="00CD41DE" w:rsidRDefault="00CD41DE" w:rsidP="00CD41DE">
      <w:pPr>
        <w:pStyle w:val="Prrafodelista"/>
        <w:numPr>
          <w:ilvl w:val="0"/>
          <w:numId w:val="15"/>
        </w:numPr>
        <w:spacing w:after="0" w:line="300" w:lineRule="auto"/>
        <w:jc w:val="both"/>
      </w:pPr>
      <w:r w:rsidRPr="00CD41DE">
        <w:t>Cisterna.</w:t>
      </w:r>
    </w:p>
    <w:p w:rsidR="00CD41DE" w:rsidRPr="00CD41DE" w:rsidRDefault="00CD41DE" w:rsidP="00CD41DE">
      <w:pPr>
        <w:pStyle w:val="Prrafodelista"/>
        <w:numPr>
          <w:ilvl w:val="0"/>
          <w:numId w:val="15"/>
        </w:numPr>
        <w:spacing w:after="0" w:line="300" w:lineRule="auto"/>
        <w:jc w:val="both"/>
      </w:pPr>
      <w:r w:rsidRPr="00CD41DE">
        <w:t>Aire acondicionado.</w:t>
      </w:r>
    </w:p>
    <w:p w:rsidR="00CD41DE" w:rsidRDefault="00CD41DE" w:rsidP="00CD41DE">
      <w:pPr>
        <w:pStyle w:val="Prrafodelista"/>
        <w:numPr>
          <w:ilvl w:val="0"/>
          <w:numId w:val="15"/>
        </w:numPr>
        <w:spacing w:after="0" w:line="300" w:lineRule="auto"/>
        <w:jc w:val="both"/>
      </w:pPr>
      <w:r w:rsidRPr="00CD41DE">
        <w:t>Control de plagas y ascensor.</w:t>
      </w:r>
    </w:p>
    <w:p w:rsidR="00CD41DE" w:rsidRDefault="00CD41DE" w:rsidP="00CD41DE">
      <w:pPr>
        <w:pStyle w:val="Prrafodelista"/>
        <w:numPr>
          <w:ilvl w:val="0"/>
          <w:numId w:val="9"/>
        </w:numPr>
        <w:tabs>
          <w:tab w:val="left" w:pos="284"/>
          <w:tab w:val="left" w:pos="4980"/>
        </w:tabs>
        <w:spacing w:after="0" w:line="300" w:lineRule="auto"/>
        <w:ind w:left="0" w:firstLine="0"/>
        <w:jc w:val="both"/>
      </w:pPr>
      <w:r>
        <w:rPr>
          <w:noProof/>
          <w:lang w:eastAsia="es-SV"/>
        </w:rPr>
        <w:drawing>
          <wp:anchor distT="0" distB="0" distL="114300" distR="114300" simplePos="0" relativeHeight="251739136" behindDoc="0" locked="0" layoutInCell="1" allowOverlap="1">
            <wp:simplePos x="0" y="0"/>
            <wp:positionH relativeFrom="column">
              <wp:posOffset>-518161</wp:posOffset>
            </wp:positionH>
            <wp:positionV relativeFrom="paragraph">
              <wp:posOffset>247649</wp:posOffset>
            </wp:positionV>
            <wp:extent cx="6950087" cy="847725"/>
            <wp:effectExtent l="0" t="0" r="3175"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creenshot-138.219.14.40-2020.07.17-12_27_36.png"/>
                    <pic:cNvPicPr/>
                  </pic:nvPicPr>
                  <pic:blipFill>
                    <a:blip r:embed="rId49">
                      <a:extLst>
                        <a:ext uri="{28A0092B-C50C-407E-A947-70E740481C1C}">
                          <a14:useLocalDpi xmlns:a14="http://schemas.microsoft.com/office/drawing/2010/main" val="0"/>
                        </a:ext>
                      </a:extLst>
                    </a:blip>
                    <a:stretch>
                      <a:fillRect/>
                    </a:stretch>
                  </pic:blipFill>
                  <pic:spPr>
                    <a:xfrm>
                      <a:off x="0" y="0"/>
                      <a:ext cx="6962505" cy="849240"/>
                    </a:xfrm>
                    <a:prstGeom prst="rect">
                      <a:avLst/>
                    </a:prstGeom>
                  </pic:spPr>
                </pic:pic>
              </a:graphicData>
            </a:graphic>
            <wp14:sizeRelH relativeFrom="page">
              <wp14:pctWidth>0</wp14:pctWidth>
            </wp14:sizeRelH>
            <wp14:sizeRelV relativeFrom="page">
              <wp14:pctHeight>0</wp14:pctHeight>
            </wp14:sizeRelV>
          </wp:anchor>
        </w:drawing>
      </w:r>
      <w:r>
        <w:t>Seguimiento del plan de teletrabajo en Herramienta “Gobierno por Resultados” GPR</w:t>
      </w:r>
    </w:p>
    <w:p w:rsidR="00CD41DE" w:rsidRDefault="00CD41DE" w:rsidP="00CD41DE"/>
    <w:p w:rsidR="00CD41DE" w:rsidRDefault="00CD41DE" w:rsidP="00CD41DE"/>
    <w:p w:rsidR="00CD41DE" w:rsidRDefault="00CD41DE" w:rsidP="00CD41DE"/>
    <w:p w:rsidR="00CD41DE" w:rsidRDefault="00CD41DE" w:rsidP="00CD41DE">
      <w:pPr>
        <w:pStyle w:val="Prrafodelista"/>
        <w:numPr>
          <w:ilvl w:val="0"/>
          <w:numId w:val="9"/>
        </w:numPr>
        <w:tabs>
          <w:tab w:val="left" w:pos="284"/>
          <w:tab w:val="left" w:pos="4980"/>
        </w:tabs>
        <w:spacing w:after="0" w:line="300" w:lineRule="auto"/>
        <w:ind w:left="0" w:firstLine="0"/>
        <w:jc w:val="both"/>
      </w:pPr>
      <w:r>
        <w:t>Cumplimiento del plan de teletrabajo</w:t>
      </w:r>
    </w:p>
    <w:p w:rsidR="00CD41DE" w:rsidRDefault="00CD41DE" w:rsidP="00CD41DE">
      <w:pPr>
        <w:tabs>
          <w:tab w:val="left" w:pos="284"/>
          <w:tab w:val="left" w:pos="4980"/>
        </w:tabs>
        <w:spacing w:after="0" w:line="300" w:lineRule="auto"/>
        <w:jc w:val="center"/>
      </w:pPr>
      <w:r>
        <w:rPr>
          <w:noProof/>
          <w:lang w:eastAsia="es-SV"/>
        </w:rPr>
        <w:drawing>
          <wp:inline distT="0" distB="0" distL="0" distR="0" wp14:anchorId="1A502647" wp14:editId="646D971E">
            <wp:extent cx="3133725" cy="1019175"/>
            <wp:effectExtent l="0" t="0" r="9525" b="952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3603"/>
                    <a:stretch/>
                  </pic:blipFill>
                  <pic:spPr bwMode="auto">
                    <a:xfrm>
                      <a:off x="0" y="0"/>
                      <a:ext cx="3133725" cy="1019175"/>
                    </a:xfrm>
                    <a:prstGeom prst="rect">
                      <a:avLst/>
                    </a:prstGeom>
                    <a:ln>
                      <a:noFill/>
                    </a:ln>
                    <a:extLst>
                      <a:ext uri="{53640926-AAD7-44D8-BBD7-CCE9431645EC}">
                        <a14:shadowObscured xmlns:a14="http://schemas.microsoft.com/office/drawing/2010/main"/>
                      </a:ext>
                    </a:extLst>
                  </pic:spPr>
                </pic:pic>
              </a:graphicData>
            </a:graphic>
          </wp:inline>
        </w:drawing>
      </w:r>
    </w:p>
    <w:p w:rsidR="00CD41DE" w:rsidRDefault="00CD41DE" w:rsidP="00CD41DE">
      <w:pPr>
        <w:tabs>
          <w:tab w:val="left" w:pos="284"/>
          <w:tab w:val="left" w:pos="4980"/>
        </w:tabs>
        <w:spacing w:after="0" w:line="300" w:lineRule="auto"/>
        <w:jc w:val="both"/>
      </w:pPr>
    </w:p>
    <w:p w:rsidR="00CD41DE" w:rsidRDefault="00CD41DE" w:rsidP="00CD41DE">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CD41DE" w:rsidRPr="00A14708" w:rsidTr="006A59F6">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CD41DE" w:rsidRPr="00A14708" w:rsidRDefault="00CD41DE" w:rsidP="006A59F6">
            <w:pPr>
              <w:pStyle w:val="Sinespaciado"/>
              <w:jc w:val="center"/>
              <w:rPr>
                <w:b/>
                <w:sz w:val="24"/>
              </w:rPr>
            </w:pPr>
            <w:r w:rsidRPr="00A14708">
              <w:rPr>
                <w:b/>
                <w:sz w:val="24"/>
              </w:rPr>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CD41DE" w:rsidRPr="00A14708" w:rsidRDefault="00CD41DE" w:rsidP="006A59F6">
            <w:pPr>
              <w:pStyle w:val="Sinespaciado"/>
              <w:jc w:val="center"/>
              <w:rPr>
                <w:b/>
                <w:sz w:val="24"/>
              </w:rPr>
            </w:pPr>
            <w:r w:rsidRPr="006D5346">
              <w:rPr>
                <w:b/>
                <w:sz w:val="24"/>
              </w:rPr>
              <w:t>$</w:t>
            </w:r>
            <w:r w:rsidRPr="00BD6979">
              <w:rPr>
                <w:rFonts w:ascii="Open Sans" w:hAnsi="Open Sans"/>
              </w:rPr>
              <w:t xml:space="preserve"> </w:t>
            </w:r>
            <w:r w:rsidRPr="00CD41DE">
              <w:rPr>
                <w:b/>
                <w:sz w:val="24"/>
              </w:rPr>
              <w:t>931,635</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CD41DE" w:rsidRPr="00A14708" w:rsidRDefault="00CD41DE" w:rsidP="006A59F6">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CD41DE" w:rsidRPr="00A14708" w:rsidRDefault="00CD41DE" w:rsidP="006A59F6">
            <w:pPr>
              <w:pStyle w:val="Sinespaciado"/>
              <w:jc w:val="center"/>
              <w:rPr>
                <w:b/>
                <w:sz w:val="24"/>
              </w:rPr>
            </w:pPr>
            <w:r>
              <w:rPr>
                <w:b/>
                <w:sz w:val="24"/>
              </w:rPr>
              <w:t>21</w:t>
            </w:r>
            <w:r w:rsidRPr="00A14708">
              <w:rPr>
                <w:b/>
                <w:sz w:val="24"/>
              </w:rPr>
              <w:t>%</w:t>
            </w:r>
          </w:p>
        </w:tc>
      </w:tr>
      <w:tr w:rsidR="00CD41DE" w:rsidRPr="00A14708" w:rsidTr="006A59F6">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CD41DE" w:rsidRPr="00A14708" w:rsidRDefault="00CD41DE" w:rsidP="006A59F6">
            <w:pPr>
              <w:pStyle w:val="Sinespaciado"/>
              <w:jc w:val="center"/>
              <w:rPr>
                <w:b/>
                <w:sz w:val="24"/>
              </w:rPr>
            </w:pPr>
            <w:r w:rsidRPr="00A14708">
              <w:rPr>
                <w:b/>
                <w:sz w:val="24"/>
              </w:rPr>
              <w:t xml:space="preserve">EJECUCION </w:t>
            </w:r>
            <w:r>
              <w:rPr>
                <w:b/>
                <w:sz w:val="24"/>
              </w:rPr>
              <w:t>2T 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CD41DE" w:rsidRPr="00A14708" w:rsidRDefault="00CD41DE" w:rsidP="006A59F6">
            <w:pPr>
              <w:pStyle w:val="Sinespaciado"/>
              <w:jc w:val="center"/>
              <w:rPr>
                <w:b/>
                <w:sz w:val="24"/>
              </w:rPr>
            </w:pPr>
            <w:r>
              <w:rPr>
                <w:b/>
                <w:sz w:val="24"/>
              </w:rPr>
              <w:t>$</w:t>
            </w:r>
            <w:r w:rsidRPr="00BD6979">
              <w:rPr>
                <w:rFonts w:ascii="Open Sans" w:hAnsi="Open Sans"/>
              </w:rPr>
              <w:t xml:space="preserve"> </w:t>
            </w:r>
            <w:r w:rsidRPr="00CD41DE">
              <w:rPr>
                <w:b/>
                <w:sz w:val="24"/>
              </w:rPr>
              <w:t>195,760</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CD41DE" w:rsidRPr="00A14708" w:rsidRDefault="00CD41DE" w:rsidP="006A59F6">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CD41DE" w:rsidRPr="00A14708" w:rsidRDefault="00CD41DE" w:rsidP="006A59F6">
            <w:pPr>
              <w:pStyle w:val="Sinespaciado"/>
              <w:jc w:val="center"/>
              <w:rPr>
                <w:b/>
                <w:sz w:val="24"/>
              </w:rPr>
            </w:pPr>
          </w:p>
        </w:tc>
      </w:tr>
    </w:tbl>
    <w:p w:rsidR="00CD41DE" w:rsidRDefault="00CD41DE" w:rsidP="00CD41DE">
      <w:pPr>
        <w:tabs>
          <w:tab w:val="left" w:pos="1410"/>
        </w:tabs>
      </w:pPr>
    </w:p>
    <w:p w:rsidR="007A1B7D" w:rsidRDefault="007A1B7D" w:rsidP="007A1B7D">
      <w:pPr>
        <w:pStyle w:val="Ttulo2"/>
        <w:keepNext w:val="0"/>
        <w:keepLines w:val="0"/>
        <w:numPr>
          <w:ilvl w:val="0"/>
          <w:numId w:val="21"/>
        </w:numPr>
        <w:spacing w:before="0" w:line="300" w:lineRule="auto"/>
        <w:contextualSpacing/>
        <w:jc w:val="both"/>
        <w:rPr>
          <w:rFonts w:ascii="Open Sans" w:eastAsiaTheme="minorEastAsia" w:hAnsi="Open Sans" w:cs="Open Sans"/>
          <w:b/>
          <w:i/>
          <w:color w:val="auto"/>
          <w:sz w:val="32"/>
          <w:szCs w:val="24"/>
          <w:u w:val="single"/>
          <w:lang w:eastAsia="es-SV"/>
        </w:rPr>
      </w:pPr>
      <w:bookmarkStart w:id="23" w:name="_Toc46141367"/>
      <w:r>
        <w:rPr>
          <w:rFonts w:ascii="Open Sans" w:eastAsiaTheme="minorEastAsia" w:hAnsi="Open Sans" w:cs="Open Sans"/>
          <w:b/>
          <w:i/>
          <w:color w:val="auto"/>
          <w:sz w:val="32"/>
          <w:szCs w:val="24"/>
          <w:u w:val="single"/>
          <w:lang w:eastAsia="es-SV"/>
        </w:rPr>
        <w:t>Unidad de Planificación Estratégica</w:t>
      </w:r>
      <w:bookmarkEnd w:id="23"/>
    </w:p>
    <w:p w:rsidR="00B33169" w:rsidRPr="00B33169" w:rsidRDefault="00B33169" w:rsidP="00B33169">
      <w:pPr>
        <w:rPr>
          <w:b/>
          <w:u w:val="single"/>
          <w:lang w:eastAsia="es-SV"/>
        </w:rPr>
      </w:pPr>
      <w:r w:rsidRPr="00B33169">
        <w:rPr>
          <w:b/>
          <w:u w:val="single"/>
          <w:lang w:eastAsia="es-SV"/>
        </w:rPr>
        <w:lastRenderedPageBreak/>
        <w:t xml:space="preserve">Actividades relevantes durante el trimestre </w:t>
      </w:r>
    </w:p>
    <w:p w:rsidR="007A1B7D" w:rsidRDefault="00B33169" w:rsidP="00B33169">
      <w:pPr>
        <w:pStyle w:val="Prrafodelista"/>
        <w:numPr>
          <w:ilvl w:val="0"/>
          <w:numId w:val="9"/>
        </w:numPr>
        <w:tabs>
          <w:tab w:val="left" w:pos="284"/>
          <w:tab w:val="left" w:pos="4980"/>
        </w:tabs>
        <w:spacing w:after="0" w:line="300" w:lineRule="auto"/>
        <w:ind w:left="0" w:firstLine="0"/>
        <w:jc w:val="both"/>
      </w:pPr>
      <w:r>
        <w:t xml:space="preserve">Informe ejecución </w:t>
      </w:r>
      <w:r w:rsidRPr="00B33169">
        <w:t>primer trimestre 2020</w:t>
      </w:r>
    </w:p>
    <w:p w:rsidR="00B33169" w:rsidRDefault="00B33169" w:rsidP="00B33169">
      <w:pPr>
        <w:pStyle w:val="Prrafodelista"/>
        <w:numPr>
          <w:ilvl w:val="0"/>
          <w:numId w:val="9"/>
        </w:numPr>
        <w:tabs>
          <w:tab w:val="left" w:pos="284"/>
          <w:tab w:val="left" w:pos="4980"/>
        </w:tabs>
        <w:spacing w:after="0" w:line="300" w:lineRule="auto"/>
        <w:ind w:left="0" w:firstLine="0"/>
        <w:jc w:val="both"/>
      </w:pPr>
      <w:r w:rsidRPr="00B33169">
        <w:t>Plan de teletrabajo institucional / abril – junio 2020</w:t>
      </w:r>
    </w:p>
    <w:p w:rsidR="00B33169" w:rsidRDefault="00B33169" w:rsidP="00B33169">
      <w:pPr>
        <w:pStyle w:val="Prrafodelista"/>
        <w:numPr>
          <w:ilvl w:val="0"/>
          <w:numId w:val="15"/>
        </w:numPr>
        <w:spacing w:after="0" w:line="300" w:lineRule="auto"/>
        <w:jc w:val="both"/>
      </w:pPr>
      <w:r w:rsidRPr="00B33169">
        <w:t>Seguimiento en GPR a Planes de Teletrabajo de las diferentes Unidades Organizativas.</w:t>
      </w:r>
    </w:p>
    <w:p w:rsidR="00B33169" w:rsidRDefault="00B33169" w:rsidP="00B33169">
      <w:pPr>
        <w:pStyle w:val="Prrafodelista"/>
        <w:numPr>
          <w:ilvl w:val="0"/>
          <w:numId w:val="9"/>
        </w:numPr>
        <w:tabs>
          <w:tab w:val="left" w:pos="284"/>
          <w:tab w:val="left" w:pos="4980"/>
        </w:tabs>
        <w:spacing w:after="0" w:line="300" w:lineRule="auto"/>
        <w:ind w:left="0" w:firstLine="0"/>
        <w:jc w:val="both"/>
      </w:pPr>
      <w:r w:rsidRPr="00B33169">
        <w:t xml:space="preserve">Catálogo de proyectos 2020 </w:t>
      </w:r>
      <w:r>
        <w:t>– PIIEG</w:t>
      </w:r>
    </w:p>
    <w:p w:rsidR="00B33169" w:rsidRDefault="00B33169" w:rsidP="00B33169">
      <w:pPr>
        <w:pStyle w:val="Prrafodelista"/>
        <w:numPr>
          <w:ilvl w:val="0"/>
          <w:numId w:val="9"/>
        </w:numPr>
        <w:tabs>
          <w:tab w:val="left" w:pos="284"/>
          <w:tab w:val="left" w:pos="4980"/>
        </w:tabs>
        <w:spacing w:after="0" w:line="300" w:lineRule="auto"/>
        <w:ind w:left="0" w:firstLine="0"/>
        <w:jc w:val="both"/>
      </w:pPr>
      <w:r>
        <w:t xml:space="preserve">Estrategia de ejecución de </w:t>
      </w:r>
      <w:r w:rsidRPr="00B33169">
        <w:t>acciones formativas</w:t>
      </w:r>
    </w:p>
    <w:p w:rsidR="00B33169" w:rsidRDefault="00B33169" w:rsidP="00B33169">
      <w:pPr>
        <w:pStyle w:val="Prrafodelista"/>
        <w:numPr>
          <w:ilvl w:val="0"/>
          <w:numId w:val="9"/>
        </w:numPr>
        <w:tabs>
          <w:tab w:val="left" w:pos="284"/>
          <w:tab w:val="left" w:pos="4980"/>
        </w:tabs>
        <w:spacing w:after="0" w:line="300" w:lineRule="auto"/>
        <w:ind w:left="0" w:firstLine="0"/>
        <w:jc w:val="both"/>
      </w:pPr>
      <w:r w:rsidRPr="00B33169">
        <w:t xml:space="preserve">Revisión y aprobación de productos proyecto </w:t>
      </w:r>
      <w:r>
        <w:t>FOMILENIO II</w:t>
      </w:r>
    </w:p>
    <w:p w:rsidR="00B33169" w:rsidRDefault="00B33169" w:rsidP="00B33169">
      <w:pPr>
        <w:pStyle w:val="Prrafodelista"/>
        <w:numPr>
          <w:ilvl w:val="0"/>
          <w:numId w:val="9"/>
        </w:numPr>
        <w:tabs>
          <w:tab w:val="left" w:pos="284"/>
          <w:tab w:val="left" w:pos="4980"/>
        </w:tabs>
        <w:spacing w:after="0" w:line="300" w:lineRule="auto"/>
        <w:ind w:left="0" w:firstLine="0"/>
        <w:jc w:val="both"/>
      </w:pPr>
      <w:r>
        <w:rPr>
          <w:noProof/>
          <w:lang w:eastAsia="es-SV"/>
        </w:rPr>
        <w:drawing>
          <wp:anchor distT="0" distB="0" distL="114300" distR="114300" simplePos="0" relativeHeight="251740160" behindDoc="0" locked="0" layoutInCell="1" allowOverlap="1">
            <wp:simplePos x="0" y="0"/>
            <wp:positionH relativeFrom="column">
              <wp:posOffset>-661036</wp:posOffset>
            </wp:positionH>
            <wp:positionV relativeFrom="paragraph">
              <wp:posOffset>240030</wp:posOffset>
            </wp:positionV>
            <wp:extent cx="7225197" cy="4095750"/>
            <wp:effectExtent l="0" t="0" r="0" b="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creenshot-138.219.14.40-2020.07.17-12_27_36.png"/>
                    <pic:cNvPicPr/>
                  </pic:nvPicPr>
                  <pic:blipFill>
                    <a:blip r:embed="rId51">
                      <a:extLst>
                        <a:ext uri="{28A0092B-C50C-407E-A947-70E740481C1C}">
                          <a14:useLocalDpi xmlns:a14="http://schemas.microsoft.com/office/drawing/2010/main" val="0"/>
                        </a:ext>
                      </a:extLst>
                    </a:blip>
                    <a:stretch>
                      <a:fillRect/>
                    </a:stretch>
                  </pic:blipFill>
                  <pic:spPr>
                    <a:xfrm>
                      <a:off x="0" y="0"/>
                      <a:ext cx="7232026" cy="4099621"/>
                    </a:xfrm>
                    <a:prstGeom prst="rect">
                      <a:avLst/>
                    </a:prstGeom>
                  </pic:spPr>
                </pic:pic>
              </a:graphicData>
            </a:graphic>
            <wp14:sizeRelH relativeFrom="page">
              <wp14:pctWidth>0</wp14:pctWidth>
            </wp14:sizeRelH>
            <wp14:sizeRelV relativeFrom="page">
              <wp14:pctHeight>0</wp14:pctHeight>
            </wp14:sizeRelV>
          </wp:anchor>
        </w:drawing>
      </w:r>
      <w:r>
        <w:t>Seguimiento del plan de teletrabajo en Herramienta “Gobierno por Resultados” GPR</w:t>
      </w:r>
    </w:p>
    <w:p w:rsidR="00B33169" w:rsidRDefault="00B33169" w:rsidP="00B33169"/>
    <w:p w:rsidR="00B33169" w:rsidRDefault="00B33169" w:rsidP="00B33169"/>
    <w:p w:rsidR="00B33169" w:rsidRDefault="00B33169" w:rsidP="00B33169"/>
    <w:p w:rsidR="00B33169" w:rsidRDefault="00B33169" w:rsidP="00B33169"/>
    <w:p w:rsidR="00B33169" w:rsidRDefault="00B33169" w:rsidP="00B33169"/>
    <w:p w:rsidR="00B33169" w:rsidRDefault="00B33169" w:rsidP="00B33169"/>
    <w:p w:rsidR="00B33169" w:rsidRDefault="00B33169" w:rsidP="00B33169"/>
    <w:p w:rsidR="00B33169" w:rsidRDefault="00B33169" w:rsidP="00B33169"/>
    <w:p w:rsidR="00B33169" w:rsidRDefault="00B33169" w:rsidP="00B33169"/>
    <w:p w:rsidR="00B33169" w:rsidRDefault="00B33169" w:rsidP="00B33169"/>
    <w:p w:rsidR="00B33169" w:rsidRDefault="00B33169" w:rsidP="00B33169"/>
    <w:p w:rsidR="00B33169" w:rsidRDefault="00B33169" w:rsidP="00B33169"/>
    <w:p w:rsidR="00B33169" w:rsidRDefault="00B33169" w:rsidP="00B33169"/>
    <w:p w:rsidR="00B33169" w:rsidRDefault="00B33169" w:rsidP="00B33169"/>
    <w:p w:rsidR="00B33169" w:rsidRDefault="00B33169" w:rsidP="00B33169">
      <w:pPr>
        <w:pStyle w:val="Prrafodelista"/>
        <w:numPr>
          <w:ilvl w:val="0"/>
          <w:numId w:val="9"/>
        </w:numPr>
        <w:tabs>
          <w:tab w:val="left" w:pos="284"/>
          <w:tab w:val="left" w:pos="4980"/>
        </w:tabs>
        <w:spacing w:after="0" w:line="300" w:lineRule="auto"/>
        <w:ind w:left="0" w:firstLine="0"/>
        <w:jc w:val="both"/>
      </w:pPr>
      <w:r>
        <w:t>Cumplimiento del plan de teletrabajo</w:t>
      </w:r>
    </w:p>
    <w:p w:rsidR="00B33169" w:rsidRDefault="00B33169" w:rsidP="00B33169">
      <w:pPr>
        <w:tabs>
          <w:tab w:val="left" w:pos="284"/>
          <w:tab w:val="left" w:pos="4980"/>
        </w:tabs>
        <w:spacing w:after="0" w:line="300" w:lineRule="auto"/>
        <w:jc w:val="center"/>
      </w:pPr>
      <w:r>
        <w:rPr>
          <w:noProof/>
          <w:lang w:eastAsia="es-SV"/>
        </w:rPr>
        <w:drawing>
          <wp:inline distT="0" distB="0" distL="0" distR="0" wp14:anchorId="182E39DC" wp14:editId="3BD8D43B">
            <wp:extent cx="3209925" cy="1000125"/>
            <wp:effectExtent l="0" t="0" r="9525" b="952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4546"/>
                    <a:stretch/>
                  </pic:blipFill>
                  <pic:spPr bwMode="auto">
                    <a:xfrm>
                      <a:off x="0" y="0"/>
                      <a:ext cx="3209925" cy="1000125"/>
                    </a:xfrm>
                    <a:prstGeom prst="rect">
                      <a:avLst/>
                    </a:prstGeom>
                    <a:ln>
                      <a:noFill/>
                    </a:ln>
                    <a:extLst>
                      <a:ext uri="{53640926-AAD7-44D8-BBD7-CCE9431645EC}">
                        <a14:shadowObscured xmlns:a14="http://schemas.microsoft.com/office/drawing/2010/main"/>
                      </a:ext>
                    </a:extLst>
                  </pic:spPr>
                </pic:pic>
              </a:graphicData>
            </a:graphic>
          </wp:inline>
        </w:drawing>
      </w:r>
    </w:p>
    <w:p w:rsidR="00B33169" w:rsidRDefault="00B33169" w:rsidP="00B33169">
      <w:pPr>
        <w:tabs>
          <w:tab w:val="left" w:pos="284"/>
          <w:tab w:val="left" w:pos="4980"/>
        </w:tabs>
        <w:spacing w:after="0" w:line="300" w:lineRule="auto"/>
        <w:jc w:val="both"/>
      </w:pPr>
    </w:p>
    <w:p w:rsidR="00B33169" w:rsidRDefault="00B33169" w:rsidP="00B33169">
      <w:pPr>
        <w:pStyle w:val="Prrafodelista"/>
        <w:numPr>
          <w:ilvl w:val="0"/>
          <w:numId w:val="9"/>
        </w:numPr>
        <w:tabs>
          <w:tab w:val="left" w:pos="284"/>
          <w:tab w:val="left" w:pos="4980"/>
        </w:tabs>
        <w:spacing w:after="0" w:line="300" w:lineRule="auto"/>
        <w:ind w:left="0" w:firstLine="0"/>
        <w:jc w:val="both"/>
      </w:pPr>
      <w:r>
        <w:t>Ejecución Presupuestaria</w:t>
      </w:r>
    </w:p>
    <w:tbl>
      <w:tblPr>
        <w:tblW w:w="9498" w:type="dxa"/>
        <w:tblInd w:w="-23" w:type="dxa"/>
        <w:tblLayout w:type="fixed"/>
        <w:tblCellMar>
          <w:left w:w="0" w:type="dxa"/>
          <w:right w:w="0" w:type="dxa"/>
        </w:tblCellMar>
        <w:tblLook w:val="0600" w:firstRow="0" w:lastRow="0" w:firstColumn="0" w:lastColumn="0" w:noHBand="1" w:noVBand="1"/>
      </w:tblPr>
      <w:tblGrid>
        <w:gridCol w:w="3119"/>
        <w:gridCol w:w="2835"/>
        <w:gridCol w:w="2268"/>
        <w:gridCol w:w="1276"/>
      </w:tblGrid>
      <w:tr w:rsidR="00B33169" w:rsidRPr="00A14708" w:rsidTr="006A59F6">
        <w:trPr>
          <w:trHeight w:val="69"/>
        </w:trPr>
        <w:tc>
          <w:tcPr>
            <w:tcW w:w="3119" w:type="dxa"/>
            <w:tcBorders>
              <w:top w:val="single" w:sz="18" w:space="0" w:color="auto"/>
              <w:left w:val="single" w:sz="18" w:space="0" w:color="auto"/>
              <w:bottom w:val="single" w:sz="18" w:space="0" w:color="FFFFFF" w:themeColor="background1"/>
              <w:right w:val="single" w:sz="18" w:space="0" w:color="FFFFFF" w:themeColor="background1"/>
            </w:tcBorders>
            <w:shd w:val="clear" w:color="auto" w:fill="002060"/>
            <w:tcMar>
              <w:top w:w="14" w:type="dxa"/>
              <w:left w:w="14" w:type="dxa"/>
              <w:bottom w:w="0" w:type="dxa"/>
              <w:right w:w="14" w:type="dxa"/>
            </w:tcMar>
            <w:vAlign w:val="center"/>
            <w:hideMark/>
          </w:tcPr>
          <w:p w:rsidR="00B33169" w:rsidRPr="00A14708" w:rsidRDefault="00B33169" w:rsidP="006A59F6">
            <w:pPr>
              <w:pStyle w:val="Sinespaciado"/>
              <w:jc w:val="center"/>
              <w:rPr>
                <w:b/>
                <w:sz w:val="24"/>
              </w:rPr>
            </w:pPr>
            <w:r w:rsidRPr="00A14708">
              <w:rPr>
                <w:b/>
                <w:sz w:val="24"/>
              </w:rPr>
              <w:lastRenderedPageBreak/>
              <w:t xml:space="preserve">PRESUPUESTO </w:t>
            </w:r>
            <w:r>
              <w:rPr>
                <w:b/>
                <w:sz w:val="24"/>
              </w:rPr>
              <w:t>2020</w:t>
            </w:r>
          </w:p>
        </w:tc>
        <w:tc>
          <w:tcPr>
            <w:tcW w:w="2835" w:type="dxa"/>
            <w:tcBorders>
              <w:top w:val="single" w:sz="18" w:space="0" w:color="auto"/>
              <w:left w:val="single" w:sz="18" w:space="0" w:color="FFFFFF" w:themeColor="background1"/>
              <w:bottom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B33169" w:rsidRPr="00A14708" w:rsidRDefault="00B33169" w:rsidP="006A59F6">
            <w:pPr>
              <w:pStyle w:val="Sinespaciado"/>
              <w:jc w:val="center"/>
              <w:rPr>
                <w:b/>
                <w:sz w:val="24"/>
              </w:rPr>
            </w:pPr>
            <w:r w:rsidRPr="006D5346">
              <w:rPr>
                <w:b/>
                <w:sz w:val="24"/>
              </w:rPr>
              <w:t>$</w:t>
            </w:r>
            <w:r w:rsidRPr="00BD6979">
              <w:rPr>
                <w:rFonts w:ascii="Open Sans" w:hAnsi="Open Sans"/>
              </w:rPr>
              <w:t xml:space="preserve"> </w:t>
            </w:r>
            <w:r w:rsidRPr="00B33169">
              <w:rPr>
                <w:b/>
                <w:sz w:val="24"/>
              </w:rPr>
              <w:t>277,565</w:t>
            </w:r>
          </w:p>
        </w:tc>
        <w:tc>
          <w:tcPr>
            <w:tcW w:w="2268" w:type="dxa"/>
            <w:vMerge w:val="restart"/>
            <w:tcBorders>
              <w:top w:val="single" w:sz="18" w:space="0" w:color="auto"/>
              <w:left w:val="single" w:sz="18" w:space="0" w:color="FFFFFF" w:themeColor="background1"/>
              <w:right w:val="single" w:sz="18" w:space="0" w:color="FFFFFF" w:themeColor="background1"/>
            </w:tcBorders>
            <w:shd w:val="clear" w:color="auto" w:fill="002060"/>
            <w:tcMar>
              <w:top w:w="15" w:type="dxa"/>
              <w:left w:w="15" w:type="dxa"/>
              <w:bottom w:w="0" w:type="dxa"/>
              <w:right w:w="15" w:type="dxa"/>
            </w:tcMar>
            <w:vAlign w:val="center"/>
          </w:tcPr>
          <w:p w:rsidR="00B33169" w:rsidRPr="00A14708" w:rsidRDefault="00B33169" w:rsidP="006A59F6">
            <w:pPr>
              <w:pStyle w:val="Sinespaciado"/>
              <w:jc w:val="center"/>
              <w:rPr>
                <w:b/>
                <w:sz w:val="24"/>
              </w:rPr>
            </w:pPr>
            <w:r w:rsidRPr="00A14708">
              <w:rPr>
                <w:b/>
                <w:sz w:val="24"/>
              </w:rPr>
              <w:t xml:space="preserve">% EJECUCION </w:t>
            </w:r>
          </w:p>
        </w:tc>
        <w:tc>
          <w:tcPr>
            <w:tcW w:w="1276" w:type="dxa"/>
            <w:vMerge w:val="restart"/>
            <w:tcBorders>
              <w:top w:val="single" w:sz="18" w:space="0" w:color="auto"/>
              <w:left w:val="single" w:sz="18" w:space="0" w:color="FFFFFF" w:themeColor="background1"/>
              <w:right w:val="single" w:sz="18" w:space="0" w:color="auto"/>
            </w:tcBorders>
            <w:shd w:val="clear" w:color="auto" w:fill="002060"/>
            <w:tcMar>
              <w:top w:w="15" w:type="dxa"/>
              <w:left w:w="15" w:type="dxa"/>
              <w:bottom w:w="0" w:type="dxa"/>
              <w:right w:w="15" w:type="dxa"/>
            </w:tcMar>
            <w:vAlign w:val="center"/>
          </w:tcPr>
          <w:p w:rsidR="00B33169" w:rsidRPr="00A14708" w:rsidRDefault="00B33169" w:rsidP="006A59F6">
            <w:pPr>
              <w:pStyle w:val="Sinespaciado"/>
              <w:jc w:val="center"/>
              <w:rPr>
                <w:b/>
                <w:sz w:val="24"/>
              </w:rPr>
            </w:pPr>
            <w:r>
              <w:rPr>
                <w:b/>
                <w:sz w:val="24"/>
              </w:rPr>
              <w:t>12</w:t>
            </w:r>
            <w:r w:rsidRPr="00A14708">
              <w:rPr>
                <w:b/>
                <w:sz w:val="24"/>
              </w:rPr>
              <w:t>%</w:t>
            </w:r>
          </w:p>
        </w:tc>
      </w:tr>
      <w:tr w:rsidR="00B33169" w:rsidRPr="00A14708" w:rsidTr="006A59F6">
        <w:trPr>
          <w:trHeight w:val="131"/>
        </w:trPr>
        <w:tc>
          <w:tcPr>
            <w:tcW w:w="3119" w:type="dxa"/>
            <w:tcBorders>
              <w:top w:val="single" w:sz="18" w:space="0" w:color="FFFFFF" w:themeColor="background1"/>
              <w:left w:val="single" w:sz="18" w:space="0" w:color="auto"/>
              <w:bottom w:val="single" w:sz="18" w:space="0" w:color="auto"/>
              <w:right w:val="single" w:sz="18" w:space="0" w:color="FFFFFF" w:themeColor="background1"/>
            </w:tcBorders>
            <w:shd w:val="clear" w:color="auto" w:fill="002060"/>
            <w:tcMar>
              <w:top w:w="14" w:type="dxa"/>
              <w:left w:w="14" w:type="dxa"/>
              <w:bottom w:w="0" w:type="dxa"/>
              <w:right w:w="14" w:type="dxa"/>
            </w:tcMar>
            <w:vAlign w:val="center"/>
          </w:tcPr>
          <w:p w:rsidR="00B33169" w:rsidRPr="00A14708" w:rsidRDefault="00B33169" w:rsidP="006A59F6">
            <w:pPr>
              <w:pStyle w:val="Sinespaciado"/>
              <w:jc w:val="center"/>
              <w:rPr>
                <w:b/>
                <w:sz w:val="24"/>
              </w:rPr>
            </w:pPr>
            <w:r w:rsidRPr="00A14708">
              <w:rPr>
                <w:b/>
                <w:sz w:val="24"/>
              </w:rPr>
              <w:t xml:space="preserve">EJECUCION </w:t>
            </w:r>
            <w:r>
              <w:rPr>
                <w:b/>
                <w:sz w:val="24"/>
              </w:rPr>
              <w:t>2T 2020</w:t>
            </w:r>
          </w:p>
        </w:tc>
        <w:tc>
          <w:tcPr>
            <w:tcW w:w="2835"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B33169" w:rsidRPr="00A14708" w:rsidRDefault="00B33169" w:rsidP="006A59F6">
            <w:pPr>
              <w:pStyle w:val="Sinespaciado"/>
              <w:jc w:val="center"/>
              <w:rPr>
                <w:b/>
                <w:sz w:val="24"/>
              </w:rPr>
            </w:pPr>
            <w:r>
              <w:rPr>
                <w:b/>
                <w:sz w:val="24"/>
              </w:rPr>
              <w:t>$</w:t>
            </w:r>
            <w:r w:rsidRPr="00BD6979">
              <w:rPr>
                <w:rFonts w:ascii="Open Sans" w:hAnsi="Open Sans"/>
              </w:rPr>
              <w:t xml:space="preserve"> </w:t>
            </w:r>
            <w:r w:rsidRPr="00B33169">
              <w:rPr>
                <w:b/>
                <w:sz w:val="24"/>
              </w:rPr>
              <w:t>34,634</w:t>
            </w:r>
          </w:p>
        </w:tc>
        <w:tc>
          <w:tcPr>
            <w:tcW w:w="2268" w:type="dxa"/>
            <w:vMerge/>
            <w:tcBorders>
              <w:left w:val="single" w:sz="18" w:space="0" w:color="FFFFFF" w:themeColor="background1"/>
              <w:bottom w:val="single" w:sz="18" w:space="0" w:color="auto"/>
              <w:right w:val="single" w:sz="18" w:space="0" w:color="FFFFFF" w:themeColor="background1"/>
            </w:tcBorders>
            <w:shd w:val="clear" w:color="auto" w:fill="002060"/>
            <w:tcMar>
              <w:top w:w="15" w:type="dxa"/>
              <w:left w:w="15" w:type="dxa"/>
              <w:bottom w:w="0" w:type="dxa"/>
              <w:right w:w="15" w:type="dxa"/>
            </w:tcMar>
            <w:vAlign w:val="center"/>
          </w:tcPr>
          <w:p w:rsidR="00B33169" w:rsidRPr="00A14708" w:rsidRDefault="00B33169" w:rsidP="006A59F6">
            <w:pPr>
              <w:pStyle w:val="Sinespaciado"/>
              <w:jc w:val="center"/>
              <w:rPr>
                <w:b/>
                <w:sz w:val="24"/>
              </w:rPr>
            </w:pPr>
          </w:p>
        </w:tc>
        <w:tc>
          <w:tcPr>
            <w:tcW w:w="1276" w:type="dxa"/>
            <w:vMerge/>
            <w:tcBorders>
              <w:left w:val="single" w:sz="18" w:space="0" w:color="FFFFFF" w:themeColor="background1"/>
              <w:bottom w:val="single" w:sz="18" w:space="0" w:color="auto"/>
              <w:right w:val="single" w:sz="18" w:space="0" w:color="auto"/>
            </w:tcBorders>
            <w:shd w:val="clear" w:color="auto" w:fill="002060"/>
            <w:tcMar>
              <w:top w:w="15" w:type="dxa"/>
              <w:left w:w="15" w:type="dxa"/>
              <w:bottom w:w="0" w:type="dxa"/>
              <w:right w:w="15" w:type="dxa"/>
            </w:tcMar>
            <w:vAlign w:val="center"/>
          </w:tcPr>
          <w:p w:rsidR="00B33169" w:rsidRPr="00A14708" w:rsidRDefault="00B33169" w:rsidP="006A59F6">
            <w:pPr>
              <w:pStyle w:val="Sinespaciado"/>
              <w:jc w:val="center"/>
              <w:rPr>
                <w:b/>
                <w:sz w:val="24"/>
              </w:rPr>
            </w:pPr>
          </w:p>
        </w:tc>
      </w:tr>
    </w:tbl>
    <w:p w:rsidR="00B33169" w:rsidRPr="007A1B7D" w:rsidRDefault="00B33169" w:rsidP="00B33169">
      <w:pPr>
        <w:rPr>
          <w:lang w:eastAsia="es-SV"/>
        </w:rPr>
      </w:pPr>
    </w:p>
    <w:p w:rsidR="007A1B7D" w:rsidRPr="00CD41DE" w:rsidRDefault="007A1B7D" w:rsidP="00CD41DE">
      <w:pPr>
        <w:tabs>
          <w:tab w:val="left" w:pos="1410"/>
        </w:tabs>
      </w:pPr>
    </w:p>
    <w:sectPr w:rsidR="007A1B7D" w:rsidRPr="00CD41DE" w:rsidSect="00246B0C">
      <w:headerReference w:type="default" r:id="rId53"/>
      <w:pgSz w:w="12240" w:h="15840"/>
      <w:pgMar w:top="1276"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A0F" w:rsidRDefault="00BC2A0F" w:rsidP="004B478B">
      <w:pPr>
        <w:spacing w:after="0" w:line="240" w:lineRule="auto"/>
      </w:pPr>
      <w:r>
        <w:separator/>
      </w:r>
    </w:p>
  </w:endnote>
  <w:endnote w:type="continuationSeparator" w:id="0">
    <w:p w:rsidR="00BC2A0F" w:rsidRDefault="00BC2A0F" w:rsidP="004B4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A0F" w:rsidRDefault="00BC2A0F" w:rsidP="004B478B">
      <w:pPr>
        <w:spacing w:after="0" w:line="240" w:lineRule="auto"/>
      </w:pPr>
      <w:r>
        <w:separator/>
      </w:r>
    </w:p>
  </w:footnote>
  <w:footnote w:type="continuationSeparator" w:id="0">
    <w:p w:rsidR="00BC2A0F" w:rsidRDefault="00BC2A0F" w:rsidP="004B47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9F6" w:rsidRPr="00203D7B" w:rsidRDefault="006A59F6" w:rsidP="004B478B">
    <w:pPr>
      <w:pStyle w:val="Encabezado"/>
      <w:jc w:val="right"/>
      <w:rPr>
        <w:rFonts w:cs="Open Sans"/>
        <w:b/>
        <w:sz w:val="20"/>
      </w:rPr>
    </w:pPr>
    <w:r>
      <w:rPr>
        <w:caps/>
        <w:noProof/>
        <w:color w:val="808080" w:themeColor="background1" w:themeShade="80"/>
        <w:sz w:val="20"/>
        <w:szCs w:val="20"/>
        <w:lang w:eastAsia="es-SV"/>
      </w:rPr>
      <mc:AlternateContent>
        <mc:Choice Requires="wpg">
          <w:drawing>
            <wp:anchor distT="0" distB="0" distL="114300" distR="114300" simplePos="0" relativeHeight="251659264" behindDoc="0" locked="0" layoutInCell="1" allowOverlap="1" wp14:anchorId="02009E52" wp14:editId="6CC67326">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883229" cy="1005040"/>
              <wp:effectExtent l="0" t="0" r="3175" b="5080"/>
              <wp:wrapNone/>
              <wp:docPr id="158" name="Grupo 158"/>
              <wp:cNvGraphicFramePr/>
              <a:graphic xmlns:a="http://schemas.openxmlformats.org/drawingml/2006/main">
                <a:graphicData uri="http://schemas.microsoft.com/office/word/2010/wordprocessingGroup">
                  <wpg:wgp>
                    <wpg:cNvGrpSpPr/>
                    <wpg:grpSpPr>
                      <a:xfrm>
                        <a:off x="0" y="0"/>
                        <a:ext cx="1883229" cy="1005040"/>
                        <a:chOff x="0" y="0"/>
                        <a:chExt cx="1700784" cy="1024128"/>
                      </a:xfrm>
                    </wpg:grpSpPr>
                    <wpg:grpSp>
                      <wpg:cNvPr id="159" name="Grupo 159"/>
                      <wpg:cNvGrpSpPr/>
                      <wpg:grpSpPr>
                        <a:xfrm>
                          <a:off x="0" y="0"/>
                          <a:ext cx="1700784" cy="1024128"/>
                          <a:chOff x="0" y="0"/>
                          <a:chExt cx="1700784" cy="1024128"/>
                        </a:xfrm>
                      </wpg:grpSpPr>
                      <wps:wsp>
                        <wps:cNvPr id="160" name="Rectángulo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ángulo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ángulo 162"/>
                        <wps:cNvSpPr/>
                        <wps:spPr>
                          <a:xfrm>
                            <a:off x="228490" y="18926"/>
                            <a:ext cx="1472184" cy="813009"/>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Cuadro de texto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59F6" w:rsidRDefault="006A59F6" w:rsidP="004B478B">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AA5E26" w:rsidRPr="00AA5E26">
                              <w:rPr>
                                <w:noProof/>
                                <w:color w:val="FFFFFF" w:themeColor="background1"/>
                                <w:sz w:val="24"/>
                                <w:szCs w:val="24"/>
                                <w:lang w:val="es-ES"/>
                              </w:rPr>
                              <w:t>1</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009E52" id="Grupo 158" o:spid="_x0000_s1026" style="position:absolute;left:0;text-align:left;margin-left:0;margin-top:0;width:148.3pt;height:79.1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">
              <v:group id="Grupo 159"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ángulo 160"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Rectángulo 1" o:spid="_x0000_s1029"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5b9bd5 [3204]" stroked="f" strokeweight="1pt">
                  <v:stroke joinstyle="miter"/>
                  <v:path arrowok="t" o:connecttype="custom" o:connectlocs="0,0;1463040,0;910508,376493;0,1014984;0,0" o:connectangles="0,0,0,0,0"/>
                </v:shape>
                <v:rect id="Rectángulo 162" o:spid="_x0000_s1030" style="position:absolute;left:2284;top:189;width:14722;height:8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Cuadro de texto 163" o:spid="_x0000_s1031"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rsidR="006A59F6" w:rsidRDefault="006A59F6" w:rsidP="004B478B">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AA5E26" w:rsidRPr="00AA5E26">
                        <w:rPr>
                          <w:noProof/>
                          <w:color w:val="FFFFFF" w:themeColor="background1"/>
                          <w:sz w:val="24"/>
                          <w:szCs w:val="24"/>
                          <w:lang w:val="es-ES"/>
                        </w:rPr>
                        <w:t>1</w:t>
                      </w:r>
                      <w:r>
                        <w:rPr>
                          <w:color w:val="FFFFFF" w:themeColor="background1"/>
                          <w:sz w:val="24"/>
                          <w:szCs w:val="24"/>
                        </w:rPr>
                        <w:fldChar w:fldCharType="end"/>
                      </w:r>
                    </w:p>
                  </w:txbxContent>
                </v:textbox>
              </v:shape>
              <w10:wrap anchorx="page" anchory="page"/>
            </v:group>
          </w:pict>
        </mc:Fallback>
      </mc:AlternateContent>
    </w:r>
    <w:r>
      <w:rPr>
        <w:rFonts w:cs="Open Sans"/>
        <w:b/>
        <w:sz w:val="20"/>
      </w:rPr>
      <w:t xml:space="preserve">                                                                                               </w:t>
    </w:r>
    <w:r w:rsidRPr="00203D7B">
      <w:rPr>
        <w:rFonts w:cs="Open Sans"/>
        <w:b/>
        <w:sz w:val="20"/>
      </w:rPr>
      <w:t>INFORME DE AVANCE</w:t>
    </w:r>
  </w:p>
  <w:p w:rsidR="006A59F6" w:rsidRPr="00203D7B" w:rsidRDefault="006A59F6" w:rsidP="004B478B">
    <w:pPr>
      <w:pStyle w:val="Encabezado"/>
      <w:jc w:val="right"/>
      <w:rPr>
        <w:rFonts w:cs="Open Sans"/>
        <w:b/>
        <w:sz w:val="20"/>
      </w:rPr>
    </w:pPr>
    <w:r w:rsidRPr="00203D7B">
      <w:rPr>
        <w:rFonts w:cs="Open Sans"/>
        <w:b/>
        <w:sz w:val="20"/>
      </w:rPr>
      <w:t>PLAN OPER</w:t>
    </w:r>
    <w:r>
      <w:rPr>
        <w:rFonts w:cs="Open Sans"/>
        <w:b/>
        <w:sz w:val="20"/>
      </w:rPr>
      <w:t>ATIVO ANUAL 2</w:t>
    </w:r>
    <w:r w:rsidRPr="00203D7B">
      <w:rPr>
        <w:rFonts w:cs="Open Sans"/>
        <w:b/>
        <w:sz w:val="20"/>
      </w:rPr>
      <w:t>T 2020</w:t>
    </w:r>
  </w:p>
  <w:p w:rsidR="006A59F6" w:rsidRDefault="006A59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8.4pt;height:134.4pt" o:bullet="t">
        <v:imagedata r:id="rId1" o:title="Sin título"/>
      </v:shape>
    </w:pict>
  </w:numPicBullet>
  <w:abstractNum w:abstractNumId="0">
    <w:nsid w:val="02216266"/>
    <w:multiLevelType w:val="hybridMultilevel"/>
    <w:tmpl w:val="CF6E266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4EB4AB0"/>
    <w:multiLevelType w:val="hybridMultilevel"/>
    <w:tmpl w:val="DAE4F6BA"/>
    <w:lvl w:ilvl="0" w:tplc="440A0009">
      <w:start w:val="1"/>
      <w:numFmt w:val="bullet"/>
      <w:lvlText w:val=""/>
      <w:lvlPicBulletId w:val="0"/>
      <w:lvlJc w:val="left"/>
      <w:pPr>
        <w:ind w:left="720" w:hanging="360"/>
      </w:pPr>
      <w:rPr>
        <w:rFonts w:ascii="Wingdings" w:hAnsi="Wingdings"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D0D4E84"/>
    <w:multiLevelType w:val="hybridMultilevel"/>
    <w:tmpl w:val="9B800D0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D326639"/>
    <w:multiLevelType w:val="hybridMultilevel"/>
    <w:tmpl w:val="D3B8D7F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125446B3"/>
    <w:multiLevelType w:val="hybridMultilevel"/>
    <w:tmpl w:val="E65E22F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43E4D95"/>
    <w:multiLevelType w:val="hybridMultilevel"/>
    <w:tmpl w:val="5FAA7C1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5522313"/>
    <w:multiLevelType w:val="hybridMultilevel"/>
    <w:tmpl w:val="CF6E266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15BB6113"/>
    <w:multiLevelType w:val="hybridMultilevel"/>
    <w:tmpl w:val="2DC8AB8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15E058C8"/>
    <w:multiLevelType w:val="hybridMultilevel"/>
    <w:tmpl w:val="A7B8C978"/>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1D796D8F"/>
    <w:multiLevelType w:val="hybridMultilevel"/>
    <w:tmpl w:val="EB8ABD1E"/>
    <w:lvl w:ilvl="0" w:tplc="37564A3C">
      <w:start w:val="1"/>
      <w:numFmt w:val="decimal"/>
      <w:pStyle w:val="Ttulo1"/>
      <w:lvlText w:val="%1."/>
      <w:lvlJc w:val="left"/>
      <w:pPr>
        <w:ind w:left="1068" w:hanging="360"/>
      </w:pPr>
    </w:lvl>
    <w:lvl w:ilvl="1" w:tplc="9E86F792">
      <w:start w:val="1"/>
      <w:numFmt w:val="lowerLetter"/>
      <w:lvlText w:val="%2."/>
      <w:lvlJc w:val="left"/>
      <w:pPr>
        <w:ind w:left="1788" w:hanging="360"/>
      </w:pPr>
      <w:rPr>
        <w:rFonts w:hint="default"/>
      </w:r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0">
    <w:nsid w:val="237B661A"/>
    <w:multiLevelType w:val="hybridMultilevel"/>
    <w:tmpl w:val="219A793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36353F54"/>
    <w:multiLevelType w:val="hybridMultilevel"/>
    <w:tmpl w:val="52C0FA5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3A951BAD"/>
    <w:multiLevelType w:val="hybridMultilevel"/>
    <w:tmpl w:val="BEE01AD6"/>
    <w:lvl w:ilvl="0" w:tplc="C484B59C">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3C890C8A"/>
    <w:multiLevelType w:val="hybridMultilevel"/>
    <w:tmpl w:val="50845F1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47EA23CB"/>
    <w:multiLevelType w:val="hybridMultilevel"/>
    <w:tmpl w:val="BEE01AD6"/>
    <w:lvl w:ilvl="0" w:tplc="C484B59C">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4C407543"/>
    <w:multiLevelType w:val="hybridMultilevel"/>
    <w:tmpl w:val="D62E1C0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55241584"/>
    <w:multiLevelType w:val="hybridMultilevel"/>
    <w:tmpl w:val="8EDC01C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5FF03547"/>
    <w:multiLevelType w:val="hybridMultilevel"/>
    <w:tmpl w:val="C856056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626A5138"/>
    <w:multiLevelType w:val="hybridMultilevel"/>
    <w:tmpl w:val="1AE63D94"/>
    <w:lvl w:ilvl="0" w:tplc="440A0009">
      <w:start w:val="1"/>
      <w:numFmt w:val="bullet"/>
      <w:lvlText w:val=""/>
      <w:lvlJc w:val="left"/>
      <w:pPr>
        <w:ind w:left="720" w:hanging="360"/>
      </w:pPr>
      <w:rPr>
        <w:rFonts w:ascii="Wingdings" w:hAnsi="Wingdings"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711E4E98"/>
    <w:multiLevelType w:val="hybridMultilevel"/>
    <w:tmpl w:val="266C7C5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72BD04AD"/>
    <w:multiLevelType w:val="hybridMultilevel"/>
    <w:tmpl w:val="E26E2A8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76683C7F"/>
    <w:multiLevelType w:val="hybridMultilevel"/>
    <w:tmpl w:val="708C40D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76BE3020"/>
    <w:multiLevelType w:val="hybridMultilevel"/>
    <w:tmpl w:val="F784499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797855E8"/>
    <w:multiLevelType w:val="hybridMultilevel"/>
    <w:tmpl w:val="C186AB78"/>
    <w:lvl w:ilvl="0" w:tplc="440A0001">
      <w:start w:val="1"/>
      <w:numFmt w:val="bullet"/>
      <w:lvlText w:val=""/>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7C981E49"/>
    <w:multiLevelType w:val="hybridMultilevel"/>
    <w:tmpl w:val="1618103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7E846D57"/>
    <w:multiLevelType w:val="hybridMultilevel"/>
    <w:tmpl w:val="5ECE8E5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7ECE0508"/>
    <w:multiLevelType w:val="hybridMultilevel"/>
    <w:tmpl w:val="55D8C0E0"/>
    <w:lvl w:ilvl="0" w:tplc="440A0009">
      <w:start w:val="1"/>
      <w:numFmt w:val="bullet"/>
      <w:lvlText w:val=""/>
      <w:lvlJc w:val="left"/>
      <w:pPr>
        <w:ind w:left="720" w:hanging="360"/>
      </w:pPr>
      <w:rPr>
        <w:rFonts w:ascii="Wingdings" w:hAnsi="Wingdings"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2"/>
  </w:num>
  <w:num w:numId="4">
    <w:abstractNumId w:val="9"/>
    <w:lvlOverride w:ilvl="0">
      <w:startOverride w:val="1"/>
    </w:lvlOverride>
  </w:num>
  <w:num w:numId="5">
    <w:abstractNumId w:val="14"/>
  </w:num>
  <w:num w:numId="6">
    <w:abstractNumId w:val="12"/>
  </w:num>
  <w:num w:numId="7">
    <w:abstractNumId w:val="9"/>
    <w:lvlOverride w:ilvl="0">
      <w:startOverride w:val="1"/>
    </w:lvlOverride>
  </w:num>
  <w:num w:numId="8">
    <w:abstractNumId w:val="0"/>
  </w:num>
  <w:num w:numId="9">
    <w:abstractNumId w:val="1"/>
  </w:num>
  <w:num w:numId="10">
    <w:abstractNumId w:val="23"/>
  </w:num>
  <w:num w:numId="11">
    <w:abstractNumId w:val="26"/>
  </w:num>
  <w:num w:numId="12">
    <w:abstractNumId w:val="21"/>
  </w:num>
  <w:num w:numId="13">
    <w:abstractNumId w:val="15"/>
  </w:num>
  <w:num w:numId="14">
    <w:abstractNumId w:val="8"/>
  </w:num>
  <w:num w:numId="15">
    <w:abstractNumId w:val="18"/>
  </w:num>
  <w:num w:numId="16">
    <w:abstractNumId w:val="11"/>
  </w:num>
  <w:num w:numId="17">
    <w:abstractNumId w:val="5"/>
  </w:num>
  <w:num w:numId="18">
    <w:abstractNumId w:val="19"/>
  </w:num>
  <w:num w:numId="19">
    <w:abstractNumId w:val="9"/>
    <w:lvlOverride w:ilvl="0">
      <w:startOverride w:val="1"/>
    </w:lvlOverride>
  </w:num>
  <w:num w:numId="20">
    <w:abstractNumId w:val="6"/>
  </w:num>
  <w:num w:numId="21">
    <w:abstractNumId w:val="16"/>
  </w:num>
  <w:num w:numId="22">
    <w:abstractNumId w:val="25"/>
  </w:num>
  <w:num w:numId="23">
    <w:abstractNumId w:val="20"/>
  </w:num>
  <w:num w:numId="24">
    <w:abstractNumId w:val="7"/>
  </w:num>
  <w:num w:numId="25">
    <w:abstractNumId w:val="3"/>
  </w:num>
  <w:num w:numId="26">
    <w:abstractNumId w:val="17"/>
  </w:num>
  <w:num w:numId="27">
    <w:abstractNumId w:val="13"/>
  </w:num>
  <w:num w:numId="28">
    <w:abstractNumId w:val="2"/>
  </w:num>
  <w:num w:numId="29">
    <w:abstractNumId w:val="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78B"/>
    <w:rsid w:val="0008250A"/>
    <w:rsid w:val="00086D38"/>
    <w:rsid w:val="000C4D9F"/>
    <w:rsid w:val="001229CD"/>
    <w:rsid w:val="00157E73"/>
    <w:rsid w:val="0018288B"/>
    <w:rsid w:val="001A0709"/>
    <w:rsid w:val="001F0F02"/>
    <w:rsid w:val="00210021"/>
    <w:rsid w:val="00211E0F"/>
    <w:rsid w:val="00246B0C"/>
    <w:rsid w:val="00281A2F"/>
    <w:rsid w:val="00311972"/>
    <w:rsid w:val="003B3DA6"/>
    <w:rsid w:val="003C05A5"/>
    <w:rsid w:val="003D4AA3"/>
    <w:rsid w:val="003E2CFC"/>
    <w:rsid w:val="00462C3B"/>
    <w:rsid w:val="004A4C91"/>
    <w:rsid w:val="004B478B"/>
    <w:rsid w:val="004F1D43"/>
    <w:rsid w:val="005339C3"/>
    <w:rsid w:val="00545A3C"/>
    <w:rsid w:val="0055339D"/>
    <w:rsid w:val="00577B19"/>
    <w:rsid w:val="00591881"/>
    <w:rsid w:val="0063108C"/>
    <w:rsid w:val="006A59F6"/>
    <w:rsid w:val="006D1B4B"/>
    <w:rsid w:val="006D5346"/>
    <w:rsid w:val="007359F9"/>
    <w:rsid w:val="007445E6"/>
    <w:rsid w:val="00776BAA"/>
    <w:rsid w:val="00795F07"/>
    <w:rsid w:val="007A1B7D"/>
    <w:rsid w:val="007F1849"/>
    <w:rsid w:val="00832AC4"/>
    <w:rsid w:val="00852EC3"/>
    <w:rsid w:val="00877410"/>
    <w:rsid w:val="0091522C"/>
    <w:rsid w:val="009B3EB2"/>
    <w:rsid w:val="00A172D3"/>
    <w:rsid w:val="00AA57F1"/>
    <w:rsid w:val="00AA5E26"/>
    <w:rsid w:val="00AC0B6A"/>
    <w:rsid w:val="00AC26EB"/>
    <w:rsid w:val="00AF256C"/>
    <w:rsid w:val="00B33169"/>
    <w:rsid w:val="00B75BB0"/>
    <w:rsid w:val="00B84A04"/>
    <w:rsid w:val="00BC2A0F"/>
    <w:rsid w:val="00BD6979"/>
    <w:rsid w:val="00BF0AFE"/>
    <w:rsid w:val="00C06C6E"/>
    <w:rsid w:val="00C80BE8"/>
    <w:rsid w:val="00CD41DE"/>
    <w:rsid w:val="00D0613F"/>
    <w:rsid w:val="00D46F93"/>
    <w:rsid w:val="00D81A76"/>
    <w:rsid w:val="00DC221F"/>
    <w:rsid w:val="00DD028F"/>
    <w:rsid w:val="00E8259E"/>
    <w:rsid w:val="00E900FB"/>
    <w:rsid w:val="00F21499"/>
    <w:rsid w:val="00F31437"/>
    <w:rsid w:val="00FD29E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AA7A5E3E-3DA3-432A-916E-59E1B93CA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en Sans" w:eastAsiaTheme="minorHAnsi" w:hAnsi="Open Sans"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C0B6A"/>
    <w:pPr>
      <w:numPr>
        <w:numId w:val="2"/>
      </w:numPr>
      <w:tabs>
        <w:tab w:val="left" w:pos="426"/>
        <w:tab w:val="left" w:pos="3343"/>
      </w:tabs>
      <w:jc w:val="both"/>
      <w:outlineLvl w:val="0"/>
    </w:pPr>
    <w:rPr>
      <w:rFonts w:cs="Open Sans"/>
      <w:b/>
      <w:i/>
      <w:sz w:val="28"/>
    </w:rPr>
  </w:style>
  <w:style w:type="paragraph" w:styleId="Ttulo2">
    <w:name w:val="heading 2"/>
    <w:basedOn w:val="Normal"/>
    <w:next w:val="Normal"/>
    <w:link w:val="Ttulo2Car"/>
    <w:uiPriority w:val="9"/>
    <w:unhideWhenUsed/>
    <w:qFormat/>
    <w:rsid w:val="00C06C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destacada">
    <w:name w:val="Intense Quote"/>
    <w:basedOn w:val="Normal"/>
    <w:next w:val="Normal"/>
    <w:link w:val="CitadestacadaCar"/>
    <w:uiPriority w:val="30"/>
    <w:qFormat/>
    <w:rsid w:val="004B478B"/>
    <w:pPr>
      <w:pBdr>
        <w:top w:val="single" w:sz="4" w:space="10" w:color="5B9BD5" w:themeColor="accent1"/>
        <w:bottom w:val="single" w:sz="4" w:space="10" w:color="5B9BD5" w:themeColor="accent1"/>
      </w:pBdr>
      <w:spacing w:before="360" w:after="360"/>
      <w:ind w:left="864" w:right="864"/>
      <w:jc w:val="center"/>
    </w:pPr>
    <w:rPr>
      <w:rFonts w:asciiTheme="minorHAnsi" w:hAnsiTheme="minorHAnsi"/>
      <w:i/>
      <w:iCs/>
      <w:color w:val="5B9BD5" w:themeColor="accent1"/>
    </w:rPr>
  </w:style>
  <w:style w:type="character" w:customStyle="1" w:styleId="CitadestacadaCar">
    <w:name w:val="Cita destacada Car"/>
    <w:basedOn w:val="Fuentedeprrafopredeter"/>
    <w:link w:val="Citadestacada"/>
    <w:uiPriority w:val="30"/>
    <w:rsid w:val="004B478B"/>
    <w:rPr>
      <w:rFonts w:asciiTheme="minorHAnsi" w:hAnsiTheme="minorHAnsi"/>
      <w:i/>
      <w:iCs/>
      <w:color w:val="5B9BD5" w:themeColor="accent1"/>
    </w:rPr>
  </w:style>
  <w:style w:type="paragraph" w:styleId="Encabezado">
    <w:name w:val="header"/>
    <w:basedOn w:val="Normal"/>
    <w:link w:val="EncabezadoCar"/>
    <w:uiPriority w:val="99"/>
    <w:unhideWhenUsed/>
    <w:rsid w:val="004B47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478B"/>
  </w:style>
  <w:style w:type="paragraph" w:styleId="Piedepgina">
    <w:name w:val="footer"/>
    <w:basedOn w:val="Normal"/>
    <w:link w:val="PiedepginaCar"/>
    <w:uiPriority w:val="99"/>
    <w:unhideWhenUsed/>
    <w:rsid w:val="004B47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478B"/>
  </w:style>
  <w:style w:type="character" w:customStyle="1" w:styleId="Ttulo1Car">
    <w:name w:val="Título 1 Car"/>
    <w:basedOn w:val="Fuentedeprrafopredeter"/>
    <w:link w:val="Ttulo1"/>
    <w:uiPriority w:val="9"/>
    <w:rsid w:val="00AC0B6A"/>
    <w:rPr>
      <w:rFonts w:cs="Open Sans"/>
      <w:b/>
      <w:i/>
      <w:sz w:val="28"/>
    </w:rPr>
  </w:style>
  <w:style w:type="paragraph" w:styleId="Prrafodelista">
    <w:name w:val="List Paragraph"/>
    <w:basedOn w:val="Normal"/>
    <w:uiPriority w:val="34"/>
    <w:qFormat/>
    <w:rsid w:val="00AC0B6A"/>
    <w:pPr>
      <w:ind w:left="720"/>
      <w:contextualSpacing/>
    </w:pPr>
  </w:style>
  <w:style w:type="character" w:customStyle="1" w:styleId="Ttulo2Car">
    <w:name w:val="Título 2 Car"/>
    <w:basedOn w:val="Fuentedeprrafopredeter"/>
    <w:link w:val="Ttulo2"/>
    <w:uiPriority w:val="9"/>
    <w:rsid w:val="00C06C6E"/>
    <w:rPr>
      <w:rFonts w:asciiTheme="majorHAnsi" w:eastAsiaTheme="majorEastAsia" w:hAnsiTheme="majorHAnsi" w:cstheme="majorBidi"/>
      <w:color w:val="2E74B5" w:themeColor="accent1" w:themeShade="BF"/>
      <w:sz w:val="26"/>
      <w:szCs w:val="26"/>
    </w:rPr>
  </w:style>
  <w:style w:type="paragraph" w:styleId="Sinespaciado">
    <w:name w:val="No Spacing"/>
    <w:uiPriority w:val="1"/>
    <w:qFormat/>
    <w:rsid w:val="006D5346"/>
    <w:pPr>
      <w:spacing w:after="0" w:line="240" w:lineRule="auto"/>
    </w:pPr>
    <w:rPr>
      <w:rFonts w:asciiTheme="minorHAnsi" w:hAnsiTheme="minorHAnsi"/>
    </w:rPr>
  </w:style>
  <w:style w:type="table" w:styleId="Tablaconcuadrcula">
    <w:name w:val="Table Grid"/>
    <w:basedOn w:val="Tablanormal"/>
    <w:uiPriority w:val="39"/>
    <w:rsid w:val="006D53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76BAA"/>
    <w:pPr>
      <w:keepNext/>
      <w:keepLines/>
      <w:numPr>
        <w:numId w:val="0"/>
      </w:numPr>
      <w:tabs>
        <w:tab w:val="clear" w:pos="426"/>
        <w:tab w:val="clear" w:pos="3343"/>
      </w:tabs>
      <w:spacing w:before="240" w:after="0"/>
      <w:jc w:val="left"/>
      <w:outlineLvl w:val="9"/>
    </w:pPr>
    <w:rPr>
      <w:rFonts w:asciiTheme="majorHAnsi" w:eastAsiaTheme="majorEastAsia" w:hAnsiTheme="majorHAnsi" w:cstheme="majorBidi"/>
      <w:b w:val="0"/>
      <w:i w:val="0"/>
      <w:color w:val="2E74B5" w:themeColor="accent1" w:themeShade="BF"/>
      <w:sz w:val="32"/>
      <w:szCs w:val="32"/>
      <w:lang w:eastAsia="es-SV"/>
    </w:rPr>
  </w:style>
  <w:style w:type="paragraph" w:styleId="TDC1">
    <w:name w:val="toc 1"/>
    <w:basedOn w:val="Normal"/>
    <w:next w:val="Normal"/>
    <w:autoRedefine/>
    <w:uiPriority w:val="39"/>
    <w:unhideWhenUsed/>
    <w:rsid w:val="00776BAA"/>
    <w:pPr>
      <w:spacing w:after="100"/>
    </w:pPr>
  </w:style>
  <w:style w:type="paragraph" w:styleId="TDC2">
    <w:name w:val="toc 2"/>
    <w:basedOn w:val="Normal"/>
    <w:next w:val="Normal"/>
    <w:autoRedefine/>
    <w:uiPriority w:val="39"/>
    <w:unhideWhenUsed/>
    <w:rsid w:val="00776BAA"/>
    <w:pPr>
      <w:spacing w:after="100"/>
      <w:ind w:left="220"/>
    </w:pPr>
  </w:style>
  <w:style w:type="character" w:styleId="Hipervnculo">
    <w:name w:val="Hyperlink"/>
    <w:basedOn w:val="Fuentedeprrafopredeter"/>
    <w:uiPriority w:val="99"/>
    <w:unhideWhenUsed/>
    <w:rsid w:val="00776B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832006">
      <w:bodyDiv w:val="1"/>
      <w:marLeft w:val="0"/>
      <w:marRight w:val="0"/>
      <w:marTop w:val="0"/>
      <w:marBottom w:val="0"/>
      <w:divBdr>
        <w:top w:val="none" w:sz="0" w:space="0" w:color="auto"/>
        <w:left w:val="none" w:sz="0" w:space="0" w:color="auto"/>
        <w:bottom w:val="none" w:sz="0" w:space="0" w:color="auto"/>
        <w:right w:val="none" w:sz="0" w:space="0" w:color="auto"/>
      </w:divBdr>
    </w:div>
    <w:div w:id="607272215">
      <w:bodyDiv w:val="1"/>
      <w:marLeft w:val="0"/>
      <w:marRight w:val="0"/>
      <w:marTop w:val="0"/>
      <w:marBottom w:val="0"/>
      <w:divBdr>
        <w:top w:val="none" w:sz="0" w:space="0" w:color="auto"/>
        <w:left w:val="none" w:sz="0" w:space="0" w:color="auto"/>
        <w:bottom w:val="none" w:sz="0" w:space="0" w:color="auto"/>
        <w:right w:val="none" w:sz="0" w:space="0" w:color="auto"/>
      </w:divBdr>
    </w:div>
    <w:div w:id="731462578">
      <w:bodyDiv w:val="1"/>
      <w:marLeft w:val="0"/>
      <w:marRight w:val="0"/>
      <w:marTop w:val="0"/>
      <w:marBottom w:val="0"/>
      <w:divBdr>
        <w:top w:val="none" w:sz="0" w:space="0" w:color="auto"/>
        <w:left w:val="none" w:sz="0" w:space="0" w:color="auto"/>
        <w:bottom w:val="none" w:sz="0" w:space="0" w:color="auto"/>
        <w:right w:val="none" w:sz="0" w:space="0" w:color="auto"/>
      </w:divBdr>
    </w:div>
    <w:div w:id="1655068480">
      <w:bodyDiv w:val="1"/>
      <w:marLeft w:val="0"/>
      <w:marRight w:val="0"/>
      <w:marTop w:val="0"/>
      <w:marBottom w:val="0"/>
      <w:divBdr>
        <w:top w:val="none" w:sz="0" w:space="0" w:color="auto"/>
        <w:left w:val="none" w:sz="0" w:space="0" w:color="auto"/>
        <w:bottom w:val="none" w:sz="0" w:space="0" w:color="auto"/>
        <w:right w:val="none" w:sz="0" w:space="0" w:color="auto"/>
      </w:divBdr>
    </w:div>
    <w:div w:id="206205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jp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jpg"/><Relationship Id="rId49" Type="http://schemas.openxmlformats.org/officeDocument/2006/relationships/image" Target="media/image41.png"/></Relationships>
</file>

<file path=word/_rels/header1.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95CB3-E44E-44FC-A871-AB8DA2D34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3735</Words>
  <Characters>20543</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24230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upe_manuel</dc:creator>
  <cp:keywords/>
  <dc:description/>
  <cp:lastModifiedBy>caai_rosy</cp:lastModifiedBy>
  <cp:revision>2</cp:revision>
  <dcterms:created xsi:type="dcterms:W3CDTF">2020-07-22T16:20:00Z</dcterms:created>
  <dcterms:modified xsi:type="dcterms:W3CDTF">2020-07-22T16:20:00Z</dcterms:modified>
</cp:coreProperties>
</file>