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Museo Sans 300" w:hAnsi="Museo Sans 300"/>
        </w:rPr>
        <w:id w:val="2120643837"/>
        <w:docPartObj>
          <w:docPartGallery w:val="Cover Pages"/>
          <w:docPartUnique/>
        </w:docPartObj>
      </w:sdtPr>
      <w:sdtEndPr>
        <w:rPr>
          <w:rFonts w:eastAsia="Malgun Gothic"/>
          <w:sz w:val="20"/>
          <w:szCs w:val="20"/>
        </w:rPr>
      </w:sdtEndPr>
      <w:sdtContent>
        <w:p w14:paraId="55ECBB8F" w14:textId="77777777" w:rsidR="009D1502" w:rsidRPr="00545C01" w:rsidRDefault="009D1502">
          <w:pPr>
            <w:rPr>
              <w:rFonts w:ascii="Museo Sans 300" w:hAnsi="Museo Sans 300"/>
            </w:rPr>
          </w:pPr>
          <w:r w:rsidRPr="00545C01">
            <w:rPr>
              <w:rFonts w:ascii="Museo Sans 300" w:hAnsi="Museo Sans 300"/>
              <w:noProof/>
            </w:rPr>
            <w:drawing>
              <wp:anchor distT="0" distB="0" distL="114300" distR="114300" simplePos="0" relativeHeight="251663360" behindDoc="0" locked="0" layoutInCell="1" allowOverlap="1" wp14:anchorId="09D8BC73" wp14:editId="621CA136">
                <wp:simplePos x="0" y="0"/>
                <wp:positionH relativeFrom="column">
                  <wp:posOffset>1391285</wp:posOffset>
                </wp:positionH>
                <wp:positionV relativeFrom="paragraph">
                  <wp:posOffset>228600</wp:posOffset>
                </wp:positionV>
                <wp:extent cx="2999105" cy="11468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SDEM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105" cy="1146810"/>
                        </a:xfrm>
                        <a:prstGeom prst="rect">
                          <a:avLst/>
                        </a:prstGeom>
                      </pic:spPr>
                    </pic:pic>
                  </a:graphicData>
                </a:graphic>
                <wp14:sizeRelH relativeFrom="page">
                  <wp14:pctWidth>0</wp14:pctWidth>
                </wp14:sizeRelH>
                <wp14:sizeRelV relativeFrom="page">
                  <wp14:pctHeight>0</wp14:pctHeight>
                </wp14:sizeRelV>
              </wp:anchor>
            </w:drawing>
          </w:r>
        </w:p>
        <w:p w14:paraId="75E43C41" w14:textId="77777777" w:rsidR="009D1502" w:rsidRPr="00545C01" w:rsidRDefault="007837BA">
          <w:pPr>
            <w:rPr>
              <w:rFonts w:ascii="Museo Sans 300" w:eastAsia="Malgun Gothic" w:hAnsi="Museo Sans 300"/>
              <w:sz w:val="20"/>
              <w:szCs w:val="20"/>
            </w:rPr>
          </w:pPr>
          <w:r w:rsidRPr="00545C01">
            <w:rPr>
              <w:rFonts w:ascii="Museo Sans 300" w:hAnsi="Museo Sans 300"/>
              <w:noProof/>
            </w:rPr>
            <mc:AlternateContent>
              <mc:Choice Requires="wps">
                <w:drawing>
                  <wp:anchor distT="0" distB="0" distL="114300" distR="114300" simplePos="0" relativeHeight="251664384" behindDoc="0" locked="0" layoutInCell="1" allowOverlap="1" wp14:anchorId="2486C5D4" wp14:editId="272344FD">
                    <wp:simplePos x="0" y="0"/>
                    <wp:positionH relativeFrom="column">
                      <wp:posOffset>5715</wp:posOffset>
                    </wp:positionH>
                    <wp:positionV relativeFrom="paragraph">
                      <wp:posOffset>1895475</wp:posOffset>
                    </wp:positionV>
                    <wp:extent cx="5909095" cy="439102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5909095" cy="4391025"/>
                            </a:xfrm>
                            <a:prstGeom prst="rect">
                              <a:avLst/>
                            </a:prstGeom>
                            <a:solidFill>
                              <a:schemeClr val="lt1"/>
                            </a:solidFill>
                            <a:ln w="6350">
                              <a:noFill/>
                            </a:ln>
                          </wps:spPr>
                          <wps:txbx>
                            <w:txbxContent>
                              <w:p w14:paraId="05B99302" w14:textId="77777777" w:rsidR="00523A35" w:rsidRPr="000B1F57" w:rsidRDefault="00523A35" w:rsidP="007837BA">
                                <w:pPr>
                                  <w:jc w:val="center"/>
                                  <w:rPr>
                                    <w:rFonts w:ascii="Century Gothic" w:hAnsi="Century Gothic"/>
                                    <w:b/>
                                    <w:bCs/>
                                    <w:sz w:val="64"/>
                                    <w:szCs w:val="64"/>
                                    <w:lang w:val="es-MX"/>
                                  </w:rPr>
                                </w:pPr>
                                <w:r w:rsidRPr="000B1F57">
                                  <w:rPr>
                                    <w:rFonts w:ascii="Century Gothic" w:hAnsi="Century Gothic"/>
                                    <w:b/>
                                    <w:bCs/>
                                    <w:sz w:val="64"/>
                                    <w:szCs w:val="64"/>
                                    <w:lang w:val="es-MX"/>
                                  </w:rPr>
                                  <w:t>Estadísticas:</w:t>
                                </w:r>
                              </w:p>
                              <w:p w14:paraId="3B49560B" w14:textId="77777777" w:rsidR="00523A35" w:rsidRPr="000B1F57" w:rsidRDefault="00523A35" w:rsidP="007837BA">
                                <w:pPr>
                                  <w:jc w:val="center"/>
                                  <w:rPr>
                                    <w:rFonts w:ascii="Century Gothic" w:hAnsi="Century Gothic"/>
                                    <w:sz w:val="64"/>
                                    <w:szCs w:val="64"/>
                                    <w:lang w:val="es-MX"/>
                                  </w:rPr>
                                </w:pPr>
                              </w:p>
                              <w:p w14:paraId="0776C52F" w14:textId="77777777" w:rsidR="00523A35" w:rsidRPr="000B1F57" w:rsidRDefault="00523A35" w:rsidP="007837BA">
                                <w:pPr>
                                  <w:jc w:val="center"/>
                                  <w:rPr>
                                    <w:rFonts w:ascii="Century Gothic" w:hAnsi="Century Gothic"/>
                                    <w:sz w:val="64"/>
                                    <w:szCs w:val="64"/>
                                    <w:lang w:val="es-MX"/>
                                  </w:rPr>
                                </w:pPr>
                                <w:r w:rsidRPr="000B1F57">
                                  <w:rPr>
                                    <w:rFonts w:ascii="Century Gothic" w:hAnsi="Century Gothic"/>
                                    <w:sz w:val="64"/>
                                    <w:szCs w:val="64"/>
                                    <w:lang w:val="es-MX"/>
                                  </w:rPr>
                                  <w:t>Acciones desarrolladas por ISDEMU en los territorios a nivel nacional.</w:t>
                                </w:r>
                              </w:p>
                              <w:p w14:paraId="72773FBD" w14:textId="77777777" w:rsidR="00523A35" w:rsidRPr="000B1F57" w:rsidRDefault="00523A35" w:rsidP="007837BA">
                                <w:pPr>
                                  <w:jc w:val="center"/>
                                  <w:rPr>
                                    <w:rFonts w:ascii="Century Gothic" w:hAnsi="Century Gothic"/>
                                    <w:sz w:val="64"/>
                                    <w:szCs w:val="64"/>
                                    <w:lang w:val="es-MX"/>
                                  </w:rPr>
                                </w:pPr>
                              </w:p>
                              <w:p w14:paraId="63D5212E" w14:textId="10D273E7" w:rsidR="00523A35" w:rsidRPr="000B1F57" w:rsidRDefault="00CC488D" w:rsidP="007837BA">
                                <w:pPr>
                                  <w:jc w:val="center"/>
                                  <w:rPr>
                                    <w:rFonts w:ascii="Century Gothic" w:hAnsi="Century Gothic"/>
                                    <w:sz w:val="64"/>
                                    <w:szCs w:val="64"/>
                                    <w:lang w:val="es-MX"/>
                                  </w:rPr>
                                </w:pPr>
                                <w:r>
                                  <w:rPr>
                                    <w:rFonts w:ascii="Century Gothic" w:hAnsi="Century Gothic"/>
                                    <w:sz w:val="64"/>
                                    <w:szCs w:val="64"/>
                                    <w:lang w:val="es-MX"/>
                                  </w:rPr>
                                  <w:t xml:space="preserve">Enero - </w:t>
                                </w:r>
                                <w:bookmarkStart w:id="0" w:name="_GoBack"/>
                                <w:bookmarkEnd w:id="0"/>
                                <w:r>
                                  <w:rPr>
                                    <w:rFonts w:ascii="Century Gothic" w:hAnsi="Century Gothic"/>
                                    <w:sz w:val="64"/>
                                    <w:szCs w:val="64"/>
                                    <w:lang w:val="es-MX"/>
                                  </w:rPr>
                                  <w:t xml:space="preserve">agosto </w:t>
                                </w:r>
                                <w:r w:rsidR="00523A35" w:rsidRPr="000B1F57">
                                  <w:rPr>
                                    <w:rFonts w:ascii="Century Gothic" w:hAnsi="Century Gothic"/>
                                    <w:sz w:val="64"/>
                                    <w:szCs w:val="64"/>
                                    <w:lang w:val="es-MX"/>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86C5D4" id="_x0000_t202" coordsize="21600,21600" o:spt="202" path="m,l,21600r21600,l21600,xe">
                    <v:stroke joinstyle="miter"/>
                    <v:path gradientshapeok="t" o:connecttype="rect"/>
                  </v:shapetype>
                  <v:shape id="Cuadro de texto 3" o:spid="_x0000_s1026" type="#_x0000_t202" style="position:absolute;margin-left:.45pt;margin-top:149.25pt;width:465.3pt;height:34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" fillcolor="white [3201]" stroked="f" strokeweight=".5pt">
                    <v:textbox>
                      <w:txbxContent>
                        <w:p w14:paraId="05B99302" w14:textId="77777777" w:rsidR="00523A35" w:rsidRPr="000B1F57" w:rsidRDefault="00523A35" w:rsidP="007837BA">
                          <w:pPr>
                            <w:jc w:val="center"/>
                            <w:rPr>
                              <w:rFonts w:ascii="Century Gothic" w:hAnsi="Century Gothic"/>
                              <w:b/>
                              <w:bCs/>
                              <w:sz w:val="64"/>
                              <w:szCs w:val="64"/>
                              <w:lang w:val="es-MX"/>
                            </w:rPr>
                          </w:pPr>
                          <w:r w:rsidRPr="000B1F57">
                            <w:rPr>
                              <w:rFonts w:ascii="Century Gothic" w:hAnsi="Century Gothic"/>
                              <w:b/>
                              <w:bCs/>
                              <w:sz w:val="64"/>
                              <w:szCs w:val="64"/>
                              <w:lang w:val="es-MX"/>
                            </w:rPr>
                            <w:t>Estadísticas:</w:t>
                          </w:r>
                        </w:p>
                        <w:p w14:paraId="3B49560B" w14:textId="77777777" w:rsidR="00523A35" w:rsidRPr="000B1F57" w:rsidRDefault="00523A35" w:rsidP="007837BA">
                          <w:pPr>
                            <w:jc w:val="center"/>
                            <w:rPr>
                              <w:rFonts w:ascii="Century Gothic" w:hAnsi="Century Gothic"/>
                              <w:sz w:val="64"/>
                              <w:szCs w:val="64"/>
                              <w:lang w:val="es-MX"/>
                            </w:rPr>
                          </w:pPr>
                        </w:p>
                        <w:p w14:paraId="0776C52F" w14:textId="77777777" w:rsidR="00523A35" w:rsidRPr="000B1F57" w:rsidRDefault="00523A35" w:rsidP="007837BA">
                          <w:pPr>
                            <w:jc w:val="center"/>
                            <w:rPr>
                              <w:rFonts w:ascii="Century Gothic" w:hAnsi="Century Gothic"/>
                              <w:sz w:val="64"/>
                              <w:szCs w:val="64"/>
                              <w:lang w:val="es-MX"/>
                            </w:rPr>
                          </w:pPr>
                          <w:r w:rsidRPr="000B1F57">
                            <w:rPr>
                              <w:rFonts w:ascii="Century Gothic" w:hAnsi="Century Gothic"/>
                              <w:sz w:val="64"/>
                              <w:szCs w:val="64"/>
                              <w:lang w:val="es-MX"/>
                            </w:rPr>
                            <w:t>Acciones desarrolladas por ISDEMU en los territorios a nivel nacional.</w:t>
                          </w:r>
                        </w:p>
                        <w:p w14:paraId="72773FBD" w14:textId="77777777" w:rsidR="00523A35" w:rsidRPr="000B1F57" w:rsidRDefault="00523A35" w:rsidP="007837BA">
                          <w:pPr>
                            <w:jc w:val="center"/>
                            <w:rPr>
                              <w:rFonts w:ascii="Century Gothic" w:hAnsi="Century Gothic"/>
                              <w:sz w:val="64"/>
                              <w:szCs w:val="64"/>
                              <w:lang w:val="es-MX"/>
                            </w:rPr>
                          </w:pPr>
                        </w:p>
                        <w:p w14:paraId="63D5212E" w14:textId="10D273E7" w:rsidR="00523A35" w:rsidRPr="000B1F57" w:rsidRDefault="00CC488D" w:rsidP="007837BA">
                          <w:pPr>
                            <w:jc w:val="center"/>
                            <w:rPr>
                              <w:rFonts w:ascii="Century Gothic" w:hAnsi="Century Gothic"/>
                              <w:sz w:val="64"/>
                              <w:szCs w:val="64"/>
                              <w:lang w:val="es-MX"/>
                            </w:rPr>
                          </w:pPr>
                          <w:r>
                            <w:rPr>
                              <w:rFonts w:ascii="Century Gothic" w:hAnsi="Century Gothic"/>
                              <w:sz w:val="64"/>
                              <w:szCs w:val="64"/>
                              <w:lang w:val="es-MX"/>
                            </w:rPr>
                            <w:t xml:space="preserve">Enero - </w:t>
                          </w:r>
                          <w:bookmarkStart w:id="1" w:name="_GoBack"/>
                          <w:bookmarkEnd w:id="1"/>
                          <w:r>
                            <w:rPr>
                              <w:rFonts w:ascii="Century Gothic" w:hAnsi="Century Gothic"/>
                              <w:sz w:val="64"/>
                              <w:szCs w:val="64"/>
                              <w:lang w:val="es-MX"/>
                            </w:rPr>
                            <w:t xml:space="preserve">agosto </w:t>
                          </w:r>
                          <w:r w:rsidR="00523A35" w:rsidRPr="000B1F57">
                            <w:rPr>
                              <w:rFonts w:ascii="Century Gothic" w:hAnsi="Century Gothic"/>
                              <w:sz w:val="64"/>
                              <w:szCs w:val="64"/>
                              <w:lang w:val="es-MX"/>
                            </w:rPr>
                            <w:t>2019</w:t>
                          </w:r>
                        </w:p>
                      </w:txbxContent>
                    </v:textbox>
                  </v:shape>
                </w:pict>
              </mc:Fallback>
            </mc:AlternateContent>
          </w:r>
          <w:r w:rsidR="009D1502" w:rsidRPr="00545C01">
            <w:rPr>
              <w:rFonts w:ascii="Museo Sans 300" w:hAnsi="Museo Sans 300"/>
              <w:noProof/>
            </w:rPr>
            <mc:AlternateContent>
              <mc:Choice Requires="wpg">
                <w:drawing>
                  <wp:anchor distT="0" distB="0" distL="114300" distR="114300" simplePos="0" relativeHeight="251662336" behindDoc="0" locked="0" layoutInCell="1" allowOverlap="1" wp14:anchorId="680020E8" wp14:editId="67FB490F">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rgbClr val="7225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rgbClr val="F5A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28B7400" id="Grupo 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" fillcolor="#72256f"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" fillcolor="#f5a652" stroked="f" strokeweight="1pt">
                      <o:lock v:ext="edit" aspectratio="t"/>
                    </v:rect>
                    <w10:wrap anchorx="page" anchory="page"/>
                  </v:group>
                </w:pict>
              </mc:Fallback>
            </mc:AlternateContent>
          </w:r>
          <w:r w:rsidR="009D1502" w:rsidRPr="00545C01">
            <w:rPr>
              <w:rFonts w:ascii="Museo Sans 300" w:eastAsia="Malgun Gothic" w:hAnsi="Museo Sans 300"/>
              <w:sz w:val="20"/>
              <w:szCs w:val="20"/>
            </w:rPr>
            <w:br w:type="page"/>
          </w:r>
        </w:p>
      </w:sdtContent>
    </w:sdt>
    <w:p w14:paraId="4FE88B9D" w14:textId="77777777" w:rsidR="005F635B" w:rsidRPr="00545C01" w:rsidRDefault="005F635B" w:rsidP="00E069F4">
      <w:pPr>
        <w:spacing w:after="0"/>
        <w:rPr>
          <w:rFonts w:ascii="Museo Sans 300" w:eastAsia="Malgun Gothic" w:hAnsi="Museo Sans 300"/>
          <w:sz w:val="20"/>
          <w:szCs w:val="20"/>
        </w:rPr>
      </w:pPr>
    </w:p>
    <w:p w14:paraId="2740E592" w14:textId="77777777" w:rsidR="00610328" w:rsidRPr="00545C01" w:rsidRDefault="00D12590" w:rsidP="00E069F4">
      <w:pPr>
        <w:tabs>
          <w:tab w:val="left" w:pos="2685"/>
        </w:tabs>
        <w:spacing w:after="0"/>
        <w:jc w:val="center"/>
        <w:rPr>
          <w:rFonts w:ascii="Bembo Std" w:eastAsia="Malgun Gothic" w:hAnsi="Bembo Std"/>
          <w:b/>
          <w:bCs/>
          <w:sz w:val="28"/>
          <w:szCs w:val="28"/>
          <w:u w:val="single"/>
        </w:rPr>
      </w:pPr>
      <w:bookmarkStart w:id="2" w:name="_Toc8821762"/>
      <w:r w:rsidRPr="00545C01">
        <w:rPr>
          <w:rFonts w:ascii="Bembo Std" w:eastAsia="Malgun Gothic" w:hAnsi="Bembo Std"/>
          <w:b/>
          <w:bCs/>
          <w:sz w:val="28"/>
          <w:szCs w:val="28"/>
          <w:u w:val="single"/>
        </w:rPr>
        <w:t>Avances a nivel municipal en el cumplimiento de la LIE y la LEIV</w:t>
      </w:r>
      <w:bookmarkEnd w:id="2"/>
    </w:p>
    <w:p w14:paraId="7FB3DC37" w14:textId="77777777" w:rsidR="00BD7A25" w:rsidRPr="00545C01" w:rsidRDefault="00BD7A25" w:rsidP="00E069F4">
      <w:pPr>
        <w:pStyle w:val="Ttulo2"/>
        <w:numPr>
          <w:ilvl w:val="1"/>
          <w:numId w:val="32"/>
        </w:numPr>
        <w:rPr>
          <w:rFonts w:ascii="Museo Sans 300" w:eastAsia="Malgun Gothic" w:hAnsi="Museo Sans 300"/>
          <w:sz w:val="20"/>
          <w:szCs w:val="20"/>
        </w:rPr>
      </w:pPr>
      <w:bookmarkStart w:id="3" w:name="_Toc8821763"/>
      <w:r w:rsidRPr="00545C01">
        <w:rPr>
          <w:rFonts w:ascii="Museo Sans 300" w:eastAsia="Malgun Gothic" w:hAnsi="Museo Sans 300"/>
          <w:sz w:val="20"/>
          <w:szCs w:val="20"/>
        </w:rPr>
        <w:t>Estrategia de formación a nivel departamental y municipal</w:t>
      </w:r>
      <w:bookmarkEnd w:id="3"/>
    </w:p>
    <w:p w14:paraId="32142371" w14:textId="77777777" w:rsidR="00E069F4" w:rsidRPr="00545C01" w:rsidRDefault="00E069F4" w:rsidP="00E069F4">
      <w:pPr>
        <w:spacing w:after="0"/>
        <w:rPr>
          <w:rFonts w:ascii="Museo Sans 300" w:eastAsia="Malgun Gothic" w:hAnsi="Museo Sans 300"/>
          <w:sz w:val="20"/>
          <w:szCs w:val="20"/>
        </w:rPr>
      </w:pPr>
    </w:p>
    <w:p w14:paraId="49A06A76" w14:textId="1FFCF66B" w:rsidR="00D71103" w:rsidRPr="00545C01" w:rsidRDefault="00D71103" w:rsidP="00E069F4">
      <w:pPr>
        <w:spacing w:after="0"/>
        <w:jc w:val="both"/>
        <w:rPr>
          <w:rFonts w:ascii="Museo Sans 300" w:eastAsia="Malgun Gothic" w:hAnsi="Museo Sans 300"/>
          <w:sz w:val="20"/>
          <w:szCs w:val="20"/>
        </w:rPr>
      </w:pPr>
      <w:r w:rsidRPr="00545C01">
        <w:rPr>
          <w:rFonts w:ascii="Museo Sans 300" w:eastAsia="Malgun Gothic" w:hAnsi="Museo Sans 300"/>
          <w:sz w:val="20"/>
          <w:szCs w:val="20"/>
        </w:rPr>
        <w:t>La estrategia de formación a nivel departamental y municipal, que desarrollan los equipos departamentales de ISDEMU, está dirigi</w:t>
      </w:r>
      <w:r w:rsidR="007752A1">
        <w:rPr>
          <w:rFonts w:ascii="Museo Sans 300" w:eastAsia="Malgun Gothic" w:hAnsi="Museo Sans 300"/>
          <w:sz w:val="20"/>
          <w:szCs w:val="20"/>
        </w:rPr>
        <w:t>do</w:t>
      </w:r>
      <w:r w:rsidRPr="00545C01">
        <w:rPr>
          <w:rFonts w:ascii="Museo Sans 300" w:eastAsia="Malgun Gothic" w:hAnsi="Museo Sans 300"/>
          <w:sz w:val="20"/>
          <w:szCs w:val="20"/>
        </w:rPr>
        <w:t xml:space="preserve"> al funcionariado de las instituciones públicas a nivel local, el objetivo de estos procesos es la formación y sensibilización de las personas participantes. </w:t>
      </w:r>
    </w:p>
    <w:p w14:paraId="2A21047D" w14:textId="77777777" w:rsidR="00947F55" w:rsidRPr="00545C01" w:rsidRDefault="00947F55" w:rsidP="00E069F4">
      <w:pPr>
        <w:spacing w:after="0"/>
        <w:jc w:val="both"/>
        <w:rPr>
          <w:rFonts w:ascii="Museo Sans 300" w:eastAsia="Malgun Gothic" w:hAnsi="Museo Sans 300"/>
          <w:sz w:val="20"/>
          <w:szCs w:val="20"/>
        </w:rPr>
      </w:pPr>
      <w:r w:rsidRPr="00545C01">
        <w:rPr>
          <w:rFonts w:ascii="Museo Sans 300" w:eastAsia="Malgun Gothic" w:hAnsi="Museo Sans 300"/>
          <w:sz w:val="20"/>
          <w:szCs w:val="20"/>
        </w:rPr>
        <w:t xml:space="preserve">Durante 2018, las Oficinas Departamentales desarrollaron </w:t>
      </w:r>
      <w:r w:rsidR="00657436" w:rsidRPr="00545C01">
        <w:rPr>
          <w:rFonts w:ascii="Museo Sans 300" w:eastAsia="Malgun Gothic" w:hAnsi="Museo Sans 300"/>
          <w:sz w:val="20"/>
          <w:szCs w:val="20"/>
        </w:rPr>
        <w:t xml:space="preserve">procesos de formación de ABC </w:t>
      </w:r>
      <w:r w:rsidR="001A4BB6" w:rsidRPr="00545C01">
        <w:rPr>
          <w:rFonts w:ascii="Museo Sans 300" w:eastAsia="Malgun Gothic" w:hAnsi="Museo Sans 300"/>
          <w:sz w:val="20"/>
          <w:szCs w:val="20"/>
        </w:rPr>
        <w:t>de la</w:t>
      </w:r>
      <w:r w:rsidR="00657436" w:rsidRPr="00545C01">
        <w:rPr>
          <w:rFonts w:ascii="Museo Sans 300" w:eastAsia="Malgun Gothic" w:hAnsi="Museo Sans 300"/>
          <w:sz w:val="20"/>
          <w:szCs w:val="20"/>
        </w:rPr>
        <w:t xml:space="preserve"> Igualdad Sustantiva, ABC Vida Libre de Violencia</w:t>
      </w:r>
      <w:r w:rsidR="001A4BB6" w:rsidRPr="00545C01">
        <w:rPr>
          <w:rFonts w:ascii="Museo Sans 300" w:eastAsia="Malgun Gothic" w:hAnsi="Museo Sans 300"/>
          <w:sz w:val="20"/>
          <w:szCs w:val="20"/>
        </w:rPr>
        <w:t xml:space="preserve"> para las Mujeres</w:t>
      </w:r>
      <w:r w:rsidR="00657436" w:rsidRPr="00545C01">
        <w:rPr>
          <w:rFonts w:ascii="Museo Sans 300" w:eastAsia="Malgun Gothic" w:hAnsi="Museo Sans 300"/>
          <w:sz w:val="20"/>
          <w:szCs w:val="20"/>
        </w:rPr>
        <w:t xml:space="preserve"> y ABC de</w:t>
      </w:r>
      <w:r w:rsidR="001A4BB6" w:rsidRPr="00545C01">
        <w:rPr>
          <w:rFonts w:ascii="Museo Sans 300" w:eastAsia="Malgun Gothic" w:hAnsi="Museo Sans 300"/>
          <w:sz w:val="20"/>
          <w:szCs w:val="20"/>
        </w:rPr>
        <w:t xml:space="preserve"> las</w:t>
      </w:r>
      <w:r w:rsidR="00657436" w:rsidRPr="00545C01">
        <w:rPr>
          <w:rFonts w:ascii="Museo Sans 300" w:eastAsia="Malgun Gothic" w:hAnsi="Museo Sans 300"/>
          <w:sz w:val="20"/>
          <w:szCs w:val="20"/>
        </w:rPr>
        <w:t xml:space="preserve"> Masculinidades, con funcionariado de las instituciones locales, los resultados se muestran a continuación:</w:t>
      </w:r>
    </w:p>
    <w:p w14:paraId="4FB5FE29" w14:textId="77777777" w:rsidR="002B4B1E" w:rsidRPr="00545C01" w:rsidRDefault="002B4B1E" w:rsidP="00E069F4">
      <w:pPr>
        <w:spacing w:after="0"/>
        <w:jc w:val="both"/>
        <w:rPr>
          <w:rFonts w:ascii="Museo Sans 300" w:eastAsia="Malgun Gothic" w:hAnsi="Museo Sans 300"/>
          <w:b/>
          <w:color w:val="ED7D31" w:themeColor="accent2"/>
          <w:sz w:val="20"/>
          <w:szCs w:val="20"/>
        </w:rPr>
      </w:pPr>
      <w:r w:rsidRPr="00545C01">
        <w:rPr>
          <w:rFonts w:ascii="Museo Sans 300" w:eastAsia="Malgun Gothic" w:hAnsi="Museo Sans 300"/>
          <w:b/>
          <w:color w:val="ED7D31" w:themeColor="accent2"/>
          <w:sz w:val="20"/>
          <w:szCs w:val="20"/>
        </w:rPr>
        <w:t>ABC de la Igualdad Sustantiva</w:t>
      </w:r>
    </w:p>
    <w:p w14:paraId="13E44111" w14:textId="77777777" w:rsidR="009D2259" w:rsidRPr="00545C01" w:rsidRDefault="00A62E77" w:rsidP="00E069F4">
      <w:pPr>
        <w:spacing w:after="0"/>
        <w:jc w:val="both"/>
        <w:rPr>
          <w:rFonts w:ascii="Museo Sans 300" w:eastAsia="Malgun Gothic" w:hAnsi="Museo Sans 300"/>
          <w:sz w:val="20"/>
          <w:szCs w:val="20"/>
        </w:rPr>
      </w:pPr>
      <w:r w:rsidRPr="00545C01">
        <w:rPr>
          <w:rFonts w:ascii="Museo Sans 300" w:eastAsia="Malgun Gothic" w:hAnsi="Museo Sans 300"/>
          <w:b/>
          <w:noProof/>
          <w:color w:val="ED7D31" w:themeColor="accent2"/>
          <w:sz w:val="20"/>
          <w:szCs w:val="20"/>
        </w:rPr>
        <mc:AlternateContent>
          <mc:Choice Requires="wpg">
            <w:drawing>
              <wp:anchor distT="0" distB="0" distL="114300" distR="114300" simplePos="0" relativeHeight="251653120" behindDoc="0" locked="0" layoutInCell="1" allowOverlap="1" wp14:anchorId="2E2EAA0E" wp14:editId="4F3E9A40">
                <wp:simplePos x="0" y="0"/>
                <wp:positionH relativeFrom="column">
                  <wp:posOffset>-270510</wp:posOffset>
                </wp:positionH>
                <wp:positionV relativeFrom="paragraph">
                  <wp:posOffset>203200</wp:posOffset>
                </wp:positionV>
                <wp:extent cx="6515100" cy="1647825"/>
                <wp:effectExtent l="19050" t="19050" r="19050" b="28575"/>
                <wp:wrapNone/>
                <wp:docPr id="149" name="Grupo 149"/>
                <wp:cNvGraphicFramePr/>
                <a:graphic xmlns:a="http://schemas.openxmlformats.org/drawingml/2006/main">
                  <a:graphicData uri="http://schemas.microsoft.com/office/word/2010/wordprocessingGroup">
                    <wpg:wgp>
                      <wpg:cNvGrpSpPr/>
                      <wpg:grpSpPr>
                        <a:xfrm>
                          <a:off x="0" y="0"/>
                          <a:ext cx="6515100" cy="1647825"/>
                          <a:chOff x="0" y="0"/>
                          <a:chExt cx="6515100" cy="1647825"/>
                        </a:xfrm>
                      </wpg:grpSpPr>
                      <wps:wsp>
                        <wps:cNvPr id="148" name="Rectángulo 10"/>
                        <wps:cNvSpPr/>
                        <wps:spPr>
                          <a:xfrm>
                            <a:off x="0" y="0"/>
                            <a:ext cx="1257300" cy="16478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C6EC5DC" w14:textId="1BFCFD85" w:rsidR="00523A35" w:rsidRPr="00545C01" w:rsidRDefault="00523A35" w:rsidP="002B4B1E">
                              <w:pPr>
                                <w:spacing w:after="0"/>
                                <w:rPr>
                                  <w:rFonts w:ascii="Museo Sans 300" w:hAnsi="Museo Sans 300"/>
                                  <w:color w:val="000000" w:themeColor="text1"/>
                                  <w:sz w:val="20"/>
                                  <w:szCs w:val="20"/>
                                  <w:lang w:val="es-MX"/>
                                </w:rPr>
                              </w:pPr>
                              <w:r w:rsidRPr="00545C01">
                                <w:rPr>
                                  <w:rFonts w:ascii="Museo Sans 300" w:hAnsi="Museo Sans 300"/>
                                  <w:color w:val="000000" w:themeColor="text1"/>
                                  <w:sz w:val="20"/>
                                  <w:szCs w:val="20"/>
                                  <w:lang w:val="es-MX"/>
                                </w:rPr>
                                <w:t xml:space="preserve">Se ha formado a </w:t>
                              </w:r>
                              <w:r>
                                <w:rPr>
                                  <w:rFonts w:ascii="Museo Sans 300" w:hAnsi="Museo Sans 300"/>
                                  <w:b/>
                                  <w:color w:val="ED7D31" w:themeColor="accent2"/>
                                  <w:sz w:val="20"/>
                                  <w:szCs w:val="20"/>
                                  <w:lang w:val="es-MX"/>
                                </w:rPr>
                                <w:t>78</w:t>
                              </w:r>
                              <w:r w:rsidRPr="00545C01">
                                <w:rPr>
                                  <w:rFonts w:ascii="Museo Sans 300" w:hAnsi="Museo Sans 300"/>
                                  <w:b/>
                                  <w:color w:val="ED7D31" w:themeColor="accent2"/>
                                  <w:sz w:val="20"/>
                                  <w:szCs w:val="20"/>
                                  <w:lang w:val="es-MX"/>
                                </w:rPr>
                                <w:t xml:space="preserve"> personas:</w:t>
                              </w:r>
                            </w:p>
                          </w:txbxContent>
                        </wps:txbx>
                        <wps:bodyPr wrap="square" rtlCol="0" anchor="t">
                          <a:noAutofit/>
                        </wps:bodyPr>
                      </wps:wsp>
                      <pic:pic xmlns:pic="http://schemas.openxmlformats.org/drawingml/2006/picture">
                        <pic:nvPicPr>
                          <pic:cNvPr id="150" name="Imagen 150"/>
                          <pic:cNvPicPr>
                            <a:picLocks noChangeAspect="1"/>
                          </pic:cNvPicPr>
                        </pic:nvPicPr>
                        <pic:blipFill rotWithShape="1">
                          <a:blip r:embed="rId9">
                            <a:extLst>
                              <a:ext uri="{28A0092B-C50C-407E-A947-70E740481C1C}">
                                <a14:useLocalDpi xmlns:a14="http://schemas.microsoft.com/office/drawing/2010/main" val="0"/>
                              </a:ext>
                            </a:extLst>
                          </a:blip>
                          <a:srcRect b="28369"/>
                          <a:stretch/>
                        </pic:blipFill>
                        <pic:spPr bwMode="auto">
                          <a:xfrm>
                            <a:off x="209550" y="533400"/>
                            <a:ext cx="748665" cy="590550"/>
                          </a:xfrm>
                          <a:prstGeom prst="rect">
                            <a:avLst/>
                          </a:prstGeom>
                          <a:ln>
                            <a:noFill/>
                          </a:ln>
                          <a:extLst>
                            <a:ext uri="{53640926-AAD7-44D8-BBD7-CCE9431645EC}">
                              <a14:shadowObscured xmlns:a14="http://schemas.microsoft.com/office/drawing/2010/main"/>
                            </a:ext>
                          </a:extLst>
                        </pic:spPr>
                      </pic:pic>
                      <wps:wsp>
                        <wps:cNvPr id="151" name="Cuadro de texto 151"/>
                        <wps:cNvSpPr txBox="1"/>
                        <wps:spPr>
                          <a:xfrm>
                            <a:off x="209550" y="1219200"/>
                            <a:ext cx="476250" cy="276225"/>
                          </a:xfrm>
                          <a:prstGeom prst="rect">
                            <a:avLst/>
                          </a:prstGeom>
                          <a:solidFill>
                            <a:schemeClr val="lt1"/>
                          </a:solidFill>
                          <a:ln w="6350">
                            <a:noFill/>
                          </a:ln>
                        </wps:spPr>
                        <wps:txbx>
                          <w:txbxContent>
                            <w:p w14:paraId="0EB453B4" w14:textId="649B8D3A" w:rsidR="00523A35" w:rsidRPr="00545C01" w:rsidRDefault="00523A35">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Rectángulo 10"/>
                        <wps:cNvSpPr/>
                        <wps:spPr>
                          <a:xfrm>
                            <a:off x="1257300" y="0"/>
                            <a:ext cx="3486150" cy="16478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61E3BC4" w14:textId="00C03586" w:rsidR="00523A35" w:rsidRDefault="00523A35" w:rsidP="00784ABE">
                              <w:pPr>
                                <w:spacing w:after="0"/>
                                <w:jc w:val="center"/>
                                <w:rPr>
                                  <w:rFonts w:ascii="Museo Sans 300" w:hAnsi="Museo Sans 300"/>
                                  <w:b/>
                                  <w:color w:val="ED7D31" w:themeColor="accent2"/>
                                  <w:sz w:val="20"/>
                                  <w:szCs w:val="20"/>
                                  <w:lang w:val="es-MX"/>
                                </w:rPr>
                              </w:pPr>
                              <w:r w:rsidRPr="00545C01">
                                <w:rPr>
                                  <w:rFonts w:ascii="Museo Sans 300" w:hAnsi="Museo Sans 300"/>
                                  <w:color w:val="000000" w:themeColor="text1"/>
                                  <w:sz w:val="20"/>
                                  <w:szCs w:val="20"/>
                                  <w:u w:val="single"/>
                                  <w:lang w:val="es-MX"/>
                                </w:rPr>
                                <w:t xml:space="preserve">Provenientes de </w:t>
                              </w:r>
                              <w:r>
                                <w:rPr>
                                  <w:rFonts w:ascii="Museo Sans 300" w:hAnsi="Museo Sans 300"/>
                                  <w:b/>
                                  <w:color w:val="ED7D31" w:themeColor="accent2"/>
                                  <w:sz w:val="20"/>
                                  <w:szCs w:val="20"/>
                                  <w:u w:val="single"/>
                                  <w:lang w:val="es-MX"/>
                                </w:rPr>
                                <w:t>19</w:t>
                              </w:r>
                              <w:r w:rsidRPr="00545C01">
                                <w:rPr>
                                  <w:rFonts w:ascii="Museo Sans 300" w:hAnsi="Museo Sans 300"/>
                                  <w:b/>
                                  <w:color w:val="ED7D31" w:themeColor="accent2"/>
                                  <w:sz w:val="20"/>
                                  <w:szCs w:val="20"/>
                                  <w:u w:val="single"/>
                                  <w:lang w:val="es-MX"/>
                                </w:rPr>
                                <w:t xml:space="preserve"> municipios</w:t>
                              </w:r>
                              <w:r w:rsidRPr="00545C01">
                                <w:rPr>
                                  <w:rFonts w:ascii="Museo Sans 300" w:hAnsi="Museo Sans 300"/>
                                  <w:b/>
                                  <w:color w:val="ED7D31" w:themeColor="accent2"/>
                                  <w:sz w:val="20"/>
                                  <w:szCs w:val="20"/>
                                  <w:lang w:val="es-MX"/>
                                </w:rPr>
                                <w:t>:</w:t>
                              </w:r>
                            </w:p>
                            <w:p w14:paraId="68D1FE37" w14:textId="53B5CCB2" w:rsidR="00523A35" w:rsidRPr="008A72DC" w:rsidRDefault="00523A35" w:rsidP="008A72DC">
                              <w:pPr>
                                <w:spacing w:after="0"/>
                                <w:jc w:val="both"/>
                                <w:rPr>
                                  <w:rFonts w:ascii="Museo Sans 300" w:hAnsi="Museo Sans 300"/>
                                  <w:bCs/>
                                  <w:color w:val="000000" w:themeColor="text1"/>
                                  <w:sz w:val="20"/>
                                  <w:szCs w:val="20"/>
                                  <w:lang w:val="es-MX"/>
                                </w:rPr>
                              </w:pPr>
                              <w:r w:rsidRPr="008A72DC">
                                <w:rPr>
                                  <w:rFonts w:ascii="Museo Sans 300" w:hAnsi="Museo Sans 300"/>
                                  <w:bCs/>
                                  <w:color w:val="000000" w:themeColor="text1"/>
                                  <w:sz w:val="20"/>
                                  <w:szCs w:val="20"/>
                                  <w:lang w:val="es-MX"/>
                                </w:rPr>
                                <w:t>Agua Caliente, Antiguo Cuscatlán, Chalatenango, Cojutepeque, Colón, Concepción Quezaltepeque, Conchagua, Jayaque, La Palma, La Union, Nuevo Cuscatlán, Oratorio de Concepción, San Juan Opico, San Pedro Perulapán, San Rafael Cedros, Santa Cruz Michapa, Santa Tecla, Tenancingo, Zaragoza</w:t>
                              </w:r>
                            </w:p>
                          </w:txbxContent>
                        </wps:txbx>
                        <wps:bodyPr wrap="square" rtlCol="0" anchor="t">
                          <a:noAutofit/>
                        </wps:bodyPr>
                      </wps:wsp>
                      <wps:wsp>
                        <wps:cNvPr id="152" name="Cuadro de texto 152"/>
                        <wps:cNvSpPr txBox="1"/>
                        <wps:spPr>
                          <a:xfrm>
                            <a:off x="581025" y="1228725"/>
                            <a:ext cx="419100" cy="276225"/>
                          </a:xfrm>
                          <a:prstGeom prst="rect">
                            <a:avLst/>
                          </a:prstGeom>
                          <a:solidFill>
                            <a:schemeClr val="lt1"/>
                          </a:solidFill>
                          <a:ln w="6350">
                            <a:noFill/>
                          </a:ln>
                        </wps:spPr>
                        <wps:txbx>
                          <w:txbxContent>
                            <w:p w14:paraId="660BB9C2" w14:textId="62F9DDA8" w:rsidR="00523A35" w:rsidRPr="00545C01" w:rsidRDefault="00523A35" w:rsidP="009D2259">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Rectángulo 10"/>
                        <wps:cNvSpPr/>
                        <wps:spPr>
                          <a:xfrm>
                            <a:off x="4743450" y="0"/>
                            <a:ext cx="1771650" cy="16478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36C4C57" w14:textId="77777777" w:rsidR="00523A35" w:rsidRPr="00545C01" w:rsidRDefault="00523A35" w:rsidP="00784ABE">
                              <w:pPr>
                                <w:spacing w:after="0"/>
                                <w:jc w:val="center"/>
                                <w:rPr>
                                  <w:rFonts w:ascii="Museo Sans 300" w:hAnsi="Museo Sans 300"/>
                                  <w:color w:val="000000" w:themeColor="text1"/>
                                  <w:sz w:val="20"/>
                                  <w:szCs w:val="20"/>
                                  <w:u w:val="single"/>
                                  <w:lang w:val="es-MX"/>
                                </w:rPr>
                              </w:pPr>
                              <w:r w:rsidRPr="00545C01">
                                <w:rPr>
                                  <w:rFonts w:ascii="Museo Sans 300" w:hAnsi="Museo Sans 300"/>
                                  <w:color w:val="000000" w:themeColor="text1"/>
                                  <w:sz w:val="20"/>
                                  <w:szCs w:val="20"/>
                                  <w:u w:val="single"/>
                                  <w:lang w:val="es-MX"/>
                                </w:rPr>
                                <w:t>Con participación de</w:t>
                              </w:r>
                            </w:p>
                            <w:p w14:paraId="6CB94AB1" w14:textId="603A1C0E" w:rsidR="00523A35" w:rsidRPr="00545C01" w:rsidRDefault="00523A35" w:rsidP="00784ABE">
                              <w:pPr>
                                <w:spacing w:after="0"/>
                                <w:jc w:val="center"/>
                                <w:rPr>
                                  <w:rFonts w:ascii="Museo Sans 300" w:hAnsi="Museo Sans 300"/>
                                  <w:b/>
                                  <w:color w:val="ED7D31" w:themeColor="accent2"/>
                                  <w:sz w:val="20"/>
                                  <w:szCs w:val="20"/>
                                  <w:u w:val="single"/>
                                  <w:lang w:val="es-MX"/>
                                </w:rPr>
                              </w:pPr>
                              <w:r>
                                <w:rPr>
                                  <w:rFonts w:ascii="Museo Sans 300" w:hAnsi="Museo Sans 300"/>
                                  <w:b/>
                                  <w:color w:val="ED7D31" w:themeColor="accent2"/>
                                  <w:sz w:val="20"/>
                                  <w:szCs w:val="20"/>
                                  <w:u w:val="single"/>
                                  <w:lang w:val="es-MX"/>
                                </w:rPr>
                                <w:t>10</w:t>
                              </w:r>
                              <w:r w:rsidRPr="00545C01">
                                <w:rPr>
                                  <w:rFonts w:ascii="Museo Sans 300" w:hAnsi="Museo Sans 300"/>
                                  <w:b/>
                                  <w:color w:val="ED7D31" w:themeColor="accent2"/>
                                  <w:sz w:val="20"/>
                                  <w:szCs w:val="20"/>
                                  <w:u w:val="single"/>
                                  <w:lang w:val="es-MX"/>
                                </w:rPr>
                                <w:t xml:space="preserve"> instituciones</w:t>
                              </w:r>
                            </w:p>
                            <w:p w14:paraId="1B736522" w14:textId="77777777" w:rsidR="00523A35" w:rsidRPr="00545C01" w:rsidRDefault="00523A35" w:rsidP="00784ABE">
                              <w:pPr>
                                <w:spacing w:after="0"/>
                                <w:jc w:val="center"/>
                                <w:rPr>
                                  <w:rFonts w:ascii="Museo Sans 300" w:hAnsi="Museo Sans 300"/>
                                  <w:b/>
                                  <w:color w:val="ED7D31" w:themeColor="accent2"/>
                                  <w:sz w:val="20"/>
                                  <w:szCs w:val="20"/>
                                  <w:lang w:val="es-MX"/>
                                </w:rPr>
                              </w:pPr>
                              <w:r w:rsidRPr="00545C01">
                                <w:rPr>
                                  <w:rFonts w:ascii="Museo Sans 300" w:hAnsi="Museo Sans 300"/>
                                  <w:b/>
                                  <w:noProof/>
                                  <w:color w:val="ED7D31" w:themeColor="accent2"/>
                                  <w:sz w:val="20"/>
                                  <w:szCs w:val="20"/>
                                  <w:lang w:val="es-MX"/>
                                </w:rPr>
                                <w:drawing>
                                  <wp:inline distT="0" distB="0" distL="0" distR="0" wp14:anchorId="0E87A238" wp14:editId="04670874">
                                    <wp:extent cx="1181100" cy="1123284"/>
                                    <wp:effectExtent l="0" t="0" r="0" b="127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edificio.PNG"/>
                                            <pic:cNvPicPr/>
                                          </pic:nvPicPr>
                                          <pic:blipFill>
                                            <a:blip r:embed="rId10">
                                              <a:extLst>
                                                <a:ext uri="{28A0092B-C50C-407E-A947-70E740481C1C}">
                                                  <a14:useLocalDpi xmlns:a14="http://schemas.microsoft.com/office/drawing/2010/main" val="0"/>
                                                </a:ext>
                                              </a:extLst>
                                            </a:blip>
                                            <a:stretch>
                                              <a:fillRect/>
                                            </a:stretch>
                                          </pic:blipFill>
                                          <pic:spPr>
                                            <a:xfrm>
                                              <a:off x="0" y="0"/>
                                              <a:ext cx="1184604" cy="1126617"/>
                                            </a:xfrm>
                                            <a:prstGeom prst="rect">
                                              <a:avLst/>
                                            </a:prstGeom>
                                          </pic:spPr>
                                        </pic:pic>
                                      </a:graphicData>
                                    </a:graphic>
                                  </wp:inline>
                                </w:drawing>
                              </w:r>
                            </w:p>
                          </w:txbxContent>
                        </wps:txbx>
                        <wps:bodyPr wrap="square" rtlCol="0" anchor="t">
                          <a:noAutofit/>
                        </wps:bodyPr>
                      </wps:wsp>
                    </wpg:wgp>
                  </a:graphicData>
                </a:graphic>
              </wp:anchor>
            </w:drawing>
          </mc:Choice>
          <mc:Fallback>
            <w:pict>
              <v:group w14:anchorId="2E2EAA0E" id="Grupo 149" o:spid="_x0000_s1027" style="position:absolute;left:0;text-align:left;margin-left:-21.3pt;margin-top:16pt;width:513pt;height:129.75pt;z-index:251653120" coordsize="65151,164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">
                <v:rect id="Rectángulo 10" o:spid="_x0000_s1028" style="position:absolute;width:1257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" filled="f" strokecolor="#1f3763 [1604]" strokeweight="2.25pt">
                  <v:textbox>
                    <w:txbxContent>
                      <w:p w14:paraId="4C6EC5DC" w14:textId="1BFCFD85" w:rsidR="00523A35" w:rsidRPr="00545C01" w:rsidRDefault="00523A35" w:rsidP="002B4B1E">
                        <w:pPr>
                          <w:spacing w:after="0"/>
                          <w:rPr>
                            <w:rFonts w:ascii="Museo Sans 300" w:hAnsi="Museo Sans 300"/>
                            <w:color w:val="000000" w:themeColor="text1"/>
                            <w:sz w:val="20"/>
                            <w:szCs w:val="20"/>
                            <w:lang w:val="es-MX"/>
                          </w:rPr>
                        </w:pPr>
                        <w:r w:rsidRPr="00545C01">
                          <w:rPr>
                            <w:rFonts w:ascii="Museo Sans 300" w:hAnsi="Museo Sans 300"/>
                            <w:color w:val="000000" w:themeColor="text1"/>
                            <w:sz w:val="20"/>
                            <w:szCs w:val="20"/>
                            <w:lang w:val="es-MX"/>
                          </w:rPr>
                          <w:t xml:space="preserve">Se ha formado a </w:t>
                        </w:r>
                        <w:r>
                          <w:rPr>
                            <w:rFonts w:ascii="Museo Sans 300" w:hAnsi="Museo Sans 300"/>
                            <w:b/>
                            <w:color w:val="ED7D31" w:themeColor="accent2"/>
                            <w:sz w:val="20"/>
                            <w:szCs w:val="20"/>
                            <w:lang w:val="es-MX"/>
                          </w:rPr>
                          <w:t>78</w:t>
                        </w:r>
                        <w:r w:rsidRPr="00545C01">
                          <w:rPr>
                            <w:rFonts w:ascii="Museo Sans 300" w:hAnsi="Museo Sans 300"/>
                            <w:b/>
                            <w:color w:val="ED7D31" w:themeColor="accent2"/>
                            <w:sz w:val="20"/>
                            <w:szCs w:val="20"/>
                            <w:lang w:val="es-MX"/>
                          </w:rPr>
                          <w:t xml:space="preserve"> personas: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0" o:spid="_x0000_s1029" type="#_x0000_t75" style="position:absolute;left:2095;top:5334;width:7487;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">
                  <v:imagedata r:id="rId11" o:title="" cropbottom="18592f"/>
                </v:shape>
                <v:shape id="Cuadro de texto 151" o:spid="_x0000_s1030" type="#_x0000_t202" style="position:absolute;left:2095;top:12192;width:4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0EB453B4" w14:textId="649B8D3A" w:rsidR="00523A35" w:rsidRPr="00545C01" w:rsidRDefault="00523A35">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68</w:t>
                        </w:r>
                      </w:p>
                    </w:txbxContent>
                  </v:textbox>
                </v:shape>
                <v:rect id="Rectángulo 10" o:spid="_x0000_s1031" style="position:absolute;left:12573;width:34861;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" filled="f" strokecolor="#1f3763 [1604]" strokeweight="2.25pt">
                  <v:textbox>
                    <w:txbxContent>
                      <w:p w14:paraId="761E3BC4" w14:textId="00C03586" w:rsidR="00523A35" w:rsidRDefault="00523A35" w:rsidP="00784ABE">
                        <w:pPr>
                          <w:spacing w:after="0"/>
                          <w:jc w:val="center"/>
                          <w:rPr>
                            <w:rFonts w:ascii="Museo Sans 300" w:hAnsi="Museo Sans 300"/>
                            <w:b/>
                            <w:color w:val="ED7D31" w:themeColor="accent2"/>
                            <w:sz w:val="20"/>
                            <w:szCs w:val="20"/>
                            <w:lang w:val="es-MX"/>
                          </w:rPr>
                        </w:pPr>
                        <w:r w:rsidRPr="00545C01">
                          <w:rPr>
                            <w:rFonts w:ascii="Museo Sans 300" w:hAnsi="Museo Sans 300"/>
                            <w:color w:val="000000" w:themeColor="text1"/>
                            <w:sz w:val="20"/>
                            <w:szCs w:val="20"/>
                            <w:u w:val="single"/>
                            <w:lang w:val="es-MX"/>
                          </w:rPr>
                          <w:t xml:space="preserve">Provenientes de </w:t>
                        </w:r>
                        <w:r>
                          <w:rPr>
                            <w:rFonts w:ascii="Museo Sans 300" w:hAnsi="Museo Sans 300"/>
                            <w:b/>
                            <w:color w:val="ED7D31" w:themeColor="accent2"/>
                            <w:sz w:val="20"/>
                            <w:szCs w:val="20"/>
                            <w:u w:val="single"/>
                            <w:lang w:val="es-MX"/>
                          </w:rPr>
                          <w:t>19</w:t>
                        </w:r>
                        <w:r w:rsidRPr="00545C01">
                          <w:rPr>
                            <w:rFonts w:ascii="Museo Sans 300" w:hAnsi="Museo Sans 300"/>
                            <w:b/>
                            <w:color w:val="ED7D31" w:themeColor="accent2"/>
                            <w:sz w:val="20"/>
                            <w:szCs w:val="20"/>
                            <w:u w:val="single"/>
                            <w:lang w:val="es-MX"/>
                          </w:rPr>
                          <w:t xml:space="preserve"> municipios</w:t>
                        </w:r>
                        <w:r w:rsidRPr="00545C01">
                          <w:rPr>
                            <w:rFonts w:ascii="Museo Sans 300" w:hAnsi="Museo Sans 300"/>
                            <w:b/>
                            <w:color w:val="ED7D31" w:themeColor="accent2"/>
                            <w:sz w:val="20"/>
                            <w:szCs w:val="20"/>
                            <w:lang w:val="es-MX"/>
                          </w:rPr>
                          <w:t>:</w:t>
                        </w:r>
                      </w:p>
                      <w:p w14:paraId="68D1FE37" w14:textId="53B5CCB2" w:rsidR="00523A35" w:rsidRPr="008A72DC" w:rsidRDefault="00523A35" w:rsidP="008A72DC">
                        <w:pPr>
                          <w:spacing w:after="0"/>
                          <w:jc w:val="both"/>
                          <w:rPr>
                            <w:rFonts w:ascii="Museo Sans 300" w:hAnsi="Museo Sans 300"/>
                            <w:bCs/>
                            <w:color w:val="000000" w:themeColor="text1"/>
                            <w:sz w:val="20"/>
                            <w:szCs w:val="20"/>
                            <w:lang w:val="es-MX"/>
                          </w:rPr>
                        </w:pPr>
                        <w:r w:rsidRPr="008A72DC">
                          <w:rPr>
                            <w:rFonts w:ascii="Museo Sans 300" w:hAnsi="Museo Sans 300"/>
                            <w:bCs/>
                            <w:color w:val="000000" w:themeColor="text1"/>
                            <w:sz w:val="20"/>
                            <w:szCs w:val="20"/>
                            <w:lang w:val="es-MX"/>
                          </w:rPr>
                          <w:t>Agua Caliente, Antiguo Cuscatlán, Chalatenango, Cojutepeque, Colón, Concepción Quezaltepeque, Conchagua, Jayaque, La Palma, La Union, Nuevo Cuscatlán, Oratorio de Concepción, San Juan Opico, San Pedro Perulapán, San Rafael Cedros, Santa Cruz Michapa, Santa Tecla, Tenancingo, Zaragoza</w:t>
                        </w:r>
                      </w:p>
                    </w:txbxContent>
                  </v:textbox>
                </v:rect>
                <v:shape id="Cuadro de texto 152" o:spid="_x0000_s1032" type="#_x0000_t202" style="position:absolute;left:5810;top:12287;width:419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660BB9C2" w14:textId="62F9DDA8" w:rsidR="00523A35" w:rsidRPr="00545C01" w:rsidRDefault="00523A35" w:rsidP="009D2259">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10</w:t>
                        </w:r>
                      </w:p>
                    </w:txbxContent>
                  </v:textbox>
                </v:shape>
                <v:rect id="Rectángulo 10" o:spid="_x0000_s1033" style="position:absolute;left:47434;width:17717;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" filled="f" strokecolor="#1f3763 [1604]" strokeweight="2.25pt">
                  <v:textbox>
                    <w:txbxContent>
                      <w:p w14:paraId="036C4C57" w14:textId="77777777" w:rsidR="00523A35" w:rsidRPr="00545C01" w:rsidRDefault="00523A35" w:rsidP="00784ABE">
                        <w:pPr>
                          <w:spacing w:after="0"/>
                          <w:jc w:val="center"/>
                          <w:rPr>
                            <w:rFonts w:ascii="Museo Sans 300" w:hAnsi="Museo Sans 300"/>
                            <w:color w:val="000000" w:themeColor="text1"/>
                            <w:sz w:val="20"/>
                            <w:szCs w:val="20"/>
                            <w:u w:val="single"/>
                            <w:lang w:val="es-MX"/>
                          </w:rPr>
                        </w:pPr>
                        <w:r w:rsidRPr="00545C01">
                          <w:rPr>
                            <w:rFonts w:ascii="Museo Sans 300" w:hAnsi="Museo Sans 300"/>
                            <w:color w:val="000000" w:themeColor="text1"/>
                            <w:sz w:val="20"/>
                            <w:szCs w:val="20"/>
                            <w:u w:val="single"/>
                            <w:lang w:val="es-MX"/>
                          </w:rPr>
                          <w:t>Con participación de</w:t>
                        </w:r>
                      </w:p>
                      <w:p w14:paraId="6CB94AB1" w14:textId="603A1C0E" w:rsidR="00523A35" w:rsidRPr="00545C01" w:rsidRDefault="00523A35" w:rsidP="00784ABE">
                        <w:pPr>
                          <w:spacing w:after="0"/>
                          <w:jc w:val="center"/>
                          <w:rPr>
                            <w:rFonts w:ascii="Museo Sans 300" w:hAnsi="Museo Sans 300"/>
                            <w:b/>
                            <w:color w:val="ED7D31" w:themeColor="accent2"/>
                            <w:sz w:val="20"/>
                            <w:szCs w:val="20"/>
                            <w:u w:val="single"/>
                            <w:lang w:val="es-MX"/>
                          </w:rPr>
                        </w:pPr>
                        <w:r>
                          <w:rPr>
                            <w:rFonts w:ascii="Museo Sans 300" w:hAnsi="Museo Sans 300"/>
                            <w:b/>
                            <w:color w:val="ED7D31" w:themeColor="accent2"/>
                            <w:sz w:val="20"/>
                            <w:szCs w:val="20"/>
                            <w:u w:val="single"/>
                            <w:lang w:val="es-MX"/>
                          </w:rPr>
                          <w:t>10</w:t>
                        </w:r>
                        <w:r w:rsidRPr="00545C01">
                          <w:rPr>
                            <w:rFonts w:ascii="Museo Sans 300" w:hAnsi="Museo Sans 300"/>
                            <w:b/>
                            <w:color w:val="ED7D31" w:themeColor="accent2"/>
                            <w:sz w:val="20"/>
                            <w:szCs w:val="20"/>
                            <w:u w:val="single"/>
                            <w:lang w:val="es-MX"/>
                          </w:rPr>
                          <w:t xml:space="preserve"> instituciones</w:t>
                        </w:r>
                      </w:p>
                      <w:p w14:paraId="1B736522" w14:textId="77777777" w:rsidR="00523A35" w:rsidRPr="00545C01" w:rsidRDefault="00523A35" w:rsidP="00784ABE">
                        <w:pPr>
                          <w:spacing w:after="0"/>
                          <w:jc w:val="center"/>
                          <w:rPr>
                            <w:rFonts w:ascii="Museo Sans 300" w:hAnsi="Museo Sans 300"/>
                            <w:b/>
                            <w:color w:val="ED7D31" w:themeColor="accent2"/>
                            <w:sz w:val="20"/>
                            <w:szCs w:val="20"/>
                            <w:lang w:val="es-MX"/>
                          </w:rPr>
                        </w:pPr>
                        <w:r w:rsidRPr="00545C01">
                          <w:rPr>
                            <w:rFonts w:ascii="Museo Sans 300" w:hAnsi="Museo Sans 300"/>
                            <w:b/>
                            <w:noProof/>
                            <w:color w:val="ED7D31" w:themeColor="accent2"/>
                            <w:sz w:val="20"/>
                            <w:szCs w:val="20"/>
                            <w:lang w:val="es-MX"/>
                          </w:rPr>
                          <w:drawing>
                            <wp:inline distT="0" distB="0" distL="0" distR="0" wp14:anchorId="0E87A238" wp14:editId="04670874">
                              <wp:extent cx="1181100" cy="1123284"/>
                              <wp:effectExtent l="0" t="0" r="0" b="127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edificio.PNG"/>
                                      <pic:cNvPicPr/>
                                    </pic:nvPicPr>
                                    <pic:blipFill>
                                      <a:blip r:embed="rId10">
                                        <a:extLst>
                                          <a:ext uri="{28A0092B-C50C-407E-A947-70E740481C1C}">
                                            <a14:useLocalDpi xmlns:a14="http://schemas.microsoft.com/office/drawing/2010/main" val="0"/>
                                          </a:ext>
                                        </a:extLst>
                                      </a:blip>
                                      <a:stretch>
                                        <a:fillRect/>
                                      </a:stretch>
                                    </pic:blipFill>
                                    <pic:spPr>
                                      <a:xfrm>
                                        <a:off x="0" y="0"/>
                                        <a:ext cx="1184604" cy="1126617"/>
                                      </a:xfrm>
                                      <a:prstGeom prst="rect">
                                        <a:avLst/>
                                      </a:prstGeom>
                                    </pic:spPr>
                                  </pic:pic>
                                </a:graphicData>
                              </a:graphic>
                            </wp:inline>
                          </w:drawing>
                        </w:r>
                      </w:p>
                    </w:txbxContent>
                  </v:textbox>
                </v:rect>
              </v:group>
            </w:pict>
          </mc:Fallback>
        </mc:AlternateContent>
      </w:r>
    </w:p>
    <w:p w14:paraId="36A0D84E" w14:textId="77777777" w:rsidR="009D2259" w:rsidRPr="00545C01" w:rsidRDefault="009D2259" w:rsidP="00E069F4">
      <w:pPr>
        <w:spacing w:after="0"/>
        <w:jc w:val="both"/>
        <w:rPr>
          <w:rFonts w:ascii="Museo Sans 300" w:eastAsia="Malgun Gothic" w:hAnsi="Museo Sans 300"/>
          <w:sz w:val="20"/>
          <w:szCs w:val="20"/>
        </w:rPr>
      </w:pPr>
    </w:p>
    <w:p w14:paraId="53970BD7" w14:textId="77777777" w:rsidR="009D2259" w:rsidRPr="00545C01" w:rsidRDefault="009D2259" w:rsidP="00E069F4">
      <w:pPr>
        <w:spacing w:after="0"/>
        <w:jc w:val="both"/>
        <w:rPr>
          <w:rFonts w:ascii="Museo Sans 300" w:eastAsia="Malgun Gothic" w:hAnsi="Museo Sans 300"/>
          <w:sz w:val="20"/>
          <w:szCs w:val="20"/>
        </w:rPr>
      </w:pPr>
    </w:p>
    <w:p w14:paraId="64AE1956" w14:textId="77777777" w:rsidR="009D2259" w:rsidRPr="00545C01" w:rsidRDefault="009D2259" w:rsidP="00E069F4">
      <w:pPr>
        <w:spacing w:after="0"/>
        <w:jc w:val="both"/>
        <w:rPr>
          <w:rFonts w:ascii="Museo Sans 300" w:eastAsia="Malgun Gothic" w:hAnsi="Museo Sans 300"/>
          <w:sz w:val="20"/>
          <w:szCs w:val="20"/>
        </w:rPr>
      </w:pPr>
    </w:p>
    <w:p w14:paraId="060ED71B" w14:textId="77777777" w:rsidR="009D2259" w:rsidRPr="00545C01" w:rsidRDefault="009D2259" w:rsidP="00E069F4">
      <w:pPr>
        <w:spacing w:after="0"/>
        <w:jc w:val="both"/>
        <w:rPr>
          <w:rFonts w:ascii="Museo Sans 300" w:eastAsia="Malgun Gothic" w:hAnsi="Museo Sans 300"/>
          <w:sz w:val="20"/>
          <w:szCs w:val="20"/>
        </w:rPr>
      </w:pPr>
    </w:p>
    <w:p w14:paraId="025ED8A4" w14:textId="77777777" w:rsidR="009D2259" w:rsidRPr="00545C01" w:rsidRDefault="009D2259" w:rsidP="00E069F4">
      <w:pPr>
        <w:spacing w:after="0"/>
        <w:jc w:val="both"/>
        <w:rPr>
          <w:rFonts w:ascii="Museo Sans 300" w:eastAsia="Malgun Gothic" w:hAnsi="Museo Sans 300"/>
          <w:sz w:val="20"/>
          <w:szCs w:val="20"/>
        </w:rPr>
      </w:pPr>
    </w:p>
    <w:p w14:paraId="0BA9B70A" w14:textId="77777777" w:rsidR="002B4B1E" w:rsidRPr="00545C01" w:rsidRDefault="002B4B1E" w:rsidP="00E069F4">
      <w:pPr>
        <w:spacing w:after="0"/>
        <w:jc w:val="both"/>
        <w:rPr>
          <w:rFonts w:ascii="Museo Sans 300" w:eastAsia="Malgun Gothic" w:hAnsi="Museo Sans 300"/>
          <w:b/>
          <w:color w:val="ED7D31" w:themeColor="accent2"/>
          <w:sz w:val="20"/>
          <w:szCs w:val="20"/>
        </w:rPr>
      </w:pPr>
    </w:p>
    <w:p w14:paraId="08DFBB9A" w14:textId="77777777" w:rsidR="002B4B1E" w:rsidRPr="00545C01" w:rsidRDefault="002B4B1E" w:rsidP="00E069F4">
      <w:pPr>
        <w:spacing w:after="0"/>
        <w:jc w:val="both"/>
        <w:rPr>
          <w:rFonts w:ascii="Museo Sans 300" w:eastAsia="Malgun Gothic" w:hAnsi="Museo Sans 300"/>
          <w:sz w:val="20"/>
          <w:szCs w:val="20"/>
        </w:rPr>
      </w:pPr>
    </w:p>
    <w:p w14:paraId="0A2CB990" w14:textId="77777777" w:rsidR="002B4B1E" w:rsidRPr="00545C01" w:rsidRDefault="002B4B1E" w:rsidP="00E069F4">
      <w:pPr>
        <w:spacing w:after="0"/>
        <w:jc w:val="both"/>
        <w:rPr>
          <w:rFonts w:ascii="Museo Sans 300" w:eastAsia="Malgun Gothic" w:hAnsi="Museo Sans 300"/>
          <w:sz w:val="20"/>
          <w:szCs w:val="20"/>
        </w:rPr>
      </w:pPr>
    </w:p>
    <w:p w14:paraId="70D77D7D" w14:textId="77777777" w:rsidR="002B4B1E" w:rsidRPr="00545C01" w:rsidRDefault="002B4B1E" w:rsidP="00E069F4">
      <w:pPr>
        <w:spacing w:after="0"/>
        <w:jc w:val="both"/>
        <w:rPr>
          <w:rFonts w:ascii="Museo Sans 300" w:eastAsia="Malgun Gothic" w:hAnsi="Museo Sans 300"/>
          <w:sz w:val="20"/>
          <w:szCs w:val="20"/>
        </w:rPr>
      </w:pPr>
    </w:p>
    <w:p w14:paraId="15F615D8" w14:textId="77777777" w:rsidR="002B4B1E" w:rsidRPr="00545C01" w:rsidRDefault="002B4B1E" w:rsidP="00E069F4">
      <w:pPr>
        <w:spacing w:after="0"/>
        <w:jc w:val="both"/>
        <w:rPr>
          <w:rFonts w:ascii="Museo Sans 300" w:eastAsia="Malgun Gothic" w:hAnsi="Museo Sans 300"/>
          <w:sz w:val="20"/>
          <w:szCs w:val="20"/>
        </w:rPr>
      </w:pPr>
    </w:p>
    <w:p w14:paraId="1CB0CA53" w14:textId="77777777" w:rsidR="00A62E77" w:rsidRPr="00545C01" w:rsidRDefault="00A62E77" w:rsidP="00A62E77">
      <w:pPr>
        <w:spacing w:after="0"/>
        <w:jc w:val="both"/>
        <w:rPr>
          <w:rFonts w:ascii="Museo Sans 300" w:eastAsia="Malgun Gothic" w:hAnsi="Museo Sans 300"/>
          <w:b/>
          <w:color w:val="ED7D31" w:themeColor="accent2"/>
          <w:sz w:val="20"/>
          <w:szCs w:val="20"/>
        </w:rPr>
      </w:pPr>
    </w:p>
    <w:p w14:paraId="454E973C" w14:textId="77777777" w:rsidR="00A62E77" w:rsidRPr="00545C01" w:rsidRDefault="00A62E77" w:rsidP="00A62E77">
      <w:pPr>
        <w:spacing w:after="0"/>
        <w:jc w:val="both"/>
        <w:rPr>
          <w:rFonts w:ascii="Museo Sans 300" w:eastAsia="Malgun Gothic" w:hAnsi="Museo Sans 300"/>
          <w:b/>
          <w:color w:val="ED7D31" w:themeColor="accent2"/>
          <w:sz w:val="20"/>
          <w:szCs w:val="20"/>
        </w:rPr>
      </w:pPr>
      <w:r w:rsidRPr="00545C01">
        <w:rPr>
          <w:rFonts w:ascii="Museo Sans 300" w:eastAsia="Malgun Gothic" w:hAnsi="Museo Sans 300"/>
          <w:b/>
          <w:color w:val="ED7D31" w:themeColor="accent2"/>
          <w:sz w:val="20"/>
          <w:szCs w:val="20"/>
        </w:rPr>
        <w:t>ABC Vida Libre de Violencia para las Mujeres</w:t>
      </w:r>
    </w:p>
    <w:p w14:paraId="730CC4C4" w14:textId="77777777" w:rsidR="002B4B1E" w:rsidRPr="00545C01" w:rsidRDefault="00A62E77" w:rsidP="00E069F4">
      <w:pPr>
        <w:spacing w:after="0"/>
        <w:jc w:val="both"/>
        <w:rPr>
          <w:rFonts w:ascii="Museo Sans 300" w:eastAsia="Malgun Gothic" w:hAnsi="Museo Sans 300"/>
          <w:sz w:val="20"/>
          <w:szCs w:val="20"/>
        </w:rPr>
      </w:pPr>
      <w:r w:rsidRPr="00545C01">
        <w:rPr>
          <w:rFonts w:ascii="Museo Sans 300" w:eastAsia="Malgun Gothic" w:hAnsi="Museo Sans 300"/>
          <w:b/>
          <w:noProof/>
          <w:color w:val="ED7D31" w:themeColor="accent2"/>
          <w:sz w:val="20"/>
          <w:szCs w:val="20"/>
        </w:rPr>
        <mc:AlternateContent>
          <mc:Choice Requires="wpg">
            <w:drawing>
              <wp:anchor distT="0" distB="0" distL="114300" distR="114300" simplePos="0" relativeHeight="251654144" behindDoc="0" locked="0" layoutInCell="1" allowOverlap="1" wp14:anchorId="2FB067D0" wp14:editId="1D8B52E2">
                <wp:simplePos x="0" y="0"/>
                <wp:positionH relativeFrom="column">
                  <wp:posOffset>-270510</wp:posOffset>
                </wp:positionH>
                <wp:positionV relativeFrom="paragraph">
                  <wp:posOffset>173990</wp:posOffset>
                </wp:positionV>
                <wp:extent cx="6515100" cy="1884045"/>
                <wp:effectExtent l="19050" t="19050" r="19050" b="20955"/>
                <wp:wrapNone/>
                <wp:docPr id="154" name="Grupo 154"/>
                <wp:cNvGraphicFramePr/>
                <a:graphic xmlns:a="http://schemas.openxmlformats.org/drawingml/2006/main">
                  <a:graphicData uri="http://schemas.microsoft.com/office/word/2010/wordprocessingGroup">
                    <wpg:wgp>
                      <wpg:cNvGrpSpPr/>
                      <wpg:grpSpPr>
                        <a:xfrm>
                          <a:off x="0" y="0"/>
                          <a:ext cx="6515100" cy="1884045"/>
                          <a:chOff x="0" y="0"/>
                          <a:chExt cx="6515100" cy="1884408"/>
                        </a:xfrm>
                      </wpg:grpSpPr>
                      <wps:wsp>
                        <wps:cNvPr id="156" name="Rectángulo 10"/>
                        <wps:cNvSpPr/>
                        <wps:spPr>
                          <a:xfrm>
                            <a:off x="0" y="0"/>
                            <a:ext cx="1257300" cy="188440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27CF9D2" w14:textId="1918EFBA" w:rsidR="00523A35" w:rsidRPr="00545C01" w:rsidRDefault="00523A35" w:rsidP="002B4B1E">
                              <w:pPr>
                                <w:spacing w:after="0"/>
                                <w:rPr>
                                  <w:rFonts w:ascii="Museo Sans 300" w:hAnsi="Museo Sans 300"/>
                                  <w:color w:val="000000" w:themeColor="text1"/>
                                  <w:sz w:val="20"/>
                                  <w:szCs w:val="20"/>
                                  <w:lang w:val="es-MX"/>
                                </w:rPr>
                              </w:pPr>
                              <w:r w:rsidRPr="00545C01">
                                <w:rPr>
                                  <w:rFonts w:ascii="Museo Sans 300" w:hAnsi="Museo Sans 300"/>
                                  <w:color w:val="000000" w:themeColor="text1"/>
                                  <w:sz w:val="20"/>
                                  <w:szCs w:val="20"/>
                                  <w:lang w:val="es-MX"/>
                                </w:rPr>
                                <w:t xml:space="preserve">Se ha formado a </w:t>
                              </w:r>
                              <w:r>
                                <w:rPr>
                                  <w:rFonts w:ascii="Museo Sans 300" w:hAnsi="Museo Sans 300"/>
                                  <w:b/>
                                  <w:color w:val="ED7D31" w:themeColor="accent2"/>
                                  <w:sz w:val="20"/>
                                  <w:szCs w:val="20"/>
                                  <w:lang w:val="es-MX"/>
                                </w:rPr>
                                <w:t>82</w:t>
                              </w:r>
                              <w:r w:rsidRPr="00545C01">
                                <w:rPr>
                                  <w:rFonts w:ascii="Museo Sans 300" w:hAnsi="Museo Sans 300"/>
                                  <w:b/>
                                  <w:color w:val="ED7D31" w:themeColor="accent2"/>
                                  <w:sz w:val="20"/>
                                  <w:szCs w:val="20"/>
                                  <w:lang w:val="es-MX"/>
                                </w:rPr>
                                <w:t xml:space="preserve"> personas:</w:t>
                              </w:r>
                            </w:p>
                          </w:txbxContent>
                        </wps:txbx>
                        <wps:bodyPr wrap="square" rtlCol="0" anchor="t">
                          <a:noAutofit/>
                        </wps:bodyPr>
                      </wps:wsp>
                      <pic:pic xmlns:pic="http://schemas.openxmlformats.org/drawingml/2006/picture">
                        <pic:nvPicPr>
                          <pic:cNvPr id="157" name="Imagen 157"/>
                          <pic:cNvPicPr>
                            <a:picLocks noChangeAspect="1"/>
                          </pic:cNvPicPr>
                        </pic:nvPicPr>
                        <pic:blipFill rotWithShape="1">
                          <a:blip r:embed="rId9">
                            <a:extLst>
                              <a:ext uri="{28A0092B-C50C-407E-A947-70E740481C1C}">
                                <a14:useLocalDpi xmlns:a14="http://schemas.microsoft.com/office/drawing/2010/main" val="0"/>
                              </a:ext>
                            </a:extLst>
                          </a:blip>
                          <a:srcRect b="28369"/>
                          <a:stretch/>
                        </pic:blipFill>
                        <pic:spPr bwMode="auto">
                          <a:xfrm>
                            <a:off x="142875" y="504825"/>
                            <a:ext cx="819150" cy="738505"/>
                          </a:xfrm>
                          <a:prstGeom prst="rect">
                            <a:avLst/>
                          </a:prstGeom>
                          <a:ln>
                            <a:noFill/>
                          </a:ln>
                          <a:extLst>
                            <a:ext uri="{53640926-AAD7-44D8-BBD7-CCE9431645EC}">
                              <a14:shadowObscured xmlns:a14="http://schemas.microsoft.com/office/drawing/2010/main"/>
                            </a:ext>
                          </a:extLst>
                        </pic:spPr>
                      </pic:pic>
                      <wps:wsp>
                        <wps:cNvPr id="158" name="Cuadro de texto 158"/>
                        <wps:cNvSpPr txBox="1"/>
                        <wps:spPr>
                          <a:xfrm>
                            <a:off x="152400" y="1285875"/>
                            <a:ext cx="476250" cy="315883"/>
                          </a:xfrm>
                          <a:prstGeom prst="rect">
                            <a:avLst/>
                          </a:prstGeom>
                          <a:solidFill>
                            <a:schemeClr val="lt1"/>
                          </a:solidFill>
                          <a:ln w="6350">
                            <a:noFill/>
                          </a:ln>
                        </wps:spPr>
                        <wps:txbx>
                          <w:txbxContent>
                            <w:p w14:paraId="3D8B4BD1" w14:textId="3F7A90DF" w:rsidR="00523A35" w:rsidRPr="00545C01" w:rsidRDefault="00523A35" w:rsidP="002B4B1E">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Rectángulo 10"/>
                        <wps:cNvSpPr/>
                        <wps:spPr>
                          <a:xfrm>
                            <a:off x="1257300" y="0"/>
                            <a:ext cx="3486150" cy="188440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42CCBB5" w14:textId="3001958A" w:rsidR="00523A35" w:rsidRPr="00545C01" w:rsidRDefault="00523A35" w:rsidP="00D8424D">
                              <w:pPr>
                                <w:spacing w:after="0"/>
                                <w:jc w:val="center"/>
                                <w:rPr>
                                  <w:rFonts w:ascii="Museo Sans 300" w:hAnsi="Museo Sans 300"/>
                                  <w:b/>
                                  <w:color w:val="ED7D31" w:themeColor="accent2"/>
                                  <w:sz w:val="20"/>
                                  <w:szCs w:val="20"/>
                                  <w:lang w:val="es-MX"/>
                                </w:rPr>
                              </w:pPr>
                              <w:r w:rsidRPr="00545C01">
                                <w:rPr>
                                  <w:rFonts w:ascii="Museo Sans 300" w:hAnsi="Museo Sans 300"/>
                                  <w:color w:val="000000" w:themeColor="text1"/>
                                  <w:sz w:val="20"/>
                                  <w:szCs w:val="20"/>
                                  <w:u w:val="single"/>
                                  <w:lang w:val="es-MX"/>
                                </w:rPr>
                                <w:t xml:space="preserve">Provenientes de </w:t>
                              </w:r>
                              <w:r w:rsidRPr="00545C01">
                                <w:rPr>
                                  <w:rFonts w:ascii="Museo Sans 300" w:hAnsi="Museo Sans 300"/>
                                  <w:b/>
                                  <w:color w:val="ED7D31" w:themeColor="accent2"/>
                                  <w:sz w:val="20"/>
                                  <w:szCs w:val="20"/>
                                  <w:u w:val="single"/>
                                  <w:lang w:val="es-MX"/>
                                </w:rPr>
                                <w:t>1</w:t>
                              </w:r>
                              <w:r>
                                <w:rPr>
                                  <w:rFonts w:ascii="Museo Sans 300" w:hAnsi="Museo Sans 300"/>
                                  <w:b/>
                                  <w:color w:val="ED7D31" w:themeColor="accent2"/>
                                  <w:sz w:val="20"/>
                                  <w:szCs w:val="20"/>
                                  <w:u w:val="single"/>
                                  <w:lang w:val="es-MX"/>
                                </w:rPr>
                                <w:t>7</w:t>
                              </w:r>
                              <w:r w:rsidRPr="00545C01">
                                <w:rPr>
                                  <w:rFonts w:ascii="Museo Sans 300" w:hAnsi="Museo Sans 300"/>
                                  <w:b/>
                                  <w:color w:val="ED7D31" w:themeColor="accent2"/>
                                  <w:sz w:val="20"/>
                                  <w:szCs w:val="20"/>
                                  <w:u w:val="single"/>
                                  <w:lang w:val="es-MX"/>
                                </w:rPr>
                                <w:t xml:space="preserve"> municipios</w:t>
                              </w:r>
                              <w:r w:rsidRPr="00545C01">
                                <w:rPr>
                                  <w:rFonts w:ascii="Museo Sans 300" w:hAnsi="Museo Sans 300"/>
                                  <w:b/>
                                  <w:color w:val="ED7D31" w:themeColor="accent2"/>
                                  <w:sz w:val="20"/>
                                  <w:szCs w:val="20"/>
                                  <w:lang w:val="es-MX"/>
                                </w:rPr>
                                <w:t>:</w:t>
                              </w:r>
                            </w:p>
                            <w:p w14:paraId="4D7BC163" w14:textId="1D2151E7" w:rsidR="00523A35" w:rsidRPr="00D8424D" w:rsidRDefault="00523A35" w:rsidP="00D8424D">
                              <w:pPr>
                                <w:spacing w:after="0"/>
                                <w:rPr>
                                  <w:rFonts w:ascii="Museo Sans 300" w:hAnsi="Museo Sans 300"/>
                                  <w:color w:val="000000" w:themeColor="text1"/>
                                  <w:sz w:val="20"/>
                                  <w:szCs w:val="20"/>
                                  <w:lang w:val="es-MX"/>
                                </w:rPr>
                              </w:pPr>
                              <w:r w:rsidRPr="00D8424D">
                                <w:rPr>
                                  <w:rFonts w:ascii="Museo Sans 300" w:hAnsi="Museo Sans 300"/>
                                  <w:color w:val="000000" w:themeColor="text1"/>
                                  <w:sz w:val="20"/>
                                  <w:szCs w:val="20"/>
                                  <w:lang w:val="es-MX"/>
                                </w:rPr>
                                <w:t>Agua Caliente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Ahuachapán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Antiguo Cuscatlán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Atiquizaya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Chalatenango</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Colón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Concepción Quezaltepeque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Conchagua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Dulce Nombre de María</w:t>
                              </w:r>
                              <w:r>
                                <w:rPr>
                                  <w:rFonts w:ascii="Museo Sans 300" w:hAnsi="Museo Sans 300"/>
                                  <w:color w:val="000000" w:themeColor="text1"/>
                                  <w:sz w:val="20"/>
                                  <w:szCs w:val="20"/>
                                  <w:lang w:val="es-MX"/>
                                </w:rPr>
                                <w:t xml:space="preserve">, </w:t>
                              </w:r>
                            </w:p>
                            <w:p w14:paraId="658FA9C1" w14:textId="25BF850E" w:rsidR="00523A35" w:rsidRPr="00545C01" w:rsidRDefault="00523A35" w:rsidP="00D8424D">
                              <w:pPr>
                                <w:spacing w:after="0"/>
                                <w:rPr>
                                  <w:rFonts w:ascii="Museo Sans 300" w:hAnsi="Museo Sans 300"/>
                                  <w:color w:val="000000" w:themeColor="text1"/>
                                  <w:sz w:val="20"/>
                                  <w:szCs w:val="20"/>
                                  <w:lang w:val="es-MX"/>
                                </w:rPr>
                              </w:pPr>
                              <w:r w:rsidRPr="00D8424D">
                                <w:rPr>
                                  <w:rFonts w:ascii="Museo Sans 300" w:hAnsi="Museo Sans 300"/>
                                  <w:color w:val="000000" w:themeColor="text1"/>
                                  <w:sz w:val="20"/>
                                  <w:szCs w:val="20"/>
                                  <w:lang w:val="es-MX"/>
                                </w:rPr>
                                <w:t>Jayaque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La Uni</w:t>
                              </w:r>
                              <w:r>
                                <w:rPr>
                                  <w:rFonts w:ascii="Museo Sans 300" w:hAnsi="Museo Sans 300"/>
                                  <w:color w:val="000000" w:themeColor="text1"/>
                                  <w:sz w:val="20"/>
                                  <w:szCs w:val="20"/>
                                  <w:lang w:val="es-MX"/>
                                </w:rPr>
                                <w:t>ó</w:t>
                              </w:r>
                              <w:r w:rsidRPr="00D8424D">
                                <w:rPr>
                                  <w:rFonts w:ascii="Museo Sans 300" w:hAnsi="Museo Sans 300"/>
                                  <w:color w:val="000000" w:themeColor="text1"/>
                                  <w:sz w:val="20"/>
                                  <w:szCs w:val="20"/>
                                  <w:lang w:val="es-MX"/>
                                </w:rPr>
                                <w:t>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Nuevo Cuscatlán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San Juan Opico</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Santa Ana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Santa Tecla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Sensuntepeque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Zaragoza</w:t>
                              </w:r>
                            </w:p>
                          </w:txbxContent>
                        </wps:txbx>
                        <wps:bodyPr wrap="square" rtlCol="0" anchor="t">
                          <a:noAutofit/>
                        </wps:bodyPr>
                      </wps:wsp>
                      <wps:wsp>
                        <wps:cNvPr id="159" name="Cuadro de texto 159"/>
                        <wps:cNvSpPr txBox="1"/>
                        <wps:spPr>
                          <a:xfrm>
                            <a:off x="552450" y="1285875"/>
                            <a:ext cx="419100" cy="315883"/>
                          </a:xfrm>
                          <a:prstGeom prst="rect">
                            <a:avLst/>
                          </a:prstGeom>
                          <a:solidFill>
                            <a:schemeClr val="lt1"/>
                          </a:solidFill>
                          <a:ln w="6350">
                            <a:noFill/>
                          </a:ln>
                        </wps:spPr>
                        <wps:txbx>
                          <w:txbxContent>
                            <w:p w14:paraId="15E6CDDF" w14:textId="0AEDCB4F" w:rsidR="00523A35" w:rsidRPr="00545C01" w:rsidRDefault="00523A35" w:rsidP="002B4B1E">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Rectángulo 10"/>
                        <wps:cNvSpPr/>
                        <wps:spPr>
                          <a:xfrm>
                            <a:off x="4743450" y="0"/>
                            <a:ext cx="1771650" cy="188404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C8897BB" w14:textId="77777777" w:rsidR="00523A35" w:rsidRPr="00545C01" w:rsidRDefault="00523A35" w:rsidP="00784ABE">
                              <w:pPr>
                                <w:spacing w:after="0"/>
                                <w:jc w:val="center"/>
                                <w:rPr>
                                  <w:rFonts w:ascii="Museo Sans 300" w:hAnsi="Museo Sans 300"/>
                                  <w:color w:val="000000" w:themeColor="text1"/>
                                  <w:sz w:val="20"/>
                                  <w:szCs w:val="20"/>
                                  <w:u w:val="single"/>
                                  <w:lang w:val="es-MX"/>
                                </w:rPr>
                              </w:pPr>
                              <w:r w:rsidRPr="00545C01">
                                <w:rPr>
                                  <w:rFonts w:ascii="Museo Sans 300" w:hAnsi="Museo Sans 300"/>
                                  <w:color w:val="000000" w:themeColor="text1"/>
                                  <w:sz w:val="20"/>
                                  <w:szCs w:val="20"/>
                                  <w:u w:val="single"/>
                                  <w:lang w:val="es-MX"/>
                                </w:rPr>
                                <w:t>Con participación de</w:t>
                              </w:r>
                            </w:p>
                            <w:p w14:paraId="7F31BA3F" w14:textId="6DA8CB1E" w:rsidR="00523A35" w:rsidRPr="00545C01" w:rsidRDefault="00523A35" w:rsidP="00784ABE">
                              <w:pPr>
                                <w:spacing w:after="0"/>
                                <w:jc w:val="center"/>
                                <w:rPr>
                                  <w:rFonts w:ascii="Museo Sans 300" w:hAnsi="Museo Sans 300"/>
                                  <w:b/>
                                  <w:color w:val="ED7D31" w:themeColor="accent2"/>
                                  <w:sz w:val="20"/>
                                  <w:szCs w:val="20"/>
                                  <w:u w:val="single"/>
                                  <w:lang w:val="es-MX"/>
                                </w:rPr>
                              </w:pPr>
                              <w:r w:rsidRPr="00545C01">
                                <w:rPr>
                                  <w:rFonts w:ascii="Museo Sans 300" w:hAnsi="Museo Sans 300"/>
                                  <w:b/>
                                  <w:color w:val="ED7D31" w:themeColor="accent2"/>
                                  <w:sz w:val="20"/>
                                  <w:szCs w:val="20"/>
                                  <w:u w:val="single"/>
                                  <w:lang w:val="es-MX"/>
                                </w:rPr>
                                <w:t>1</w:t>
                              </w:r>
                              <w:r>
                                <w:rPr>
                                  <w:rFonts w:ascii="Museo Sans 300" w:hAnsi="Museo Sans 300"/>
                                  <w:b/>
                                  <w:color w:val="ED7D31" w:themeColor="accent2"/>
                                  <w:sz w:val="20"/>
                                  <w:szCs w:val="20"/>
                                  <w:u w:val="single"/>
                                  <w:lang w:val="es-MX"/>
                                </w:rPr>
                                <w:t>0</w:t>
                              </w:r>
                              <w:r w:rsidRPr="00545C01">
                                <w:rPr>
                                  <w:rFonts w:ascii="Museo Sans 300" w:hAnsi="Museo Sans 300"/>
                                  <w:b/>
                                  <w:color w:val="ED7D31" w:themeColor="accent2"/>
                                  <w:sz w:val="20"/>
                                  <w:szCs w:val="20"/>
                                  <w:u w:val="single"/>
                                  <w:lang w:val="es-MX"/>
                                </w:rPr>
                                <w:t xml:space="preserve"> instituciones</w:t>
                              </w:r>
                            </w:p>
                            <w:p w14:paraId="31C2F082" w14:textId="77777777" w:rsidR="00523A35" w:rsidRPr="00545C01" w:rsidRDefault="00523A35" w:rsidP="00784ABE">
                              <w:pPr>
                                <w:spacing w:after="0"/>
                                <w:jc w:val="center"/>
                                <w:rPr>
                                  <w:rFonts w:ascii="Museo Sans 300" w:hAnsi="Museo Sans 300"/>
                                  <w:b/>
                                  <w:color w:val="ED7D31" w:themeColor="accent2"/>
                                  <w:sz w:val="20"/>
                                  <w:szCs w:val="20"/>
                                  <w:lang w:val="es-MX"/>
                                </w:rPr>
                              </w:pPr>
                              <w:r w:rsidRPr="00545C01">
                                <w:rPr>
                                  <w:rFonts w:ascii="Museo Sans 300" w:hAnsi="Museo Sans 300"/>
                                  <w:b/>
                                  <w:noProof/>
                                  <w:color w:val="ED7D31" w:themeColor="accent2"/>
                                  <w:sz w:val="20"/>
                                  <w:szCs w:val="20"/>
                                  <w:lang w:val="es-MX"/>
                                </w:rPr>
                                <w:drawing>
                                  <wp:inline distT="0" distB="0" distL="0" distR="0" wp14:anchorId="7FBBEFE7" wp14:editId="67EF5FBC">
                                    <wp:extent cx="1181100" cy="1123284"/>
                                    <wp:effectExtent l="0" t="0" r="0" b="127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edificio.PNG"/>
                                            <pic:cNvPicPr/>
                                          </pic:nvPicPr>
                                          <pic:blipFill>
                                            <a:blip r:embed="rId10">
                                              <a:extLst>
                                                <a:ext uri="{28A0092B-C50C-407E-A947-70E740481C1C}">
                                                  <a14:useLocalDpi xmlns:a14="http://schemas.microsoft.com/office/drawing/2010/main" val="0"/>
                                                </a:ext>
                                              </a:extLst>
                                            </a:blip>
                                            <a:stretch>
                                              <a:fillRect/>
                                            </a:stretch>
                                          </pic:blipFill>
                                          <pic:spPr>
                                            <a:xfrm>
                                              <a:off x="0" y="0"/>
                                              <a:ext cx="1184604" cy="1126617"/>
                                            </a:xfrm>
                                            <a:prstGeom prst="rect">
                                              <a:avLst/>
                                            </a:prstGeom>
                                          </pic:spPr>
                                        </pic:pic>
                                      </a:graphicData>
                                    </a:graphic>
                                  </wp:inline>
                                </w:drawing>
                              </w:r>
                            </w:p>
                          </w:txbxContent>
                        </wps:txbx>
                        <wps:bodyPr wrap="square" rtlCol="0" anchor="t">
                          <a:noAutofit/>
                        </wps:bodyPr>
                      </wps:wsp>
                    </wpg:wgp>
                  </a:graphicData>
                </a:graphic>
              </wp:anchor>
            </w:drawing>
          </mc:Choice>
          <mc:Fallback>
            <w:pict>
              <v:group w14:anchorId="2FB067D0" id="Grupo 154" o:spid="_x0000_s1034" style="position:absolute;left:0;text-align:left;margin-left:-21.3pt;margin-top:13.7pt;width:513pt;height:148.35pt;z-index:251654144" coordsize="65151,1884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">
                <v:rect id="Rectángulo 10" o:spid="_x0000_s1035" style="position:absolute;width:12573;height:18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" filled="f" strokecolor="#1f3763 [1604]" strokeweight="2.25pt">
                  <v:textbox>
                    <w:txbxContent>
                      <w:p w14:paraId="327CF9D2" w14:textId="1918EFBA" w:rsidR="00523A35" w:rsidRPr="00545C01" w:rsidRDefault="00523A35" w:rsidP="002B4B1E">
                        <w:pPr>
                          <w:spacing w:after="0"/>
                          <w:rPr>
                            <w:rFonts w:ascii="Museo Sans 300" w:hAnsi="Museo Sans 300"/>
                            <w:color w:val="000000" w:themeColor="text1"/>
                            <w:sz w:val="20"/>
                            <w:szCs w:val="20"/>
                            <w:lang w:val="es-MX"/>
                          </w:rPr>
                        </w:pPr>
                        <w:r w:rsidRPr="00545C01">
                          <w:rPr>
                            <w:rFonts w:ascii="Museo Sans 300" w:hAnsi="Museo Sans 300"/>
                            <w:color w:val="000000" w:themeColor="text1"/>
                            <w:sz w:val="20"/>
                            <w:szCs w:val="20"/>
                            <w:lang w:val="es-MX"/>
                          </w:rPr>
                          <w:t xml:space="preserve">Se ha formado a </w:t>
                        </w:r>
                        <w:r>
                          <w:rPr>
                            <w:rFonts w:ascii="Museo Sans 300" w:hAnsi="Museo Sans 300"/>
                            <w:b/>
                            <w:color w:val="ED7D31" w:themeColor="accent2"/>
                            <w:sz w:val="20"/>
                            <w:szCs w:val="20"/>
                            <w:lang w:val="es-MX"/>
                          </w:rPr>
                          <w:t>82</w:t>
                        </w:r>
                        <w:r w:rsidRPr="00545C01">
                          <w:rPr>
                            <w:rFonts w:ascii="Museo Sans 300" w:hAnsi="Museo Sans 300"/>
                            <w:b/>
                            <w:color w:val="ED7D31" w:themeColor="accent2"/>
                            <w:sz w:val="20"/>
                            <w:szCs w:val="20"/>
                            <w:lang w:val="es-MX"/>
                          </w:rPr>
                          <w:t xml:space="preserve"> personas:</w:t>
                        </w:r>
                      </w:p>
                    </w:txbxContent>
                  </v:textbox>
                </v:rect>
                <v:shape id="Imagen 157" o:spid="_x0000_s1036" type="#_x0000_t75" style="position:absolute;left:1428;top:5048;width:8192;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">
                  <v:imagedata r:id="rId11" o:title="" cropbottom="18592f"/>
                </v:shape>
                <v:shape id="Cuadro de texto 158" o:spid="_x0000_s1037" type="#_x0000_t202" style="position:absolute;left:1524;top:12858;width:4762;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zl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QyjMygV5eAQAA//8DAFBLAQItABQABgAIAAAAIQDb4fbL7gAAAIUBAAATAAAAAAAA&#10;AAAAAAAAAAAAAABbQ29udGVudF9UeXBlc10ueG1sUEsBAi0AFAAGAAgAAAAhAFr0LFu/AAAAFQEA&#10;AAsAAAAAAAAAAAAAAAAAHwEAAF9yZWxzLy5yZWxzUEsBAi0AFAAGAAgAAAAhAAr1HOXHAAAA3AAA&#10;AA8AAAAAAAAAAAAAAAAABwIAAGRycy9kb3ducmV2LnhtbFBLBQYAAAAAAwADALcAAAD7AgAAAAA=&#10;" fillcolor="white [3201]" stroked="f" strokeweight=".5pt">
                  <v:textbox>
                    <w:txbxContent>
                      <w:p w14:paraId="3D8B4BD1" w14:textId="3F7A90DF" w:rsidR="00523A35" w:rsidRPr="00545C01" w:rsidRDefault="00523A35" w:rsidP="002B4B1E">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40</w:t>
                        </w:r>
                      </w:p>
                    </w:txbxContent>
                  </v:textbox>
                </v:shape>
                <v:rect id="Rectángulo 10" o:spid="_x0000_s1038" style="position:absolute;left:12573;width:34861;height:18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" filled="f" strokecolor="#1f3763 [1604]" strokeweight="2.25pt">
                  <v:textbox>
                    <w:txbxContent>
                      <w:p w14:paraId="242CCBB5" w14:textId="3001958A" w:rsidR="00523A35" w:rsidRPr="00545C01" w:rsidRDefault="00523A35" w:rsidP="00D8424D">
                        <w:pPr>
                          <w:spacing w:after="0"/>
                          <w:jc w:val="center"/>
                          <w:rPr>
                            <w:rFonts w:ascii="Museo Sans 300" w:hAnsi="Museo Sans 300"/>
                            <w:b/>
                            <w:color w:val="ED7D31" w:themeColor="accent2"/>
                            <w:sz w:val="20"/>
                            <w:szCs w:val="20"/>
                            <w:lang w:val="es-MX"/>
                          </w:rPr>
                        </w:pPr>
                        <w:r w:rsidRPr="00545C01">
                          <w:rPr>
                            <w:rFonts w:ascii="Museo Sans 300" w:hAnsi="Museo Sans 300"/>
                            <w:color w:val="000000" w:themeColor="text1"/>
                            <w:sz w:val="20"/>
                            <w:szCs w:val="20"/>
                            <w:u w:val="single"/>
                            <w:lang w:val="es-MX"/>
                          </w:rPr>
                          <w:t xml:space="preserve">Provenientes de </w:t>
                        </w:r>
                        <w:r w:rsidRPr="00545C01">
                          <w:rPr>
                            <w:rFonts w:ascii="Museo Sans 300" w:hAnsi="Museo Sans 300"/>
                            <w:b/>
                            <w:color w:val="ED7D31" w:themeColor="accent2"/>
                            <w:sz w:val="20"/>
                            <w:szCs w:val="20"/>
                            <w:u w:val="single"/>
                            <w:lang w:val="es-MX"/>
                          </w:rPr>
                          <w:t>1</w:t>
                        </w:r>
                        <w:r>
                          <w:rPr>
                            <w:rFonts w:ascii="Museo Sans 300" w:hAnsi="Museo Sans 300"/>
                            <w:b/>
                            <w:color w:val="ED7D31" w:themeColor="accent2"/>
                            <w:sz w:val="20"/>
                            <w:szCs w:val="20"/>
                            <w:u w:val="single"/>
                            <w:lang w:val="es-MX"/>
                          </w:rPr>
                          <w:t>7</w:t>
                        </w:r>
                        <w:r w:rsidRPr="00545C01">
                          <w:rPr>
                            <w:rFonts w:ascii="Museo Sans 300" w:hAnsi="Museo Sans 300"/>
                            <w:b/>
                            <w:color w:val="ED7D31" w:themeColor="accent2"/>
                            <w:sz w:val="20"/>
                            <w:szCs w:val="20"/>
                            <w:u w:val="single"/>
                            <w:lang w:val="es-MX"/>
                          </w:rPr>
                          <w:t xml:space="preserve"> municipios</w:t>
                        </w:r>
                        <w:r w:rsidRPr="00545C01">
                          <w:rPr>
                            <w:rFonts w:ascii="Museo Sans 300" w:hAnsi="Museo Sans 300"/>
                            <w:b/>
                            <w:color w:val="ED7D31" w:themeColor="accent2"/>
                            <w:sz w:val="20"/>
                            <w:szCs w:val="20"/>
                            <w:lang w:val="es-MX"/>
                          </w:rPr>
                          <w:t>:</w:t>
                        </w:r>
                      </w:p>
                      <w:p w14:paraId="4D7BC163" w14:textId="1D2151E7" w:rsidR="00523A35" w:rsidRPr="00D8424D" w:rsidRDefault="00523A35" w:rsidP="00D8424D">
                        <w:pPr>
                          <w:spacing w:after="0"/>
                          <w:rPr>
                            <w:rFonts w:ascii="Museo Sans 300" w:hAnsi="Museo Sans 300"/>
                            <w:color w:val="000000" w:themeColor="text1"/>
                            <w:sz w:val="20"/>
                            <w:szCs w:val="20"/>
                            <w:lang w:val="es-MX"/>
                          </w:rPr>
                        </w:pPr>
                        <w:r w:rsidRPr="00D8424D">
                          <w:rPr>
                            <w:rFonts w:ascii="Museo Sans 300" w:hAnsi="Museo Sans 300"/>
                            <w:color w:val="000000" w:themeColor="text1"/>
                            <w:sz w:val="20"/>
                            <w:szCs w:val="20"/>
                            <w:lang w:val="es-MX"/>
                          </w:rPr>
                          <w:t>Agua Caliente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Ahuachapán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Antiguo Cuscatlán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Atiquizaya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Chalatenango</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Colón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Concepción Quezaltepeque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Conchagua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Dulce Nombre de María</w:t>
                        </w:r>
                        <w:r>
                          <w:rPr>
                            <w:rFonts w:ascii="Museo Sans 300" w:hAnsi="Museo Sans 300"/>
                            <w:color w:val="000000" w:themeColor="text1"/>
                            <w:sz w:val="20"/>
                            <w:szCs w:val="20"/>
                            <w:lang w:val="es-MX"/>
                          </w:rPr>
                          <w:t xml:space="preserve">, </w:t>
                        </w:r>
                      </w:p>
                      <w:p w14:paraId="658FA9C1" w14:textId="25BF850E" w:rsidR="00523A35" w:rsidRPr="00545C01" w:rsidRDefault="00523A35" w:rsidP="00D8424D">
                        <w:pPr>
                          <w:spacing w:after="0"/>
                          <w:rPr>
                            <w:rFonts w:ascii="Museo Sans 300" w:hAnsi="Museo Sans 300"/>
                            <w:color w:val="000000" w:themeColor="text1"/>
                            <w:sz w:val="20"/>
                            <w:szCs w:val="20"/>
                            <w:lang w:val="es-MX"/>
                          </w:rPr>
                        </w:pPr>
                        <w:r w:rsidRPr="00D8424D">
                          <w:rPr>
                            <w:rFonts w:ascii="Museo Sans 300" w:hAnsi="Museo Sans 300"/>
                            <w:color w:val="000000" w:themeColor="text1"/>
                            <w:sz w:val="20"/>
                            <w:szCs w:val="20"/>
                            <w:lang w:val="es-MX"/>
                          </w:rPr>
                          <w:t>Jayaque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La Uni</w:t>
                        </w:r>
                        <w:r>
                          <w:rPr>
                            <w:rFonts w:ascii="Museo Sans 300" w:hAnsi="Museo Sans 300"/>
                            <w:color w:val="000000" w:themeColor="text1"/>
                            <w:sz w:val="20"/>
                            <w:szCs w:val="20"/>
                            <w:lang w:val="es-MX"/>
                          </w:rPr>
                          <w:t>ó</w:t>
                        </w:r>
                        <w:r w:rsidRPr="00D8424D">
                          <w:rPr>
                            <w:rFonts w:ascii="Museo Sans 300" w:hAnsi="Museo Sans 300"/>
                            <w:color w:val="000000" w:themeColor="text1"/>
                            <w:sz w:val="20"/>
                            <w:szCs w:val="20"/>
                            <w:lang w:val="es-MX"/>
                          </w:rPr>
                          <w:t>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Nuevo Cuscatlán</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San Juan Opico</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Santa Ana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Santa Tecla</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Sensuntepeque</w:t>
                        </w:r>
                        <w:r>
                          <w:rPr>
                            <w:rFonts w:ascii="Museo Sans 300" w:hAnsi="Museo Sans 300"/>
                            <w:color w:val="000000" w:themeColor="text1"/>
                            <w:sz w:val="20"/>
                            <w:szCs w:val="20"/>
                            <w:lang w:val="es-MX"/>
                          </w:rPr>
                          <w:t xml:space="preserve">, </w:t>
                        </w:r>
                        <w:r w:rsidRPr="00D8424D">
                          <w:rPr>
                            <w:rFonts w:ascii="Museo Sans 300" w:hAnsi="Museo Sans 300"/>
                            <w:color w:val="000000" w:themeColor="text1"/>
                            <w:sz w:val="20"/>
                            <w:szCs w:val="20"/>
                            <w:lang w:val="es-MX"/>
                          </w:rPr>
                          <w:t>Zaragoza</w:t>
                        </w:r>
                      </w:p>
                    </w:txbxContent>
                  </v:textbox>
                </v:rect>
                <v:shape id="Cuadro de texto 159" o:spid="_x0000_s1039" type="#_x0000_t202" style="position:absolute;left:5524;top:12858;width:4191;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" fillcolor="white [3201]" stroked="f" strokeweight=".5pt">
                  <v:textbox>
                    <w:txbxContent>
                      <w:p w14:paraId="15E6CDDF" w14:textId="0AEDCB4F" w:rsidR="00523A35" w:rsidRPr="00545C01" w:rsidRDefault="00523A35" w:rsidP="002B4B1E">
                        <w:pPr>
                          <w:rPr>
                            <w:rFonts w:ascii="Museo Sans 300" w:hAnsi="Museo Sans 300"/>
                            <w:b/>
                            <w:color w:val="44546A" w:themeColor="text2"/>
                            <w:sz w:val="20"/>
                            <w:szCs w:val="20"/>
                            <w:lang w:val="es-MX"/>
                          </w:rPr>
                        </w:pPr>
                        <w:r>
                          <w:rPr>
                            <w:rFonts w:ascii="Museo Sans 300" w:hAnsi="Museo Sans 300"/>
                            <w:b/>
                            <w:color w:val="44546A" w:themeColor="text2"/>
                            <w:sz w:val="20"/>
                            <w:szCs w:val="20"/>
                            <w:lang w:val="es-MX"/>
                          </w:rPr>
                          <w:t>42</w:t>
                        </w:r>
                      </w:p>
                    </w:txbxContent>
                  </v:textbox>
                </v:shape>
                <v:rect id="Rectángulo 10" o:spid="_x0000_s1040" style="position:absolute;left:47434;width:17717;height:1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" filled="f" strokecolor="#1f3763 [1604]" strokeweight="2.25pt">
                  <v:textbox>
                    <w:txbxContent>
                      <w:p w14:paraId="5C8897BB" w14:textId="77777777" w:rsidR="00523A35" w:rsidRPr="00545C01" w:rsidRDefault="00523A35" w:rsidP="00784ABE">
                        <w:pPr>
                          <w:spacing w:after="0"/>
                          <w:jc w:val="center"/>
                          <w:rPr>
                            <w:rFonts w:ascii="Museo Sans 300" w:hAnsi="Museo Sans 300"/>
                            <w:color w:val="000000" w:themeColor="text1"/>
                            <w:sz w:val="20"/>
                            <w:szCs w:val="20"/>
                            <w:u w:val="single"/>
                            <w:lang w:val="es-MX"/>
                          </w:rPr>
                        </w:pPr>
                        <w:r w:rsidRPr="00545C01">
                          <w:rPr>
                            <w:rFonts w:ascii="Museo Sans 300" w:hAnsi="Museo Sans 300"/>
                            <w:color w:val="000000" w:themeColor="text1"/>
                            <w:sz w:val="20"/>
                            <w:szCs w:val="20"/>
                            <w:u w:val="single"/>
                            <w:lang w:val="es-MX"/>
                          </w:rPr>
                          <w:t>Con participación de</w:t>
                        </w:r>
                      </w:p>
                      <w:p w14:paraId="7F31BA3F" w14:textId="6DA8CB1E" w:rsidR="00523A35" w:rsidRPr="00545C01" w:rsidRDefault="00523A35" w:rsidP="00784ABE">
                        <w:pPr>
                          <w:spacing w:after="0"/>
                          <w:jc w:val="center"/>
                          <w:rPr>
                            <w:rFonts w:ascii="Museo Sans 300" w:hAnsi="Museo Sans 300"/>
                            <w:b/>
                            <w:color w:val="ED7D31" w:themeColor="accent2"/>
                            <w:sz w:val="20"/>
                            <w:szCs w:val="20"/>
                            <w:u w:val="single"/>
                            <w:lang w:val="es-MX"/>
                          </w:rPr>
                        </w:pPr>
                        <w:r w:rsidRPr="00545C01">
                          <w:rPr>
                            <w:rFonts w:ascii="Museo Sans 300" w:hAnsi="Museo Sans 300"/>
                            <w:b/>
                            <w:color w:val="ED7D31" w:themeColor="accent2"/>
                            <w:sz w:val="20"/>
                            <w:szCs w:val="20"/>
                            <w:u w:val="single"/>
                            <w:lang w:val="es-MX"/>
                          </w:rPr>
                          <w:t>1</w:t>
                        </w:r>
                        <w:r>
                          <w:rPr>
                            <w:rFonts w:ascii="Museo Sans 300" w:hAnsi="Museo Sans 300"/>
                            <w:b/>
                            <w:color w:val="ED7D31" w:themeColor="accent2"/>
                            <w:sz w:val="20"/>
                            <w:szCs w:val="20"/>
                            <w:u w:val="single"/>
                            <w:lang w:val="es-MX"/>
                          </w:rPr>
                          <w:t>0</w:t>
                        </w:r>
                        <w:r w:rsidRPr="00545C01">
                          <w:rPr>
                            <w:rFonts w:ascii="Museo Sans 300" w:hAnsi="Museo Sans 300"/>
                            <w:b/>
                            <w:color w:val="ED7D31" w:themeColor="accent2"/>
                            <w:sz w:val="20"/>
                            <w:szCs w:val="20"/>
                            <w:u w:val="single"/>
                            <w:lang w:val="es-MX"/>
                          </w:rPr>
                          <w:t xml:space="preserve"> instituciones</w:t>
                        </w:r>
                      </w:p>
                      <w:p w14:paraId="31C2F082" w14:textId="77777777" w:rsidR="00523A35" w:rsidRPr="00545C01" w:rsidRDefault="00523A35" w:rsidP="00784ABE">
                        <w:pPr>
                          <w:spacing w:after="0"/>
                          <w:jc w:val="center"/>
                          <w:rPr>
                            <w:rFonts w:ascii="Museo Sans 300" w:hAnsi="Museo Sans 300"/>
                            <w:b/>
                            <w:color w:val="ED7D31" w:themeColor="accent2"/>
                            <w:sz w:val="20"/>
                            <w:szCs w:val="20"/>
                            <w:lang w:val="es-MX"/>
                          </w:rPr>
                        </w:pPr>
                        <w:r w:rsidRPr="00545C01">
                          <w:rPr>
                            <w:rFonts w:ascii="Museo Sans 300" w:hAnsi="Museo Sans 300"/>
                            <w:b/>
                            <w:noProof/>
                            <w:color w:val="ED7D31" w:themeColor="accent2"/>
                            <w:sz w:val="20"/>
                            <w:szCs w:val="20"/>
                            <w:lang w:val="es-MX"/>
                          </w:rPr>
                          <w:drawing>
                            <wp:inline distT="0" distB="0" distL="0" distR="0" wp14:anchorId="7FBBEFE7" wp14:editId="67EF5FBC">
                              <wp:extent cx="1181100" cy="1123284"/>
                              <wp:effectExtent l="0" t="0" r="0" b="127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edificio.PNG"/>
                                      <pic:cNvPicPr/>
                                    </pic:nvPicPr>
                                    <pic:blipFill>
                                      <a:blip r:embed="rId10">
                                        <a:extLst>
                                          <a:ext uri="{28A0092B-C50C-407E-A947-70E740481C1C}">
                                            <a14:useLocalDpi xmlns:a14="http://schemas.microsoft.com/office/drawing/2010/main" val="0"/>
                                          </a:ext>
                                        </a:extLst>
                                      </a:blip>
                                      <a:stretch>
                                        <a:fillRect/>
                                      </a:stretch>
                                    </pic:blipFill>
                                    <pic:spPr>
                                      <a:xfrm>
                                        <a:off x="0" y="0"/>
                                        <a:ext cx="1184604" cy="1126617"/>
                                      </a:xfrm>
                                      <a:prstGeom prst="rect">
                                        <a:avLst/>
                                      </a:prstGeom>
                                    </pic:spPr>
                                  </pic:pic>
                                </a:graphicData>
                              </a:graphic>
                            </wp:inline>
                          </w:drawing>
                        </w:r>
                      </w:p>
                    </w:txbxContent>
                  </v:textbox>
                </v:rect>
              </v:group>
            </w:pict>
          </mc:Fallback>
        </mc:AlternateContent>
      </w:r>
    </w:p>
    <w:p w14:paraId="4BE58997" w14:textId="77777777" w:rsidR="002B4B1E" w:rsidRPr="00545C01" w:rsidRDefault="002B4B1E" w:rsidP="00E069F4">
      <w:pPr>
        <w:spacing w:after="0"/>
        <w:jc w:val="both"/>
        <w:rPr>
          <w:rFonts w:ascii="Museo Sans 300" w:eastAsia="Malgun Gothic" w:hAnsi="Museo Sans 300"/>
          <w:sz w:val="20"/>
          <w:szCs w:val="20"/>
        </w:rPr>
      </w:pPr>
    </w:p>
    <w:p w14:paraId="3FDC3F65" w14:textId="77777777" w:rsidR="008D4918" w:rsidRPr="00545C01" w:rsidRDefault="008D4918" w:rsidP="00E069F4">
      <w:pPr>
        <w:spacing w:after="0"/>
        <w:jc w:val="both"/>
        <w:rPr>
          <w:rFonts w:ascii="Museo Sans 300" w:eastAsia="Malgun Gothic" w:hAnsi="Museo Sans 300"/>
          <w:sz w:val="20"/>
          <w:szCs w:val="20"/>
        </w:rPr>
      </w:pPr>
    </w:p>
    <w:p w14:paraId="7F78E1DA" w14:textId="77777777" w:rsidR="005F635B" w:rsidRPr="00545C01" w:rsidRDefault="005F635B" w:rsidP="00E069F4">
      <w:pPr>
        <w:pStyle w:val="Ttulo2"/>
        <w:ind w:left="765"/>
        <w:rPr>
          <w:rFonts w:ascii="Museo Sans 300" w:eastAsia="Malgun Gothic" w:hAnsi="Museo Sans 300"/>
          <w:sz w:val="20"/>
          <w:szCs w:val="20"/>
        </w:rPr>
      </w:pPr>
    </w:p>
    <w:p w14:paraId="5B7D5211" w14:textId="77777777" w:rsidR="005F635B" w:rsidRPr="00545C01" w:rsidRDefault="005F635B" w:rsidP="00E069F4">
      <w:pPr>
        <w:spacing w:after="0"/>
        <w:rPr>
          <w:rFonts w:ascii="Museo Sans 300" w:eastAsia="Malgun Gothic" w:hAnsi="Museo Sans 300"/>
          <w:sz w:val="20"/>
          <w:szCs w:val="20"/>
        </w:rPr>
      </w:pPr>
    </w:p>
    <w:p w14:paraId="71C24956" w14:textId="77777777" w:rsidR="005F635B" w:rsidRPr="00545C01" w:rsidRDefault="005F635B" w:rsidP="00E069F4">
      <w:pPr>
        <w:spacing w:after="0"/>
        <w:rPr>
          <w:rFonts w:ascii="Museo Sans 300" w:eastAsia="Malgun Gothic" w:hAnsi="Museo Sans 300"/>
          <w:sz w:val="20"/>
          <w:szCs w:val="20"/>
        </w:rPr>
      </w:pPr>
    </w:p>
    <w:p w14:paraId="45846F6A" w14:textId="77777777" w:rsidR="006C6310" w:rsidRPr="00545C01" w:rsidRDefault="006C6310" w:rsidP="00E069F4">
      <w:pPr>
        <w:spacing w:after="0"/>
        <w:rPr>
          <w:rFonts w:ascii="Museo Sans 300" w:eastAsia="Malgun Gothic" w:hAnsi="Museo Sans 300"/>
          <w:sz w:val="20"/>
          <w:szCs w:val="20"/>
        </w:rPr>
      </w:pPr>
    </w:p>
    <w:p w14:paraId="04B30310" w14:textId="77777777" w:rsidR="006C6310" w:rsidRPr="00545C01" w:rsidRDefault="006C6310" w:rsidP="00E069F4">
      <w:pPr>
        <w:spacing w:after="0"/>
        <w:rPr>
          <w:rFonts w:ascii="Museo Sans 300" w:eastAsia="Malgun Gothic" w:hAnsi="Museo Sans 300"/>
          <w:sz w:val="20"/>
          <w:szCs w:val="20"/>
        </w:rPr>
      </w:pPr>
    </w:p>
    <w:p w14:paraId="62893036" w14:textId="77777777" w:rsidR="006C6310" w:rsidRPr="00545C01" w:rsidRDefault="006C6310" w:rsidP="00E069F4">
      <w:pPr>
        <w:spacing w:after="0"/>
        <w:jc w:val="right"/>
        <w:rPr>
          <w:rFonts w:ascii="Museo Sans 300" w:eastAsia="Malgun Gothic" w:hAnsi="Museo Sans 300"/>
          <w:sz w:val="20"/>
          <w:szCs w:val="20"/>
        </w:rPr>
      </w:pPr>
    </w:p>
    <w:p w14:paraId="440B78AF" w14:textId="77777777" w:rsidR="00A62E77" w:rsidRPr="00545C01" w:rsidRDefault="00A62E77" w:rsidP="00A62E77">
      <w:pPr>
        <w:pStyle w:val="Ttulo2"/>
        <w:ind w:left="765"/>
        <w:rPr>
          <w:rFonts w:ascii="Museo Sans 300" w:eastAsia="Malgun Gothic" w:hAnsi="Museo Sans 300"/>
          <w:sz w:val="20"/>
          <w:szCs w:val="20"/>
        </w:rPr>
      </w:pPr>
      <w:bookmarkStart w:id="4" w:name="_Toc8821764"/>
    </w:p>
    <w:p w14:paraId="0721AF17" w14:textId="77777777" w:rsidR="00A62E77" w:rsidRPr="00545C01" w:rsidRDefault="00A62E77" w:rsidP="00A62E77">
      <w:pPr>
        <w:rPr>
          <w:rFonts w:ascii="Museo Sans 300" w:hAnsi="Museo Sans 300"/>
        </w:rPr>
      </w:pPr>
    </w:p>
    <w:p w14:paraId="5C61A9BE" w14:textId="29237727" w:rsidR="00A62E77" w:rsidRPr="00545C01" w:rsidRDefault="00A62E77" w:rsidP="00A62E77">
      <w:pPr>
        <w:rPr>
          <w:rFonts w:ascii="Museo Sans 300" w:hAnsi="Museo Sans 300"/>
        </w:rPr>
      </w:pPr>
    </w:p>
    <w:p w14:paraId="29B9BE9C" w14:textId="77777777" w:rsidR="00A62E77" w:rsidRPr="00545C01" w:rsidRDefault="00A62E77" w:rsidP="00A62E77">
      <w:pPr>
        <w:rPr>
          <w:rFonts w:ascii="Museo Sans 300" w:hAnsi="Museo Sans 300"/>
        </w:rPr>
      </w:pPr>
    </w:p>
    <w:p w14:paraId="55D21F51" w14:textId="77777777" w:rsidR="00A62E77" w:rsidRPr="00545C01" w:rsidRDefault="00A62E77" w:rsidP="00A62E77">
      <w:pPr>
        <w:rPr>
          <w:rFonts w:ascii="Museo Sans 300" w:hAnsi="Museo Sans 300"/>
        </w:rPr>
      </w:pPr>
    </w:p>
    <w:p w14:paraId="79084C8D" w14:textId="77777777" w:rsidR="00A62E77" w:rsidRPr="00545C01" w:rsidRDefault="00A62E77" w:rsidP="00A62E77">
      <w:pPr>
        <w:rPr>
          <w:rFonts w:ascii="Museo Sans 300" w:hAnsi="Museo Sans 300"/>
        </w:rPr>
      </w:pPr>
    </w:p>
    <w:p w14:paraId="4E6DAD2A" w14:textId="3CF63CAC" w:rsidR="00A62E77" w:rsidRDefault="00A62E77" w:rsidP="00A62E77">
      <w:pPr>
        <w:rPr>
          <w:rFonts w:ascii="Museo Sans 300" w:hAnsi="Museo Sans 300"/>
        </w:rPr>
      </w:pPr>
    </w:p>
    <w:p w14:paraId="4D8265A7" w14:textId="1E82A956" w:rsidR="005E1A29" w:rsidRDefault="005E1A29" w:rsidP="00A62E77">
      <w:pPr>
        <w:rPr>
          <w:rFonts w:ascii="Museo Sans 300" w:hAnsi="Museo Sans 300"/>
        </w:rPr>
      </w:pPr>
    </w:p>
    <w:p w14:paraId="15A710C7" w14:textId="453B4F2D" w:rsidR="005E1A29" w:rsidRDefault="005E1A29" w:rsidP="00A62E77">
      <w:pPr>
        <w:rPr>
          <w:rFonts w:ascii="Museo Sans 300" w:hAnsi="Museo Sans 300"/>
        </w:rPr>
      </w:pPr>
    </w:p>
    <w:p w14:paraId="0F59439F" w14:textId="77777777" w:rsidR="005E1A29" w:rsidRPr="00545C01" w:rsidRDefault="005E1A29" w:rsidP="00A62E77">
      <w:pPr>
        <w:rPr>
          <w:rFonts w:ascii="Museo Sans 300" w:hAnsi="Museo Sans 300"/>
        </w:rPr>
      </w:pPr>
    </w:p>
    <w:p w14:paraId="60990C7B" w14:textId="77777777" w:rsidR="00545FCC" w:rsidRPr="00545C01" w:rsidRDefault="008D4918" w:rsidP="00E069F4">
      <w:pPr>
        <w:pStyle w:val="Ttulo2"/>
        <w:numPr>
          <w:ilvl w:val="1"/>
          <w:numId w:val="32"/>
        </w:numPr>
        <w:rPr>
          <w:rFonts w:ascii="Museo Sans 300" w:eastAsia="Malgun Gothic" w:hAnsi="Museo Sans 300"/>
          <w:sz w:val="20"/>
          <w:szCs w:val="20"/>
        </w:rPr>
      </w:pPr>
      <w:r w:rsidRPr="00545C01">
        <w:rPr>
          <w:rFonts w:ascii="Museo Sans 300" w:eastAsia="Malgun Gothic" w:hAnsi="Museo Sans 300"/>
          <w:bCs/>
          <w:sz w:val="20"/>
          <w:szCs w:val="20"/>
        </w:rPr>
        <w:t>Mecanismos municipales de contraloría y participación ciudadana</w:t>
      </w:r>
      <w:r w:rsidR="00545FCC" w:rsidRPr="00545C01">
        <w:rPr>
          <w:rFonts w:ascii="Museo Sans 300" w:eastAsia="Malgun Gothic" w:hAnsi="Museo Sans 300"/>
          <w:bCs/>
          <w:sz w:val="20"/>
          <w:szCs w:val="20"/>
        </w:rPr>
        <w:t xml:space="preserve">: </w:t>
      </w:r>
      <w:r w:rsidR="00545FCC" w:rsidRPr="00545C01">
        <w:rPr>
          <w:rFonts w:ascii="Museo Sans 300" w:eastAsia="Malgun Gothic" w:hAnsi="Museo Sans 300"/>
          <w:sz w:val="20"/>
          <w:szCs w:val="20"/>
        </w:rPr>
        <w:t>Consejos Consultivos y de Contraloría Social para los Derechos de las Mujeres y Defensoras de Derechos de las Mujeres</w:t>
      </w:r>
      <w:bookmarkEnd w:id="4"/>
    </w:p>
    <w:p w14:paraId="6A80BDEC" w14:textId="77777777" w:rsidR="00EF2541" w:rsidRPr="00545C01" w:rsidRDefault="00EF2541" w:rsidP="00E069F4">
      <w:pPr>
        <w:spacing w:after="0"/>
        <w:jc w:val="both"/>
        <w:rPr>
          <w:rFonts w:ascii="Museo Sans 300" w:eastAsia="Malgun Gothic" w:hAnsi="Museo Sans 300"/>
          <w:sz w:val="20"/>
          <w:szCs w:val="20"/>
        </w:rPr>
      </w:pPr>
      <w:r w:rsidRPr="00545C01">
        <w:rPr>
          <w:rFonts w:ascii="Museo Sans 300" w:eastAsia="Malgun Gothic" w:hAnsi="Museo Sans 300"/>
          <w:sz w:val="20"/>
          <w:szCs w:val="20"/>
        </w:rPr>
        <w:t xml:space="preserve">El ISDEMU, como institución rectora de los derechos de las mujeres, ha desarrollado una estrategia para promover la participación ciudadana de las mujeres a nivel departamental y municipal, por medio del desarrollo de la estrategia de los Consejos Consultivos y de Contraloría Social para la defensa de los derechos humanos de las mujeres. </w:t>
      </w:r>
    </w:p>
    <w:p w14:paraId="6802EE82" w14:textId="77777777" w:rsidR="00EF2541" w:rsidRPr="00545C01" w:rsidRDefault="00EF2541" w:rsidP="00E069F4">
      <w:pPr>
        <w:spacing w:after="0"/>
        <w:jc w:val="both"/>
        <w:rPr>
          <w:rFonts w:ascii="Museo Sans 300" w:eastAsia="Malgun Gothic" w:hAnsi="Museo Sans 300"/>
          <w:sz w:val="20"/>
          <w:szCs w:val="20"/>
        </w:rPr>
      </w:pPr>
      <w:r w:rsidRPr="00545C01">
        <w:rPr>
          <w:rFonts w:ascii="Museo Sans 300" w:eastAsia="Malgun Gothic" w:hAnsi="Museo Sans 300"/>
          <w:sz w:val="20"/>
          <w:szCs w:val="20"/>
        </w:rPr>
        <w:t>Los Consejos Consultivos y de Contraloría Social son mecanismos de participación ciudadana, integrados y articulados desde la condición y posición de mujeres lideresas que pertenecen a las distintas expresiones organizativas a nivel municipal y departamental.</w:t>
      </w:r>
    </w:p>
    <w:p w14:paraId="5384E105" w14:textId="77777777" w:rsidR="00545FCC" w:rsidRPr="00545C01" w:rsidRDefault="00545FCC" w:rsidP="00E069F4">
      <w:pPr>
        <w:spacing w:after="0" w:line="276" w:lineRule="auto"/>
        <w:jc w:val="both"/>
        <w:rPr>
          <w:rFonts w:ascii="Museo Sans 300" w:eastAsia="Malgun Gothic" w:hAnsi="Museo Sans 300"/>
          <w:sz w:val="20"/>
          <w:szCs w:val="20"/>
        </w:rPr>
      </w:pPr>
    </w:p>
    <w:p w14:paraId="2BB956F5" w14:textId="77777777" w:rsidR="00545FCC" w:rsidRPr="00545C01" w:rsidRDefault="00545FCC" w:rsidP="00E069F4">
      <w:pPr>
        <w:spacing w:after="0" w:line="276" w:lineRule="auto"/>
        <w:jc w:val="both"/>
        <w:rPr>
          <w:rFonts w:ascii="Museo Sans 300" w:eastAsia="Malgun Gothic" w:hAnsi="Museo Sans 300"/>
          <w:sz w:val="20"/>
          <w:szCs w:val="20"/>
        </w:rPr>
      </w:pPr>
      <w:r w:rsidRPr="00545C01">
        <w:rPr>
          <w:rFonts w:ascii="Museo Sans 300" w:eastAsia="Malgun Gothic" w:hAnsi="Museo Sans 300"/>
          <w:sz w:val="20"/>
          <w:szCs w:val="20"/>
        </w:rPr>
        <w:t>La estrategia de promoción de Consejos Consultivos y de Contraloría Social tiene como propósitos:</w:t>
      </w:r>
    </w:p>
    <w:p w14:paraId="0049BC31" w14:textId="77777777" w:rsidR="00545FCC" w:rsidRPr="00545C01" w:rsidRDefault="00545FCC" w:rsidP="00E069F4">
      <w:pPr>
        <w:pStyle w:val="Prrafodelista"/>
        <w:numPr>
          <w:ilvl w:val="0"/>
          <w:numId w:val="2"/>
        </w:numPr>
        <w:spacing w:after="0" w:line="276" w:lineRule="auto"/>
        <w:rPr>
          <w:rFonts w:ascii="Museo Sans 300" w:eastAsia="Malgun Gothic" w:hAnsi="Museo Sans 300"/>
          <w:sz w:val="20"/>
          <w:szCs w:val="20"/>
        </w:rPr>
      </w:pPr>
      <w:r w:rsidRPr="00545C01">
        <w:rPr>
          <w:rFonts w:ascii="Museo Sans 300" w:eastAsia="Malgun Gothic" w:hAnsi="Museo Sans 300"/>
          <w:sz w:val="20"/>
          <w:szCs w:val="20"/>
        </w:rPr>
        <w:t>Fortalecer la ciudadanía plena de las mujeres, a través de la democratización de la información y el cumplimiento de sus derechos.</w:t>
      </w:r>
    </w:p>
    <w:p w14:paraId="27C54658" w14:textId="77777777" w:rsidR="00545FCC" w:rsidRPr="00545C01" w:rsidRDefault="00545FCC" w:rsidP="00E069F4">
      <w:pPr>
        <w:pStyle w:val="Prrafodelista"/>
        <w:numPr>
          <w:ilvl w:val="0"/>
          <w:numId w:val="2"/>
        </w:numPr>
        <w:spacing w:after="0" w:line="276" w:lineRule="auto"/>
        <w:jc w:val="both"/>
        <w:rPr>
          <w:rFonts w:ascii="Museo Sans 300" w:eastAsia="Malgun Gothic" w:hAnsi="Museo Sans 300"/>
          <w:sz w:val="20"/>
          <w:szCs w:val="20"/>
        </w:rPr>
      </w:pPr>
      <w:r w:rsidRPr="00545C01">
        <w:rPr>
          <w:rFonts w:ascii="Museo Sans 300" w:eastAsia="Malgun Gothic" w:hAnsi="Museo Sans 300"/>
          <w:sz w:val="20"/>
          <w:szCs w:val="20"/>
        </w:rPr>
        <w:t>Crear mecanismos de consulta y propuestas para la contraloría social.</w:t>
      </w:r>
    </w:p>
    <w:p w14:paraId="56286DB1" w14:textId="77777777" w:rsidR="00545FCC" w:rsidRPr="00545C01" w:rsidRDefault="00545FCC" w:rsidP="00E069F4">
      <w:pPr>
        <w:pStyle w:val="Prrafodelista"/>
        <w:numPr>
          <w:ilvl w:val="0"/>
          <w:numId w:val="2"/>
        </w:numPr>
        <w:spacing w:after="0" w:line="276" w:lineRule="auto"/>
        <w:rPr>
          <w:rFonts w:ascii="Museo Sans 300" w:eastAsia="Malgun Gothic" w:hAnsi="Museo Sans 300"/>
          <w:sz w:val="20"/>
          <w:szCs w:val="20"/>
        </w:rPr>
      </w:pPr>
      <w:r w:rsidRPr="00545C01">
        <w:rPr>
          <w:rFonts w:ascii="Museo Sans 300" w:eastAsia="Malgun Gothic" w:hAnsi="Museo Sans 300"/>
          <w:sz w:val="20"/>
          <w:szCs w:val="20"/>
        </w:rPr>
        <w:t>Desarrollar una coordinación conjunta entre el ISDEMU y otras instancias dentro del municipio.</w:t>
      </w:r>
    </w:p>
    <w:p w14:paraId="680511B7" w14:textId="77777777" w:rsidR="00545FCC" w:rsidRPr="00545C01" w:rsidRDefault="00545FCC" w:rsidP="00E069F4">
      <w:pPr>
        <w:spacing w:after="0"/>
        <w:jc w:val="both"/>
        <w:rPr>
          <w:rFonts w:ascii="Museo Sans 300" w:eastAsia="Malgun Gothic" w:hAnsi="Museo Sans 300"/>
          <w:sz w:val="20"/>
          <w:szCs w:val="20"/>
        </w:rPr>
      </w:pPr>
    </w:p>
    <w:p w14:paraId="25858155" w14:textId="7D80C526" w:rsidR="008D4918" w:rsidRPr="00545C01" w:rsidRDefault="0014453F" w:rsidP="00E069F4">
      <w:pPr>
        <w:spacing w:after="0"/>
        <w:jc w:val="both"/>
        <w:rPr>
          <w:rFonts w:ascii="Museo Sans 300" w:eastAsia="Malgun Gothic" w:hAnsi="Museo Sans 300"/>
          <w:sz w:val="20"/>
          <w:szCs w:val="20"/>
        </w:rPr>
      </w:pPr>
      <w:r w:rsidRPr="00545C01">
        <w:rPr>
          <w:rFonts w:ascii="Museo Sans 300" w:eastAsia="Malgun Gothic" w:hAnsi="Museo Sans 300"/>
          <w:sz w:val="20"/>
          <w:szCs w:val="20"/>
        </w:rPr>
        <w:t xml:space="preserve">Durante </w:t>
      </w:r>
      <w:r w:rsidR="000B3157">
        <w:rPr>
          <w:rFonts w:ascii="Museo Sans 300" w:eastAsia="Malgun Gothic" w:hAnsi="Museo Sans 300"/>
          <w:sz w:val="20"/>
          <w:szCs w:val="20"/>
        </w:rPr>
        <w:t>el período de enero a agosto de 2019,</w:t>
      </w:r>
      <w:r w:rsidRPr="00545C01">
        <w:rPr>
          <w:rFonts w:ascii="Museo Sans 300" w:eastAsia="Malgun Gothic" w:hAnsi="Museo Sans 300"/>
          <w:sz w:val="20"/>
          <w:szCs w:val="20"/>
        </w:rPr>
        <w:t xml:space="preserve"> los datos de la </w:t>
      </w:r>
      <w:r w:rsidRPr="00545C01">
        <w:rPr>
          <w:rFonts w:ascii="Museo Sans 300" w:eastAsia="Malgun Gothic" w:hAnsi="Museo Sans 300"/>
          <w:i/>
          <w:sz w:val="20"/>
          <w:szCs w:val="20"/>
        </w:rPr>
        <w:t>Estrategia de Consejos Consultivos y de Contraloría Social</w:t>
      </w:r>
      <w:r w:rsidRPr="00545C01">
        <w:rPr>
          <w:rFonts w:ascii="Museo Sans 300" w:eastAsia="Malgun Gothic" w:hAnsi="Museo Sans 300"/>
          <w:sz w:val="20"/>
          <w:szCs w:val="20"/>
        </w:rPr>
        <w:t xml:space="preserve"> a nivel nacional, fueron:</w:t>
      </w:r>
    </w:p>
    <w:p w14:paraId="0DBF6A48" w14:textId="77777777" w:rsidR="0014453F" w:rsidRPr="00545C01" w:rsidRDefault="00D71103" w:rsidP="00E069F4">
      <w:pPr>
        <w:spacing w:after="0"/>
        <w:jc w:val="both"/>
        <w:rPr>
          <w:rFonts w:ascii="Museo Sans 300" w:eastAsia="Malgun Gothic" w:hAnsi="Museo Sans 300"/>
          <w:noProof/>
          <w:sz w:val="20"/>
          <w:szCs w:val="20"/>
        </w:rPr>
      </w:pPr>
      <w:r w:rsidRPr="00545C01">
        <w:rPr>
          <w:rFonts w:ascii="Museo Sans 300" w:eastAsia="Malgun Gothic" w:hAnsi="Museo Sans 300"/>
          <w:noProof/>
          <w:sz w:val="20"/>
          <w:szCs w:val="20"/>
        </w:rPr>
        <mc:AlternateContent>
          <mc:Choice Requires="wpg">
            <w:drawing>
              <wp:anchor distT="0" distB="0" distL="114300" distR="114300" simplePos="0" relativeHeight="251655168" behindDoc="0" locked="0" layoutInCell="1" allowOverlap="1" wp14:anchorId="3F2875B9" wp14:editId="0E390C68">
                <wp:simplePos x="0" y="0"/>
                <wp:positionH relativeFrom="column">
                  <wp:posOffset>657369</wp:posOffset>
                </wp:positionH>
                <wp:positionV relativeFrom="paragraph">
                  <wp:posOffset>55377</wp:posOffset>
                </wp:positionV>
                <wp:extent cx="4300987" cy="1026543"/>
                <wp:effectExtent l="38100" t="0" r="0" b="21590"/>
                <wp:wrapNone/>
                <wp:docPr id="181" name="Grupo 181"/>
                <wp:cNvGraphicFramePr/>
                <a:graphic xmlns:a="http://schemas.openxmlformats.org/drawingml/2006/main">
                  <a:graphicData uri="http://schemas.microsoft.com/office/word/2010/wordprocessingGroup">
                    <wpg:wgp>
                      <wpg:cNvGrpSpPr/>
                      <wpg:grpSpPr>
                        <a:xfrm>
                          <a:off x="0" y="0"/>
                          <a:ext cx="4300987" cy="1026543"/>
                          <a:chOff x="381000" y="-99099"/>
                          <a:chExt cx="2533897" cy="1479901"/>
                        </a:xfrm>
                      </wpg:grpSpPr>
                      <wps:wsp>
                        <wps:cNvPr id="165" name="Abrir llave 7"/>
                        <wps:cNvSpPr/>
                        <wps:spPr>
                          <a:xfrm>
                            <a:off x="381000" y="-99099"/>
                            <a:ext cx="180975" cy="1479901"/>
                          </a:xfrm>
                          <a:prstGeom prst="leftBrace">
                            <a:avLst/>
                          </a:prstGeom>
                        </wps:spPr>
                        <wps:style>
                          <a:lnRef idx="3">
                            <a:schemeClr val="dk1"/>
                          </a:lnRef>
                          <a:fillRef idx="0">
                            <a:schemeClr val="dk1"/>
                          </a:fillRef>
                          <a:effectRef idx="2">
                            <a:schemeClr val="dk1"/>
                          </a:effectRef>
                          <a:fontRef idx="minor">
                            <a:schemeClr val="tx1"/>
                          </a:fontRef>
                        </wps:style>
                        <wps:bodyPr rtlCol="0" anchor="ctr"/>
                      </wps:wsp>
                      <wps:wsp>
                        <wps:cNvPr id="174" name="Rectángulo: esquinas redondeadas 174"/>
                        <wps:cNvSpPr/>
                        <wps:spPr>
                          <a:xfrm>
                            <a:off x="561969" y="-21644"/>
                            <a:ext cx="919683" cy="55496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2160BB" w14:textId="59727662" w:rsidR="00523A35" w:rsidRPr="00545C01" w:rsidRDefault="00523A35" w:rsidP="00E81909">
                              <w:pPr>
                                <w:spacing w:after="0" w:line="240" w:lineRule="auto"/>
                                <w:jc w:val="center"/>
                                <w:rPr>
                                  <w:rFonts w:ascii="Museo Sans 300" w:hAnsi="Museo Sans 300"/>
                                  <w:color w:val="000000" w:themeColor="text1"/>
                                  <w:sz w:val="16"/>
                                  <w:szCs w:val="16"/>
                                  <w:lang w:val="es-MX"/>
                                </w:rPr>
                              </w:pPr>
                              <w:r>
                                <w:rPr>
                                  <w:rFonts w:ascii="Museo Sans 300" w:hAnsi="Museo Sans 300"/>
                                  <w:color w:val="000000" w:themeColor="text1"/>
                                  <w:sz w:val="16"/>
                                  <w:szCs w:val="16"/>
                                  <w:lang w:val="es-MX"/>
                                </w:rPr>
                                <w:t>4</w:t>
                              </w:r>
                              <w:r w:rsidRPr="00545C01">
                                <w:rPr>
                                  <w:rFonts w:ascii="Museo Sans 300" w:hAnsi="Museo Sans 300"/>
                                  <w:color w:val="000000" w:themeColor="text1"/>
                                  <w:sz w:val="16"/>
                                  <w:szCs w:val="16"/>
                                  <w:lang w:val="es-MX"/>
                                </w:rPr>
                                <w:t xml:space="preserve">  </w:t>
                              </w:r>
                            </w:p>
                            <w:p w14:paraId="0388AC72" w14:textId="77777777" w:rsidR="00523A35" w:rsidRPr="00545C01" w:rsidRDefault="00523A35" w:rsidP="00E81909">
                              <w:pPr>
                                <w:spacing w:after="0" w:line="240" w:lineRule="auto"/>
                                <w:jc w:val="center"/>
                                <w:rPr>
                                  <w:rFonts w:ascii="Museo Sans 300" w:hAnsi="Museo Sans 300"/>
                                  <w:color w:val="000000" w:themeColor="text1"/>
                                  <w:sz w:val="16"/>
                                  <w:szCs w:val="16"/>
                                  <w:lang w:val="es-MX"/>
                                </w:rPr>
                              </w:pPr>
                              <w:r w:rsidRPr="00545C01">
                                <w:rPr>
                                  <w:rFonts w:ascii="Museo Sans 300" w:hAnsi="Museo Sans 300"/>
                                  <w:color w:val="000000" w:themeColor="text1"/>
                                  <w:sz w:val="16"/>
                                  <w:szCs w:val="16"/>
                                  <w:lang w:val="es-MX"/>
                                </w:rPr>
                                <w:t>Ejercicios de consulta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Flecha: a la derecha 178"/>
                        <wps:cNvSpPr/>
                        <wps:spPr>
                          <a:xfrm>
                            <a:off x="1660753" y="533400"/>
                            <a:ext cx="247650" cy="2190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Cuadro de texto 179"/>
                        <wps:cNvSpPr txBox="1"/>
                        <wps:spPr>
                          <a:xfrm>
                            <a:off x="1928157" y="313473"/>
                            <a:ext cx="986740" cy="907226"/>
                          </a:xfrm>
                          <a:prstGeom prst="rect">
                            <a:avLst/>
                          </a:prstGeom>
                          <a:noFill/>
                          <a:ln w="6350">
                            <a:noFill/>
                          </a:ln>
                        </wps:spPr>
                        <wps:txbx>
                          <w:txbxContent>
                            <w:p w14:paraId="618B958B" w14:textId="5417EB6E" w:rsidR="00523A35" w:rsidRPr="00545C01" w:rsidRDefault="00523A35" w:rsidP="002F0BFF">
                              <w:pPr>
                                <w:jc w:val="center"/>
                                <w:rPr>
                                  <w:rFonts w:ascii="Museo Sans 300" w:hAnsi="Museo Sans 300"/>
                                  <w:sz w:val="18"/>
                                  <w:szCs w:val="18"/>
                                  <w:lang w:val="es-MX"/>
                                </w:rPr>
                              </w:pPr>
                              <w:r w:rsidRPr="00545C01">
                                <w:rPr>
                                  <w:rFonts w:ascii="Museo Sans 300" w:hAnsi="Museo Sans 300"/>
                                  <w:sz w:val="18"/>
                                  <w:szCs w:val="18"/>
                                  <w:lang w:val="es-MX"/>
                                </w:rPr>
                                <w:t xml:space="preserve">Más de </w:t>
                              </w:r>
                              <w:r>
                                <w:rPr>
                                  <w:rFonts w:ascii="Museo Sans 300" w:hAnsi="Museo Sans 300"/>
                                  <w:sz w:val="18"/>
                                  <w:szCs w:val="18"/>
                                  <w:lang w:val="es-MX"/>
                                </w:rPr>
                                <w:t>2</w:t>
                              </w:r>
                              <w:r w:rsidRPr="00545C01">
                                <w:rPr>
                                  <w:rFonts w:ascii="Museo Sans 300" w:hAnsi="Museo Sans 300"/>
                                  <w:sz w:val="18"/>
                                  <w:szCs w:val="18"/>
                                  <w:lang w:val="es-MX"/>
                                </w:rPr>
                                <w:t>00 mujeres en ejercicios consultivos o de contraloría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Rectángulo: esquinas redondeadas 180"/>
                        <wps:cNvSpPr/>
                        <wps:spPr>
                          <a:xfrm>
                            <a:off x="561964" y="746492"/>
                            <a:ext cx="919755" cy="56006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C87C25" w14:textId="2AA61A58" w:rsidR="00523A35" w:rsidRPr="00545C01" w:rsidRDefault="00523A35" w:rsidP="002F0BFF">
                              <w:pPr>
                                <w:spacing w:after="0" w:line="240" w:lineRule="auto"/>
                                <w:jc w:val="center"/>
                                <w:rPr>
                                  <w:rFonts w:ascii="Museo Sans 300" w:hAnsi="Museo Sans 300"/>
                                  <w:color w:val="000000" w:themeColor="text1"/>
                                  <w:sz w:val="16"/>
                                  <w:szCs w:val="16"/>
                                  <w:lang w:val="es-MX"/>
                                </w:rPr>
                              </w:pPr>
                              <w:r>
                                <w:rPr>
                                  <w:rFonts w:ascii="Museo Sans 300" w:hAnsi="Museo Sans 300"/>
                                  <w:color w:val="000000" w:themeColor="text1"/>
                                  <w:sz w:val="16"/>
                                  <w:szCs w:val="16"/>
                                  <w:lang w:val="es-MX"/>
                                </w:rPr>
                                <w:t>4</w:t>
                              </w:r>
                              <w:r w:rsidRPr="00545C01">
                                <w:rPr>
                                  <w:rFonts w:ascii="Museo Sans 300" w:hAnsi="Museo Sans 300"/>
                                  <w:color w:val="000000" w:themeColor="text1"/>
                                  <w:sz w:val="16"/>
                                  <w:szCs w:val="16"/>
                                  <w:lang w:val="es-MX"/>
                                </w:rPr>
                                <w:t xml:space="preserve"> </w:t>
                              </w:r>
                            </w:p>
                            <w:p w14:paraId="374F7973" w14:textId="77777777" w:rsidR="00523A35" w:rsidRPr="00545C01" w:rsidRDefault="00523A35" w:rsidP="002F0BFF">
                              <w:pPr>
                                <w:spacing w:after="0" w:line="240" w:lineRule="auto"/>
                                <w:jc w:val="center"/>
                                <w:rPr>
                                  <w:rFonts w:ascii="Museo Sans 300" w:hAnsi="Museo Sans 300"/>
                                  <w:color w:val="000000" w:themeColor="text1"/>
                                  <w:sz w:val="16"/>
                                  <w:szCs w:val="16"/>
                                  <w:lang w:val="es-MX"/>
                                </w:rPr>
                              </w:pPr>
                              <w:r w:rsidRPr="00545C01">
                                <w:rPr>
                                  <w:rFonts w:ascii="Museo Sans 300" w:hAnsi="Museo Sans 300"/>
                                  <w:color w:val="000000" w:themeColor="text1"/>
                                  <w:sz w:val="16"/>
                                  <w:szCs w:val="16"/>
                                  <w:lang w:val="es-MX"/>
                                </w:rPr>
                                <w:t>Ejercicios de contraloría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875B9" id="Grupo 181" o:spid="_x0000_s1041" style="position:absolute;left:0;text-align:left;margin-left:51.75pt;margin-top:4.35pt;width:338.65pt;height:80.85pt;z-index:251655168;mso-width-relative:margin;mso-height-relative:margin" coordorigin="3810,-990" coordsize="25338,1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 o:spid="_x0000_s1042" type="#_x0000_t87" style="position:absolute;left:3810;top:-990;width:1809;height:14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" adj="220" strokecolor="black [3200]" strokeweight="1.5pt">
                  <v:stroke joinstyle="miter"/>
                </v:shape>
                <v:roundrect id="Rectángulo: esquinas redondeadas 174" o:spid="_x0000_s1043" style="position:absolute;left:5619;top:-216;width:9197;height:55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" filled="f" strokecolor="#1f3763 [1604]" strokeweight="1pt">
                  <v:stroke joinstyle="miter"/>
                  <v:textbox>
                    <w:txbxContent>
                      <w:p w14:paraId="082160BB" w14:textId="59727662" w:rsidR="00523A35" w:rsidRPr="00545C01" w:rsidRDefault="00523A35" w:rsidP="00E81909">
                        <w:pPr>
                          <w:spacing w:after="0" w:line="240" w:lineRule="auto"/>
                          <w:jc w:val="center"/>
                          <w:rPr>
                            <w:rFonts w:ascii="Museo Sans 300" w:hAnsi="Museo Sans 300"/>
                            <w:color w:val="000000" w:themeColor="text1"/>
                            <w:sz w:val="16"/>
                            <w:szCs w:val="16"/>
                            <w:lang w:val="es-MX"/>
                          </w:rPr>
                        </w:pPr>
                        <w:r>
                          <w:rPr>
                            <w:rFonts w:ascii="Museo Sans 300" w:hAnsi="Museo Sans 300"/>
                            <w:color w:val="000000" w:themeColor="text1"/>
                            <w:sz w:val="16"/>
                            <w:szCs w:val="16"/>
                            <w:lang w:val="es-MX"/>
                          </w:rPr>
                          <w:t>4</w:t>
                        </w:r>
                        <w:r w:rsidRPr="00545C01">
                          <w:rPr>
                            <w:rFonts w:ascii="Museo Sans 300" w:hAnsi="Museo Sans 300"/>
                            <w:color w:val="000000" w:themeColor="text1"/>
                            <w:sz w:val="16"/>
                            <w:szCs w:val="16"/>
                            <w:lang w:val="es-MX"/>
                          </w:rPr>
                          <w:t xml:space="preserve">  </w:t>
                        </w:r>
                      </w:p>
                      <w:p w14:paraId="0388AC72" w14:textId="77777777" w:rsidR="00523A35" w:rsidRPr="00545C01" w:rsidRDefault="00523A35" w:rsidP="00E81909">
                        <w:pPr>
                          <w:spacing w:after="0" w:line="240" w:lineRule="auto"/>
                          <w:jc w:val="center"/>
                          <w:rPr>
                            <w:rFonts w:ascii="Museo Sans 300" w:hAnsi="Museo Sans 300"/>
                            <w:color w:val="000000" w:themeColor="text1"/>
                            <w:sz w:val="16"/>
                            <w:szCs w:val="16"/>
                            <w:lang w:val="es-MX"/>
                          </w:rPr>
                        </w:pPr>
                        <w:r w:rsidRPr="00545C01">
                          <w:rPr>
                            <w:rFonts w:ascii="Museo Sans 300" w:hAnsi="Museo Sans 300"/>
                            <w:color w:val="000000" w:themeColor="text1"/>
                            <w:sz w:val="16"/>
                            <w:szCs w:val="16"/>
                            <w:lang w:val="es-MX"/>
                          </w:rPr>
                          <w:t>Ejercicios de consulta</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78" o:spid="_x0000_s1044" type="#_x0000_t13" style="position:absolute;left:16607;top:5334;width:247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" adj="12046" fillcolor="#4472c4 [3204]" strokecolor="#1f3763 [1604]" strokeweight="1pt"/>
                <v:shape id="Cuadro de texto 179" o:spid="_x0000_s1045" type="#_x0000_t202" style="position:absolute;left:19281;top:3134;width:9867;height:9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618B958B" w14:textId="5417EB6E" w:rsidR="00523A35" w:rsidRPr="00545C01" w:rsidRDefault="00523A35" w:rsidP="002F0BFF">
                        <w:pPr>
                          <w:jc w:val="center"/>
                          <w:rPr>
                            <w:rFonts w:ascii="Museo Sans 300" w:hAnsi="Museo Sans 300"/>
                            <w:sz w:val="18"/>
                            <w:szCs w:val="18"/>
                            <w:lang w:val="es-MX"/>
                          </w:rPr>
                        </w:pPr>
                        <w:r w:rsidRPr="00545C01">
                          <w:rPr>
                            <w:rFonts w:ascii="Museo Sans 300" w:hAnsi="Museo Sans 300"/>
                            <w:sz w:val="18"/>
                            <w:szCs w:val="18"/>
                            <w:lang w:val="es-MX"/>
                          </w:rPr>
                          <w:t xml:space="preserve">Más de </w:t>
                        </w:r>
                        <w:r>
                          <w:rPr>
                            <w:rFonts w:ascii="Museo Sans 300" w:hAnsi="Museo Sans 300"/>
                            <w:sz w:val="18"/>
                            <w:szCs w:val="18"/>
                            <w:lang w:val="es-MX"/>
                          </w:rPr>
                          <w:t>2</w:t>
                        </w:r>
                        <w:r w:rsidRPr="00545C01">
                          <w:rPr>
                            <w:rFonts w:ascii="Museo Sans 300" w:hAnsi="Museo Sans 300"/>
                            <w:sz w:val="18"/>
                            <w:szCs w:val="18"/>
                            <w:lang w:val="es-MX"/>
                          </w:rPr>
                          <w:t>00 mujeres en ejercicios consultivos o de contraloría</w:t>
                        </w:r>
                      </w:p>
                    </w:txbxContent>
                  </v:textbox>
                </v:shape>
                <v:roundrect id="Rectángulo: esquinas redondeadas 180" o:spid="_x0000_s1046" style="position:absolute;left:5619;top:7464;width:9198;height:5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" filled="f" strokecolor="#1f3763 [1604]" strokeweight="1pt">
                  <v:stroke joinstyle="miter"/>
                  <v:textbox>
                    <w:txbxContent>
                      <w:p w14:paraId="45C87C25" w14:textId="2AA61A58" w:rsidR="00523A35" w:rsidRPr="00545C01" w:rsidRDefault="00523A35" w:rsidP="002F0BFF">
                        <w:pPr>
                          <w:spacing w:after="0" w:line="240" w:lineRule="auto"/>
                          <w:jc w:val="center"/>
                          <w:rPr>
                            <w:rFonts w:ascii="Museo Sans 300" w:hAnsi="Museo Sans 300"/>
                            <w:color w:val="000000" w:themeColor="text1"/>
                            <w:sz w:val="16"/>
                            <w:szCs w:val="16"/>
                            <w:lang w:val="es-MX"/>
                          </w:rPr>
                        </w:pPr>
                        <w:r>
                          <w:rPr>
                            <w:rFonts w:ascii="Museo Sans 300" w:hAnsi="Museo Sans 300"/>
                            <w:color w:val="000000" w:themeColor="text1"/>
                            <w:sz w:val="16"/>
                            <w:szCs w:val="16"/>
                            <w:lang w:val="es-MX"/>
                          </w:rPr>
                          <w:t>4</w:t>
                        </w:r>
                        <w:r w:rsidRPr="00545C01">
                          <w:rPr>
                            <w:rFonts w:ascii="Museo Sans 300" w:hAnsi="Museo Sans 300"/>
                            <w:color w:val="000000" w:themeColor="text1"/>
                            <w:sz w:val="16"/>
                            <w:szCs w:val="16"/>
                            <w:lang w:val="es-MX"/>
                          </w:rPr>
                          <w:t xml:space="preserve"> </w:t>
                        </w:r>
                      </w:p>
                      <w:p w14:paraId="374F7973" w14:textId="77777777" w:rsidR="00523A35" w:rsidRPr="00545C01" w:rsidRDefault="00523A35" w:rsidP="002F0BFF">
                        <w:pPr>
                          <w:spacing w:after="0" w:line="240" w:lineRule="auto"/>
                          <w:jc w:val="center"/>
                          <w:rPr>
                            <w:rFonts w:ascii="Museo Sans 300" w:hAnsi="Museo Sans 300"/>
                            <w:color w:val="000000" w:themeColor="text1"/>
                            <w:sz w:val="16"/>
                            <w:szCs w:val="16"/>
                            <w:lang w:val="es-MX"/>
                          </w:rPr>
                        </w:pPr>
                        <w:r w:rsidRPr="00545C01">
                          <w:rPr>
                            <w:rFonts w:ascii="Museo Sans 300" w:hAnsi="Museo Sans 300"/>
                            <w:color w:val="000000" w:themeColor="text1"/>
                            <w:sz w:val="16"/>
                            <w:szCs w:val="16"/>
                            <w:lang w:val="es-MX"/>
                          </w:rPr>
                          <w:t>Ejercicios de contraloría</w:t>
                        </w:r>
                      </w:p>
                    </w:txbxContent>
                  </v:textbox>
                </v:roundrect>
              </v:group>
            </w:pict>
          </mc:Fallback>
        </mc:AlternateContent>
      </w:r>
    </w:p>
    <w:p w14:paraId="035CFBD1" w14:textId="77777777" w:rsidR="00D71103" w:rsidRPr="00545C01" w:rsidRDefault="00D71103" w:rsidP="00E069F4">
      <w:pPr>
        <w:spacing w:after="0"/>
        <w:jc w:val="both"/>
        <w:rPr>
          <w:rFonts w:ascii="Museo Sans 300" w:eastAsia="Malgun Gothic" w:hAnsi="Museo Sans 300"/>
          <w:noProof/>
          <w:sz w:val="20"/>
          <w:szCs w:val="20"/>
        </w:rPr>
      </w:pPr>
    </w:p>
    <w:p w14:paraId="2135221F" w14:textId="77777777" w:rsidR="00D71103" w:rsidRPr="00545C01" w:rsidRDefault="00D71103" w:rsidP="00E069F4">
      <w:pPr>
        <w:spacing w:after="0"/>
        <w:jc w:val="both"/>
        <w:rPr>
          <w:rFonts w:ascii="Museo Sans 300" w:eastAsia="Malgun Gothic" w:hAnsi="Museo Sans 300"/>
          <w:noProof/>
          <w:sz w:val="20"/>
          <w:szCs w:val="20"/>
        </w:rPr>
      </w:pPr>
    </w:p>
    <w:p w14:paraId="0E6AC4A6" w14:textId="77777777" w:rsidR="00D71103" w:rsidRPr="00545C01" w:rsidRDefault="00D71103" w:rsidP="00E069F4">
      <w:pPr>
        <w:spacing w:after="0"/>
        <w:jc w:val="both"/>
        <w:rPr>
          <w:rFonts w:ascii="Museo Sans 300" w:eastAsia="Malgun Gothic" w:hAnsi="Museo Sans 300"/>
          <w:sz w:val="20"/>
          <w:szCs w:val="20"/>
        </w:rPr>
      </w:pPr>
    </w:p>
    <w:p w14:paraId="3106CF6D" w14:textId="77777777" w:rsidR="000235F4" w:rsidRPr="00545C01" w:rsidRDefault="000235F4" w:rsidP="00E069F4">
      <w:pPr>
        <w:spacing w:after="0"/>
        <w:jc w:val="center"/>
        <w:rPr>
          <w:rFonts w:ascii="Museo Sans 300" w:eastAsia="Malgun Gothic" w:hAnsi="Museo Sans 300"/>
          <w:sz w:val="20"/>
          <w:szCs w:val="20"/>
        </w:rPr>
      </w:pPr>
    </w:p>
    <w:p w14:paraId="6D504822" w14:textId="77777777" w:rsidR="00D71103" w:rsidRPr="00545C01" w:rsidRDefault="00D71103" w:rsidP="00D71103">
      <w:pPr>
        <w:rPr>
          <w:rFonts w:ascii="Museo Sans 300" w:eastAsia="Malgun Gothic" w:hAnsi="Museo Sans 300"/>
          <w:sz w:val="20"/>
          <w:szCs w:val="20"/>
        </w:rPr>
      </w:pPr>
    </w:p>
    <w:p w14:paraId="3BEC41C1" w14:textId="74F43AE0" w:rsidR="00D71103" w:rsidRPr="00545C01" w:rsidRDefault="00D71103" w:rsidP="00D71103">
      <w:pPr>
        <w:jc w:val="both"/>
        <w:rPr>
          <w:rFonts w:ascii="Museo Sans 300" w:eastAsia="Malgun Gothic" w:hAnsi="Museo Sans 300"/>
          <w:sz w:val="20"/>
          <w:szCs w:val="20"/>
        </w:rPr>
      </w:pPr>
      <w:r w:rsidRPr="00545C01">
        <w:rPr>
          <w:rFonts w:ascii="Museo Sans 300" w:eastAsia="Malgun Gothic" w:hAnsi="Museo Sans 300"/>
          <w:sz w:val="20"/>
          <w:szCs w:val="20"/>
        </w:rPr>
        <w:t xml:space="preserve">Cómo parte del fortalecimiento a las mujeres integrantes de los CCyCS, se desarrollan </w:t>
      </w:r>
      <w:r w:rsidR="00466BEB" w:rsidRPr="00545C01">
        <w:rPr>
          <w:rFonts w:ascii="Museo Sans 300" w:eastAsia="Malgun Gothic" w:hAnsi="Museo Sans 300"/>
          <w:sz w:val="20"/>
          <w:szCs w:val="20"/>
        </w:rPr>
        <w:t>Curso de Alfabetización en Derechos</w:t>
      </w:r>
      <w:r w:rsidRPr="00545C01">
        <w:rPr>
          <w:rFonts w:ascii="Museo Sans 300" w:eastAsia="Malgun Gothic" w:hAnsi="Museo Sans 300"/>
          <w:sz w:val="20"/>
          <w:szCs w:val="20"/>
        </w:rPr>
        <w:t xml:space="preserve">, a continuación, se presentan los datos </w:t>
      </w:r>
      <w:r w:rsidR="003474E5">
        <w:rPr>
          <w:rFonts w:ascii="Museo Sans 300" w:eastAsia="Malgun Gothic" w:hAnsi="Museo Sans 300"/>
          <w:sz w:val="20"/>
          <w:szCs w:val="20"/>
        </w:rPr>
        <w:t>para el período de enero a agosto de 2019</w:t>
      </w:r>
      <w:r w:rsidRPr="00545C01">
        <w:rPr>
          <w:rFonts w:ascii="Museo Sans 300" w:eastAsia="Malgun Gothic" w:hAnsi="Museo Sans 300"/>
          <w:sz w:val="20"/>
          <w:szCs w:val="20"/>
        </w:rPr>
        <w:t>:</w:t>
      </w:r>
    </w:p>
    <w:p w14:paraId="71A35743" w14:textId="77777777" w:rsidR="00466BEB" w:rsidRPr="00545C01" w:rsidRDefault="00466BEB" w:rsidP="00466BEB">
      <w:pPr>
        <w:spacing w:after="0"/>
        <w:jc w:val="center"/>
        <w:rPr>
          <w:rFonts w:ascii="Museo Sans 300" w:eastAsia="Malgun Gothic" w:hAnsi="Museo Sans 300"/>
          <w:b/>
          <w:bCs/>
          <w:sz w:val="20"/>
          <w:szCs w:val="20"/>
        </w:rPr>
      </w:pPr>
      <w:r w:rsidRPr="00545C01">
        <w:rPr>
          <w:rFonts w:ascii="Museo Sans 300" w:eastAsia="Malgun Gothic" w:hAnsi="Museo Sans 300"/>
          <w:b/>
          <w:bCs/>
          <w:sz w:val="20"/>
          <w:szCs w:val="20"/>
        </w:rPr>
        <w:t>Cuadro No. 1</w:t>
      </w:r>
    </w:p>
    <w:p w14:paraId="2257907D" w14:textId="4B2D881D" w:rsidR="00466BEB" w:rsidRDefault="00466BEB" w:rsidP="005E1A29">
      <w:pPr>
        <w:spacing w:after="0"/>
        <w:jc w:val="center"/>
        <w:rPr>
          <w:rFonts w:ascii="Museo Sans 300" w:eastAsia="Malgun Gothic" w:hAnsi="Museo Sans 300"/>
          <w:sz w:val="20"/>
          <w:szCs w:val="20"/>
        </w:rPr>
      </w:pPr>
      <w:r w:rsidRPr="00545C01">
        <w:rPr>
          <w:rFonts w:ascii="Museo Sans 300" w:eastAsia="Malgun Gothic" w:hAnsi="Museo Sans 300"/>
          <w:sz w:val="20"/>
          <w:szCs w:val="20"/>
        </w:rPr>
        <w:t xml:space="preserve">Número de mujeres que aprobaron el Curso de Alfabetización en Derechos por departamento, municipio del curso y municipio de procedencia. Enero - </w:t>
      </w:r>
      <w:r w:rsidR="00E77C48">
        <w:rPr>
          <w:rFonts w:ascii="Museo Sans 300" w:eastAsia="Malgun Gothic" w:hAnsi="Museo Sans 300"/>
          <w:sz w:val="20"/>
          <w:szCs w:val="20"/>
        </w:rPr>
        <w:t>agosto</w:t>
      </w:r>
      <w:r w:rsidRPr="00545C01">
        <w:rPr>
          <w:rFonts w:ascii="Museo Sans 300" w:eastAsia="Malgun Gothic" w:hAnsi="Museo Sans 300"/>
          <w:sz w:val="20"/>
          <w:szCs w:val="20"/>
        </w:rPr>
        <w:t xml:space="preserve"> 201</w:t>
      </w:r>
      <w:r w:rsidR="00E77C48">
        <w:rPr>
          <w:rFonts w:ascii="Museo Sans 300" w:eastAsia="Malgun Gothic" w:hAnsi="Museo Sans 300"/>
          <w:sz w:val="20"/>
          <w:szCs w:val="20"/>
        </w:rPr>
        <w:t>9</w:t>
      </w:r>
    </w:p>
    <w:p w14:paraId="2CCBAB02" w14:textId="77777777" w:rsidR="00E77C48" w:rsidRPr="00545C01" w:rsidRDefault="00E77C48" w:rsidP="00466BEB">
      <w:pPr>
        <w:spacing w:after="0"/>
        <w:jc w:val="both"/>
        <w:rPr>
          <w:rFonts w:ascii="Museo Sans 300" w:eastAsia="Malgun Gothic" w:hAnsi="Museo Sans 300"/>
          <w:sz w:val="20"/>
          <w:szCs w:val="20"/>
        </w:rPr>
      </w:pPr>
    </w:p>
    <w:tbl>
      <w:tblPr>
        <w:tblW w:w="8280" w:type="dxa"/>
        <w:tblInd w:w="75" w:type="dxa"/>
        <w:tblCellMar>
          <w:left w:w="70" w:type="dxa"/>
          <w:right w:w="70" w:type="dxa"/>
        </w:tblCellMar>
        <w:tblLook w:val="04A0" w:firstRow="1" w:lastRow="0" w:firstColumn="1" w:lastColumn="0" w:noHBand="0" w:noVBand="1"/>
      </w:tblPr>
      <w:tblGrid>
        <w:gridCol w:w="1460"/>
        <w:gridCol w:w="2700"/>
        <w:gridCol w:w="2700"/>
        <w:gridCol w:w="1420"/>
      </w:tblGrid>
      <w:tr w:rsidR="00E77C48" w:rsidRPr="00E77C48" w14:paraId="7D99F5E5" w14:textId="77777777" w:rsidTr="00E77C48">
        <w:trPr>
          <w:trHeight w:val="20"/>
        </w:trPr>
        <w:tc>
          <w:tcPr>
            <w:tcW w:w="146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84C8790" w14:textId="77777777" w:rsidR="00E77C48" w:rsidRPr="00E77C48" w:rsidRDefault="00E77C48" w:rsidP="00E77C48">
            <w:pPr>
              <w:spacing w:after="0" w:line="240" w:lineRule="auto"/>
              <w:jc w:val="center"/>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Departamento</w:t>
            </w:r>
          </w:p>
        </w:tc>
        <w:tc>
          <w:tcPr>
            <w:tcW w:w="2700" w:type="dxa"/>
            <w:tcBorders>
              <w:top w:val="single" w:sz="4" w:space="0" w:color="auto"/>
              <w:left w:val="nil"/>
              <w:bottom w:val="single" w:sz="4" w:space="0" w:color="auto"/>
              <w:right w:val="single" w:sz="4" w:space="0" w:color="auto"/>
            </w:tcBorders>
            <w:shd w:val="clear" w:color="000000" w:fill="BDD7EE"/>
            <w:vAlign w:val="center"/>
            <w:hideMark/>
          </w:tcPr>
          <w:p w14:paraId="0AF9927B" w14:textId="77777777" w:rsidR="00E77C48" w:rsidRPr="00E77C48" w:rsidRDefault="00E77C48" w:rsidP="00E77C48">
            <w:pPr>
              <w:spacing w:after="0" w:line="240" w:lineRule="auto"/>
              <w:jc w:val="center"/>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Municipio del Curso</w:t>
            </w:r>
          </w:p>
        </w:tc>
        <w:tc>
          <w:tcPr>
            <w:tcW w:w="2700" w:type="dxa"/>
            <w:tcBorders>
              <w:top w:val="single" w:sz="4" w:space="0" w:color="auto"/>
              <w:left w:val="nil"/>
              <w:bottom w:val="single" w:sz="4" w:space="0" w:color="auto"/>
              <w:right w:val="single" w:sz="4" w:space="0" w:color="auto"/>
            </w:tcBorders>
            <w:shd w:val="clear" w:color="000000" w:fill="BDD7EE"/>
            <w:vAlign w:val="center"/>
            <w:hideMark/>
          </w:tcPr>
          <w:p w14:paraId="23753321" w14:textId="77777777" w:rsidR="00E77C48" w:rsidRPr="00E77C48" w:rsidRDefault="00E77C48" w:rsidP="00E77C48">
            <w:pPr>
              <w:spacing w:after="0" w:line="240" w:lineRule="auto"/>
              <w:jc w:val="center"/>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Municipio de procedencia</w:t>
            </w:r>
          </w:p>
        </w:tc>
        <w:tc>
          <w:tcPr>
            <w:tcW w:w="1420" w:type="dxa"/>
            <w:tcBorders>
              <w:top w:val="single" w:sz="4" w:space="0" w:color="auto"/>
              <w:left w:val="nil"/>
              <w:bottom w:val="single" w:sz="4" w:space="0" w:color="auto"/>
              <w:right w:val="single" w:sz="4" w:space="0" w:color="auto"/>
            </w:tcBorders>
            <w:shd w:val="clear" w:color="000000" w:fill="BDD7EE"/>
            <w:vAlign w:val="center"/>
            <w:hideMark/>
          </w:tcPr>
          <w:p w14:paraId="6237468A" w14:textId="77777777" w:rsidR="00E77C48" w:rsidRPr="00E77C48" w:rsidRDefault="00E77C48" w:rsidP="00E77C48">
            <w:pPr>
              <w:spacing w:after="0" w:line="240" w:lineRule="auto"/>
              <w:jc w:val="center"/>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N° de mujeres</w:t>
            </w:r>
          </w:p>
        </w:tc>
      </w:tr>
      <w:tr w:rsidR="00E77C48" w:rsidRPr="00E77C48" w14:paraId="58AB95E5" w14:textId="77777777" w:rsidTr="00E77C48">
        <w:trPr>
          <w:trHeight w:val="20"/>
        </w:trPr>
        <w:tc>
          <w:tcPr>
            <w:tcW w:w="14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7B4343"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Cabañas</w:t>
            </w:r>
          </w:p>
        </w:tc>
        <w:tc>
          <w:tcPr>
            <w:tcW w:w="27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D01891"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Sensuntepeque</w:t>
            </w:r>
          </w:p>
        </w:tc>
        <w:tc>
          <w:tcPr>
            <w:tcW w:w="2700" w:type="dxa"/>
            <w:tcBorders>
              <w:top w:val="nil"/>
              <w:left w:val="nil"/>
              <w:bottom w:val="single" w:sz="4" w:space="0" w:color="auto"/>
              <w:right w:val="single" w:sz="4" w:space="0" w:color="auto"/>
            </w:tcBorders>
            <w:shd w:val="clear" w:color="000000" w:fill="FFFFFF"/>
            <w:noWrap/>
            <w:vAlign w:val="bottom"/>
            <w:hideMark/>
          </w:tcPr>
          <w:p w14:paraId="774B2121"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Cinquera</w:t>
            </w:r>
          </w:p>
        </w:tc>
        <w:tc>
          <w:tcPr>
            <w:tcW w:w="1420" w:type="dxa"/>
            <w:tcBorders>
              <w:top w:val="nil"/>
              <w:left w:val="nil"/>
              <w:bottom w:val="single" w:sz="4" w:space="0" w:color="auto"/>
              <w:right w:val="single" w:sz="4" w:space="0" w:color="auto"/>
            </w:tcBorders>
            <w:shd w:val="clear" w:color="000000" w:fill="FFFFFF"/>
            <w:noWrap/>
            <w:vAlign w:val="bottom"/>
            <w:hideMark/>
          </w:tcPr>
          <w:p w14:paraId="1842E082"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1</w:t>
            </w:r>
          </w:p>
        </w:tc>
      </w:tr>
      <w:tr w:rsidR="00E77C48" w:rsidRPr="00E77C48" w14:paraId="49AC58AA" w14:textId="77777777" w:rsidTr="00E77C48">
        <w:trPr>
          <w:trHeight w:val="20"/>
        </w:trPr>
        <w:tc>
          <w:tcPr>
            <w:tcW w:w="1460" w:type="dxa"/>
            <w:vMerge/>
            <w:tcBorders>
              <w:top w:val="nil"/>
              <w:left w:val="single" w:sz="4" w:space="0" w:color="auto"/>
              <w:bottom w:val="single" w:sz="4" w:space="0" w:color="000000"/>
              <w:right w:val="single" w:sz="4" w:space="0" w:color="auto"/>
            </w:tcBorders>
            <w:vAlign w:val="center"/>
            <w:hideMark/>
          </w:tcPr>
          <w:p w14:paraId="49A254A6"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vMerge/>
            <w:tcBorders>
              <w:top w:val="nil"/>
              <w:left w:val="single" w:sz="4" w:space="0" w:color="auto"/>
              <w:bottom w:val="single" w:sz="4" w:space="0" w:color="000000"/>
              <w:right w:val="single" w:sz="4" w:space="0" w:color="auto"/>
            </w:tcBorders>
            <w:vAlign w:val="center"/>
            <w:hideMark/>
          </w:tcPr>
          <w:p w14:paraId="739631B4"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63FDB894"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Ciudad Dolores</w:t>
            </w:r>
          </w:p>
        </w:tc>
        <w:tc>
          <w:tcPr>
            <w:tcW w:w="1420" w:type="dxa"/>
            <w:tcBorders>
              <w:top w:val="nil"/>
              <w:left w:val="nil"/>
              <w:bottom w:val="single" w:sz="4" w:space="0" w:color="auto"/>
              <w:right w:val="single" w:sz="4" w:space="0" w:color="auto"/>
            </w:tcBorders>
            <w:shd w:val="clear" w:color="000000" w:fill="FFFFFF"/>
            <w:noWrap/>
            <w:vAlign w:val="bottom"/>
            <w:hideMark/>
          </w:tcPr>
          <w:p w14:paraId="179EFF14"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2</w:t>
            </w:r>
          </w:p>
        </w:tc>
      </w:tr>
      <w:tr w:rsidR="00E77C48" w:rsidRPr="00E77C48" w14:paraId="2D970F68" w14:textId="77777777" w:rsidTr="00E77C48">
        <w:trPr>
          <w:trHeight w:val="20"/>
        </w:trPr>
        <w:tc>
          <w:tcPr>
            <w:tcW w:w="1460" w:type="dxa"/>
            <w:vMerge/>
            <w:tcBorders>
              <w:top w:val="nil"/>
              <w:left w:val="single" w:sz="4" w:space="0" w:color="auto"/>
              <w:bottom w:val="single" w:sz="4" w:space="0" w:color="000000"/>
              <w:right w:val="single" w:sz="4" w:space="0" w:color="auto"/>
            </w:tcBorders>
            <w:vAlign w:val="center"/>
            <w:hideMark/>
          </w:tcPr>
          <w:p w14:paraId="73D246A6"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vMerge/>
            <w:tcBorders>
              <w:top w:val="nil"/>
              <w:left w:val="single" w:sz="4" w:space="0" w:color="auto"/>
              <w:bottom w:val="single" w:sz="4" w:space="0" w:color="000000"/>
              <w:right w:val="single" w:sz="4" w:space="0" w:color="auto"/>
            </w:tcBorders>
            <w:vAlign w:val="center"/>
            <w:hideMark/>
          </w:tcPr>
          <w:p w14:paraId="64ED46CA"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7DC19037"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Ciudad Victoria</w:t>
            </w:r>
          </w:p>
        </w:tc>
        <w:tc>
          <w:tcPr>
            <w:tcW w:w="1420" w:type="dxa"/>
            <w:tcBorders>
              <w:top w:val="nil"/>
              <w:left w:val="nil"/>
              <w:bottom w:val="single" w:sz="4" w:space="0" w:color="auto"/>
              <w:right w:val="single" w:sz="4" w:space="0" w:color="auto"/>
            </w:tcBorders>
            <w:shd w:val="clear" w:color="000000" w:fill="FFFFFF"/>
            <w:noWrap/>
            <w:vAlign w:val="bottom"/>
            <w:hideMark/>
          </w:tcPr>
          <w:p w14:paraId="05C69036"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4</w:t>
            </w:r>
          </w:p>
        </w:tc>
      </w:tr>
      <w:tr w:rsidR="00E77C48" w:rsidRPr="00E77C48" w14:paraId="6E24E4D1" w14:textId="77777777" w:rsidTr="00E77C48">
        <w:trPr>
          <w:trHeight w:val="20"/>
        </w:trPr>
        <w:tc>
          <w:tcPr>
            <w:tcW w:w="1460" w:type="dxa"/>
            <w:vMerge/>
            <w:tcBorders>
              <w:top w:val="nil"/>
              <w:left w:val="single" w:sz="4" w:space="0" w:color="auto"/>
              <w:bottom w:val="single" w:sz="4" w:space="0" w:color="000000"/>
              <w:right w:val="single" w:sz="4" w:space="0" w:color="auto"/>
            </w:tcBorders>
            <w:vAlign w:val="center"/>
            <w:hideMark/>
          </w:tcPr>
          <w:p w14:paraId="1736CD91"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vMerge/>
            <w:tcBorders>
              <w:top w:val="nil"/>
              <w:left w:val="single" w:sz="4" w:space="0" w:color="auto"/>
              <w:bottom w:val="single" w:sz="4" w:space="0" w:color="000000"/>
              <w:right w:val="single" w:sz="4" w:space="0" w:color="auto"/>
            </w:tcBorders>
            <w:vAlign w:val="center"/>
            <w:hideMark/>
          </w:tcPr>
          <w:p w14:paraId="2C7903C7"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3992A370"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Guacotecti</w:t>
            </w:r>
          </w:p>
        </w:tc>
        <w:tc>
          <w:tcPr>
            <w:tcW w:w="1420" w:type="dxa"/>
            <w:tcBorders>
              <w:top w:val="nil"/>
              <w:left w:val="nil"/>
              <w:bottom w:val="single" w:sz="4" w:space="0" w:color="auto"/>
              <w:right w:val="single" w:sz="4" w:space="0" w:color="auto"/>
            </w:tcBorders>
            <w:shd w:val="clear" w:color="000000" w:fill="FFFFFF"/>
            <w:noWrap/>
            <w:vAlign w:val="bottom"/>
            <w:hideMark/>
          </w:tcPr>
          <w:p w14:paraId="4994D7BA"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4</w:t>
            </w:r>
          </w:p>
        </w:tc>
      </w:tr>
      <w:tr w:rsidR="00E77C48" w:rsidRPr="00E77C48" w14:paraId="5C9742EC" w14:textId="77777777" w:rsidTr="00E77C48">
        <w:trPr>
          <w:trHeight w:val="20"/>
        </w:trPr>
        <w:tc>
          <w:tcPr>
            <w:tcW w:w="1460" w:type="dxa"/>
            <w:vMerge/>
            <w:tcBorders>
              <w:top w:val="nil"/>
              <w:left w:val="single" w:sz="4" w:space="0" w:color="auto"/>
              <w:bottom w:val="single" w:sz="4" w:space="0" w:color="000000"/>
              <w:right w:val="single" w:sz="4" w:space="0" w:color="auto"/>
            </w:tcBorders>
            <w:vAlign w:val="center"/>
            <w:hideMark/>
          </w:tcPr>
          <w:p w14:paraId="186B157F"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vMerge/>
            <w:tcBorders>
              <w:top w:val="nil"/>
              <w:left w:val="single" w:sz="4" w:space="0" w:color="auto"/>
              <w:bottom w:val="single" w:sz="4" w:space="0" w:color="000000"/>
              <w:right w:val="single" w:sz="4" w:space="0" w:color="auto"/>
            </w:tcBorders>
            <w:vAlign w:val="center"/>
            <w:hideMark/>
          </w:tcPr>
          <w:p w14:paraId="5F246E72"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13ADE5EE"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Ilobasco</w:t>
            </w:r>
          </w:p>
        </w:tc>
        <w:tc>
          <w:tcPr>
            <w:tcW w:w="1420" w:type="dxa"/>
            <w:tcBorders>
              <w:top w:val="nil"/>
              <w:left w:val="nil"/>
              <w:bottom w:val="single" w:sz="4" w:space="0" w:color="auto"/>
              <w:right w:val="single" w:sz="4" w:space="0" w:color="auto"/>
            </w:tcBorders>
            <w:shd w:val="clear" w:color="000000" w:fill="FFFFFF"/>
            <w:noWrap/>
            <w:vAlign w:val="bottom"/>
            <w:hideMark/>
          </w:tcPr>
          <w:p w14:paraId="115A9F20"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1</w:t>
            </w:r>
          </w:p>
        </w:tc>
      </w:tr>
      <w:tr w:rsidR="00E77C48" w:rsidRPr="00E77C48" w14:paraId="4E001F0C" w14:textId="77777777" w:rsidTr="00E77C48">
        <w:trPr>
          <w:trHeight w:val="20"/>
        </w:trPr>
        <w:tc>
          <w:tcPr>
            <w:tcW w:w="1460" w:type="dxa"/>
            <w:vMerge/>
            <w:tcBorders>
              <w:top w:val="nil"/>
              <w:left w:val="single" w:sz="4" w:space="0" w:color="auto"/>
              <w:bottom w:val="single" w:sz="4" w:space="0" w:color="000000"/>
              <w:right w:val="single" w:sz="4" w:space="0" w:color="auto"/>
            </w:tcBorders>
            <w:vAlign w:val="center"/>
            <w:hideMark/>
          </w:tcPr>
          <w:p w14:paraId="31EF4FB2"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vMerge/>
            <w:tcBorders>
              <w:top w:val="nil"/>
              <w:left w:val="single" w:sz="4" w:space="0" w:color="auto"/>
              <w:bottom w:val="single" w:sz="4" w:space="0" w:color="000000"/>
              <w:right w:val="single" w:sz="4" w:space="0" w:color="auto"/>
            </w:tcBorders>
            <w:vAlign w:val="center"/>
            <w:hideMark/>
          </w:tcPr>
          <w:p w14:paraId="44D13216"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287B4857"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Sensuntepeque</w:t>
            </w:r>
          </w:p>
        </w:tc>
        <w:tc>
          <w:tcPr>
            <w:tcW w:w="1420" w:type="dxa"/>
            <w:tcBorders>
              <w:top w:val="nil"/>
              <w:left w:val="nil"/>
              <w:bottom w:val="single" w:sz="4" w:space="0" w:color="auto"/>
              <w:right w:val="single" w:sz="4" w:space="0" w:color="auto"/>
            </w:tcBorders>
            <w:shd w:val="clear" w:color="000000" w:fill="FFFFFF"/>
            <w:noWrap/>
            <w:vAlign w:val="bottom"/>
            <w:hideMark/>
          </w:tcPr>
          <w:p w14:paraId="1C92FCFC"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10</w:t>
            </w:r>
          </w:p>
        </w:tc>
      </w:tr>
      <w:tr w:rsidR="00E77C48" w:rsidRPr="00E77C48" w14:paraId="5D57529B" w14:textId="77777777" w:rsidTr="00E77C48">
        <w:trPr>
          <w:trHeight w:val="20"/>
        </w:trPr>
        <w:tc>
          <w:tcPr>
            <w:tcW w:w="1460" w:type="dxa"/>
            <w:vMerge/>
            <w:tcBorders>
              <w:top w:val="nil"/>
              <w:left w:val="single" w:sz="4" w:space="0" w:color="auto"/>
              <w:bottom w:val="single" w:sz="4" w:space="0" w:color="000000"/>
              <w:right w:val="single" w:sz="4" w:space="0" w:color="auto"/>
            </w:tcBorders>
            <w:vAlign w:val="center"/>
            <w:hideMark/>
          </w:tcPr>
          <w:p w14:paraId="75B3DE7B"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vMerge/>
            <w:tcBorders>
              <w:top w:val="nil"/>
              <w:left w:val="single" w:sz="4" w:space="0" w:color="auto"/>
              <w:bottom w:val="single" w:sz="4" w:space="0" w:color="000000"/>
              <w:right w:val="single" w:sz="4" w:space="0" w:color="auto"/>
            </w:tcBorders>
            <w:vAlign w:val="center"/>
            <w:hideMark/>
          </w:tcPr>
          <w:p w14:paraId="106B0DB2"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75F926A0"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Tejutepeque</w:t>
            </w:r>
          </w:p>
        </w:tc>
        <w:tc>
          <w:tcPr>
            <w:tcW w:w="1420" w:type="dxa"/>
            <w:tcBorders>
              <w:top w:val="nil"/>
              <w:left w:val="nil"/>
              <w:bottom w:val="single" w:sz="4" w:space="0" w:color="auto"/>
              <w:right w:val="single" w:sz="4" w:space="0" w:color="auto"/>
            </w:tcBorders>
            <w:shd w:val="clear" w:color="000000" w:fill="FFFFFF"/>
            <w:noWrap/>
            <w:vAlign w:val="bottom"/>
            <w:hideMark/>
          </w:tcPr>
          <w:p w14:paraId="724BB478"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1</w:t>
            </w:r>
          </w:p>
        </w:tc>
      </w:tr>
      <w:tr w:rsidR="00E77C48" w:rsidRPr="00E77C48" w14:paraId="7721207A" w14:textId="77777777" w:rsidTr="00E77C48">
        <w:trPr>
          <w:trHeight w:val="20"/>
        </w:trPr>
        <w:tc>
          <w:tcPr>
            <w:tcW w:w="1460" w:type="dxa"/>
            <w:vMerge w:val="restart"/>
            <w:tcBorders>
              <w:top w:val="nil"/>
              <w:left w:val="single" w:sz="4" w:space="0" w:color="auto"/>
              <w:bottom w:val="nil"/>
              <w:right w:val="single" w:sz="4" w:space="0" w:color="auto"/>
            </w:tcBorders>
            <w:shd w:val="clear" w:color="000000" w:fill="FFFFFF"/>
            <w:noWrap/>
            <w:vAlign w:val="center"/>
            <w:hideMark/>
          </w:tcPr>
          <w:p w14:paraId="7A08FD9D"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La Unión</w:t>
            </w:r>
          </w:p>
        </w:tc>
        <w:tc>
          <w:tcPr>
            <w:tcW w:w="2700" w:type="dxa"/>
            <w:tcBorders>
              <w:top w:val="nil"/>
              <w:left w:val="nil"/>
              <w:bottom w:val="single" w:sz="4" w:space="0" w:color="auto"/>
              <w:right w:val="single" w:sz="4" w:space="0" w:color="auto"/>
            </w:tcBorders>
            <w:shd w:val="clear" w:color="000000" w:fill="FFFFFF"/>
            <w:noWrap/>
            <w:vAlign w:val="bottom"/>
            <w:hideMark/>
          </w:tcPr>
          <w:p w14:paraId="45F67329"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Anamorós</w:t>
            </w:r>
          </w:p>
        </w:tc>
        <w:tc>
          <w:tcPr>
            <w:tcW w:w="2700" w:type="dxa"/>
            <w:tcBorders>
              <w:top w:val="nil"/>
              <w:left w:val="nil"/>
              <w:bottom w:val="single" w:sz="4" w:space="0" w:color="auto"/>
              <w:right w:val="single" w:sz="4" w:space="0" w:color="auto"/>
            </w:tcBorders>
            <w:shd w:val="clear" w:color="000000" w:fill="FFFFFF"/>
            <w:noWrap/>
            <w:vAlign w:val="bottom"/>
            <w:hideMark/>
          </w:tcPr>
          <w:p w14:paraId="1AACC0F1"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Anamorós</w:t>
            </w:r>
          </w:p>
        </w:tc>
        <w:tc>
          <w:tcPr>
            <w:tcW w:w="1420" w:type="dxa"/>
            <w:tcBorders>
              <w:top w:val="nil"/>
              <w:left w:val="nil"/>
              <w:bottom w:val="single" w:sz="4" w:space="0" w:color="auto"/>
              <w:right w:val="single" w:sz="4" w:space="0" w:color="auto"/>
            </w:tcBorders>
            <w:shd w:val="clear" w:color="000000" w:fill="FFFFFF"/>
            <w:noWrap/>
            <w:vAlign w:val="bottom"/>
            <w:hideMark/>
          </w:tcPr>
          <w:p w14:paraId="7072973E"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27</w:t>
            </w:r>
          </w:p>
        </w:tc>
      </w:tr>
      <w:tr w:rsidR="00E77C48" w:rsidRPr="00E77C48" w14:paraId="1B235653" w14:textId="77777777" w:rsidTr="00E77C48">
        <w:trPr>
          <w:trHeight w:val="20"/>
        </w:trPr>
        <w:tc>
          <w:tcPr>
            <w:tcW w:w="1460" w:type="dxa"/>
            <w:vMerge/>
            <w:tcBorders>
              <w:top w:val="nil"/>
              <w:left w:val="single" w:sz="4" w:space="0" w:color="auto"/>
              <w:bottom w:val="nil"/>
              <w:right w:val="single" w:sz="4" w:space="0" w:color="auto"/>
            </w:tcBorders>
            <w:vAlign w:val="center"/>
            <w:hideMark/>
          </w:tcPr>
          <w:p w14:paraId="4CE7EB5F"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783D6982"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San Alejo</w:t>
            </w:r>
          </w:p>
        </w:tc>
        <w:tc>
          <w:tcPr>
            <w:tcW w:w="2700" w:type="dxa"/>
            <w:tcBorders>
              <w:top w:val="nil"/>
              <w:left w:val="nil"/>
              <w:bottom w:val="single" w:sz="4" w:space="0" w:color="auto"/>
              <w:right w:val="single" w:sz="4" w:space="0" w:color="auto"/>
            </w:tcBorders>
            <w:shd w:val="clear" w:color="000000" w:fill="FFFFFF"/>
            <w:noWrap/>
            <w:vAlign w:val="bottom"/>
            <w:hideMark/>
          </w:tcPr>
          <w:p w14:paraId="6705A3CC"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San Alejo</w:t>
            </w:r>
          </w:p>
        </w:tc>
        <w:tc>
          <w:tcPr>
            <w:tcW w:w="1420" w:type="dxa"/>
            <w:tcBorders>
              <w:top w:val="nil"/>
              <w:left w:val="nil"/>
              <w:bottom w:val="single" w:sz="4" w:space="0" w:color="auto"/>
              <w:right w:val="single" w:sz="4" w:space="0" w:color="auto"/>
            </w:tcBorders>
            <w:shd w:val="clear" w:color="000000" w:fill="FFFFFF"/>
            <w:noWrap/>
            <w:vAlign w:val="bottom"/>
            <w:hideMark/>
          </w:tcPr>
          <w:p w14:paraId="5E69C7D0"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7</w:t>
            </w:r>
          </w:p>
        </w:tc>
      </w:tr>
      <w:tr w:rsidR="00E77C48" w:rsidRPr="00E77C48" w14:paraId="10A9ADF9" w14:textId="77777777" w:rsidTr="00E77C48">
        <w:trPr>
          <w:trHeight w:val="20"/>
        </w:trPr>
        <w:tc>
          <w:tcPr>
            <w:tcW w:w="1460" w:type="dxa"/>
            <w:vMerge/>
            <w:tcBorders>
              <w:top w:val="nil"/>
              <w:left w:val="single" w:sz="4" w:space="0" w:color="auto"/>
              <w:bottom w:val="nil"/>
              <w:right w:val="single" w:sz="4" w:space="0" w:color="auto"/>
            </w:tcBorders>
            <w:vAlign w:val="center"/>
            <w:hideMark/>
          </w:tcPr>
          <w:p w14:paraId="35B366E0" w14:textId="77777777" w:rsidR="00E77C48" w:rsidRPr="00E77C48" w:rsidRDefault="00E77C48" w:rsidP="00E77C48">
            <w:pPr>
              <w:spacing w:after="0" w:line="240" w:lineRule="auto"/>
              <w:rPr>
                <w:rFonts w:ascii="Museo Sans 300" w:eastAsia="Times New Roman" w:hAnsi="Museo Sans 300" w:cs="Times New Roman"/>
                <w:color w:val="000000"/>
                <w:sz w:val="18"/>
                <w:szCs w:val="18"/>
                <w:lang w:eastAsia="es-SV"/>
              </w:rPr>
            </w:pPr>
          </w:p>
        </w:tc>
        <w:tc>
          <w:tcPr>
            <w:tcW w:w="2700" w:type="dxa"/>
            <w:tcBorders>
              <w:top w:val="nil"/>
              <w:left w:val="nil"/>
              <w:bottom w:val="single" w:sz="4" w:space="0" w:color="auto"/>
              <w:right w:val="single" w:sz="4" w:space="0" w:color="auto"/>
            </w:tcBorders>
            <w:shd w:val="clear" w:color="000000" w:fill="FFFFFF"/>
            <w:noWrap/>
            <w:vAlign w:val="bottom"/>
            <w:hideMark/>
          </w:tcPr>
          <w:p w14:paraId="3E7E661C" w14:textId="6AF4B57B" w:rsidR="00E77C48" w:rsidRPr="00E77C48" w:rsidRDefault="000F5924"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Yucuaiquín</w:t>
            </w:r>
          </w:p>
        </w:tc>
        <w:tc>
          <w:tcPr>
            <w:tcW w:w="2700" w:type="dxa"/>
            <w:tcBorders>
              <w:top w:val="nil"/>
              <w:left w:val="nil"/>
              <w:bottom w:val="single" w:sz="4" w:space="0" w:color="auto"/>
              <w:right w:val="single" w:sz="4" w:space="0" w:color="auto"/>
            </w:tcBorders>
            <w:shd w:val="clear" w:color="000000" w:fill="FFFFFF"/>
            <w:noWrap/>
            <w:vAlign w:val="bottom"/>
            <w:hideMark/>
          </w:tcPr>
          <w:p w14:paraId="122005A2" w14:textId="0C59A801" w:rsidR="00E77C48" w:rsidRPr="00E77C48" w:rsidRDefault="000F5924" w:rsidP="00E77C48">
            <w:pPr>
              <w:spacing w:after="0" w:line="240" w:lineRule="auto"/>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Yucuaiquín</w:t>
            </w:r>
          </w:p>
        </w:tc>
        <w:tc>
          <w:tcPr>
            <w:tcW w:w="1420" w:type="dxa"/>
            <w:tcBorders>
              <w:top w:val="nil"/>
              <w:left w:val="nil"/>
              <w:bottom w:val="single" w:sz="4" w:space="0" w:color="auto"/>
              <w:right w:val="single" w:sz="4" w:space="0" w:color="auto"/>
            </w:tcBorders>
            <w:shd w:val="clear" w:color="000000" w:fill="FFFFFF"/>
            <w:noWrap/>
            <w:vAlign w:val="bottom"/>
            <w:hideMark/>
          </w:tcPr>
          <w:p w14:paraId="7184D9F0" w14:textId="77777777" w:rsidR="00E77C48" w:rsidRPr="00E77C48" w:rsidRDefault="00E77C48" w:rsidP="00E77C48">
            <w:pPr>
              <w:spacing w:after="0" w:line="240" w:lineRule="auto"/>
              <w:jc w:val="center"/>
              <w:rPr>
                <w:rFonts w:ascii="Museo Sans 300" w:eastAsia="Times New Roman" w:hAnsi="Museo Sans 300" w:cs="Times New Roman"/>
                <w:color w:val="000000"/>
                <w:sz w:val="18"/>
                <w:szCs w:val="18"/>
                <w:lang w:eastAsia="es-SV"/>
              </w:rPr>
            </w:pPr>
            <w:r w:rsidRPr="00E77C48">
              <w:rPr>
                <w:rFonts w:ascii="Museo Sans 300" w:eastAsia="Times New Roman" w:hAnsi="Museo Sans 300" w:cs="Times New Roman"/>
                <w:color w:val="000000"/>
                <w:sz w:val="18"/>
                <w:szCs w:val="18"/>
                <w:lang w:eastAsia="es-SV"/>
              </w:rPr>
              <w:t>27</w:t>
            </w:r>
          </w:p>
        </w:tc>
      </w:tr>
      <w:tr w:rsidR="00E77C48" w:rsidRPr="00E77C48" w14:paraId="011258F1" w14:textId="77777777" w:rsidTr="00E77C48">
        <w:trPr>
          <w:trHeight w:val="20"/>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83DE94" w14:textId="77777777" w:rsidR="00E77C48" w:rsidRPr="00E77C48" w:rsidRDefault="00E77C48" w:rsidP="00E77C48">
            <w:pPr>
              <w:spacing w:after="0" w:line="240" w:lineRule="auto"/>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Total general</w:t>
            </w:r>
          </w:p>
        </w:tc>
        <w:tc>
          <w:tcPr>
            <w:tcW w:w="2700" w:type="dxa"/>
            <w:tcBorders>
              <w:top w:val="nil"/>
              <w:left w:val="nil"/>
              <w:bottom w:val="single" w:sz="4" w:space="0" w:color="auto"/>
              <w:right w:val="single" w:sz="4" w:space="0" w:color="auto"/>
            </w:tcBorders>
            <w:shd w:val="clear" w:color="000000" w:fill="FFFFFF"/>
            <w:noWrap/>
            <w:vAlign w:val="bottom"/>
            <w:hideMark/>
          </w:tcPr>
          <w:p w14:paraId="55FECBA6" w14:textId="77777777" w:rsidR="00E77C48" w:rsidRPr="00E77C48" w:rsidRDefault="00E77C48" w:rsidP="00E77C48">
            <w:pPr>
              <w:spacing w:after="0" w:line="240" w:lineRule="auto"/>
              <w:jc w:val="center"/>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4</w:t>
            </w:r>
          </w:p>
        </w:tc>
        <w:tc>
          <w:tcPr>
            <w:tcW w:w="2700" w:type="dxa"/>
            <w:tcBorders>
              <w:top w:val="nil"/>
              <w:left w:val="nil"/>
              <w:bottom w:val="single" w:sz="4" w:space="0" w:color="auto"/>
              <w:right w:val="single" w:sz="4" w:space="0" w:color="auto"/>
            </w:tcBorders>
            <w:shd w:val="clear" w:color="000000" w:fill="FFFFFF"/>
            <w:noWrap/>
            <w:vAlign w:val="bottom"/>
            <w:hideMark/>
          </w:tcPr>
          <w:p w14:paraId="2AD7911F" w14:textId="77777777" w:rsidR="00E77C48" w:rsidRPr="00E77C48" w:rsidRDefault="00E77C48" w:rsidP="00E77C48">
            <w:pPr>
              <w:spacing w:after="0" w:line="240" w:lineRule="auto"/>
              <w:jc w:val="center"/>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10</w:t>
            </w:r>
          </w:p>
        </w:tc>
        <w:tc>
          <w:tcPr>
            <w:tcW w:w="1420" w:type="dxa"/>
            <w:tcBorders>
              <w:top w:val="nil"/>
              <w:left w:val="nil"/>
              <w:bottom w:val="single" w:sz="4" w:space="0" w:color="auto"/>
              <w:right w:val="single" w:sz="4" w:space="0" w:color="auto"/>
            </w:tcBorders>
            <w:shd w:val="clear" w:color="000000" w:fill="FFFFFF"/>
            <w:noWrap/>
            <w:vAlign w:val="bottom"/>
            <w:hideMark/>
          </w:tcPr>
          <w:p w14:paraId="2AE728BB" w14:textId="77777777" w:rsidR="00E77C48" w:rsidRPr="00E77C48" w:rsidRDefault="00E77C48" w:rsidP="00E77C48">
            <w:pPr>
              <w:spacing w:after="0" w:line="240" w:lineRule="auto"/>
              <w:jc w:val="center"/>
              <w:rPr>
                <w:rFonts w:ascii="Museo Sans 300" w:eastAsia="Times New Roman" w:hAnsi="Museo Sans 300" w:cs="Times New Roman"/>
                <w:b/>
                <w:bCs/>
                <w:color w:val="000000"/>
                <w:sz w:val="18"/>
                <w:szCs w:val="18"/>
                <w:lang w:eastAsia="es-SV"/>
              </w:rPr>
            </w:pPr>
            <w:r w:rsidRPr="00E77C48">
              <w:rPr>
                <w:rFonts w:ascii="Museo Sans 300" w:eastAsia="Times New Roman" w:hAnsi="Museo Sans 300" w:cs="Times New Roman"/>
                <w:b/>
                <w:bCs/>
                <w:color w:val="000000"/>
                <w:sz w:val="18"/>
                <w:szCs w:val="18"/>
                <w:lang w:eastAsia="es-SV"/>
              </w:rPr>
              <w:t>84</w:t>
            </w:r>
          </w:p>
        </w:tc>
      </w:tr>
    </w:tbl>
    <w:p w14:paraId="144EDBA9" w14:textId="77777777" w:rsidR="00466BEB" w:rsidRPr="00545C01" w:rsidRDefault="00466BEB" w:rsidP="00466BEB">
      <w:pPr>
        <w:spacing w:after="0"/>
        <w:jc w:val="both"/>
        <w:rPr>
          <w:rFonts w:ascii="Museo Sans 300" w:eastAsia="Malgun Gothic" w:hAnsi="Museo Sans 300"/>
          <w:sz w:val="20"/>
          <w:szCs w:val="20"/>
        </w:rPr>
      </w:pPr>
    </w:p>
    <w:p w14:paraId="77842611" w14:textId="77777777" w:rsidR="000A20F3" w:rsidRPr="00545C01" w:rsidRDefault="000A20F3" w:rsidP="000A20F3">
      <w:pPr>
        <w:spacing w:after="0" w:line="276" w:lineRule="auto"/>
        <w:jc w:val="center"/>
        <w:rPr>
          <w:rFonts w:ascii="Museo Sans 300" w:eastAsia="Malgun Gothic" w:hAnsi="Museo Sans 300"/>
          <w:color w:val="000000" w:themeColor="text1"/>
          <w:sz w:val="18"/>
          <w:szCs w:val="18"/>
        </w:rPr>
      </w:pPr>
      <w:r w:rsidRPr="00545C01">
        <w:rPr>
          <w:rFonts w:ascii="Museo Sans 300" w:eastAsia="Malgun Gothic" w:hAnsi="Museo Sans 300"/>
          <w:b/>
          <w:color w:val="000000" w:themeColor="text1"/>
          <w:sz w:val="18"/>
          <w:szCs w:val="18"/>
        </w:rPr>
        <w:t xml:space="preserve">Fuente: </w:t>
      </w:r>
      <w:r w:rsidRPr="00545C01">
        <w:rPr>
          <w:rFonts w:ascii="Museo Sans 300" w:eastAsia="Malgun Gothic" w:hAnsi="Museo Sans 300"/>
          <w:color w:val="000000" w:themeColor="text1"/>
          <w:sz w:val="18"/>
          <w:szCs w:val="18"/>
        </w:rPr>
        <w:t>ISDEMU. Elaboración propia con base en registros administrativos</w:t>
      </w:r>
    </w:p>
    <w:p w14:paraId="23B54420" w14:textId="77777777" w:rsidR="001C5DA9" w:rsidRPr="00545C01" w:rsidRDefault="002B0E48" w:rsidP="00E069F4">
      <w:pPr>
        <w:spacing w:after="0"/>
        <w:jc w:val="center"/>
        <w:rPr>
          <w:rFonts w:ascii="Museo Sans 300" w:eastAsia="Malgun Gothic" w:hAnsi="Museo Sans 300"/>
          <w:b/>
          <w:sz w:val="20"/>
          <w:szCs w:val="20"/>
        </w:rPr>
      </w:pPr>
      <w:r w:rsidRPr="00545C01">
        <w:rPr>
          <w:rFonts w:ascii="Museo Sans 300" w:eastAsia="Malgun Gothic" w:hAnsi="Museo Sans 300"/>
          <w:b/>
          <w:noProof/>
          <w:sz w:val="20"/>
          <w:szCs w:val="20"/>
        </w:rPr>
        <w:lastRenderedPageBreak/>
        <w:drawing>
          <wp:anchor distT="0" distB="0" distL="114300" distR="114300" simplePos="0" relativeHeight="251658240" behindDoc="0" locked="0" layoutInCell="1" allowOverlap="1" wp14:anchorId="3D9DAF39" wp14:editId="7FA7C68A">
            <wp:simplePos x="0" y="0"/>
            <wp:positionH relativeFrom="column">
              <wp:posOffset>104140</wp:posOffset>
            </wp:positionH>
            <wp:positionV relativeFrom="paragraph">
              <wp:posOffset>285750</wp:posOffset>
            </wp:positionV>
            <wp:extent cx="5610860" cy="3967480"/>
            <wp:effectExtent l="0" t="0" r="889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articipacion_ciudadana_201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0860" cy="3967480"/>
                    </a:xfrm>
                    <a:prstGeom prst="rect">
                      <a:avLst/>
                    </a:prstGeom>
                  </pic:spPr>
                </pic:pic>
              </a:graphicData>
            </a:graphic>
            <wp14:sizeRelH relativeFrom="page">
              <wp14:pctWidth>0</wp14:pctWidth>
            </wp14:sizeRelH>
            <wp14:sizeRelV relativeFrom="page">
              <wp14:pctHeight>0</wp14:pctHeight>
            </wp14:sizeRelV>
          </wp:anchor>
        </w:drawing>
      </w:r>
      <w:r w:rsidR="001C5DA9" w:rsidRPr="00545C01">
        <w:rPr>
          <w:rFonts w:ascii="Museo Sans 300" w:eastAsia="Malgun Gothic" w:hAnsi="Museo Sans 300"/>
          <w:b/>
          <w:sz w:val="20"/>
          <w:szCs w:val="20"/>
        </w:rPr>
        <w:t xml:space="preserve">Mapa No. </w:t>
      </w:r>
      <w:r w:rsidR="00376227" w:rsidRPr="00545C01">
        <w:rPr>
          <w:rFonts w:ascii="Museo Sans 300" w:eastAsia="Malgun Gothic" w:hAnsi="Museo Sans 300"/>
          <w:b/>
          <w:sz w:val="20"/>
          <w:szCs w:val="20"/>
        </w:rPr>
        <w:t>1</w:t>
      </w:r>
    </w:p>
    <w:p w14:paraId="7C035377" w14:textId="77777777" w:rsidR="000235F4" w:rsidRPr="00545C01" w:rsidRDefault="000235F4" w:rsidP="00E069F4">
      <w:pPr>
        <w:pStyle w:val="Ttulo2"/>
        <w:numPr>
          <w:ilvl w:val="1"/>
          <w:numId w:val="32"/>
        </w:numPr>
        <w:rPr>
          <w:rFonts w:ascii="Museo Sans 300" w:eastAsia="Malgun Gothic" w:hAnsi="Museo Sans 300"/>
          <w:sz w:val="20"/>
          <w:szCs w:val="20"/>
        </w:rPr>
      </w:pPr>
      <w:bookmarkStart w:id="5" w:name="_Toc8821765"/>
      <w:r w:rsidRPr="00545C01">
        <w:rPr>
          <w:rFonts w:ascii="Museo Sans 300" w:eastAsia="Malgun Gothic" w:hAnsi="Museo Sans 300"/>
          <w:sz w:val="20"/>
          <w:szCs w:val="20"/>
        </w:rPr>
        <w:t>Asesoría y asistencia técnica a gobiernos municipales</w:t>
      </w:r>
      <w:bookmarkEnd w:id="5"/>
      <w:r w:rsidRPr="00545C01">
        <w:rPr>
          <w:rFonts w:ascii="Museo Sans 300" w:eastAsia="Malgun Gothic" w:hAnsi="Museo Sans 300"/>
          <w:sz w:val="20"/>
          <w:szCs w:val="20"/>
        </w:rPr>
        <w:t xml:space="preserve"> </w:t>
      </w:r>
    </w:p>
    <w:p w14:paraId="26A60640" w14:textId="77777777" w:rsidR="000235F4" w:rsidRPr="00545C01" w:rsidRDefault="000235F4" w:rsidP="00E069F4">
      <w:pPr>
        <w:spacing w:after="0"/>
        <w:rPr>
          <w:rFonts w:ascii="Museo Sans 300" w:eastAsia="Malgun Gothic" w:hAnsi="Museo Sans 300"/>
          <w:sz w:val="20"/>
          <w:szCs w:val="20"/>
        </w:rPr>
      </w:pPr>
      <w:r w:rsidRPr="00545C01">
        <w:rPr>
          <w:rFonts w:ascii="Museo Sans 300" w:eastAsia="Malgun Gothic" w:hAnsi="Museo Sans 300"/>
          <w:sz w:val="20"/>
          <w:szCs w:val="20"/>
        </w:rPr>
        <w:t xml:space="preserve">Para la incorporación del Principio de igualdad y no discriminación y el derecho a una vida libre de violencia para las mujeres, los equipos de ISDEMU han realizado: </w:t>
      </w:r>
    </w:p>
    <w:p w14:paraId="4A4A8F34" w14:textId="77777777" w:rsidR="0070015C" w:rsidRPr="00545C01" w:rsidRDefault="00722A8B" w:rsidP="00E069F4">
      <w:pPr>
        <w:spacing w:after="0"/>
        <w:rPr>
          <w:rFonts w:ascii="Museo Sans 300" w:eastAsia="Malgun Gothic" w:hAnsi="Museo Sans 300"/>
          <w:sz w:val="20"/>
          <w:szCs w:val="20"/>
        </w:rPr>
      </w:pPr>
      <w:r w:rsidRPr="00545C01">
        <w:rPr>
          <w:rFonts w:ascii="Museo Sans 300" w:eastAsia="Malgun Gothic" w:hAnsi="Museo Sans 300"/>
          <w:noProof/>
          <w:sz w:val="20"/>
          <w:szCs w:val="20"/>
        </w:rPr>
        <mc:AlternateContent>
          <mc:Choice Requires="wpg">
            <w:drawing>
              <wp:anchor distT="0" distB="0" distL="114300" distR="114300" simplePos="0" relativeHeight="251661312" behindDoc="0" locked="0" layoutInCell="1" allowOverlap="1" wp14:anchorId="7A700B26" wp14:editId="58047116">
                <wp:simplePos x="0" y="0"/>
                <wp:positionH relativeFrom="column">
                  <wp:posOffset>-89535</wp:posOffset>
                </wp:positionH>
                <wp:positionV relativeFrom="paragraph">
                  <wp:posOffset>143510</wp:posOffset>
                </wp:positionV>
                <wp:extent cx="5584825" cy="758825"/>
                <wp:effectExtent l="0" t="0" r="0" b="3175"/>
                <wp:wrapNone/>
                <wp:docPr id="196" name="Grupo 196"/>
                <wp:cNvGraphicFramePr/>
                <a:graphic xmlns:a="http://schemas.openxmlformats.org/drawingml/2006/main">
                  <a:graphicData uri="http://schemas.microsoft.com/office/word/2010/wordprocessingGroup">
                    <wpg:wgp>
                      <wpg:cNvGrpSpPr/>
                      <wpg:grpSpPr>
                        <a:xfrm>
                          <a:off x="0" y="0"/>
                          <a:ext cx="5584825" cy="758825"/>
                          <a:chOff x="0" y="0"/>
                          <a:chExt cx="5762625" cy="758825"/>
                        </a:xfrm>
                      </wpg:grpSpPr>
                      <wpg:grpSp>
                        <wpg:cNvPr id="190" name="Grupo 190"/>
                        <wpg:cNvGrpSpPr/>
                        <wpg:grpSpPr>
                          <a:xfrm>
                            <a:off x="3324225" y="66675"/>
                            <a:ext cx="1495425" cy="692150"/>
                            <a:chOff x="3886425" y="20103"/>
                            <a:chExt cx="1418814" cy="497923"/>
                          </a:xfrm>
                        </wpg:grpSpPr>
                        <wps:wsp>
                          <wps:cNvPr id="191" name="Flecha derecha 12"/>
                          <wps:cNvSpPr/>
                          <wps:spPr>
                            <a:xfrm>
                              <a:off x="3886425" y="20103"/>
                              <a:ext cx="421272" cy="497923"/>
                            </a:xfrm>
                            <a:prstGeom prst="righ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wps:wsp>
                        <wps:wsp>
                          <wps:cNvPr id="192" name="Flecha derecha 4"/>
                          <wps:cNvSpPr/>
                          <wps:spPr>
                            <a:xfrm>
                              <a:off x="4905470" y="73035"/>
                              <a:ext cx="399769" cy="373442"/>
                            </a:xfrm>
                            <a:prstGeom prst="rect">
                              <a:avLst/>
                            </a:prstGeom>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193" name="CuadroTexto 14"/>
                        <wps:cNvSpPr txBox="1"/>
                        <wps:spPr>
                          <a:xfrm>
                            <a:off x="0" y="0"/>
                            <a:ext cx="3257550" cy="64008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4A89BC7D" w14:textId="697D032D" w:rsidR="00523A35" w:rsidRPr="00545C01" w:rsidRDefault="00523A35" w:rsidP="00722A8B">
                              <w:pPr>
                                <w:wordWrap w:val="0"/>
                                <w:overflowPunct w:val="0"/>
                                <w:spacing w:after="0" w:line="276" w:lineRule="auto"/>
                                <w:jc w:val="center"/>
                                <w:rPr>
                                  <w:rFonts w:ascii="Museo Sans 300" w:hAnsi="Museo Sans 300"/>
                                  <w:sz w:val="20"/>
                                  <w:szCs w:val="20"/>
                                </w:rPr>
                              </w:pPr>
                              <w:r>
                                <w:rPr>
                                  <w:rFonts w:ascii="Museo Sans 300" w:hAnsi="Museo Sans 300"/>
                                  <w:b/>
                                  <w:bCs/>
                                  <w:color w:val="000000"/>
                                  <w:kern w:val="24"/>
                                  <w:sz w:val="20"/>
                                  <w:szCs w:val="20"/>
                                </w:rPr>
                                <w:t>12</w:t>
                              </w:r>
                              <w:r w:rsidRPr="00545C01">
                                <w:rPr>
                                  <w:rFonts w:ascii="Museo Sans 300" w:hAnsi="Museo Sans 300"/>
                                  <w:b/>
                                  <w:bCs/>
                                  <w:color w:val="000000"/>
                                  <w:kern w:val="24"/>
                                  <w:sz w:val="20"/>
                                  <w:szCs w:val="20"/>
                                </w:rPr>
                                <w:t xml:space="preserve"> municipios </w:t>
                              </w:r>
                            </w:p>
                            <w:p w14:paraId="2110D843" w14:textId="77777777" w:rsidR="00523A35" w:rsidRPr="00545C01" w:rsidRDefault="00523A35" w:rsidP="00722A8B">
                              <w:pPr>
                                <w:wordWrap w:val="0"/>
                                <w:overflowPunct w:val="0"/>
                                <w:spacing w:after="0" w:line="276" w:lineRule="auto"/>
                                <w:jc w:val="center"/>
                                <w:rPr>
                                  <w:rFonts w:ascii="Museo Sans 300" w:hAnsi="Museo Sans 300"/>
                                  <w:sz w:val="20"/>
                                  <w:szCs w:val="20"/>
                                </w:rPr>
                              </w:pPr>
                              <w:r w:rsidRPr="00545C01">
                                <w:rPr>
                                  <w:rFonts w:ascii="Museo Sans 300" w:hAnsi="Museo Sans 300"/>
                                  <w:color w:val="000000"/>
                                  <w:kern w:val="24"/>
                                  <w:sz w:val="20"/>
                                  <w:szCs w:val="20"/>
                                </w:rPr>
                                <w:t>Divulgados Lineamientos municipales de Igualdad y de Vida Libre de Violencia para las Mujeres</w:t>
                              </w:r>
                            </w:p>
                          </w:txbxContent>
                        </wps:txbx>
                        <wps:bodyPr rot="0" spcFirstLastPara="1" vert="horz" wrap="square" lIns="50800" tIns="50800" rIns="50800" bIns="50800" numCol="1" spcCol="38100" rtlCol="0" anchor="ctr">
                          <a:noAutofit/>
                        </wps:bodyPr>
                      </wps:wsp>
                      <wps:wsp>
                        <wps:cNvPr id="194" name="CuadroTexto 19"/>
                        <wps:cNvSpPr txBox="1"/>
                        <wps:spPr>
                          <a:xfrm>
                            <a:off x="3771900" y="9525"/>
                            <a:ext cx="1990725" cy="64643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6020053E" w14:textId="780B38D7" w:rsidR="00523A35" w:rsidRPr="00545C01" w:rsidRDefault="00523A35" w:rsidP="0070015C">
                              <w:pPr>
                                <w:wordWrap w:val="0"/>
                                <w:overflowPunct w:val="0"/>
                                <w:jc w:val="center"/>
                                <w:rPr>
                                  <w:rFonts w:ascii="Museo Sans 300" w:hAnsi="Museo Sans 300"/>
                                  <w:sz w:val="20"/>
                                  <w:szCs w:val="20"/>
                                </w:rPr>
                              </w:pPr>
                              <w:r>
                                <w:rPr>
                                  <w:rFonts w:ascii="Museo Sans 300" w:hAnsi="Museo Sans 300"/>
                                  <w:b/>
                                  <w:bCs/>
                                  <w:color w:val="000000"/>
                                  <w:kern w:val="24"/>
                                  <w:sz w:val="20"/>
                                  <w:szCs w:val="20"/>
                                </w:rPr>
                                <w:t>68</w:t>
                              </w:r>
                              <w:r w:rsidRPr="00545C01">
                                <w:rPr>
                                  <w:rFonts w:ascii="Museo Sans 300" w:hAnsi="Museo Sans 300"/>
                                  <w:b/>
                                  <w:bCs/>
                                  <w:color w:val="000000"/>
                                  <w:kern w:val="24"/>
                                  <w:sz w:val="20"/>
                                  <w:szCs w:val="20"/>
                                </w:rPr>
                                <w:t xml:space="preserve"> personas</w:t>
                              </w:r>
                            </w:p>
                            <w:p w14:paraId="47760985" w14:textId="23FFE6A4" w:rsidR="00523A35" w:rsidRPr="00545C01" w:rsidRDefault="00523A35" w:rsidP="0070015C">
                              <w:pPr>
                                <w:wordWrap w:val="0"/>
                                <w:overflowPunct w:val="0"/>
                                <w:jc w:val="center"/>
                                <w:rPr>
                                  <w:rFonts w:ascii="Museo Sans 300" w:hAnsi="Museo Sans 300"/>
                                  <w:sz w:val="20"/>
                                  <w:szCs w:val="20"/>
                                </w:rPr>
                              </w:pPr>
                              <w:r w:rsidRPr="00545C01">
                                <w:rPr>
                                  <w:rFonts w:ascii="Museo Sans 300" w:hAnsi="Museo Sans 300"/>
                                  <w:color w:val="000000"/>
                                  <w:kern w:val="24"/>
                                  <w:sz w:val="20"/>
                                  <w:szCs w:val="20"/>
                                </w:rPr>
                                <w:t xml:space="preserve"> (</w:t>
                              </w:r>
                              <w:r>
                                <w:rPr>
                                  <w:rFonts w:ascii="Museo Sans 300" w:hAnsi="Museo Sans 300"/>
                                  <w:color w:val="000000"/>
                                  <w:kern w:val="24"/>
                                  <w:sz w:val="20"/>
                                  <w:szCs w:val="20"/>
                                </w:rPr>
                                <w:t>55</w:t>
                              </w:r>
                              <w:r w:rsidRPr="00545C01">
                                <w:rPr>
                                  <w:rFonts w:ascii="Museo Sans 300" w:hAnsi="Museo Sans 300"/>
                                  <w:color w:val="000000"/>
                                  <w:kern w:val="24"/>
                                  <w:sz w:val="20"/>
                                  <w:szCs w:val="20"/>
                                </w:rPr>
                                <w:t xml:space="preserve"> mujeres y 13 hombres)</w:t>
                              </w:r>
                            </w:p>
                          </w:txbxContent>
                        </wps:txbx>
                        <wps:bodyPr rot="0" spcFirstLastPara="1" vert="horz" wrap="square" lIns="50800" tIns="50800" rIns="50800" bIns="50800" numCol="1" spcCol="38100" rtlCol="0" anchor="ctr">
                          <a:noAutofit/>
                        </wps:bodyPr>
                      </wps:wsp>
                    </wpg:wgp>
                  </a:graphicData>
                </a:graphic>
                <wp14:sizeRelH relativeFrom="margin">
                  <wp14:pctWidth>0</wp14:pctWidth>
                </wp14:sizeRelH>
              </wp:anchor>
            </w:drawing>
          </mc:Choice>
          <mc:Fallback>
            <w:pict>
              <v:group w14:anchorId="7A700B26" id="Grupo 196" o:spid="_x0000_s1047" style="position:absolute;margin-left:-7.05pt;margin-top:11.3pt;width:439.75pt;height:59.75pt;z-index:251661312;mso-width-relative:margin" coordsize="5762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">
                <v:group id="Grupo 190" o:spid="_x0000_s1048" style="position:absolute;left:33242;top:666;width:14954;height:6922" coordorigin="38864,201" coordsize="14188,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lecha derecha 12" o:spid="_x0000_s1049" type="#_x0000_t13" style="position:absolute;left:38864;top:201;width:4212;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" adj="10800,4320" fillcolor="#8eaadb [1940]" stroked="f"/>
                  <v:rect id="Flecha derecha 4" o:spid="_x0000_s1050" style="position:absolute;left:49054;top:730;width:3998;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" filled="f" stroked="f">
                    <v:textbox inset="0,0,0,0"/>
                  </v:rect>
                </v:group>
                <v:shape id="CuadroTexto 14" o:spid="_x0000_s1051" type="#_x0000_t202" style="position:absolute;width:32575;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" filled="f" stroked="f" strokeweight="1pt">
                  <v:stroke miterlimit="4"/>
                  <v:textbox inset="4pt,4pt,4pt,4pt">
                    <w:txbxContent>
                      <w:p w14:paraId="4A89BC7D" w14:textId="697D032D" w:rsidR="00523A35" w:rsidRPr="00545C01" w:rsidRDefault="00523A35" w:rsidP="00722A8B">
                        <w:pPr>
                          <w:wordWrap w:val="0"/>
                          <w:overflowPunct w:val="0"/>
                          <w:spacing w:after="0" w:line="276" w:lineRule="auto"/>
                          <w:jc w:val="center"/>
                          <w:rPr>
                            <w:rFonts w:ascii="Museo Sans 300" w:hAnsi="Museo Sans 300"/>
                            <w:sz w:val="20"/>
                            <w:szCs w:val="20"/>
                          </w:rPr>
                        </w:pPr>
                        <w:r>
                          <w:rPr>
                            <w:rFonts w:ascii="Museo Sans 300" w:hAnsi="Museo Sans 300"/>
                            <w:b/>
                            <w:bCs/>
                            <w:color w:val="000000"/>
                            <w:kern w:val="24"/>
                            <w:sz w:val="20"/>
                            <w:szCs w:val="20"/>
                          </w:rPr>
                          <w:t>12</w:t>
                        </w:r>
                        <w:r w:rsidRPr="00545C01">
                          <w:rPr>
                            <w:rFonts w:ascii="Museo Sans 300" w:hAnsi="Museo Sans 300"/>
                            <w:b/>
                            <w:bCs/>
                            <w:color w:val="000000"/>
                            <w:kern w:val="24"/>
                            <w:sz w:val="20"/>
                            <w:szCs w:val="20"/>
                          </w:rPr>
                          <w:t xml:space="preserve"> municipios </w:t>
                        </w:r>
                      </w:p>
                      <w:p w14:paraId="2110D843" w14:textId="77777777" w:rsidR="00523A35" w:rsidRPr="00545C01" w:rsidRDefault="00523A35" w:rsidP="00722A8B">
                        <w:pPr>
                          <w:wordWrap w:val="0"/>
                          <w:overflowPunct w:val="0"/>
                          <w:spacing w:after="0" w:line="276" w:lineRule="auto"/>
                          <w:jc w:val="center"/>
                          <w:rPr>
                            <w:rFonts w:ascii="Museo Sans 300" w:hAnsi="Museo Sans 300"/>
                            <w:sz w:val="20"/>
                            <w:szCs w:val="20"/>
                          </w:rPr>
                        </w:pPr>
                        <w:r w:rsidRPr="00545C01">
                          <w:rPr>
                            <w:rFonts w:ascii="Museo Sans 300" w:hAnsi="Museo Sans 300"/>
                            <w:color w:val="000000"/>
                            <w:kern w:val="24"/>
                            <w:sz w:val="20"/>
                            <w:szCs w:val="20"/>
                          </w:rPr>
                          <w:t>Divulgados Lineamientos municipales de Igualdad y de Vida Libre de Violencia para las Mujeres</w:t>
                        </w:r>
                      </w:p>
                    </w:txbxContent>
                  </v:textbox>
                </v:shape>
                <v:shape id="CuadroTexto 19" o:spid="_x0000_s1052" type="#_x0000_t202" style="position:absolute;left:37719;top:95;width:19907;height: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" filled="f" stroked="f" strokeweight="1pt">
                  <v:stroke miterlimit="4"/>
                  <v:textbox inset="4pt,4pt,4pt,4pt">
                    <w:txbxContent>
                      <w:p w14:paraId="6020053E" w14:textId="780B38D7" w:rsidR="00523A35" w:rsidRPr="00545C01" w:rsidRDefault="00523A35" w:rsidP="0070015C">
                        <w:pPr>
                          <w:wordWrap w:val="0"/>
                          <w:overflowPunct w:val="0"/>
                          <w:jc w:val="center"/>
                          <w:rPr>
                            <w:rFonts w:ascii="Museo Sans 300" w:hAnsi="Museo Sans 300"/>
                            <w:sz w:val="20"/>
                            <w:szCs w:val="20"/>
                          </w:rPr>
                        </w:pPr>
                        <w:r>
                          <w:rPr>
                            <w:rFonts w:ascii="Museo Sans 300" w:hAnsi="Museo Sans 300"/>
                            <w:b/>
                            <w:bCs/>
                            <w:color w:val="000000"/>
                            <w:kern w:val="24"/>
                            <w:sz w:val="20"/>
                            <w:szCs w:val="20"/>
                          </w:rPr>
                          <w:t>68</w:t>
                        </w:r>
                        <w:r w:rsidRPr="00545C01">
                          <w:rPr>
                            <w:rFonts w:ascii="Museo Sans 300" w:hAnsi="Museo Sans 300"/>
                            <w:b/>
                            <w:bCs/>
                            <w:color w:val="000000"/>
                            <w:kern w:val="24"/>
                            <w:sz w:val="20"/>
                            <w:szCs w:val="20"/>
                          </w:rPr>
                          <w:t xml:space="preserve"> personas</w:t>
                        </w:r>
                      </w:p>
                      <w:p w14:paraId="47760985" w14:textId="23FFE6A4" w:rsidR="00523A35" w:rsidRPr="00545C01" w:rsidRDefault="00523A35" w:rsidP="0070015C">
                        <w:pPr>
                          <w:wordWrap w:val="0"/>
                          <w:overflowPunct w:val="0"/>
                          <w:jc w:val="center"/>
                          <w:rPr>
                            <w:rFonts w:ascii="Museo Sans 300" w:hAnsi="Museo Sans 300"/>
                            <w:sz w:val="20"/>
                            <w:szCs w:val="20"/>
                          </w:rPr>
                        </w:pPr>
                        <w:r w:rsidRPr="00545C01">
                          <w:rPr>
                            <w:rFonts w:ascii="Museo Sans 300" w:hAnsi="Museo Sans 300"/>
                            <w:color w:val="000000"/>
                            <w:kern w:val="24"/>
                            <w:sz w:val="20"/>
                            <w:szCs w:val="20"/>
                          </w:rPr>
                          <w:t xml:space="preserve"> (</w:t>
                        </w:r>
                        <w:r>
                          <w:rPr>
                            <w:rFonts w:ascii="Museo Sans 300" w:hAnsi="Museo Sans 300"/>
                            <w:color w:val="000000"/>
                            <w:kern w:val="24"/>
                            <w:sz w:val="20"/>
                            <w:szCs w:val="20"/>
                          </w:rPr>
                          <w:t>55</w:t>
                        </w:r>
                        <w:r w:rsidRPr="00545C01">
                          <w:rPr>
                            <w:rFonts w:ascii="Museo Sans 300" w:hAnsi="Museo Sans 300"/>
                            <w:color w:val="000000"/>
                            <w:kern w:val="24"/>
                            <w:sz w:val="20"/>
                            <w:szCs w:val="20"/>
                          </w:rPr>
                          <w:t xml:space="preserve"> mujeres y 13 hombres)</w:t>
                        </w:r>
                      </w:p>
                    </w:txbxContent>
                  </v:textbox>
                </v:shape>
              </v:group>
            </w:pict>
          </mc:Fallback>
        </mc:AlternateContent>
      </w:r>
    </w:p>
    <w:p w14:paraId="2964A272" w14:textId="77777777" w:rsidR="0070015C" w:rsidRPr="00545C01" w:rsidRDefault="0070015C" w:rsidP="00E069F4">
      <w:pPr>
        <w:spacing w:after="0"/>
        <w:rPr>
          <w:rFonts w:ascii="Museo Sans 300" w:eastAsia="Malgun Gothic" w:hAnsi="Museo Sans 300"/>
          <w:sz w:val="20"/>
          <w:szCs w:val="20"/>
        </w:rPr>
      </w:pPr>
    </w:p>
    <w:p w14:paraId="14B8C01D" w14:textId="77777777" w:rsidR="000235F4" w:rsidRPr="00545C01" w:rsidRDefault="000235F4" w:rsidP="00E069F4">
      <w:pPr>
        <w:spacing w:after="0"/>
        <w:rPr>
          <w:rFonts w:ascii="Museo Sans 300" w:eastAsia="Malgun Gothic" w:hAnsi="Museo Sans 300"/>
          <w:sz w:val="20"/>
          <w:szCs w:val="20"/>
        </w:rPr>
      </w:pPr>
    </w:p>
    <w:p w14:paraId="0EAEE411" w14:textId="77777777" w:rsidR="00DD3FA9" w:rsidRPr="00545C01" w:rsidRDefault="00DD3FA9" w:rsidP="00E069F4">
      <w:pPr>
        <w:spacing w:after="0" w:line="276" w:lineRule="auto"/>
        <w:jc w:val="both"/>
        <w:rPr>
          <w:rFonts w:ascii="Museo Sans 300" w:eastAsia="Malgun Gothic" w:hAnsi="Museo Sans 300"/>
          <w:sz w:val="20"/>
          <w:szCs w:val="20"/>
        </w:rPr>
      </w:pPr>
    </w:p>
    <w:p w14:paraId="6670173F" w14:textId="77777777" w:rsidR="00A62E77" w:rsidRPr="00545C01" w:rsidRDefault="00A62E77" w:rsidP="00E069F4">
      <w:pPr>
        <w:spacing w:after="0" w:line="276" w:lineRule="auto"/>
        <w:jc w:val="both"/>
        <w:rPr>
          <w:rFonts w:ascii="Museo Sans 300" w:eastAsia="Malgun Gothic" w:hAnsi="Museo Sans 300"/>
          <w:sz w:val="20"/>
          <w:szCs w:val="20"/>
        </w:rPr>
      </w:pPr>
    </w:p>
    <w:p w14:paraId="7538B921" w14:textId="77777777" w:rsidR="00A62E77" w:rsidRPr="00545C01" w:rsidRDefault="00A62E77" w:rsidP="00E069F4">
      <w:pPr>
        <w:spacing w:after="0" w:line="276" w:lineRule="auto"/>
        <w:jc w:val="both"/>
        <w:rPr>
          <w:rFonts w:ascii="Museo Sans 300" w:eastAsia="Malgun Gothic" w:hAnsi="Museo Sans 300"/>
          <w:sz w:val="20"/>
          <w:szCs w:val="20"/>
        </w:rPr>
      </w:pPr>
    </w:p>
    <w:p w14:paraId="1C2320C0" w14:textId="77777777" w:rsidR="00A62E77" w:rsidRPr="00545C01" w:rsidRDefault="00A62E77" w:rsidP="00E069F4">
      <w:pPr>
        <w:spacing w:after="0" w:line="276" w:lineRule="auto"/>
        <w:jc w:val="both"/>
        <w:rPr>
          <w:rFonts w:ascii="Museo Sans 300" w:eastAsia="Malgun Gothic" w:hAnsi="Museo Sans 300"/>
          <w:sz w:val="20"/>
          <w:szCs w:val="20"/>
        </w:rPr>
      </w:pPr>
    </w:p>
    <w:p w14:paraId="0AAC1FAC" w14:textId="77777777" w:rsidR="00A62E77" w:rsidRPr="00545C01" w:rsidRDefault="00A62E77" w:rsidP="00E069F4">
      <w:pPr>
        <w:spacing w:after="0" w:line="276" w:lineRule="auto"/>
        <w:jc w:val="both"/>
        <w:rPr>
          <w:rFonts w:ascii="Museo Sans 300" w:eastAsia="Malgun Gothic" w:hAnsi="Museo Sans 300"/>
          <w:sz w:val="20"/>
          <w:szCs w:val="20"/>
        </w:rPr>
      </w:pPr>
    </w:p>
    <w:p w14:paraId="0847CCA0" w14:textId="4D140BDE" w:rsidR="00722A8B" w:rsidRPr="00545C01" w:rsidRDefault="00722A8B" w:rsidP="00E069F4">
      <w:pPr>
        <w:spacing w:after="0" w:line="276" w:lineRule="auto"/>
        <w:jc w:val="both"/>
        <w:rPr>
          <w:rFonts w:ascii="Museo Sans 300" w:eastAsia="Malgun Gothic" w:hAnsi="Museo Sans 300"/>
          <w:sz w:val="20"/>
          <w:szCs w:val="20"/>
        </w:rPr>
      </w:pPr>
      <w:r w:rsidRPr="00545C01">
        <w:rPr>
          <w:rFonts w:ascii="Museo Sans 300" w:eastAsia="Malgun Gothic" w:hAnsi="Museo Sans 300"/>
          <w:sz w:val="20"/>
          <w:szCs w:val="20"/>
        </w:rPr>
        <w:t xml:space="preserve">Las asesorías y asistencia técnica han permitido los siguientes avances </w:t>
      </w:r>
      <w:r w:rsidR="00B331DB" w:rsidRPr="00545C01">
        <w:rPr>
          <w:rFonts w:ascii="Museo Sans 300" w:eastAsia="Malgun Gothic" w:hAnsi="Museo Sans 300"/>
          <w:sz w:val="20"/>
          <w:szCs w:val="20"/>
        </w:rPr>
        <w:t xml:space="preserve">de enero a </w:t>
      </w:r>
      <w:r w:rsidR="009C3209">
        <w:rPr>
          <w:rFonts w:ascii="Museo Sans 300" w:eastAsia="Malgun Gothic" w:hAnsi="Museo Sans 300"/>
          <w:sz w:val="20"/>
          <w:szCs w:val="20"/>
        </w:rPr>
        <w:t>agosto</w:t>
      </w:r>
      <w:r w:rsidRPr="00545C01">
        <w:rPr>
          <w:rFonts w:ascii="Museo Sans 300" w:eastAsia="Malgun Gothic" w:hAnsi="Museo Sans 300"/>
          <w:sz w:val="20"/>
          <w:szCs w:val="20"/>
        </w:rPr>
        <w:t xml:space="preserve"> 201</w:t>
      </w:r>
      <w:r w:rsidR="009C3209">
        <w:rPr>
          <w:rFonts w:ascii="Museo Sans 300" w:eastAsia="Malgun Gothic" w:hAnsi="Museo Sans 300"/>
          <w:sz w:val="20"/>
          <w:szCs w:val="20"/>
        </w:rPr>
        <w:t>9</w:t>
      </w:r>
      <w:r w:rsidRPr="00545C01">
        <w:rPr>
          <w:rFonts w:ascii="Museo Sans 300" w:eastAsia="Malgun Gothic" w:hAnsi="Museo Sans 300"/>
          <w:sz w:val="20"/>
          <w:szCs w:val="20"/>
        </w:rPr>
        <w:t xml:space="preserve">, a nivel nacional:   </w:t>
      </w:r>
    </w:p>
    <w:p w14:paraId="4581C003" w14:textId="77777777" w:rsidR="00722A8B" w:rsidRPr="00545C01" w:rsidRDefault="00722A8B" w:rsidP="00E069F4">
      <w:pPr>
        <w:spacing w:after="0" w:line="276" w:lineRule="auto"/>
        <w:rPr>
          <w:rFonts w:ascii="Museo Sans 300" w:eastAsia="Malgun Gothic" w:hAnsi="Museo Sans 300"/>
          <w:b/>
          <w:sz w:val="20"/>
          <w:szCs w:val="20"/>
        </w:rPr>
      </w:pPr>
    </w:p>
    <w:p w14:paraId="1DAFFB2C" w14:textId="77777777" w:rsidR="00145FCE" w:rsidRPr="00545C01" w:rsidRDefault="00145FCE" w:rsidP="00E069F4">
      <w:pPr>
        <w:spacing w:after="0" w:line="276" w:lineRule="auto"/>
        <w:jc w:val="center"/>
        <w:rPr>
          <w:rFonts w:ascii="Museo Sans 300" w:eastAsia="Malgun Gothic" w:hAnsi="Museo Sans 300"/>
          <w:b/>
          <w:sz w:val="20"/>
          <w:szCs w:val="20"/>
        </w:rPr>
      </w:pPr>
      <w:r w:rsidRPr="00545C01">
        <w:rPr>
          <w:rFonts w:ascii="Museo Sans 300" w:eastAsia="Malgun Gothic" w:hAnsi="Museo Sans 300"/>
          <w:b/>
          <w:noProof/>
          <w:sz w:val="20"/>
          <w:szCs w:val="20"/>
        </w:rPr>
        <w:drawing>
          <wp:inline distT="0" distB="0" distL="0" distR="0" wp14:anchorId="4655ABBB" wp14:editId="6F1355EA">
            <wp:extent cx="3686175" cy="962025"/>
            <wp:effectExtent l="38100" t="0" r="9525" b="9525"/>
            <wp:docPr id="197" name="Diagrama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34396C9" w14:textId="77777777" w:rsidR="008F694B" w:rsidRPr="00545C01" w:rsidRDefault="008F694B" w:rsidP="00E069F4">
      <w:pPr>
        <w:spacing w:after="0" w:line="276" w:lineRule="auto"/>
        <w:jc w:val="both"/>
        <w:rPr>
          <w:rFonts w:ascii="Museo Sans 300" w:eastAsia="Malgun Gothic" w:hAnsi="Museo Sans 300"/>
          <w:color w:val="000000" w:themeColor="text1"/>
          <w:sz w:val="20"/>
          <w:szCs w:val="20"/>
        </w:rPr>
      </w:pPr>
    </w:p>
    <w:p w14:paraId="52FC61A7" w14:textId="77777777" w:rsidR="00D81CEE" w:rsidRPr="00545C01" w:rsidRDefault="00D81CEE" w:rsidP="00E069F4">
      <w:pPr>
        <w:spacing w:after="0" w:line="276" w:lineRule="auto"/>
        <w:jc w:val="center"/>
        <w:rPr>
          <w:rFonts w:ascii="Museo Sans 300" w:eastAsia="Malgun Gothic" w:hAnsi="Museo Sans 300"/>
          <w:b/>
          <w:color w:val="000000" w:themeColor="text1"/>
          <w:sz w:val="20"/>
          <w:szCs w:val="20"/>
        </w:rPr>
      </w:pPr>
    </w:p>
    <w:p w14:paraId="373B2C32" w14:textId="160C3F99" w:rsidR="00870363" w:rsidRDefault="00870363" w:rsidP="00E069F4">
      <w:pPr>
        <w:spacing w:after="0" w:line="276" w:lineRule="auto"/>
        <w:jc w:val="center"/>
        <w:rPr>
          <w:rFonts w:ascii="Museo Sans 300" w:eastAsia="Malgun Gothic" w:hAnsi="Museo Sans 300"/>
          <w:b/>
          <w:color w:val="000000" w:themeColor="text1"/>
          <w:sz w:val="20"/>
          <w:szCs w:val="20"/>
        </w:rPr>
      </w:pPr>
    </w:p>
    <w:p w14:paraId="6EF08555" w14:textId="4BB6A95D" w:rsidR="005107C5" w:rsidRDefault="005107C5" w:rsidP="00E069F4">
      <w:pPr>
        <w:spacing w:after="0" w:line="276" w:lineRule="auto"/>
        <w:jc w:val="center"/>
        <w:rPr>
          <w:rFonts w:ascii="Museo Sans 300" w:eastAsia="Malgun Gothic" w:hAnsi="Museo Sans 300"/>
          <w:b/>
          <w:color w:val="000000" w:themeColor="text1"/>
          <w:sz w:val="20"/>
          <w:szCs w:val="20"/>
        </w:rPr>
      </w:pPr>
    </w:p>
    <w:p w14:paraId="398C2B2E" w14:textId="77777777" w:rsidR="005107C5" w:rsidRPr="00545C01" w:rsidRDefault="005107C5" w:rsidP="00E069F4">
      <w:pPr>
        <w:spacing w:after="0" w:line="276" w:lineRule="auto"/>
        <w:jc w:val="center"/>
        <w:rPr>
          <w:rFonts w:ascii="Museo Sans 300" w:eastAsia="Malgun Gothic" w:hAnsi="Museo Sans 300"/>
          <w:b/>
          <w:color w:val="000000" w:themeColor="text1"/>
          <w:sz w:val="20"/>
          <w:szCs w:val="20"/>
        </w:rPr>
      </w:pPr>
    </w:p>
    <w:p w14:paraId="741B538D" w14:textId="77777777" w:rsidR="000235F4" w:rsidRPr="00545C01" w:rsidRDefault="00145FCE"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b/>
          <w:color w:val="000000" w:themeColor="text1"/>
          <w:sz w:val="20"/>
          <w:szCs w:val="20"/>
        </w:rPr>
        <w:t xml:space="preserve">Mapa No. </w:t>
      </w:r>
      <w:r w:rsidR="00376227" w:rsidRPr="00545C01">
        <w:rPr>
          <w:rFonts w:ascii="Museo Sans 300" w:eastAsia="Malgun Gothic" w:hAnsi="Museo Sans 300"/>
          <w:b/>
          <w:color w:val="000000" w:themeColor="text1"/>
          <w:sz w:val="20"/>
          <w:szCs w:val="20"/>
        </w:rPr>
        <w:t>2</w:t>
      </w:r>
    </w:p>
    <w:p w14:paraId="57613CCF" w14:textId="77777777" w:rsidR="00145FCE" w:rsidRPr="00545C01" w:rsidRDefault="000300F6"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noProof/>
          <w:color w:val="000000" w:themeColor="text1"/>
          <w:sz w:val="20"/>
          <w:szCs w:val="20"/>
        </w:rPr>
        <mc:AlternateContent>
          <mc:Choice Requires="wps">
            <w:drawing>
              <wp:anchor distT="0" distB="0" distL="114300" distR="114300" simplePos="0" relativeHeight="251660288" behindDoc="0" locked="0" layoutInCell="1" allowOverlap="1" wp14:anchorId="19D60A21" wp14:editId="434F40CC">
                <wp:simplePos x="0" y="0"/>
                <wp:positionH relativeFrom="column">
                  <wp:posOffset>-415766</wp:posOffset>
                </wp:positionH>
                <wp:positionV relativeFrom="paragraph">
                  <wp:posOffset>3024505</wp:posOffset>
                </wp:positionV>
                <wp:extent cx="2200275" cy="646331"/>
                <wp:effectExtent l="0" t="0" r="0" b="0"/>
                <wp:wrapNone/>
                <wp:docPr id="199" name="CuadroTexto 5"/>
                <wp:cNvGraphicFramePr/>
                <a:graphic xmlns:a="http://schemas.openxmlformats.org/drawingml/2006/main">
                  <a:graphicData uri="http://schemas.microsoft.com/office/word/2010/wordprocessingShape">
                    <wps:wsp>
                      <wps:cNvSpPr txBox="1"/>
                      <wps:spPr>
                        <a:xfrm>
                          <a:off x="0" y="0"/>
                          <a:ext cx="2200275" cy="646331"/>
                        </a:xfrm>
                        <a:prstGeom prst="rect">
                          <a:avLst/>
                        </a:prstGeom>
                        <a:noFill/>
                      </wps:spPr>
                      <wps:txbx>
                        <w:txbxContent>
                          <w:p w14:paraId="48F8207B" w14:textId="413364A2" w:rsidR="00523A35" w:rsidRPr="000300F6" w:rsidRDefault="00523A35" w:rsidP="000300F6">
                            <w:pPr>
                              <w:rPr>
                                <w:sz w:val="18"/>
                                <w:szCs w:val="24"/>
                              </w:rPr>
                            </w:pPr>
                            <w:r>
                              <w:rPr>
                                <w:b/>
                                <w:bCs/>
                                <w:color w:val="000000" w:themeColor="text1"/>
                                <w:kern w:val="24"/>
                                <w:sz w:val="24"/>
                                <w:szCs w:val="36"/>
                              </w:rPr>
                              <w:t>36</w:t>
                            </w:r>
                            <w:r w:rsidRPr="000300F6">
                              <w:rPr>
                                <w:b/>
                                <w:bCs/>
                                <w:color w:val="000000" w:themeColor="text1"/>
                                <w:kern w:val="24"/>
                                <w:sz w:val="24"/>
                                <w:szCs w:val="36"/>
                              </w:rPr>
                              <w:t xml:space="preserve"> municipios asesorados y </w:t>
                            </w:r>
                          </w:p>
                          <w:p w14:paraId="7202F4F5" w14:textId="64414FE0" w:rsidR="00523A35" w:rsidRPr="000300F6" w:rsidRDefault="00523A35" w:rsidP="000300F6">
                            <w:pPr>
                              <w:rPr>
                                <w:sz w:val="16"/>
                              </w:rPr>
                            </w:pPr>
                            <w:r>
                              <w:rPr>
                                <w:b/>
                                <w:bCs/>
                                <w:color w:val="000000" w:themeColor="text1"/>
                                <w:kern w:val="24"/>
                                <w:sz w:val="24"/>
                                <w:szCs w:val="36"/>
                              </w:rPr>
                              <w:t>20</w:t>
                            </w:r>
                            <w:r w:rsidRPr="000300F6">
                              <w:rPr>
                                <w:b/>
                                <w:bCs/>
                                <w:color w:val="000000" w:themeColor="text1"/>
                                <w:kern w:val="24"/>
                                <w:sz w:val="24"/>
                                <w:szCs w:val="36"/>
                              </w:rPr>
                              <w:t xml:space="preserve"> municipios con seguimiento</w:t>
                            </w:r>
                          </w:p>
                        </w:txbxContent>
                      </wps:txbx>
                      <wps:bodyPr wrap="square" rtlCol="0">
                        <a:spAutoFit/>
                      </wps:bodyPr>
                    </wps:wsp>
                  </a:graphicData>
                </a:graphic>
                <wp14:sizeRelH relativeFrom="margin">
                  <wp14:pctWidth>0</wp14:pctWidth>
                </wp14:sizeRelH>
              </wp:anchor>
            </w:drawing>
          </mc:Choice>
          <mc:Fallback>
            <w:pict>
              <v:shape w14:anchorId="19D60A21" id="CuadroTexto 5" o:spid="_x0000_s1053" type="#_x0000_t202" style="position:absolute;left:0;text-align:left;margin-left:-32.75pt;margin-top:238.15pt;width:173.25pt;height:50.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" filled="f" stroked="f">
                <v:textbox style="mso-fit-shape-to-text:t">
                  <w:txbxContent>
                    <w:p w14:paraId="48F8207B" w14:textId="413364A2" w:rsidR="00523A35" w:rsidRPr="000300F6" w:rsidRDefault="00523A35" w:rsidP="000300F6">
                      <w:pPr>
                        <w:rPr>
                          <w:sz w:val="18"/>
                          <w:szCs w:val="24"/>
                        </w:rPr>
                      </w:pPr>
                      <w:r>
                        <w:rPr>
                          <w:b/>
                          <w:bCs/>
                          <w:color w:val="000000" w:themeColor="text1"/>
                          <w:kern w:val="24"/>
                          <w:sz w:val="24"/>
                          <w:szCs w:val="36"/>
                        </w:rPr>
                        <w:t>36</w:t>
                      </w:r>
                      <w:r w:rsidRPr="000300F6">
                        <w:rPr>
                          <w:b/>
                          <w:bCs/>
                          <w:color w:val="000000" w:themeColor="text1"/>
                          <w:kern w:val="24"/>
                          <w:sz w:val="24"/>
                          <w:szCs w:val="36"/>
                        </w:rPr>
                        <w:t xml:space="preserve"> municipios asesorados y </w:t>
                      </w:r>
                    </w:p>
                    <w:p w14:paraId="7202F4F5" w14:textId="64414FE0" w:rsidR="00523A35" w:rsidRPr="000300F6" w:rsidRDefault="00523A35" w:rsidP="000300F6">
                      <w:pPr>
                        <w:rPr>
                          <w:sz w:val="16"/>
                        </w:rPr>
                      </w:pPr>
                      <w:r>
                        <w:rPr>
                          <w:b/>
                          <w:bCs/>
                          <w:color w:val="000000" w:themeColor="text1"/>
                          <w:kern w:val="24"/>
                          <w:sz w:val="24"/>
                          <w:szCs w:val="36"/>
                        </w:rPr>
                        <w:t>20</w:t>
                      </w:r>
                      <w:r w:rsidRPr="000300F6">
                        <w:rPr>
                          <w:b/>
                          <w:bCs/>
                          <w:color w:val="000000" w:themeColor="text1"/>
                          <w:kern w:val="24"/>
                          <w:sz w:val="24"/>
                          <w:szCs w:val="36"/>
                        </w:rPr>
                        <w:t xml:space="preserve"> municipios con seguimiento</w:t>
                      </w:r>
                    </w:p>
                  </w:txbxContent>
                </v:textbox>
              </v:shape>
            </w:pict>
          </mc:Fallback>
        </mc:AlternateContent>
      </w:r>
      <w:r w:rsidR="00145FCE" w:rsidRPr="00545C01">
        <w:rPr>
          <w:rFonts w:ascii="Museo Sans 300" w:eastAsia="Malgun Gothic" w:hAnsi="Museo Sans 300"/>
          <w:b/>
          <w:noProof/>
          <w:color w:val="000000" w:themeColor="text1"/>
          <w:sz w:val="20"/>
          <w:szCs w:val="20"/>
        </w:rPr>
        <w:drawing>
          <wp:inline distT="0" distB="0" distL="0" distR="0" wp14:anchorId="52759D69" wp14:editId="7A185F54">
            <wp:extent cx="5450390" cy="3854282"/>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sesorias_seguimientos_PI_201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0390" cy="3854282"/>
                    </a:xfrm>
                    <a:prstGeom prst="rect">
                      <a:avLst/>
                    </a:prstGeom>
                  </pic:spPr>
                </pic:pic>
              </a:graphicData>
            </a:graphic>
          </wp:inline>
        </w:drawing>
      </w:r>
    </w:p>
    <w:p w14:paraId="4866C351" w14:textId="77777777" w:rsidR="00CB1160" w:rsidRPr="00545C01" w:rsidRDefault="000300F6"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b/>
          <w:color w:val="000000" w:themeColor="text1"/>
          <w:sz w:val="20"/>
          <w:szCs w:val="20"/>
        </w:rPr>
        <w:t xml:space="preserve">Cuadro No. </w:t>
      </w:r>
      <w:r w:rsidR="00376227" w:rsidRPr="00545C01">
        <w:rPr>
          <w:rFonts w:ascii="Museo Sans 300" w:eastAsia="Malgun Gothic" w:hAnsi="Museo Sans 300"/>
          <w:b/>
          <w:color w:val="000000" w:themeColor="text1"/>
          <w:sz w:val="20"/>
          <w:szCs w:val="20"/>
        </w:rPr>
        <w:t>2</w:t>
      </w:r>
    </w:p>
    <w:p w14:paraId="295FC668" w14:textId="2C400B56" w:rsidR="000300F6" w:rsidRPr="00545C01" w:rsidRDefault="000300F6" w:rsidP="00E069F4">
      <w:pPr>
        <w:spacing w:after="0" w:line="276" w:lineRule="auto"/>
        <w:jc w:val="center"/>
        <w:rPr>
          <w:rFonts w:ascii="Museo Sans 300" w:eastAsia="Malgun Gothic" w:hAnsi="Museo Sans 300"/>
          <w:color w:val="000000" w:themeColor="text1"/>
          <w:sz w:val="20"/>
          <w:szCs w:val="20"/>
        </w:rPr>
      </w:pPr>
      <w:r w:rsidRPr="00545C01">
        <w:rPr>
          <w:rFonts w:ascii="Museo Sans 300" w:eastAsia="Malgun Gothic" w:hAnsi="Museo Sans 300"/>
          <w:color w:val="000000" w:themeColor="text1"/>
          <w:sz w:val="20"/>
          <w:szCs w:val="20"/>
        </w:rPr>
        <w:t xml:space="preserve">Número de asesorías para la elaboración del Plan Municipal de Igualdad por departamento y municipio. Enero - </w:t>
      </w:r>
      <w:r w:rsidR="008A7668">
        <w:rPr>
          <w:rFonts w:ascii="Museo Sans 300" w:eastAsia="Malgun Gothic" w:hAnsi="Museo Sans 300"/>
          <w:color w:val="000000" w:themeColor="text1"/>
          <w:sz w:val="20"/>
          <w:szCs w:val="20"/>
        </w:rPr>
        <w:t>agosto</w:t>
      </w:r>
      <w:r w:rsidRPr="00545C01">
        <w:rPr>
          <w:rFonts w:ascii="Museo Sans 300" w:eastAsia="Malgun Gothic" w:hAnsi="Museo Sans 300"/>
          <w:color w:val="000000" w:themeColor="text1"/>
          <w:sz w:val="20"/>
          <w:szCs w:val="20"/>
        </w:rPr>
        <w:t xml:space="preserve"> 201</w:t>
      </w:r>
      <w:r w:rsidR="008A7668">
        <w:rPr>
          <w:rFonts w:ascii="Museo Sans 300" w:eastAsia="Malgun Gothic" w:hAnsi="Museo Sans 300"/>
          <w:color w:val="000000" w:themeColor="text1"/>
          <w:sz w:val="20"/>
          <w:szCs w:val="20"/>
        </w:rPr>
        <w:t>9</w:t>
      </w:r>
    </w:p>
    <w:tbl>
      <w:tblPr>
        <w:tblW w:w="10065" w:type="dxa"/>
        <w:tblInd w:w="-639" w:type="dxa"/>
        <w:tblCellMar>
          <w:left w:w="70" w:type="dxa"/>
          <w:right w:w="70" w:type="dxa"/>
        </w:tblCellMar>
        <w:tblLook w:val="04A0" w:firstRow="1" w:lastRow="0" w:firstColumn="1" w:lastColumn="0" w:noHBand="0" w:noVBand="1"/>
      </w:tblPr>
      <w:tblGrid>
        <w:gridCol w:w="1377"/>
        <w:gridCol w:w="1697"/>
        <w:gridCol w:w="917"/>
        <w:gridCol w:w="1233"/>
        <w:gridCol w:w="1165"/>
        <w:gridCol w:w="507"/>
        <w:gridCol w:w="3648"/>
      </w:tblGrid>
      <w:tr w:rsidR="000C2619" w:rsidRPr="000C2619" w14:paraId="7759F816" w14:textId="77777777" w:rsidTr="005107C5">
        <w:trPr>
          <w:trHeight w:val="283"/>
          <w:tblHeader/>
        </w:trPr>
        <w:tc>
          <w:tcPr>
            <w:tcW w:w="131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B7021A1"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Departamento</w:t>
            </w:r>
          </w:p>
        </w:tc>
        <w:tc>
          <w:tcPr>
            <w:tcW w:w="1697"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7C6D11D"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Municipio</w:t>
            </w:r>
          </w:p>
        </w:tc>
        <w:tc>
          <w:tcPr>
            <w:tcW w:w="819"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1512524"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N° de asesorías</w:t>
            </w:r>
          </w:p>
        </w:tc>
        <w:tc>
          <w:tcPr>
            <w:tcW w:w="0" w:type="auto"/>
            <w:gridSpan w:val="3"/>
            <w:tcBorders>
              <w:top w:val="single" w:sz="4" w:space="0" w:color="auto"/>
              <w:left w:val="nil"/>
              <w:bottom w:val="single" w:sz="4" w:space="0" w:color="auto"/>
              <w:right w:val="single" w:sz="4" w:space="0" w:color="000000"/>
            </w:tcBorders>
            <w:shd w:val="clear" w:color="000000" w:fill="BDD7EE"/>
            <w:noWrap/>
            <w:vAlign w:val="center"/>
            <w:hideMark/>
          </w:tcPr>
          <w:p w14:paraId="010ACD98"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Fase</w:t>
            </w:r>
          </w:p>
        </w:tc>
        <w:tc>
          <w:tcPr>
            <w:tcW w:w="3648"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67DE8D5"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Etapa de la fase</w:t>
            </w:r>
          </w:p>
        </w:tc>
      </w:tr>
      <w:tr w:rsidR="000C2619" w:rsidRPr="000C2619" w14:paraId="0267C16F" w14:textId="77777777" w:rsidTr="005107C5">
        <w:trPr>
          <w:trHeight w:val="283"/>
          <w:tblHeader/>
        </w:trPr>
        <w:tc>
          <w:tcPr>
            <w:tcW w:w="1310" w:type="dxa"/>
            <w:vMerge/>
            <w:tcBorders>
              <w:top w:val="single" w:sz="4" w:space="0" w:color="auto"/>
              <w:left w:val="single" w:sz="4" w:space="0" w:color="auto"/>
              <w:bottom w:val="single" w:sz="4" w:space="0" w:color="auto"/>
              <w:right w:val="single" w:sz="4" w:space="0" w:color="auto"/>
            </w:tcBorders>
            <w:vAlign w:val="center"/>
            <w:hideMark/>
          </w:tcPr>
          <w:p w14:paraId="518F5EFC" w14:textId="77777777" w:rsidR="000C2619" w:rsidRPr="000C2619" w:rsidRDefault="000C2619" w:rsidP="000C2619">
            <w:pPr>
              <w:spacing w:after="0" w:line="240" w:lineRule="auto"/>
              <w:rPr>
                <w:rFonts w:ascii="Museo Sans 300" w:eastAsia="Times New Roman" w:hAnsi="Museo Sans 300" w:cs="Times New Roman"/>
                <w:b/>
                <w:bCs/>
                <w:color w:val="000000"/>
                <w:sz w:val="18"/>
                <w:szCs w:val="18"/>
                <w:lang w:eastAsia="es-SV"/>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043BDCDE" w14:textId="77777777" w:rsidR="000C2619" w:rsidRPr="000C2619" w:rsidRDefault="000C2619" w:rsidP="000C2619">
            <w:pPr>
              <w:spacing w:after="0" w:line="240" w:lineRule="auto"/>
              <w:rPr>
                <w:rFonts w:ascii="Museo Sans 300" w:eastAsia="Times New Roman" w:hAnsi="Museo Sans 300" w:cs="Times New Roman"/>
                <w:b/>
                <w:bCs/>
                <w:color w:val="000000"/>
                <w:sz w:val="18"/>
                <w:szCs w:val="18"/>
                <w:lang w:eastAsia="es-SV"/>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0794D2AB" w14:textId="77777777" w:rsidR="000C2619" w:rsidRPr="000C2619" w:rsidRDefault="000C2619" w:rsidP="000C2619">
            <w:pPr>
              <w:spacing w:after="0" w:line="240" w:lineRule="auto"/>
              <w:rPr>
                <w:rFonts w:ascii="Museo Sans 300" w:eastAsia="Times New Roman" w:hAnsi="Museo Sans 300" w:cs="Times New Roman"/>
                <w:b/>
                <w:bCs/>
                <w:color w:val="000000"/>
                <w:sz w:val="18"/>
                <w:szCs w:val="18"/>
                <w:lang w:eastAsia="es-SV"/>
              </w:rPr>
            </w:pPr>
          </w:p>
        </w:tc>
        <w:tc>
          <w:tcPr>
            <w:tcW w:w="0" w:type="auto"/>
            <w:tcBorders>
              <w:top w:val="nil"/>
              <w:left w:val="nil"/>
              <w:bottom w:val="single" w:sz="4" w:space="0" w:color="auto"/>
              <w:right w:val="single" w:sz="4" w:space="0" w:color="auto"/>
            </w:tcBorders>
            <w:shd w:val="clear" w:color="000000" w:fill="BDD7EE"/>
            <w:noWrap/>
            <w:vAlign w:val="center"/>
            <w:hideMark/>
          </w:tcPr>
          <w:p w14:paraId="7362AF6D"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Planificación</w:t>
            </w:r>
          </w:p>
        </w:tc>
        <w:tc>
          <w:tcPr>
            <w:tcW w:w="0" w:type="auto"/>
            <w:tcBorders>
              <w:top w:val="nil"/>
              <w:left w:val="nil"/>
              <w:bottom w:val="single" w:sz="4" w:space="0" w:color="auto"/>
              <w:right w:val="single" w:sz="4" w:space="0" w:color="auto"/>
            </w:tcBorders>
            <w:shd w:val="clear" w:color="000000" w:fill="BDD7EE"/>
            <w:noWrap/>
            <w:vAlign w:val="center"/>
            <w:hideMark/>
          </w:tcPr>
          <w:p w14:paraId="2BF0E97A"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Diagnóstico</w:t>
            </w:r>
          </w:p>
        </w:tc>
        <w:tc>
          <w:tcPr>
            <w:tcW w:w="0" w:type="auto"/>
            <w:tcBorders>
              <w:top w:val="nil"/>
              <w:left w:val="nil"/>
              <w:bottom w:val="single" w:sz="4" w:space="0" w:color="auto"/>
              <w:right w:val="single" w:sz="4" w:space="0" w:color="auto"/>
            </w:tcBorders>
            <w:shd w:val="clear" w:color="000000" w:fill="BDD7EE"/>
            <w:noWrap/>
            <w:vAlign w:val="center"/>
            <w:hideMark/>
          </w:tcPr>
          <w:p w14:paraId="5439B0FB"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Plan</w:t>
            </w:r>
          </w:p>
        </w:tc>
        <w:tc>
          <w:tcPr>
            <w:tcW w:w="3648" w:type="dxa"/>
            <w:vMerge/>
            <w:tcBorders>
              <w:top w:val="single" w:sz="4" w:space="0" w:color="auto"/>
              <w:left w:val="single" w:sz="4" w:space="0" w:color="auto"/>
              <w:bottom w:val="single" w:sz="4" w:space="0" w:color="auto"/>
              <w:right w:val="single" w:sz="4" w:space="0" w:color="auto"/>
            </w:tcBorders>
            <w:vAlign w:val="center"/>
            <w:hideMark/>
          </w:tcPr>
          <w:p w14:paraId="444767D9" w14:textId="77777777" w:rsidR="000C2619" w:rsidRPr="000C2619" w:rsidRDefault="000C2619" w:rsidP="000C2619">
            <w:pPr>
              <w:spacing w:after="0" w:line="240" w:lineRule="auto"/>
              <w:rPr>
                <w:rFonts w:ascii="Museo Sans 300" w:eastAsia="Times New Roman" w:hAnsi="Museo Sans 300" w:cs="Times New Roman"/>
                <w:b/>
                <w:bCs/>
                <w:color w:val="000000"/>
                <w:sz w:val="18"/>
                <w:szCs w:val="18"/>
                <w:lang w:eastAsia="es-SV"/>
              </w:rPr>
            </w:pPr>
          </w:p>
        </w:tc>
      </w:tr>
      <w:tr w:rsidR="000C2619" w:rsidRPr="000C2619" w14:paraId="4EFD381D"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746B61"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Ahuachapán</w:t>
            </w:r>
          </w:p>
        </w:tc>
        <w:tc>
          <w:tcPr>
            <w:tcW w:w="1697" w:type="dxa"/>
            <w:tcBorders>
              <w:top w:val="nil"/>
              <w:left w:val="nil"/>
              <w:bottom w:val="single" w:sz="4" w:space="0" w:color="auto"/>
              <w:right w:val="single" w:sz="4" w:space="0" w:color="auto"/>
            </w:tcBorders>
            <w:shd w:val="clear" w:color="000000" w:fill="FFFFFF"/>
            <w:noWrap/>
            <w:vAlign w:val="bottom"/>
            <w:hideMark/>
          </w:tcPr>
          <w:p w14:paraId="4A4860F3"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Atiquizaya</w:t>
            </w:r>
          </w:p>
        </w:tc>
        <w:tc>
          <w:tcPr>
            <w:tcW w:w="819" w:type="dxa"/>
            <w:tcBorders>
              <w:top w:val="nil"/>
              <w:left w:val="nil"/>
              <w:bottom w:val="single" w:sz="4" w:space="0" w:color="auto"/>
              <w:right w:val="single" w:sz="4" w:space="0" w:color="auto"/>
            </w:tcBorders>
            <w:shd w:val="clear" w:color="000000" w:fill="FFFFFF"/>
            <w:noWrap/>
            <w:vAlign w:val="bottom"/>
            <w:hideMark/>
          </w:tcPr>
          <w:p w14:paraId="55BC2CA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2F0A15D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0F435F7"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23C7174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27D5C54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359470DE"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635E80C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3B7F671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xml:space="preserve">El Refugio </w:t>
            </w:r>
          </w:p>
        </w:tc>
        <w:tc>
          <w:tcPr>
            <w:tcW w:w="819" w:type="dxa"/>
            <w:tcBorders>
              <w:top w:val="nil"/>
              <w:left w:val="nil"/>
              <w:bottom w:val="single" w:sz="4" w:space="0" w:color="auto"/>
              <w:right w:val="single" w:sz="4" w:space="0" w:color="auto"/>
            </w:tcBorders>
            <w:shd w:val="clear" w:color="000000" w:fill="FFFFFF"/>
            <w:noWrap/>
            <w:vAlign w:val="bottom"/>
            <w:hideMark/>
          </w:tcPr>
          <w:p w14:paraId="21A3203F"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0A18D58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C437D7"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039F1BD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09FC7801"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407B1945"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BAB876"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Cabañas</w:t>
            </w:r>
          </w:p>
        </w:tc>
        <w:tc>
          <w:tcPr>
            <w:tcW w:w="1697" w:type="dxa"/>
            <w:tcBorders>
              <w:top w:val="nil"/>
              <w:left w:val="nil"/>
              <w:bottom w:val="single" w:sz="4" w:space="0" w:color="auto"/>
              <w:right w:val="single" w:sz="4" w:space="0" w:color="auto"/>
            </w:tcBorders>
            <w:shd w:val="clear" w:color="000000" w:fill="FFFFFF"/>
            <w:noWrap/>
            <w:vAlign w:val="bottom"/>
            <w:hideMark/>
          </w:tcPr>
          <w:p w14:paraId="0843491C"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Ciudad Dolores</w:t>
            </w:r>
          </w:p>
        </w:tc>
        <w:tc>
          <w:tcPr>
            <w:tcW w:w="819" w:type="dxa"/>
            <w:tcBorders>
              <w:top w:val="nil"/>
              <w:left w:val="nil"/>
              <w:bottom w:val="single" w:sz="4" w:space="0" w:color="auto"/>
              <w:right w:val="single" w:sz="4" w:space="0" w:color="auto"/>
            </w:tcBorders>
            <w:shd w:val="clear" w:color="000000" w:fill="FFFFFF"/>
            <w:noWrap/>
            <w:vAlign w:val="bottom"/>
            <w:hideMark/>
          </w:tcPr>
          <w:p w14:paraId="18585A2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087D06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53D74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3C76143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18F3150B"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16EE516F"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4D85307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D0CECE"/>
            <w:noWrap/>
            <w:vAlign w:val="bottom"/>
            <w:hideMark/>
          </w:tcPr>
          <w:p w14:paraId="09A18BF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Guacotecti</w:t>
            </w:r>
          </w:p>
        </w:tc>
        <w:tc>
          <w:tcPr>
            <w:tcW w:w="819" w:type="dxa"/>
            <w:tcBorders>
              <w:top w:val="nil"/>
              <w:left w:val="nil"/>
              <w:bottom w:val="single" w:sz="4" w:space="0" w:color="auto"/>
              <w:right w:val="single" w:sz="4" w:space="0" w:color="auto"/>
            </w:tcBorders>
            <w:shd w:val="clear" w:color="000000" w:fill="D0CECE"/>
            <w:noWrap/>
            <w:vAlign w:val="bottom"/>
            <w:hideMark/>
          </w:tcPr>
          <w:p w14:paraId="15826B4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D0CECE"/>
            <w:noWrap/>
            <w:vAlign w:val="bottom"/>
            <w:hideMark/>
          </w:tcPr>
          <w:p w14:paraId="475B3F2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12921D9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0A854D8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3648" w:type="dxa"/>
            <w:tcBorders>
              <w:top w:val="nil"/>
              <w:left w:val="nil"/>
              <w:bottom w:val="single" w:sz="4" w:space="0" w:color="auto"/>
              <w:right w:val="single" w:sz="4" w:space="0" w:color="auto"/>
            </w:tcBorders>
            <w:shd w:val="clear" w:color="000000" w:fill="D0CECE"/>
            <w:noWrap/>
            <w:vAlign w:val="bottom"/>
            <w:hideMark/>
          </w:tcPr>
          <w:p w14:paraId="36FCAFB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Documento de Plan finalizado</w:t>
            </w:r>
          </w:p>
        </w:tc>
      </w:tr>
      <w:tr w:rsidR="000C2619" w:rsidRPr="000C2619" w14:paraId="12328EEB" w14:textId="77777777" w:rsidTr="005107C5">
        <w:trPr>
          <w:trHeight w:val="283"/>
        </w:trPr>
        <w:tc>
          <w:tcPr>
            <w:tcW w:w="1310" w:type="dxa"/>
            <w:tcBorders>
              <w:top w:val="nil"/>
              <w:left w:val="single" w:sz="4" w:space="0" w:color="auto"/>
              <w:bottom w:val="single" w:sz="4" w:space="0" w:color="auto"/>
              <w:right w:val="single" w:sz="4" w:space="0" w:color="auto"/>
            </w:tcBorders>
            <w:shd w:val="clear" w:color="000000" w:fill="FFFFFF"/>
            <w:noWrap/>
            <w:vAlign w:val="center"/>
            <w:hideMark/>
          </w:tcPr>
          <w:p w14:paraId="4FB6C127"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Cuscatlán</w:t>
            </w:r>
          </w:p>
        </w:tc>
        <w:tc>
          <w:tcPr>
            <w:tcW w:w="1697" w:type="dxa"/>
            <w:tcBorders>
              <w:top w:val="nil"/>
              <w:left w:val="nil"/>
              <w:bottom w:val="single" w:sz="4" w:space="0" w:color="auto"/>
              <w:right w:val="single" w:sz="4" w:space="0" w:color="auto"/>
            </w:tcBorders>
            <w:shd w:val="clear" w:color="000000" w:fill="D0CECE"/>
            <w:noWrap/>
            <w:vAlign w:val="bottom"/>
            <w:hideMark/>
          </w:tcPr>
          <w:p w14:paraId="311CC6FE"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José Guayabal</w:t>
            </w:r>
          </w:p>
        </w:tc>
        <w:tc>
          <w:tcPr>
            <w:tcW w:w="819" w:type="dxa"/>
            <w:tcBorders>
              <w:top w:val="nil"/>
              <w:left w:val="nil"/>
              <w:bottom w:val="single" w:sz="4" w:space="0" w:color="auto"/>
              <w:right w:val="single" w:sz="4" w:space="0" w:color="auto"/>
            </w:tcBorders>
            <w:shd w:val="clear" w:color="000000" w:fill="D0CECE"/>
            <w:noWrap/>
            <w:vAlign w:val="bottom"/>
            <w:hideMark/>
          </w:tcPr>
          <w:p w14:paraId="380ABF3D"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3</w:t>
            </w:r>
          </w:p>
        </w:tc>
        <w:tc>
          <w:tcPr>
            <w:tcW w:w="0" w:type="auto"/>
            <w:tcBorders>
              <w:top w:val="nil"/>
              <w:left w:val="nil"/>
              <w:bottom w:val="single" w:sz="4" w:space="0" w:color="auto"/>
              <w:right w:val="single" w:sz="4" w:space="0" w:color="auto"/>
            </w:tcBorders>
            <w:shd w:val="clear" w:color="000000" w:fill="D0CECE"/>
            <w:noWrap/>
            <w:vAlign w:val="bottom"/>
            <w:hideMark/>
          </w:tcPr>
          <w:p w14:paraId="0F574D2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233750F2"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1C2918D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3648" w:type="dxa"/>
            <w:tcBorders>
              <w:top w:val="nil"/>
              <w:left w:val="nil"/>
              <w:bottom w:val="single" w:sz="4" w:space="0" w:color="auto"/>
              <w:right w:val="single" w:sz="4" w:space="0" w:color="auto"/>
            </w:tcBorders>
            <w:shd w:val="clear" w:color="000000" w:fill="D0CECE"/>
            <w:noWrap/>
            <w:vAlign w:val="bottom"/>
            <w:hideMark/>
          </w:tcPr>
          <w:p w14:paraId="6FAB1AD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Documento de Plan finalizado</w:t>
            </w:r>
          </w:p>
        </w:tc>
      </w:tr>
      <w:tr w:rsidR="000C2619" w:rsidRPr="000C2619" w14:paraId="7EB69B20"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A17FF3"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La Paz</w:t>
            </w:r>
          </w:p>
        </w:tc>
        <w:tc>
          <w:tcPr>
            <w:tcW w:w="1697" w:type="dxa"/>
            <w:tcBorders>
              <w:top w:val="nil"/>
              <w:left w:val="nil"/>
              <w:bottom w:val="single" w:sz="4" w:space="0" w:color="auto"/>
              <w:right w:val="single" w:sz="4" w:space="0" w:color="auto"/>
            </w:tcBorders>
            <w:shd w:val="clear" w:color="000000" w:fill="FFFFFF"/>
            <w:noWrap/>
            <w:vAlign w:val="bottom"/>
            <w:hideMark/>
          </w:tcPr>
          <w:p w14:paraId="26B6580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Luis La Herradura</w:t>
            </w:r>
          </w:p>
        </w:tc>
        <w:tc>
          <w:tcPr>
            <w:tcW w:w="819" w:type="dxa"/>
            <w:tcBorders>
              <w:top w:val="nil"/>
              <w:left w:val="nil"/>
              <w:bottom w:val="single" w:sz="4" w:space="0" w:color="auto"/>
              <w:right w:val="single" w:sz="4" w:space="0" w:color="auto"/>
            </w:tcBorders>
            <w:shd w:val="clear" w:color="000000" w:fill="FFFFFF"/>
            <w:noWrap/>
            <w:vAlign w:val="bottom"/>
            <w:hideMark/>
          </w:tcPr>
          <w:p w14:paraId="3C5CF59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5458567"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671BB66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32770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040CEB96"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27AFF436"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3E6A1F53"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0840810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Pedro Masahuat</w:t>
            </w:r>
          </w:p>
        </w:tc>
        <w:tc>
          <w:tcPr>
            <w:tcW w:w="819" w:type="dxa"/>
            <w:tcBorders>
              <w:top w:val="nil"/>
              <w:left w:val="nil"/>
              <w:bottom w:val="single" w:sz="4" w:space="0" w:color="auto"/>
              <w:right w:val="single" w:sz="4" w:space="0" w:color="auto"/>
            </w:tcBorders>
            <w:shd w:val="clear" w:color="000000" w:fill="FFFFFF"/>
            <w:noWrap/>
            <w:vAlign w:val="bottom"/>
            <w:hideMark/>
          </w:tcPr>
          <w:p w14:paraId="2DA1D2A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41A97C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7B3E4C1D"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FB0107"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7B63333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72F93EAF"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24387696"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auto" w:fill="auto"/>
            <w:noWrap/>
            <w:vAlign w:val="bottom"/>
            <w:hideMark/>
          </w:tcPr>
          <w:p w14:paraId="252A3076"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Santiago Nonualco</w:t>
            </w:r>
          </w:p>
        </w:tc>
        <w:tc>
          <w:tcPr>
            <w:tcW w:w="819" w:type="dxa"/>
            <w:tcBorders>
              <w:top w:val="nil"/>
              <w:left w:val="nil"/>
              <w:bottom w:val="single" w:sz="4" w:space="0" w:color="auto"/>
              <w:right w:val="single" w:sz="4" w:space="0" w:color="auto"/>
            </w:tcBorders>
            <w:shd w:val="clear" w:color="000000" w:fill="FFFFFF"/>
            <w:noWrap/>
            <w:vAlign w:val="bottom"/>
            <w:hideMark/>
          </w:tcPr>
          <w:p w14:paraId="5E91DBC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1CA97B59"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2CEDCA3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7290D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7B2C710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64CF682D"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E6A64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La Unión</w:t>
            </w:r>
          </w:p>
        </w:tc>
        <w:tc>
          <w:tcPr>
            <w:tcW w:w="1697" w:type="dxa"/>
            <w:tcBorders>
              <w:top w:val="nil"/>
              <w:left w:val="nil"/>
              <w:bottom w:val="single" w:sz="4" w:space="0" w:color="auto"/>
              <w:right w:val="single" w:sz="4" w:space="0" w:color="auto"/>
            </w:tcBorders>
            <w:shd w:val="clear" w:color="000000" w:fill="FFFFFF"/>
            <w:noWrap/>
            <w:vAlign w:val="bottom"/>
            <w:hideMark/>
          </w:tcPr>
          <w:p w14:paraId="5186B303"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Anamorós</w:t>
            </w:r>
          </w:p>
        </w:tc>
        <w:tc>
          <w:tcPr>
            <w:tcW w:w="819" w:type="dxa"/>
            <w:tcBorders>
              <w:top w:val="nil"/>
              <w:left w:val="nil"/>
              <w:bottom w:val="single" w:sz="4" w:space="0" w:color="auto"/>
              <w:right w:val="single" w:sz="4" w:space="0" w:color="auto"/>
            </w:tcBorders>
            <w:shd w:val="clear" w:color="000000" w:fill="FFFFFF"/>
            <w:noWrap/>
            <w:vAlign w:val="bottom"/>
            <w:hideMark/>
          </w:tcPr>
          <w:p w14:paraId="378E482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873576F"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2BEE37E9"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E39F69"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73678111"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6AA69C79"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03DC820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D0CECE"/>
            <w:noWrap/>
            <w:vAlign w:val="bottom"/>
            <w:hideMark/>
          </w:tcPr>
          <w:p w14:paraId="3D7628A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Lislique</w:t>
            </w:r>
          </w:p>
        </w:tc>
        <w:tc>
          <w:tcPr>
            <w:tcW w:w="819" w:type="dxa"/>
            <w:tcBorders>
              <w:top w:val="nil"/>
              <w:left w:val="nil"/>
              <w:bottom w:val="single" w:sz="4" w:space="0" w:color="auto"/>
              <w:right w:val="single" w:sz="4" w:space="0" w:color="auto"/>
            </w:tcBorders>
            <w:shd w:val="clear" w:color="000000" w:fill="D0CECE"/>
            <w:noWrap/>
            <w:vAlign w:val="bottom"/>
            <w:hideMark/>
          </w:tcPr>
          <w:p w14:paraId="7902792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7</w:t>
            </w:r>
          </w:p>
        </w:tc>
        <w:tc>
          <w:tcPr>
            <w:tcW w:w="0" w:type="auto"/>
            <w:tcBorders>
              <w:top w:val="nil"/>
              <w:left w:val="nil"/>
              <w:bottom w:val="single" w:sz="4" w:space="0" w:color="auto"/>
              <w:right w:val="single" w:sz="4" w:space="0" w:color="auto"/>
            </w:tcBorders>
            <w:shd w:val="clear" w:color="000000" w:fill="D0CECE"/>
            <w:noWrap/>
            <w:vAlign w:val="bottom"/>
            <w:hideMark/>
          </w:tcPr>
          <w:p w14:paraId="6EEE382F"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43EE68A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2C32633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3648" w:type="dxa"/>
            <w:tcBorders>
              <w:top w:val="nil"/>
              <w:left w:val="nil"/>
              <w:bottom w:val="single" w:sz="4" w:space="0" w:color="auto"/>
              <w:right w:val="single" w:sz="4" w:space="0" w:color="auto"/>
            </w:tcBorders>
            <w:shd w:val="clear" w:color="000000" w:fill="D0CECE"/>
            <w:noWrap/>
            <w:vAlign w:val="bottom"/>
            <w:hideMark/>
          </w:tcPr>
          <w:p w14:paraId="2415929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 Aprobado (con acuerdo municipal)</w:t>
            </w:r>
          </w:p>
        </w:tc>
      </w:tr>
      <w:tr w:rsidR="000C2619" w:rsidRPr="000C2619" w14:paraId="32FB3977"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14CDCF70"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369BAA5E"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Alejo</w:t>
            </w:r>
          </w:p>
        </w:tc>
        <w:tc>
          <w:tcPr>
            <w:tcW w:w="819" w:type="dxa"/>
            <w:tcBorders>
              <w:top w:val="nil"/>
              <w:left w:val="nil"/>
              <w:bottom w:val="single" w:sz="4" w:space="0" w:color="auto"/>
              <w:right w:val="single" w:sz="4" w:space="0" w:color="auto"/>
            </w:tcBorders>
            <w:shd w:val="clear" w:color="000000" w:fill="FFFFFF"/>
            <w:noWrap/>
            <w:vAlign w:val="bottom"/>
            <w:hideMark/>
          </w:tcPr>
          <w:p w14:paraId="0CE3B83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171E9DD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0C9A6A72"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AF25E6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5F1B3CE0"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730716DA"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D846C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Salvador</w:t>
            </w:r>
          </w:p>
        </w:tc>
        <w:tc>
          <w:tcPr>
            <w:tcW w:w="1697" w:type="dxa"/>
            <w:tcBorders>
              <w:top w:val="nil"/>
              <w:left w:val="nil"/>
              <w:bottom w:val="single" w:sz="4" w:space="0" w:color="auto"/>
              <w:right w:val="single" w:sz="4" w:space="0" w:color="auto"/>
            </w:tcBorders>
            <w:shd w:val="clear" w:color="000000" w:fill="FFFFFF"/>
            <w:noWrap/>
            <w:vAlign w:val="bottom"/>
            <w:hideMark/>
          </w:tcPr>
          <w:p w14:paraId="061FEAC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Apopa</w:t>
            </w:r>
          </w:p>
        </w:tc>
        <w:tc>
          <w:tcPr>
            <w:tcW w:w="819" w:type="dxa"/>
            <w:tcBorders>
              <w:top w:val="nil"/>
              <w:left w:val="nil"/>
              <w:bottom w:val="single" w:sz="4" w:space="0" w:color="auto"/>
              <w:right w:val="single" w:sz="4" w:space="0" w:color="auto"/>
            </w:tcBorders>
            <w:shd w:val="clear" w:color="000000" w:fill="FFFFFF"/>
            <w:noWrap/>
            <w:vAlign w:val="bottom"/>
            <w:hideMark/>
          </w:tcPr>
          <w:p w14:paraId="117EADD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3DFA08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1EB80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3685F17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4B8CC8FB"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1CFBEC30"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7204A8F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37D24094"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El Paisnal</w:t>
            </w:r>
          </w:p>
        </w:tc>
        <w:tc>
          <w:tcPr>
            <w:tcW w:w="819" w:type="dxa"/>
            <w:tcBorders>
              <w:top w:val="nil"/>
              <w:left w:val="nil"/>
              <w:bottom w:val="single" w:sz="4" w:space="0" w:color="auto"/>
              <w:right w:val="single" w:sz="4" w:space="0" w:color="auto"/>
            </w:tcBorders>
            <w:shd w:val="clear" w:color="000000" w:fill="FFFFFF"/>
            <w:noWrap/>
            <w:vAlign w:val="bottom"/>
            <w:hideMark/>
          </w:tcPr>
          <w:p w14:paraId="1804409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62DA322"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D852D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38EF46A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4E75EC6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Documento de Diagnóstico finalizado</w:t>
            </w:r>
          </w:p>
        </w:tc>
      </w:tr>
      <w:tr w:rsidR="000C2619" w:rsidRPr="000C2619" w14:paraId="14B42FB7"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07A0B81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3BC23AB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Guazapa</w:t>
            </w:r>
          </w:p>
        </w:tc>
        <w:tc>
          <w:tcPr>
            <w:tcW w:w="819" w:type="dxa"/>
            <w:tcBorders>
              <w:top w:val="nil"/>
              <w:left w:val="nil"/>
              <w:bottom w:val="single" w:sz="4" w:space="0" w:color="auto"/>
              <w:right w:val="single" w:sz="4" w:space="0" w:color="auto"/>
            </w:tcBorders>
            <w:shd w:val="clear" w:color="000000" w:fill="FFFFFF"/>
            <w:noWrap/>
            <w:vAlign w:val="bottom"/>
            <w:hideMark/>
          </w:tcPr>
          <w:p w14:paraId="255376D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E01FED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99C8C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B787B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3648" w:type="dxa"/>
            <w:tcBorders>
              <w:top w:val="nil"/>
              <w:left w:val="nil"/>
              <w:bottom w:val="single" w:sz="4" w:space="0" w:color="auto"/>
              <w:right w:val="single" w:sz="4" w:space="0" w:color="auto"/>
            </w:tcBorders>
            <w:shd w:val="clear" w:color="000000" w:fill="FFFFFF"/>
            <w:noWrap/>
            <w:vAlign w:val="bottom"/>
            <w:hideMark/>
          </w:tcPr>
          <w:p w14:paraId="0EDECEE7"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Sistematización</w:t>
            </w:r>
          </w:p>
        </w:tc>
      </w:tr>
      <w:tr w:rsidR="000C2619" w:rsidRPr="000C2619" w14:paraId="603FD064"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5F97310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463FF60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Nejapa</w:t>
            </w:r>
          </w:p>
        </w:tc>
        <w:tc>
          <w:tcPr>
            <w:tcW w:w="819" w:type="dxa"/>
            <w:tcBorders>
              <w:top w:val="nil"/>
              <w:left w:val="nil"/>
              <w:bottom w:val="single" w:sz="4" w:space="0" w:color="auto"/>
              <w:right w:val="single" w:sz="4" w:space="0" w:color="auto"/>
            </w:tcBorders>
            <w:shd w:val="clear" w:color="000000" w:fill="FFFFFF"/>
            <w:noWrap/>
            <w:vAlign w:val="bottom"/>
            <w:hideMark/>
          </w:tcPr>
          <w:p w14:paraId="1ECEAF1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A1F7D1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0F9C2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62E5425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102E6E0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Sistematización de información</w:t>
            </w:r>
          </w:p>
        </w:tc>
      </w:tr>
      <w:tr w:rsidR="000C2619" w:rsidRPr="000C2619" w14:paraId="1A296E68"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0B2A81F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78C8C14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Panchimalco</w:t>
            </w:r>
          </w:p>
        </w:tc>
        <w:tc>
          <w:tcPr>
            <w:tcW w:w="819" w:type="dxa"/>
            <w:tcBorders>
              <w:top w:val="nil"/>
              <w:left w:val="nil"/>
              <w:bottom w:val="single" w:sz="4" w:space="0" w:color="auto"/>
              <w:right w:val="single" w:sz="4" w:space="0" w:color="auto"/>
            </w:tcBorders>
            <w:shd w:val="clear" w:color="000000" w:fill="FFFFFF"/>
            <w:noWrap/>
            <w:vAlign w:val="bottom"/>
            <w:hideMark/>
          </w:tcPr>
          <w:p w14:paraId="48ACF912"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EDC0DA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4B0522B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11151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6D636BB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6D1F920E"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427D5489"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5D20F3EB"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Rosario de Mora</w:t>
            </w:r>
          </w:p>
        </w:tc>
        <w:tc>
          <w:tcPr>
            <w:tcW w:w="819" w:type="dxa"/>
            <w:tcBorders>
              <w:top w:val="nil"/>
              <w:left w:val="nil"/>
              <w:bottom w:val="single" w:sz="4" w:space="0" w:color="auto"/>
              <w:right w:val="single" w:sz="4" w:space="0" w:color="auto"/>
            </w:tcBorders>
            <w:shd w:val="clear" w:color="000000" w:fill="FFFFFF"/>
            <w:noWrap/>
            <w:vAlign w:val="bottom"/>
            <w:hideMark/>
          </w:tcPr>
          <w:p w14:paraId="543A6AA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01A0179"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60B76E6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12368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6DC3018E"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46081DFD"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6F330B7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144B88C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xml:space="preserve">San Salvador </w:t>
            </w:r>
          </w:p>
        </w:tc>
        <w:tc>
          <w:tcPr>
            <w:tcW w:w="819" w:type="dxa"/>
            <w:tcBorders>
              <w:top w:val="nil"/>
              <w:left w:val="nil"/>
              <w:bottom w:val="single" w:sz="4" w:space="0" w:color="auto"/>
              <w:right w:val="single" w:sz="4" w:space="0" w:color="auto"/>
            </w:tcBorders>
            <w:shd w:val="clear" w:color="000000" w:fill="FFFFFF"/>
            <w:noWrap/>
            <w:vAlign w:val="bottom"/>
            <w:hideMark/>
          </w:tcPr>
          <w:p w14:paraId="30CA3AB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93A655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304E16D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D003D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4D3003A1"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0F443E17"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40735F5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251D135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Soyapango</w:t>
            </w:r>
          </w:p>
        </w:tc>
        <w:tc>
          <w:tcPr>
            <w:tcW w:w="819" w:type="dxa"/>
            <w:tcBorders>
              <w:top w:val="nil"/>
              <w:left w:val="nil"/>
              <w:bottom w:val="single" w:sz="4" w:space="0" w:color="auto"/>
              <w:right w:val="single" w:sz="4" w:space="0" w:color="auto"/>
            </w:tcBorders>
            <w:shd w:val="clear" w:color="000000" w:fill="FFFFFF"/>
            <w:noWrap/>
            <w:vAlign w:val="bottom"/>
            <w:hideMark/>
          </w:tcPr>
          <w:p w14:paraId="677C2482"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0916DA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27DAF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4207D38D"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414BAD4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14609D2C"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0EA709"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Miguel</w:t>
            </w:r>
          </w:p>
        </w:tc>
        <w:tc>
          <w:tcPr>
            <w:tcW w:w="1697" w:type="dxa"/>
            <w:tcBorders>
              <w:top w:val="nil"/>
              <w:left w:val="nil"/>
              <w:bottom w:val="single" w:sz="4" w:space="0" w:color="auto"/>
              <w:right w:val="single" w:sz="4" w:space="0" w:color="auto"/>
            </w:tcBorders>
            <w:shd w:val="clear" w:color="000000" w:fill="FFFFFF"/>
            <w:noWrap/>
            <w:vAlign w:val="bottom"/>
            <w:hideMark/>
          </w:tcPr>
          <w:p w14:paraId="752AE453"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Jorge</w:t>
            </w:r>
          </w:p>
        </w:tc>
        <w:tc>
          <w:tcPr>
            <w:tcW w:w="819" w:type="dxa"/>
            <w:tcBorders>
              <w:top w:val="nil"/>
              <w:left w:val="nil"/>
              <w:bottom w:val="single" w:sz="4" w:space="0" w:color="auto"/>
              <w:right w:val="single" w:sz="4" w:space="0" w:color="auto"/>
            </w:tcBorders>
            <w:shd w:val="clear" w:color="000000" w:fill="FFFFFF"/>
            <w:noWrap/>
            <w:vAlign w:val="bottom"/>
            <w:hideMark/>
          </w:tcPr>
          <w:p w14:paraId="09863F1D"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E2FF1D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105E52D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D9D251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60A4265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60338D3D"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597A5D3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4657556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Luis de La Reina</w:t>
            </w:r>
          </w:p>
        </w:tc>
        <w:tc>
          <w:tcPr>
            <w:tcW w:w="819" w:type="dxa"/>
            <w:tcBorders>
              <w:top w:val="nil"/>
              <w:left w:val="nil"/>
              <w:bottom w:val="single" w:sz="4" w:space="0" w:color="auto"/>
              <w:right w:val="single" w:sz="4" w:space="0" w:color="auto"/>
            </w:tcBorders>
            <w:shd w:val="clear" w:color="000000" w:fill="FFFFFF"/>
            <w:noWrap/>
            <w:vAlign w:val="bottom"/>
            <w:hideMark/>
          </w:tcPr>
          <w:p w14:paraId="1F7460B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4EAFB9A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712B3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7E93624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772EF9D6"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Elaboración de documento de diagnóstico</w:t>
            </w:r>
          </w:p>
        </w:tc>
      </w:tr>
      <w:tr w:rsidR="000C2619" w:rsidRPr="000C2619" w14:paraId="243C8DC0"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34BE38CC"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0095C99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xml:space="preserve">San Miguel </w:t>
            </w:r>
          </w:p>
        </w:tc>
        <w:tc>
          <w:tcPr>
            <w:tcW w:w="819" w:type="dxa"/>
            <w:tcBorders>
              <w:top w:val="nil"/>
              <w:left w:val="nil"/>
              <w:bottom w:val="single" w:sz="4" w:space="0" w:color="auto"/>
              <w:right w:val="single" w:sz="4" w:space="0" w:color="auto"/>
            </w:tcBorders>
            <w:shd w:val="clear" w:color="000000" w:fill="FFFFFF"/>
            <w:noWrap/>
            <w:vAlign w:val="bottom"/>
            <w:hideMark/>
          </w:tcPr>
          <w:p w14:paraId="0D62A94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1D03D37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D4720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0F2861E9"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1B40E92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Elaboración de documento de diagnóstico</w:t>
            </w:r>
          </w:p>
        </w:tc>
      </w:tr>
      <w:tr w:rsidR="000C2619" w:rsidRPr="000C2619" w14:paraId="5C2BB9B5"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216D4C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Santa Ana</w:t>
            </w:r>
          </w:p>
        </w:tc>
        <w:tc>
          <w:tcPr>
            <w:tcW w:w="1697" w:type="dxa"/>
            <w:tcBorders>
              <w:top w:val="nil"/>
              <w:left w:val="nil"/>
              <w:bottom w:val="single" w:sz="4" w:space="0" w:color="auto"/>
              <w:right w:val="single" w:sz="4" w:space="0" w:color="auto"/>
            </w:tcBorders>
            <w:shd w:val="clear" w:color="000000" w:fill="FFFFFF"/>
            <w:noWrap/>
            <w:vAlign w:val="bottom"/>
            <w:hideMark/>
          </w:tcPr>
          <w:p w14:paraId="00ED5121"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Chalchuapa</w:t>
            </w:r>
          </w:p>
        </w:tc>
        <w:tc>
          <w:tcPr>
            <w:tcW w:w="819" w:type="dxa"/>
            <w:tcBorders>
              <w:top w:val="nil"/>
              <w:left w:val="nil"/>
              <w:bottom w:val="single" w:sz="4" w:space="0" w:color="auto"/>
              <w:right w:val="single" w:sz="4" w:space="0" w:color="auto"/>
            </w:tcBorders>
            <w:shd w:val="clear" w:color="000000" w:fill="FFFFFF"/>
            <w:noWrap/>
            <w:vAlign w:val="bottom"/>
            <w:hideMark/>
          </w:tcPr>
          <w:p w14:paraId="2B4DFE0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A16743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7A7506A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68D44AD"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2490A58C"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028C825A"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14804A6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D0CECE"/>
            <w:noWrap/>
            <w:vAlign w:val="bottom"/>
            <w:hideMark/>
          </w:tcPr>
          <w:p w14:paraId="18B2BEE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Metapán</w:t>
            </w:r>
          </w:p>
        </w:tc>
        <w:tc>
          <w:tcPr>
            <w:tcW w:w="819" w:type="dxa"/>
            <w:tcBorders>
              <w:top w:val="nil"/>
              <w:left w:val="nil"/>
              <w:bottom w:val="single" w:sz="4" w:space="0" w:color="auto"/>
              <w:right w:val="single" w:sz="4" w:space="0" w:color="auto"/>
            </w:tcBorders>
            <w:shd w:val="clear" w:color="000000" w:fill="D0CECE"/>
            <w:noWrap/>
            <w:vAlign w:val="bottom"/>
            <w:hideMark/>
          </w:tcPr>
          <w:p w14:paraId="1C52CFA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D0CECE"/>
            <w:noWrap/>
            <w:vAlign w:val="bottom"/>
            <w:hideMark/>
          </w:tcPr>
          <w:p w14:paraId="2FF51FC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69D19EB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29C1AE0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3648" w:type="dxa"/>
            <w:tcBorders>
              <w:top w:val="nil"/>
              <w:left w:val="nil"/>
              <w:bottom w:val="single" w:sz="4" w:space="0" w:color="auto"/>
              <w:right w:val="single" w:sz="4" w:space="0" w:color="auto"/>
            </w:tcBorders>
            <w:shd w:val="clear" w:color="000000" w:fill="D0CECE"/>
            <w:noWrap/>
            <w:vAlign w:val="bottom"/>
            <w:hideMark/>
          </w:tcPr>
          <w:p w14:paraId="063D8E66"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Documento de Plan finalizado</w:t>
            </w:r>
          </w:p>
        </w:tc>
      </w:tr>
      <w:tr w:rsidR="000C2619" w:rsidRPr="000C2619" w14:paraId="519E03E7"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63715903"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0E70A947"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xml:space="preserve">Santa Ana </w:t>
            </w:r>
          </w:p>
        </w:tc>
        <w:tc>
          <w:tcPr>
            <w:tcW w:w="819" w:type="dxa"/>
            <w:tcBorders>
              <w:top w:val="nil"/>
              <w:left w:val="nil"/>
              <w:bottom w:val="single" w:sz="4" w:space="0" w:color="auto"/>
              <w:right w:val="single" w:sz="4" w:space="0" w:color="auto"/>
            </w:tcBorders>
            <w:shd w:val="clear" w:color="000000" w:fill="FFFFFF"/>
            <w:noWrap/>
            <w:vAlign w:val="bottom"/>
            <w:hideMark/>
          </w:tcPr>
          <w:p w14:paraId="131AC377"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4C9685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B4058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3E45E46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1A58897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6FD5D582" w14:textId="77777777" w:rsidTr="005107C5">
        <w:trPr>
          <w:trHeight w:val="283"/>
        </w:trPr>
        <w:tc>
          <w:tcPr>
            <w:tcW w:w="1310" w:type="dxa"/>
            <w:tcBorders>
              <w:top w:val="nil"/>
              <w:left w:val="single" w:sz="4" w:space="0" w:color="auto"/>
              <w:bottom w:val="single" w:sz="4" w:space="0" w:color="auto"/>
              <w:right w:val="single" w:sz="4" w:space="0" w:color="auto"/>
            </w:tcBorders>
            <w:shd w:val="clear" w:color="000000" w:fill="FFFFFF"/>
            <w:noWrap/>
            <w:vAlign w:val="center"/>
            <w:hideMark/>
          </w:tcPr>
          <w:p w14:paraId="360889D0"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Sonsonate</w:t>
            </w:r>
          </w:p>
        </w:tc>
        <w:tc>
          <w:tcPr>
            <w:tcW w:w="1697" w:type="dxa"/>
            <w:tcBorders>
              <w:top w:val="nil"/>
              <w:left w:val="nil"/>
              <w:bottom w:val="single" w:sz="4" w:space="0" w:color="auto"/>
              <w:right w:val="single" w:sz="4" w:space="0" w:color="auto"/>
            </w:tcBorders>
            <w:shd w:val="clear" w:color="000000" w:fill="FFFFFF"/>
            <w:noWrap/>
            <w:vAlign w:val="bottom"/>
            <w:hideMark/>
          </w:tcPr>
          <w:p w14:paraId="009BC2B0"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Santo Domingo de Guzman</w:t>
            </w:r>
          </w:p>
        </w:tc>
        <w:tc>
          <w:tcPr>
            <w:tcW w:w="819" w:type="dxa"/>
            <w:tcBorders>
              <w:top w:val="nil"/>
              <w:left w:val="nil"/>
              <w:bottom w:val="single" w:sz="4" w:space="0" w:color="auto"/>
              <w:right w:val="single" w:sz="4" w:space="0" w:color="auto"/>
            </w:tcBorders>
            <w:shd w:val="clear" w:color="000000" w:fill="FFFFFF"/>
            <w:noWrap/>
            <w:vAlign w:val="bottom"/>
            <w:hideMark/>
          </w:tcPr>
          <w:p w14:paraId="7288906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C18E80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896E4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4D5802F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4475A20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7C98D7F3"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6CDCC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Usulután</w:t>
            </w:r>
          </w:p>
        </w:tc>
        <w:tc>
          <w:tcPr>
            <w:tcW w:w="1697" w:type="dxa"/>
            <w:tcBorders>
              <w:top w:val="nil"/>
              <w:left w:val="nil"/>
              <w:bottom w:val="single" w:sz="4" w:space="0" w:color="auto"/>
              <w:right w:val="single" w:sz="4" w:space="0" w:color="auto"/>
            </w:tcBorders>
            <w:shd w:val="clear" w:color="000000" w:fill="FFFFFF"/>
            <w:noWrap/>
            <w:vAlign w:val="bottom"/>
            <w:hideMark/>
          </w:tcPr>
          <w:p w14:paraId="605F98FC"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Berlín</w:t>
            </w:r>
          </w:p>
        </w:tc>
        <w:tc>
          <w:tcPr>
            <w:tcW w:w="819" w:type="dxa"/>
            <w:tcBorders>
              <w:top w:val="nil"/>
              <w:left w:val="nil"/>
              <w:bottom w:val="single" w:sz="4" w:space="0" w:color="auto"/>
              <w:right w:val="single" w:sz="4" w:space="0" w:color="auto"/>
            </w:tcBorders>
            <w:shd w:val="clear" w:color="000000" w:fill="FFFFFF"/>
            <w:noWrap/>
            <w:vAlign w:val="bottom"/>
            <w:hideMark/>
          </w:tcPr>
          <w:p w14:paraId="4E7CE6C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8ADEAA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330F253D"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46D9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15BC872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03A6F6E1"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0EA172C0"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D0CECE"/>
            <w:noWrap/>
            <w:vAlign w:val="bottom"/>
            <w:hideMark/>
          </w:tcPr>
          <w:p w14:paraId="62BBF1C3" w14:textId="6B35397C" w:rsidR="000C2619" w:rsidRPr="000C2619" w:rsidRDefault="008A320B"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Ozatlán</w:t>
            </w:r>
          </w:p>
        </w:tc>
        <w:tc>
          <w:tcPr>
            <w:tcW w:w="819" w:type="dxa"/>
            <w:tcBorders>
              <w:top w:val="nil"/>
              <w:left w:val="nil"/>
              <w:bottom w:val="single" w:sz="4" w:space="0" w:color="auto"/>
              <w:right w:val="single" w:sz="4" w:space="0" w:color="auto"/>
            </w:tcBorders>
            <w:shd w:val="clear" w:color="000000" w:fill="D0CECE"/>
            <w:noWrap/>
            <w:vAlign w:val="bottom"/>
            <w:hideMark/>
          </w:tcPr>
          <w:p w14:paraId="5F36A0A7"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3</w:t>
            </w:r>
          </w:p>
        </w:tc>
        <w:tc>
          <w:tcPr>
            <w:tcW w:w="0" w:type="auto"/>
            <w:tcBorders>
              <w:top w:val="nil"/>
              <w:left w:val="nil"/>
              <w:bottom w:val="single" w:sz="4" w:space="0" w:color="auto"/>
              <w:right w:val="single" w:sz="4" w:space="0" w:color="auto"/>
            </w:tcBorders>
            <w:shd w:val="clear" w:color="000000" w:fill="D0CECE"/>
            <w:noWrap/>
            <w:vAlign w:val="bottom"/>
            <w:hideMark/>
          </w:tcPr>
          <w:p w14:paraId="4DBE063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0E00C31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D0CECE"/>
            <w:noWrap/>
            <w:vAlign w:val="bottom"/>
            <w:hideMark/>
          </w:tcPr>
          <w:p w14:paraId="4E485CA2"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3648" w:type="dxa"/>
            <w:tcBorders>
              <w:top w:val="nil"/>
              <w:left w:val="nil"/>
              <w:bottom w:val="single" w:sz="4" w:space="0" w:color="auto"/>
              <w:right w:val="single" w:sz="4" w:space="0" w:color="auto"/>
            </w:tcBorders>
            <w:shd w:val="clear" w:color="000000" w:fill="D0CECE"/>
            <w:noWrap/>
            <w:vAlign w:val="bottom"/>
            <w:hideMark/>
          </w:tcPr>
          <w:p w14:paraId="49169D8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 Aprobado (con acuerdo municipal)</w:t>
            </w:r>
          </w:p>
        </w:tc>
      </w:tr>
      <w:tr w:rsidR="000C2619" w:rsidRPr="000C2619" w14:paraId="3F36B604"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3759C23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097DC0A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Dionisio</w:t>
            </w:r>
          </w:p>
        </w:tc>
        <w:tc>
          <w:tcPr>
            <w:tcW w:w="819" w:type="dxa"/>
            <w:tcBorders>
              <w:top w:val="nil"/>
              <w:left w:val="nil"/>
              <w:bottom w:val="single" w:sz="4" w:space="0" w:color="auto"/>
              <w:right w:val="single" w:sz="4" w:space="0" w:color="auto"/>
            </w:tcBorders>
            <w:shd w:val="clear" w:color="000000" w:fill="FFFFFF"/>
            <w:noWrap/>
            <w:vAlign w:val="bottom"/>
            <w:hideMark/>
          </w:tcPr>
          <w:p w14:paraId="3855AC3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9BCFED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7288784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7B529F"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2E1D9054"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2455A5B5"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30F18694"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3CC4AE69"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Francisco Javier</w:t>
            </w:r>
          </w:p>
        </w:tc>
        <w:tc>
          <w:tcPr>
            <w:tcW w:w="819" w:type="dxa"/>
            <w:tcBorders>
              <w:top w:val="nil"/>
              <w:left w:val="nil"/>
              <w:bottom w:val="single" w:sz="4" w:space="0" w:color="auto"/>
              <w:right w:val="single" w:sz="4" w:space="0" w:color="auto"/>
            </w:tcBorders>
            <w:shd w:val="clear" w:color="000000" w:fill="FFFFFF"/>
            <w:noWrap/>
            <w:vAlign w:val="bottom"/>
            <w:hideMark/>
          </w:tcPr>
          <w:p w14:paraId="6063D96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197DD1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8CC29"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6E8D2BD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38D6D27C"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Elaboración de documento de diagnóstico</w:t>
            </w:r>
          </w:p>
        </w:tc>
      </w:tr>
      <w:tr w:rsidR="000C2619" w:rsidRPr="000C2619" w14:paraId="5F859AB9"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04C2CF3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40956A1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Santa Elena</w:t>
            </w:r>
          </w:p>
        </w:tc>
        <w:tc>
          <w:tcPr>
            <w:tcW w:w="819" w:type="dxa"/>
            <w:tcBorders>
              <w:top w:val="nil"/>
              <w:left w:val="nil"/>
              <w:bottom w:val="single" w:sz="4" w:space="0" w:color="auto"/>
              <w:right w:val="single" w:sz="4" w:space="0" w:color="auto"/>
            </w:tcBorders>
            <w:shd w:val="clear" w:color="000000" w:fill="FFFFFF"/>
            <w:noWrap/>
            <w:vAlign w:val="bottom"/>
            <w:hideMark/>
          </w:tcPr>
          <w:p w14:paraId="3F13FC2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7CBC368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85EB1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3B995F0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05DF387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2120B74A"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38D8A3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Chalatenango</w:t>
            </w:r>
          </w:p>
        </w:tc>
        <w:tc>
          <w:tcPr>
            <w:tcW w:w="1697" w:type="dxa"/>
            <w:tcBorders>
              <w:top w:val="nil"/>
              <w:left w:val="nil"/>
              <w:bottom w:val="single" w:sz="4" w:space="0" w:color="auto"/>
              <w:right w:val="single" w:sz="4" w:space="0" w:color="auto"/>
            </w:tcBorders>
            <w:shd w:val="clear" w:color="000000" w:fill="FFFFFF"/>
            <w:noWrap/>
            <w:vAlign w:val="bottom"/>
            <w:hideMark/>
          </w:tcPr>
          <w:p w14:paraId="07FC461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Chalatenango</w:t>
            </w:r>
          </w:p>
        </w:tc>
        <w:tc>
          <w:tcPr>
            <w:tcW w:w="819" w:type="dxa"/>
            <w:tcBorders>
              <w:top w:val="nil"/>
              <w:left w:val="nil"/>
              <w:bottom w:val="single" w:sz="4" w:space="0" w:color="auto"/>
              <w:right w:val="single" w:sz="4" w:space="0" w:color="auto"/>
            </w:tcBorders>
            <w:shd w:val="clear" w:color="000000" w:fill="FFFFFF"/>
            <w:noWrap/>
            <w:vAlign w:val="bottom"/>
            <w:hideMark/>
          </w:tcPr>
          <w:p w14:paraId="741A69C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457D2D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283FCE0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CFD988"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6AD8FAF7"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7213FDD7"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7F245889"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30658AFD"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Nombre de Jesús</w:t>
            </w:r>
          </w:p>
        </w:tc>
        <w:tc>
          <w:tcPr>
            <w:tcW w:w="819" w:type="dxa"/>
            <w:tcBorders>
              <w:top w:val="nil"/>
              <w:left w:val="nil"/>
              <w:bottom w:val="single" w:sz="4" w:space="0" w:color="auto"/>
              <w:right w:val="single" w:sz="4" w:space="0" w:color="auto"/>
            </w:tcBorders>
            <w:shd w:val="clear" w:color="000000" w:fill="FFFFFF"/>
            <w:noWrap/>
            <w:vAlign w:val="bottom"/>
            <w:hideMark/>
          </w:tcPr>
          <w:p w14:paraId="4291D24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F3C6A0B"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7BBD250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4343B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09894475"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688A4A08"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03FE09E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43CFCDCC"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San Ignacio</w:t>
            </w:r>
          </w:p>
        </w:tc>
        <w:tc>
          <w:tcPr>
            <w:tcW w:w="819" w:type="dxa"/>
            <w:tcBorders>
              <w:top w:val="nil"/>
              <w:left w:val="nil"/>
              <w:bottom w:val="single" w:sz="4" w:space="0" w:color="auto"/>
              <w:right w:val="single" w:sz="4" w:space="0" w:color="auto"/>
            </w:tcBorders>
            <w:shd w:val="clear" w:color="000000" w:fill="FFFFFF"/>
            <w:noWrap/>
            <w:vAlign w:val="bottom"/>
            <w:hideMark/>
          </w:tcPr>
          <w:p w14:paraId="1616D8E3"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58B44C6"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4ADA1E4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CC81BB4"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13DB8BAE"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67092862" w14:textId="77777777" w:rsidTr="005107C5">
        <w:trPr>
          <w:trHeight w:val="283"/>
        </w:trPr>
        <w:tc>
          <w:tcPr>
            <w:tcW w:w="13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46FB1C"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Morazán</w:t>
            </w:r>
          </w:p>
        </w:tc>
        <w:tc>
          <w:tcPr>
            <w:tcW w:w="1697" w:type="dxa"/>
            <w:tcBorders>
              <w:top w:val="nil"/>
              <w:left w:val="nil"/>
              <w:bottom w:val="single" w:sz="4" w:space="0" w:color="auto"/>
              <w:right w:val="single" w:sz="4" w:space="0" w:color="auto"/>
            </w:tcBorders>
            <w:shd w:val="clear" w:color="000000" w:fill="FFFFFF"/>
            <w:noWrap/>
            <w:vAlign w:val="bottom"/>
            <w:hideMark/>
          </w:tcPr>
          <w:p w14:paraId="6A1C31B8"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Jocoaitique</w:t>
            </w:r>
          </w:p>
        </w:tc>
        <w:tc>
          <w:tcPr>
            <w:tcW w:w="819" w:type="dxa"/>
            <w:tcBorders>
              <w:top w:val="nil"/>
              <w:left w:val="nil"/>
              <w:bottom w:val="single" w:sz="4" w:space="0" w:color="auto"/>
              <w:right w:val="single" w:sz="4" w:space="0" w:color="auto"/>
            </w:tcBorders>
            <w:shd w:val="clear" w:color="000000" w:fill="FFFFFF"/>
            <w:noWrap/>
            <w:vAlign w:val="bottom"/>
            <w:hideMark/>
          </w:tcPr>
          <w:p w14:paraId="56AC43CC"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29B1CECA"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56E18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11165F65"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22566263"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Recolección de información</w:t>
            </w:r>
          </w:p>
        </w:tc>
      </w:tr>
      <w:tr w:rsidR="000C2619" w:rsidRPr="000C2619" w14:paraId="39EDA526" w14:textId="77777777" w:rsidTr="005107C5">
        <w:trPr>
          <w:trHeight w:val="283"/>
        </w:trPr>
        <w:tc>
          <w:tcPr>
            <w:tcW w:w="1310" w:type="dxa"/>
            <w:vMerge/>
            <w:tcBorders>
              <w:top w:val="nil"/>
              <w:left w:val="single" w:sz="4" w:space="0" w:color="auto"/>
              <w:bottom w:val="single" w:sz="4" w:space="0" w:color="000000"/>
              <w:right w:val="single" w:sz="4" w:space="0" w:color="auto"/>
            </w:tcBorders>
            <w:vAlign w:val="center"/>
            <w:hideMark/>
          </w:tcPr>
          <w:p w14:paraId="655F2F2F"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p>
        </w:tc>
        <w:tc>
          <w:tcPr>
            <w:tcW w:w="1697" w:type="dxa"/>
            <w:tcBorders>
              <w:top w:val="nil"/>
              <w:left w:val="nil"/>
              <w:bottom w:val="single" w:sz="4" w:space="0" w:color="auto"/>
              <w:right w:val="single" w:sz="4" w:space="0" w:color="auto"/>
            </w:tcBorders>
            <w:shd w:val="clear" w:color="000000" w:fill="FFFFFF"/>
            <w:noWrap/>
            <w:vAlign w:val="bottom"/>
            <w:hideMark/>
          </w:tcPr>
          <w:p w14:paraId="0FA21A62"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Sociedad</w:t>
            </w:r>
          </w:p>
        </w:tc>
        <w:tc>
          <w:tcPr>
            <w:tcW w:w="819" w:type="dxa"/>
            <w:tcBorders>
              <w:top w:val="nil"/>
              <w:left w:val="nil"/>
              <w:bottom w:val="single" w:sz="4" w:space="0" w:color="auto"/>
              <w:right w:val="single" w:sz="4" w:space="0" w:color="auto"/>
            </w:tcBorders>
            <w:shd w:val="clear" w:color="000000" w:fill="FFFFFF"/>
            <w:noWrap/>
            <w:vAlign w:val="bottom"/>
            <w:hideMark/>
          </w:tcPr>
          <w:p w14:paraId="58DAE230"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0243B4E"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X</w:t>
            </w:r>
          </w:p>
        </w:tc>
        <w:tc>
          <w:tcPr>
            <w:tcW w:w="0" w:type="auto"/>
            <w:tcBorders>
              <w:top w:val="nil"/>
              <w:left w:val="nil"/>
              <w:bottom w:val="single" w:sz="4" w:space="0" w:color="auto"/>
              <w:right w:val="single" w:sz="4" w:space="0" w:color="auto"/>
            </w:tcBorders>
            <w:shd w:val="clear" w:color="000000" w:fill="FFFFFF"/>
            <w:noWrap/>
            <w:vAlign w:val="bottom"/>
            <w:hideMark/>
          </w:tcPr>
          <w:p w14:paraId="69040071"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91D879" w14:textId="77777777" w:rsidR="000C2619" w:rsidRPr="000C2619" w:rsidRDefault="000C2619" w:rsidP="000C2619">
            <w:pPr>
              <w:spacing w:after="0" w:line="240" w:lineRule="auto"/>
              <w:jc w:val="center"/>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 </w:t>
            </w:r>
          </w:p>
        </w:tc>
        <w:tc>
          <w:tcPr>
            <w:tcW w:w="3648" w:type="dxa"/>
            <w:tcBorders>
              <w:top w:val="nil"/>
              <w:left w:val="nil"/>
              <w:bottom w:val="single" w:sz="4" w:space="0" w:color="auto"/>
              <w:right w:val="single" w:sz="4" w:space="0" w:color="auto"/>
            </w:tcBorders>
            <w:shd w:val="clear" w:color="000000" w:fill="FFFFFF"/>
            <w:noWrap/>
            <w:vAlign w:val="bottom"/>
            <w:hideMark/>
          </w:tcPr>
          <w:p w14:paraId="4B2A899A" w14:textId="77777777" w:rsidR="000C2619" w:rsidRPr="000C2619" w:rsidRDefault="000C2619" w:rsidP="000C2619">
            <w:pPr>
              <w:spacing w:after="0" w:line="240" w:lineRule="auto"/>
              <w:rPr>
                <w:rFonts w:ascii="Museo Sans 300" w:eastAsia="Times New Roman" w:hAnsi="Museo Sans 300" w:cs="Times New Roman"/>
                <w:color w:val="000000"/>
                <w:sz w:val="18"/>
                <w:szCs w:val="18"/>
                <w:lang w:eastAsia="es-SV"/>
              </w:rPr>
            </w:pPr>
            <w:r w:rsidRPr="000C2619">
              <w:rPr>
                <w:rFonts w:ascii="Museo Sans 300" w:eastAsia="Times New Roman" w:hAnsi="Museo Sans 300" w:cs="Times New Roman"/>
                <w:color w:val="000000"/>
                <w:sz w:val="18"/>
                <w:szCs w:val="18"/>
                <w:lang w:eastAsia="es-SV"/>
              </w:rPr>
              <w:t>Planificación</w:t>
            </w:r>
          </w:p>
        </w:tc>
      </w:tr>
      <w:tr w:rsidR="000C2619" w:rsidRPr="000C2619" w14:paraId="4EE41A6D" w14:textId="77777777" w:rsidTr="005107C5">
        <w:trPr>
          <w:trHeight w:val="283"/>
        </w:trPr>
        <w:tc>
          <w:tcPr>
            <w:tcW w:w="1310" w:type="dxa"/>
            <w:tcBorders>
              <w:top w:val="nil"/>
              <w:left w:val="single" w:sz="4" w:space="0" w:color="auto"/>
              <w:bottom w:val="single" w:sz="4" w:space="0" w:color="auto"/>
              <w:right w:val="single" w:sz="4" w:space="0" w:color="auto"/>
            </w:tcBorders>
            <w:shd w:val="clear" w:color="000000" w:fill="FFFFFF"/>
            <w:noWrap/>
            <w:vAlign w:val="bottom"/>
            <w:hideMark/>
          </w:tcPr>
          <w:p w14:paraId="6CE5723A" w14:textId="77777777" w:rsidR="000C2619" w:rsidRPr="000C2619" w:rsidRDefault="000C2619" w:rsidP="000C2619">
            <w:pPr>
              <w:spacing w:after="0" w:line="240" w:lineRule="auto"/>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Total general</w:t>
            </w:r>
          </w:p>
        </w:tc>
        <w:tc>
          <w:tcPr>
            <w:tcW w:w="1697" w:type="dxa"/>
            <w:tcBorders>
              <w:top w:val="nil"/>
              <w:left w:val="nil"/>
              <w:bottom w:val="single" w:sz="4" w:space="0" w:color="auto"/>
              <w:right w:val="single" w:sz="4" w:space="0" w:color="auto"/>
            </w:tcBorders>
            <w:shd w:val="clear" w:color="000000" w:fill="FFFFFF"/>
            <w:noWrap/>
            <w:vAlign w:val="bottom"/>
            <w:hideMark/>
          </w:tcPr>
          <w:p w14:paraId="395C0997"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36</w:t>
            </w:r>
          </w:p>
        </w:tc>
        <w:tc>
          <w:tcPr>
            <w:tcW w:w="819" w:type="dxa"/>
            <w:tcBorders>
              <w:top w:val="nil"/>
              <w:left w:val="nil"/>
              <w:bottom w:val="single" w:sz="4" w:space="0" w:color="auto"/>
              <w:right w:val="single" w:sz="4" w:space="0" w:color="auto"/>
            </w:tcBorders>
            <w:shd w:val="clear" w:color="000000" w:fill="FFFFFF"/>
            <w:noWrap/>
            <w:vAlign w:val="bottom"/>
            <w:hideMark/>
          </w:tcPr>
          <w:p w14:paraId="1AE8BCB3" w14:textId="77777777" w:rsidR="000C2619" w:rsidRPr="000C2619" w:rsidRDefault="000C2619" w:rsidP="000C2619">
            <w:pPr>
              <w:spacing w:after="0" w:line="240" w:lineRule="auto"/>
              <w:jc w:val="center"/>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106</w:t>
            </w:r>
          </w:p>
        </w:tc>
        <w:tc>
          <w:tcPr>
            <w:tcW w:w="0" w:type="auto"/>
            <w:tcBorders>
              <w:top w:val="nil"/>
              <w:left w:val="nil"/>
              <w:bottom w:val="single" w:sz="4" w:space="0" w:color="auto"/>
              <w:right w:val="single" w:sz="4" w:space="0" w:color="auto"/>
            </w:tcBorders>
            <w:shd w:val="clear" w:color="000000" w:fill="FFFFFF"/>
            <w:noWrap/>
            <w:vAlign w:val="bottom"/>
            <w:hideMark/>
          </w:tcPr>
          <w:p w14:paraId="6D9BE682" w14:textId="77777777" w:rsidR="000C2619" w:rsidRPr="000C2619" w:rsidRDefault="000C2619" w:rsidP="000C2619">
            <w:pPr>
              <w:spacing w:after="0" w:line="240" w:lineRule="auto"/>
              <w:jc w:val="right"/>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10E6EE02" w14:textId="77777777" w:rsidR="000C2619" w:rsidRPr="000C2619" w:rsidRDefault="000C2619" w:rsidP="000C2619">
            <w:pPr>
              <w:spacing w:after="0" w:line="240" w:lineRule="auto"/>
              <w:jc w:val="right"/>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0645820B" w14:textId="77777777" w:rsidR="000C2619" w:rsidRPr="000C2619" w:rsidRDefault="000C2619" w:rsidP="000C2619">
            <w:pPr>
              <w:spacing w:after="0" w:line="240" w:lineRule="auto"/>
              <w:jc w:val="right"/>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6</w:t>
            </w:r>
          </w:p>
        </w:tc>
        <w:tc>
          <w:tcPr>
            <w:tcW w:w="3648" w:type="dxa"/>
            <w:tcBorders>
              <w:top w:val="nil"/>
              <w:left w:val="nil"/>
              <w:bottom w:val="single" w:sz="4" w:space="0" w:color="auto"/>
              <w:right w:val="single" w:sz="4" w:space="0" w:color="auto"/>
            </w:tcBorders>
            <w:shd w:val="clear" w:color="000000" w:fill="FFFFFF"/>
            <w:noWrap/>
            <w:vAlign w:val="bottom"/>
            <w:hideMark/>
          </w:tcPr>
          <w:p w14:paraId="339AA621" w14:textId="77777777" w:rsidR="000C2619" w:rsidRPr="000C2619" w:rsidRDefault="000C2619" w:rsidP="000C2619">
            <w:pPr>
              <w:spacing w:after="0" w:line="240" w:lineRule="auto"/>
              <w:rPr>
                <w:rFonts w:ascii="Museo Sans 300" w:eastAsia="Times New Roman" w:hAnsi="Museo Sans 300" w:cs="Times New Roman"/>
                <w:b/>
                <w:bCs/>
                <w:color w:val="000000"/>
                <w:sz w:val="18"/>
                <w:szCs w:val="18"/>
                <w:lang w:eastAsia="es-SV"/>
              </w:rPr>
            </w:pPr>
            <w:r w:rsidRPr="000C2619">
              <w:rPr>
                <w:rFonts w:ascii="Museo Sans 300" w:eastAsia="Times New Roman" w:hAnsi="Museo Sans 300" w:cs="Times New Roman"/>
                <w:b/>
                <w:bCs/>
                <w:color w:val="000000"/>
                <w:sz w:val="18"/>
                <w:szCs w:val="18"/>
                <w:lang w:eastAsia="es-SV"/>
              </w:rPr>
              <w:t> </w:t>
            </w:r>
          </w:p>
        </w:tc>
      </w:tr>
    </w:tbl>
    <w:p w14:paraId="7CBEC9AB" w14:textId="77777777" w:rsidR="00683CF2" w:rsidRPr="000C2619" w:rsidRDefault="00683CF2" w:rsidP="00E069F4">
      <w:pPr>
        <w:spacing w:after="0" w:line="276" w:lineRule="auto"/>
        <w:jc w:val="center"/>
        <w:rPr>
          <w:rFonts w:ascii="Museo Sans 300" w:eastAsia="Malgun Gothic" w:hAnsi="Museo Sans 300"/>
          <w:color w:val="000000" w:themeColor="text1"/>
          <w:sz w:val="18"/>
          <w:szCs w:val="18"/>
        </w:rPr>
      </w:pPr>
      <w:r w:rsidRPr="000C2619">
        <w:rPr>
          <w:rFonts w:ascii="Museo Sans 300" w:eastAsia="Malgun Gothic" w:hAnsi="Museo Sans 300"/>
          <w:b/>
          <w:color w:val="000000" w:themeColor="text1"/>
          <w:sz w:val="18"/>
          <w:szCs w:val="18"/>
        </w:rPr>
        <w:t xml:space="preserve">Fuente: </w:t>
      </w:r>
      <w:r w:rsidRPr="000C2619">
        <w:rPr>
          <w:rFonts w:ascii="Museo Sans 300" w:eastAsia="Malgun Gothic" w:hAnsi="Museo Sans 300"/>
          <w:color w:val="000000" w:themeColor="text1"/>
          <w:sz w:val="18"/>
          <w:szCs w:val="18"/>
        </w:rPr>
        <w:t>ISDEMU. Elaboración propia con base en registros administrativos</w:t>
      </w:r>
    </w:p>
    <w:p w14:paraId="3E4BAB05" w14:textId="77777777" w:rsidR="000300F6" w:rsidRPr="00545C01" w:rsidRDefault="000300F6" w:rsidP="00E069F4">
      <w:pPr>
        <w:spacing w:after="0" w:line="276" w:lineRule="auto"/>
        <w:rPr>
          <w:rFonts w:ascii="Museo Sans 300" w:eastAsia="Malgun Gothic" w:hAnsi="Museo Sans 300"/>
          <w:color w:val="000000" w:themeColor="text1"/>
          <w:sz w:val="20"/>
          <w:szCs w:val="20"/>
        </w:rPr>
      </w:pPr>
    </w:p>
    <w:p w14:paraId="77ECA911" w14:textId="77777777" w:rsidR="00C33BDB" w:rsidRPr="00545C01" w:rsidRDefault="009C4F4B"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b/>
          <w:noProof/>
          <w:color w:val="000000" w:themeColor="text1"/>
          <w:sz w:val="20"/>
          <w:szCs w:val="20"/>
        </w:rPr>
        <w:lastRenderedPageBreak/>
        <w:drawing>
          <wp:anchor distT="0" distB="0" distL="114300" distR="114300" simplePos="0" relativeHeight="251651072" behindDoc="0" locked="0" layoutInCell="1" allowOverlap="1" wp14:anchorId="6C1BB6E0" wp14:editId="5AF5F506">
            <wp:simplePos x="0" y="0"/>
            <wp:positionH relativeFrom="column">
              <wp:posOffset>-78740</wp:posOffset>
            </wp:positionH>
            <wp:positionV relativeFrom="paragraph">
              <wp:posOffset>227330</wp:posOffset>
            </wp:positionV>
            <wp:extent cx="5961380" cy="4215130"/>
            <wp:effectExtent l="0" t="0" r="127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sesorias_seguimientos_PVLV_20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1380" cy="4215130"/>
                    </a:xfrm>
                    <a:prstGeom prst="rect">
                      <a:avLst/>
                    </a:prstGeom>
                  </pic:spPr>
                </pic:pic>
              </a:graphicData>
            </a:graphic>
            <wp14:sizeRelH relativeFrom="page">
              <wp14:pctWidth>0</wp14:pctWidth>
            </wp14:sizeRelH>
            <wp14:sizeRelV relativeFrom="page">
              <wp14:pctHeight>0</wp14:pctHeight>
            </wp14:sizeRelV>
          </wp:anchor>
        </w:drawing>
      </w:r>
      <w:r w:rsidRPr="00545C01">
        <w:rPr>
          <w:rFonts w:ascii="Museo Sans 300" w:eastAsia="Malgun Gothic" w:hAnsi="Museo Sans 300"/>
          <w:b/>
          <w:noProof/>
          <w:color w:val="000000" w:themeColor="text1"/>
          <w:sz w:val="20"/>
          <w:szCs w:val="20"/>
        </w:rPr>
        <mc:AlternateContent>
          <mc:Choice Requires="wps">
            <w:drawing>
              <wp:anchor distT="0" distB="0" distL="114300" distR="114300" simplePos="0" relativeHeight="251652096" behindDoc="0" locked="0" layoutInCell="1" allowOverlap="1" wp14:anchorId="04913FA7" wp14:editId="5343A4EF">
                <wp:simplePos x="0" y="0"/>
                <wp:positionH relativeFrom="column">
                  <wp:posOffset>-531628</wp:posOffset>
                </wp:positionH>
                <wp:positionV relativeFrom="paragraph">
                  <wp:posOffset>3678230</wp:posOffset>
                </wp:positionV>
                <wp:extent cx="2200275" cy="646331"/>
                <wp:effectExtent l="0" t="0" r="0" b="0"/>
                <wp:wrapNone/>
                <wp:docPr id="8" name="CuadroTexto 5"/>
                <wp:cNvGraphicFramePr/>
                <a:graphic xmlns:a="http://schemas.openxmlformats.org/drawingml/2006/main">
                  <a:graphicData uri="http://schemas.microsoft.com/office/word/2010/wordprocessingShape">
                    <wps:wsp>
                      <wps:cNvSpPr txBox="1"/>
                      <wps:spPr>
                        <a:xfrm>
                          <a:off x="0" y="0"/>
                          <a:ext cx="2200275" cy="646331"/>
                        </a:xfrm>
                        <a:prstGeom prst="rect">
                          <a:avLst/>
                        </a:prstGeom>
                        <a:noFill/>
                      </wps:spPr>
                      <wps:txbx>
                        <w:txbxContent>
                          <w:p w14:paraId="1B6AB5F0" w14:textId="6C089C00" w:rsidR="00523A35" w:rsidRPr="000300F6" w:rsidRDefault="00523A35" w:rsidP="009C4F4B">
                            <w:pPr>
                              <w:rPr>
                                <w:sz w:val="18"/>
                                <w:szCs w:val="24"/>
                              </w:rPr>
                            </w:pPr>
                            <w:r>
                              <w:rPr>
                                <w:b/>
                                <w:bCs/>
                                <w:color w:val="000000" w:themeColor="text1"/>
                                <w:kern w:val="24"/>
                                <w:sz w:val="24"/>
                                <w:szCs w:val="36"/>
                              </w:rPr>
                              <w:t>39</w:t>
                            </w:r>
                            <w:r w:rsidRPr="000300F6">
                              <w:rPr>
                                <w:b/>
                                <w:bCs/>
                                <w:color w:val="000000" w:themeColor="text1"/>
                                <w:kern w:val="24"/>
                                <w:sz w:val="24"/>
                                <w:szCs w:val="36"/>
                              </w:rPr>
                              <w:t xml:space="preserve"> municipios asesorados y </w:t>
                            </w:r>
                          </w:p>
                          <w:p w14:paraId="67D277F3" w14:textId="1BBAB6E7" w:rsidR="00523A35" w:rsidRPr="000300F6" w:rsidRDefault="00523A35" w:rsidP="009C4F4B">
                            <w:pPr>
                              <w:rPr>
                                <w:sz w:val="16"/>
                              </w:rPr>
                            </w:pPr>
                            <w:r>
                              <w:rPr>
                                <w:b/>
                                <w:bCs/>
                                <w:color w:val="000000" w:themeColor="text1"/>
                                <w:kern w:val="24"/>
                                <w:sz w:val="24"/>
                                <w:szCs w:val="36"/>
                              </w:rPr>
                              <w:t>29</w:t>
                            </w:r>
                            <w:r w:rsidRPr="000300F6">
                              <w:rPr>
                                <w:b/>
                                <w:bCs/>
                                <w:color w:val="000000" w:themeColor="text1"/>
                                <w:kern w:val="24"/>
                                <w:sz w:val="24"/>
                                <w:szCs w:val="36"/>
                              </w:rPr>
                              <w:t xml:space="preserve"> municipios con seguimiento</w:t>
                            </w:r>
                          </w:p>
                        </w:txbxContent>
                      </wps:txbx>
                      <wps:bodyPr wrap="square" rtlCol="0">
                        <a:spAutoFit/>
                      </wps:bodyPr>
                    </wps:wsp>
                  </a:graphicData>
                </a:graphic>
                <wp14:sizeRelH relativeFrom="margin">
                  <wp14:pctWidth>0</wp14:pctWidth>
                </wp14:sizeRelH>
              </wp:anchor>
            </w:drawing>
          </mc:Choice>
          <mc:Fallback>
            <w:pict>
              <v:shape w14:anchorId="04913FA7" id="_x0000_s1054" type="#_x0000_t202" style="position:absolute;left:0;text-align:left;margin-left:-41.85pt;margin-top:289.6pt;width:173.25pt;height:50.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" filled="f" stroked="f">
                <v:textbox style="mso-fit-shape-to-text:t">
                  <w:txbxContent>
                    <w:p w14:paraId="1B6AB5F0" w14:textId="6C089C00" w:rsidR="00523A35" w:rsidRPr="000300F6" w:rsidRDefault="00523A35" w:rsidP="009C4F4B">
                      <w:pPr>
                        <w:rPr>
                          <w:sz w:val="18"/>
                          <w:szCs w:val="24"/>
                        </w:rPr>
                      </w:pPr>
                      <w:r>
                        <w:rPr>
                          <w:b/>
                          <w:bCs/>
                          <w:color w:val="000000" w:themeColor="text1"/>
                          <w:kern w:val="24"/>
                          <w:sz w:val="24"/>
                          <w:szCs w:val="36"/>
                        </w:rPr>
                        <w:t>39</w:t>
                      </w:r>
                      <w:r w:rsidRPr="000300F6">
                        <w:rPr>
                          <w:b/>
                          <w:bCs/>
                          <w:color w:val="000000" w:themeColor="text1"/>
                          <w:kern w:val="24"/>
                          <w:sz w:val="24"/>
                          <w:szCs w:val="36"/>
                        </w:rPr>
                        <w:t xml:space="preserve"> municipios asesorados y </w:t>
                      </w:r>
                    </w:p>
                    <w:p w14:paraId="67D277F3" w14:textId="1BBAB6E7" w:rsidR="00523A35" w:rsidRPr="000300F6" w:rsidRDefault="00523A35" w:rsidP="009C4F4B">
                      <w:pPr>
                        <w:rPr>
                          <w:sz w:val="16"/>
                        </w:rPr>
                      </w:pPr>
                      <w:r>
                        <w:rPr>
                          <w:b/>
                          <w:bCs/>
                          <w:color w:val="000000" w:themeColor="text1"/>
                          <w:kern w:val="24"/>
                          <w:sz w:val="24"/>
                          <w:szCs w:val="36"/>
                        </w:rPr>
                        <w:t>29</w:t>
                      </w:r>
                      <w:r w:rsidRPr="000300F6">
                        <w:rPr>
                          <w:b/>
                          <w:bCs/>
                          <w:color w:val="000000" w:themeColor="text1"/>
                          <w:kern w:val="24"/>
                          <w:sz w:val="24"/>
                          <w:szCs w:val="36"/>
                        </w:rPr>
                        <w:t xml:space="preserve"> municipios con seguimiento</w:t>
                      </w:r>
                    </w:p>
                  </w:txbxContent>
                </v:textbox>
              </v:shape>
            </w:pict>
          </mc:Fallback>
        </mc:AlternateContent>
      </w:r>
      <w:r w:rsidR="00C33BDB" w:rsidRPr="00545C01">
        <w:rPr>
          <w:rFonts w:ascii="Museo Sans 300" w:eastAsia="Malgun Gothic" w:hAnsi="Museo Sans 300"/>
          <w:b/>
          <w:color w:val="000000" w:themeColor="text1"/>
          <w:sz w:val="20"/>
          <w:szCs w:val="20"/>
        </w:rPr>
        <w:t xml:space="preserve">Mapa No. </w:t>
      </w:r>
      <w:r w:rsidR="00376227" w:rsidRPr="00545C01">
        <w:rPr>
          <w:rFonts w:ascii="Museo Sans 300" w:eastAsia="Malgun Gothic" w:hAnsi="Museo Sans 300"/>
          <w:b/>
          <w:color w:val="000000" w:themeColor="text1"/>
          <w:sz w:val="20"/>
          <w:szCs w:val="20"/>
        </w:rPr>
        <w:t>3</w:t>
      </w:r>
    </w:p>
    <w:p w14:paraId="0DE0D469" w14:textId="77777777" w:rsidR="009A6162" w:rsidRDefault="009A6162" w:rsidP="00E069F4">
      <w:pPr>
        <w:spacing w:after="0" w:line="276" w:lineRule="auto"/>
        <w:jc w:val="center"/>
        <w:rPr>
          <w:rFonts w:ascii="Museo Sans 300" w:eastAsia="Malgun Gothic" w:hAnsi="Museo Sans 300"/>
          <w:b/>
          <w:color w:val="000000" w:themeColor="text1"/>
          <w:sz w:val="20"/>
          <w:szCs w:val="20"/>
        </w:rPr>
      </w:pPr>
    </w:p>
    <w:p w14:paraId="3E44C6AC" w14:textId="77777777" w:rsidR="009A6162" w:rsidRDefault="009A6162" w:rsidP="00E069F4">
      <w:pPr>
        <w:spacing w:after="0" w:line="276" w:lineRule="auto"/>
        <w:jc w:val="center"/>
        <w:rPr>
          <w:rFonts w:ascii="Museo Sans 300" w:eastAsia="Malgun Gothic" w:hAnsi="Museo Sans 300"/>
          <w:b/>
          <w:color w:val="000000" w:themeColor="text1"/>
          <w:sz w:val="20"/>
          <w:szCs w:val="20"/>
        </w:rPr>
      </w:pPr>
    </w:p>
    <w:p w14:paraId="559313E2" w14:textId="77777777" w:rsidR="009A6162" w:rsidRDefault="009A6162" w:rsidP="00E069F4">
      <w:pPr>
        <w:spacing w:after="0" w:line="276" w:lineRule="auto"/>
        <w:jc w:val="center"/>
        <w:rPr>
          <w:rFonts w:ascii="Museo Sans 300" w:eastAsia="Malgun Gothic" w:hAnsi="Museo Sans 300"/>
          <w:b/>
          <w:color w:val="000000" w:themeColor="text1"/>
          <w:sz w:val="20"/>
          <w:szCs w:val="20"/>
        </w:rPr>
      </w:pPr>
    </w:p>
    <w:p w14:paraId="5F63B7BC" w14:textId="77777777" w:rsidR="009A6162" w:rsidRDefault="009A6162" w:rsidP="00E069F4">
      <w:pPr>
        <w:spacing w:after="0" w:line="276" w:lineRule="auto"/>
        <w:jc w:val="center"/>
        <w:rPr>
          <w:rFonts w:ascii="Museo Sans 300" w:eastAsia="Malgun Gothic" w:hAnsi="Museo Sans 300"/>
          <w:b/>
          <w:color w:val="000000" w:themeColor="text1"/>
          <w:sz w:val="20"/>
          <w:szCs w:val="20"/>
        </w:rPr>
      </w:pPr>
    </w:p>
    <w:p w14:paraId="4D1EF19A" w14:textId="066EB007" w:rsidR="00545FCC" w:rsidRPr="00545C01" w:rsidRDefault="00545FCC"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b/>
          <w:color w:val="000000" w:themeColor="text1"/>
          <w:sz w:val="20"/>
          <w:szCs w:val="20"/>
        </w:rPr>
        <w:t xml:space="preserve">Cuadro No. </w:t>
      </w:r>
      <w:r w:rsidR="00376227" w:rsidRPr="00545C01">
        <w:rPr>
          <w:rFonts w:ascii="Museo Sans 300" w:eastAsia="Malgun Gothic" w:hAnsi="Museo Sans 300"/>
          <w:b/>
          <w:color w:val="000000" w:themeColor="text1"/>
          <w:sz w:val="20"/>
          <w:szCs w:val="20"/>
        </w:rPr>
        <w:t>3</w:t>
      </w:r>
    </w:p>
    <w:p w14:paraId="372787AC" w14:textId="57A2FAAA" w:rsidR="00545FCC" w:rsidRDefault="00545FCC" w:rsidP="00E069F4">
      <w:pPr>
        <w:spacing w:after="0" w:line="276" w:lineRule="auto"/>
        <w:jc w:val="center"/>
        <w:rPr>
          <w:rFonts w:ascii="Museo Sans 300" w:eastAsia="Malgun Gothic" w:hAnsi="Museo Sans 300"/>
          <w:color w:val="000000" w:themeColor="text1"/>
          <w:sz w:val="20"/>
          <w:szCs w:val="20"/>
        </w:rPr>
      </w:pPr>
      <w:r w:rsidRPr="00545C01">
        <w:rPr>
          <w:rFonts w:ascii="Museo Sans 300" w:eastAsia="Malgun Gothic" w:hAnsi="Museo Sans 300"/>
          <w:color w:val="000000" w:themeColor="text1"/>
          <w:sz w:val="20"/>
          <w:szCs w:val="20"/>
        </w:rPr>
        <w:t xml:space="preserve">Número de asesorías para la elaboración del Plan Municipal de Prevención de Violencia contra las Mujeres por departamento y municipio. Enero - </w:t>
      </w:r>
      <w:r w:rsidR="009A6162">
        <w:rPr>
          <w:rFonts w:ascii="Museo Sans 300" w:eastAsia="Malgun Gothic" w:hAnsi="Museo Sans 300"/>
          <w:color w:val="000000" w:themeColor="text1"/>
          <w:sz w:val="20"/>
          <w:szCs w:val="20"/>
        </w:rPr>
        <w:t>agosto</w:t>
      </w:r>
      <w:r w:rsidRPr="00545C01">
        <w:rPr>
          <w:rFonts w:ascii="Museo Sans 300" w:eastAsia="Malgun Gothic" w:hAnsi="Museo Sans 300"/>
          <w:color w:val="000000" w:themeColor="text1"/>
          <w:sz w:val="20"/>
          <w:szCs w:val="20"/>
        </w:rPr>
        <w:t xml:space="preserve"> 201</w:t>
      </w:r>
      <w:r w:rsidR="009A6162">
        <w:rPr>
          <w:rFonts w:ascii="Museo Sans 300" w:eastAsia="Malgun Gothic" w:hAnsi="Museo Sans 300"/>
          <w:color w:val="000000" w:themeColor="text1"/>
          <w:sz w:val="20"/>
          <w:szCs w:val="20"/>
        </w:rPr>
        <w:t>9</w:t>
      </w:r>
    </w:p>
    <w:p w14:paraId="22771FD4" w14:textId="77777777" w:rsidR="005107C5" w:rsidRDefault="005107C5" w:rsidP="00E069F4">
      <w:pPr>
        <w:spacing w:after="0" w:line="276" w:lineRule="auto"/>
        <w:jc w:val="center"/>
        <w:rPr>
          <w:rFonts w:ascii="Museo Sans 300" w:eastAsia="Malgun Gothic" w:hAnsi="Museo Sans 300"/>
          <w:color w:val="000000" w:themeColor="text1"/>
          <w:sz w:val="20"/>
          <w:szCs w:val="20"/>
        </w:rPr>
      </w:pPr>
    </w:p>
    <w:tbl>
      <w:tblPr>
        <w:tblW w:w="10774" w:type="dxa"/>
        <w:tblInd w:w="-639" w:type="dxa"/>
        <w:tblLayout w:type="fixed"/>
        <w:tblCellMar>
          <w:left w:w="70" w:type="dxa"/>
          <w:right w:w="70" w:type="dxa"/>
        </w:tblCellMar>
        <w:tblLook w:val="04A0" w:firstRow="1" w:lastRow="0" w:firstColumn="1" w:lastColumn="0" w:noHBand="0" w:noVBand="1"/>
      </w:tblPr>
      <w:tblGrid>
        <w:gridCol w:w="1418"/>
        <w:gridCol w:w="1701"/>
        <w:gridCol w:w="992"/>
        <w:gridCol w:w="1276"/>
        <w:gridCol w:w="1276"/>
        <w:gridCol w:w="567"/>
        <w:gridCol w:w="3544"/>
      </w:tblGrid>
      <w:tr w:rsidR="009A6162" w:rsidRPr="009A6162" w14:paraId="51806427" w14:textId="77777777" w:rsidTr="005107C5">
        <w:trPr>
          <w:trHeight w:val="20"/>
          <w:tblHeader/>
        </w:trPr>
        <w:tc>
          <w:tcPr>
            <w:tcW w:w="1418"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9B39389"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Departamento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92FC768"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Municipio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901DC69"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N° de asesorías</w:t>
            </w:r>
          </w:p>
        </w:tc>
        <w:tc>
          <w:tcPr>
            <w:tcW w:w="3119" w:type="dxa"/>
            <w:gridSpan w:val="3"/>
            <w:tcBorders>
              <w:top w:val="single" w:sz="4" w:space="0" w:color="auto"/>
              <w:left w:val="nil"/>
              <w:bottom w:val="single" w:sz="4" w:space="0" w:color="auto"/>
              <w:right w:val="single" w:sz="4" w:space="0" w:color="000000"/>
            </w:tcBorders>
            <w:shd w:val="clear" w:color="000000" w:fill="BDD7EE"/>
            <w:noWrap/>
            <w:vAlign w:val="center"/>
            <w:hideMark/>
          </w:tcPr>
          <w:p w14:paraId="07719D1D"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Fase</w:t>
            </w:r>
          </w:p>
        </w:tc>
        <w:tc>
          <w:tcPr>
            <w:tcW w:w="3544"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CA50367"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Etapa de la fase</w:t>
            </w:r>
          </w:p>
        </w:tc>
      </w:tr>
      <w:tr w:rsidR="009A6162" w:rsidRPr="009A6162" w14:paraId="6C4223B7" w14:textId="77777777" w:rsidTr="005107C5">
        <w:trPr>
          <w:trHeight w:val="20"/>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58F0EEC" w14:textId="77777777" w:rsidR="009A6162" w:rsidRPr="009A6162" w:rsidRDefault="009A6162" w:rsidP="009A6162">
            <w:pPr>
              <w:spacing w:after="0" w:line="240" w:lineRule="auto"/>
              <w:rPr>
                <w:rFonts w:ascii="Museo Sans 300" w:eastAsia="Times New Roman" w:hAnsi="Museo Sans 300" w:cs="Times New Roman"/>
                <w:b/>
                <w:bCs/>
                <w:color w:val="000000"/>
                <w:sz w:val="18"/>
                <w:szCs w:val="18"/>
                <w:lang w:eastAsia="es-SV"/>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C3C5D03" w14:textId="77777777" w:rsidR="009A6162" w:rsidRPr="009A6162" w:rsidRDefault="009A6162" w:rsidP="009A6162">
            <w:pPr>
              <w:spacing w:after="0" w:line="240" w:lineRule="auto"/>
              <w:rPr>
                <w:rFonts w:ascii="Museo Sans 300" w:eastAsia="Times New Roman" w:hAnsi="Museo Sans 300" w:cs="Times New Roman"/>
                <w:b/>
                <w:bCs/>
                <w:color w:val="000000"/>
                <w:sz w:val="18"/>
                <w:szCs w:val="18"/>
                <w:lang w:eastAsia="es-S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C8F76F" w14:textId="77777777" w:rsidR="009A6162" w:rsidRPr="009A6162" w:rsidRDefault="009A6162" w:rsidP="009A6162">
            <w:pPr>
              <w:spacing w:after="0" w:line="240" w:lineRule="auto"/>
              <w:rPr>
                <w:rFonts w:ascii="Museo Sans 300" w:eastAsia="Times New Roman" w:hAnsi="Museo Sans 300" w:cs="Times New Roman"/>
                <w:b/>
                <w:bCs/>
                <w:color w:val="000000"/>
                <w:sz w:val="18"/>
                <w:szCs w:val="18"/>
                <w:lang w:eastAsia="es-SV"/>
              </w:rPr>
            </w:pPr>
          </w:p>
        </w:tc>
        <w:tc>
          <w:tcPr>
            <w:tcW w:w="1276" w:type="dxa"/>
            <w:tcBorders>
              <w:top w:val="nil"/>
              <w:left w:val="nil"/>
              <w:bottom w:val="single" w:sz="4" w:space="0" w:color="auto"/>
              <w:right w:val="single" w:sz="4" w:space="0" w:color="auto"/>
            </w:tcBorders>
            <w:shd w:val="clear" w:color="000000" w:fill="BDD7EE"/>
            <w:noWrap/>
            <w:vAlign w:val="center"/>
            <w:hideMark/>
          </w:tcPr>
          <w:p w14:paraId="02C931C6"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Planificación</w:t>
            </w:r>
          </w:p>
        </w:tc>
        <w:tc>
          <w:tcPr>
            <w:tcW w:w="1276" w:type="dxa"/>
            <w:tcBorders>
              <w:top w:val="nil"/>
              <w:left w:val="nil"/>
              <w:bottom w:val="single" w:sz="4" w:space="0" w:color="auto"/>
              <w:right w:val="single" w:sz="4" w:space="0" w:color="auto"/>
            </w:tcBorders>
            <w:shd w:val="clear" w:color="000000" w:fill="BDD7EE"/>
            <w:noWrap/>
            <w:vAlign w:val="center"/>
            <w:hideMark/>
          </w:tcPr>
          <w:p w14:paraId="7B87213D"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Diagnóstico</w:t>
            </w:r>
          </w:p>
        </w:tc>
        <w:tc>
          <w:tcPr>
            <w:tcW w:w="567" w:type="dxa"/>
            <w:tcBorders>
              <w:top w:val="nil"/>
              <w:left w:val="nil"/>
              <w:bottom w:val="single" w:sz="4" w:space="0" w:color="auto"/>
              <w:right w:val="single" w:sz="4" w:space="0" w:color="auto"/>
            </w:tcBorders>
            <w:shd w:val="clear" w:color="000000" w:fill="BDD7EE"/>
            <w:noWrap/>
            <w:vAlign w:val="center"/>
            <w:hideMark/>
          </w:tcPr>
          <w:p w14:paraId="0A1316BB" w14:textId="77777777" w:rsidR="009A6162" w:rsidRPr="009A6162" w:rsidRDefault="009A6162" w:rsidP="009A6162">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Plan</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95BA7D4" w14:textId="77777777" w:rsidR="009A6162" w:rsidRPr="009A6162" w:rsidRDefault="009A6162" w:rsidP="009A6162">
            <w:pPr>
              <w:spacing w:after="0" w:line="240" w:lineRule="auto"/>
              <w:rPr>
                <w:rFonts w:ascii="Museo Sans 300" w:eastAsia="Times New Roman" w:hAnsi="Museo Sans 300" w:cs="Times New Roman"/>
                <w:b/>
                <w:bCs/>
                <w:color w:val="000000"/>
                <w:sz w:val="18"/>
                <w:szCs w:val="18"/>
                <w:lang w:eastAsia="es-SV"/>
              </w:rPr>
            </w:pPr>
          </w:p>
        </w:tc>
      </w:tr>
      <w:tr w:rsidR="009A6162" w:rsidRPr="009A6162" w14:paraId="2E8ED837"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0610A0F"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Ahuachapán</w:t>
            </w:r>
          </w:p>
        </w:tc>
        <w:tc>
          <w:tcPr>
            <w:tcW w:w="1701" w:type="dxa"/>
            <w:tcBorders>
              <w:top w:val="nil"/>
              <w:left w:val="nil"/>
              <w:bottom w:val="single" w:sz="4" w:space="0" w:color="auto"/>
              <w:right w:val="single" w:sz="4" w:space="0" w:color="auto"/>
            </w:tcBorders>
            <w:shd w:val="clear" w:color="000000" w:fill="FFFFFF"/>
            <w:noWrap/>
            <w:vAlign w:val="bottom"/>
            <w:hideMark/>
          </w:tcPr>
          <w:p w14:paraId="65CBAE8C"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xml:space="preserve">Ahuachapán </w:t>
            </w:r>
          </w:p>
        </w:tc>
        <w:tc>
          <w:tcPr>
            <w:tcW w:w="992" w:type="dxa"/>
            <w:tcBorders>
              <w:top w:val="nil"/>
              <w:left w:val="nil"/>
              <w:bottom w:val="single" w:sz="4" w:space="0" w:color="auto"/>
              <w:right w:val="single" w:sz="4" w:space="0" w:color="auto"/>
            </w:tcBorders>
            <w:shd w:val="clear" w:color="000000" w:fill="FFFFFF"/>
            <w:noWrap/>
            <w:vAlign w:val="center"/>
            <w:hideMark/>
          </w:tcPr>
          <w:p w14:paraId="51F42D8A"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7</w:t>
            </w:r>
          </w:p>
        </w:tc>
        <w:tc>
          <w:tcPr>
            <w:tcW w:w="1276" w:type="dxa"/>
            <w:tcBorders>
              <w:top w:val="nil"/>
              <w:left w:val="nil"/>
              <w:bottom w:val="single" w:sz="4" w:space="0" w:color="auto"/>
              <w:right w:val="single" w:sz="4" w:space="0" w:color="auto"/>
            </w:tcBorders>
            <w:shd w:val="clear" w:color="000000" w:fill="FFFFFF"/>
            <w:noWrap/>
            <w:vAlign w:val="bottom"/>
            <w:hideMark/>
          </w:tcPr>
          <w:p w14:paraId="1F83EA9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2CA719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4B73F762"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3AE6426B"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4F9D4704"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9098B8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3E3B6455"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xml:space="preserve">El Refugio </w:t>
            </w:r>
          </w:p>
        </w:tc>
        <w:tc>
          <w:tcPr>
            <w:tcW w:w="992" w:type="dxa"/>
            <w:tcBorders>
              <w:top w:val="nil"/>
              <w:left w:val="nil"/>
              <w:bottom w:val="single" w:sz="4" w:space="0" w:color="auto"/>
              <w:right w:val="single" w:sz="4" w:space="0" w:color="auto"/>
            </w:tcBorders>
            <w:shd w:val="clear" w:color="000000" w:fill="FFFFFF"/>
            <w:noWrap/>
            <w:vAlign w:val="center"/>
            <w:hideMark/>
          </w:tcPr>
          <w:p w14:paraId="0784EEF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6</w:t>
            </w:r>
          </w:p>
        </w:tc>
        <w:tc>
          <w:tcPr>
            <w:tcW w:w="1276" w:type="dxa"/>
            <w:tcBorders>
              <w:top w:val="nil"/>
              <w:left w:val="nil"/>
              <w:bottom w:val="single" w:sz="4" w:space="0" w:color="auto"/>
              <w:right w:val="single" w:sz="4" w:space="0" w:color="auto"/>
            </w:tcBorders>
            <w:shd w:val="clear" w:color="000000" w:fill="FFFFFF"/>
            <w:noWrap/>
            <w:vAlign w:val="bottom"/>
            <w:hideMark/>
          </w:tcPr>
          <w:p w14:paraId="11D13F2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370431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24CB6CC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2B17EAF3"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59E5F2DD"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5FBA3D04"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06C3B71F"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Tacuba</w:t>
            </w:r>
          </w:p>
        </w:tc>
        <w:tc>
          <w:tcPr>
            <w:tcW w:w="992" w:type="dxa"/>
            <w:tcBorders>
              <w:top w:val="nil"/>
              <w:left w:val="nil"/>
              <w:bottom w:val="single" w:sz="4" w:space="0" w:color="auto"/>
              <w:right w:val="single" w:sz="4" w:space="0" w:color="auto"/>
            </w:tcBorders>
            <w:shd w:val="clear" w:color="000000" w:fill="FFFFFF"/>
            <w:noWrap/>
            <w:vAlign w:val="center"/>
            <w:hideMark/>
          </w:tcPr>
          <w:p w14:paraId="1D54CC9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7</w:t>
            </w:r>
          </w:p>
        </w:tc>
        <w:tc>
          <w:tcPr>
            <w:tcW w:w="1276" w:type="dxa"/>
            <w:tcBorders>
              <w:top w:val="nil"/>
              <w:left w:val="nil"/>
              <w:bottom w:val="single" w:sz="4" w:space="0" w:color="auto"/>
              <w:right w:val="single" w:sz="4" w:space="0" w:color="auto"/>
            </w:tcBorders>
            <w:shd w:val="clear" w:color="000000" w:fill="FFFFFF"/>
            <w:noWrap/>
            <w:vAlign w:val="bottom"/>
            <w:hideMark/>
          </w:tcPr>
          <w:p w14:paraId="593AB79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3CA309A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5B6430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4C364AF2"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722A0F93"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65A2F707"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37EBB337"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Turín</w:t>
            </w:r>
          </w:p>
        </w:tc>
        <w:tc>
          <w:tcPr>
            <w:tcW w:w="992" w:type="dxa"/>
            <w:tcBorders>
              <w:top w:val="nil"/>
              <w:left w:val="nil"/>
              <w:bottom w:val="single" w:sz="4" w:space="0" w:color="auto"/>
              <w:right w:val="single" w:sz="4" w:space="0" w:color="auto"/>
            </w:tcBorders>
            <w:shd w:val="clear" w:color="000000" w:fill="FFFFFF"/>
            <w:noWrap/>
            <w:vAlign w:val="center"/>
            <w:hideMark/>
          </w:tcPr>
          <w:p w14:paraId="68471F7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4</w:t>
            </w:r>
          </w:p>
        </w:tc>
        <w:tc>
          <w:tcPr>
            <w:tcW w:w="1276" w:type="dxa"/>
            <w:tcBorders>
              <w:top w:val="nil"/>
              <w:left w:val="nil"/>
              <w:bottom w:val="single" w:sz="4" w:space="0" w:color="auto"/>
              <w:right w:val="single" w:sz="4" w:space="0" w:color="auto"/>
            </w:tcBorders>
            <w:shd w:val="clear" w:color="000000" w:fill="FFFFFF"/>
            <w:noWrap/>
            <w:vAlign w:val="bottom"/>
            <w:hideMark/>
          </w:tcPr>
          <w:p w14:paraId="0B900EC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309482C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C69B78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0EB2887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631F1324"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A46C25"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Cabañas</w:t>
            </w:r>
          </w:p>
        </w:tc>
        <w:tc>
          <w:tcPr>
            <w:tcW w:w="1701" w:type="dxa"/>
            <w:tcBorders>
              <w:top w:val="nil"/>
              <w:left w:val="nil"/>
              <w:bottom w:val="single" w:sz="4" w:space="0" w:color="auto"/>
              <w:right w:val="single" w:sz="4" w:space="0" w:color="auto"/>
            </w:tcBorders>
            <w:shd w:val="clear" w:color="000000" w:fill="FFFFFF"/>
            <w:noWrap/>
            <w:vAlign w:val="bottom"/>
            <w:hideMark/>
          </w:tcPr>
          <w:p w14:paraId="08D5971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Ciudad Victoria</w:t>
            </w:r>
          </w:p>
        </w:tc>
        <w:tc>
          <w:tcPr>
            <w:tcW w:w="992" w:type="dxa"/>
            <w:tcBorders>
              <w:top w:val="nil"/>
              <w:left w:val="nil"/>
              <w:bottom w:val="single" w:sz="4" w:space="0" w:color="auto"/>
              <w:right w:val="single" w:sz="4" w:space="0" w:color="auto"/>
            </w:tcBorders>
            <w:shd w:val="clear" w:color="000000" w:fill="FFFFFF"/>
            <w:noWrap/>
            <w:vAlign w:val="center"/>
            <w:hideMark/>
          </w:tcPr>
          <w:p w14:paraId="05122A6C"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24F2154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7627066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22E884B"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5E2F9975"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47B603A8"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A2E2CA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18742E6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Guacotecti</w:t>
            </w:r>
          </w:p>
        </w:tc>
        <w:tc>
          <w:tcPr>
            <w:tcW w:w="992" w:type="dxa"/>
            <w:tcBorders>
              <w:top w:val="nil"/>
              <w:left w:val="nil"/>
              <w:bottom w:val="single" w:sz="4" w:space="0" w:color="auto"/>
              <w:right w:val="single" w:sz="4" w:space="0" w:color="auto"/>
            </w:tcBorders>
            <w:shd w:val="clear" w:color="000000" w:fill="FFFFFF"/>
            <w:noWrap/>
            <w:vAlign w:val="center"/>
            <w:hideMark/>
          </w:tcPr>
          <w:p w14:paraId="3C250B8C"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7438C37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0AE87C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29B2939"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158919F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Sistematización de información</w:t>
            </w:r>
          </w:p>
        </w:tc>
      </w:tr>
      <w:tr w:rsidR="009A6162" w:rsidRPr="009A6162" w14:paraId="456E8B8B"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2CB7163B"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06DC92E1"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Ilobasco</w:t>
            </w:r>
          </w:p>
        </w:tc>
        <w:tc>
          <w:tcPr>
            <w:tcW w:w="992" w:type="dxa"/>
            <w:tcBorders>
              <w:top w:val="nil"/>
              <w:left w:val="nil"/>
              <w:bottom w:val="single" w:sz="4" w:space="0" w:color="auto"/>
              <w:right w:val="single" w:sz="4" w:space="0" w:color="auto"/>
            </w:tcBorders>
            <w:shd w:val="clear" w:color="000000" w:fill="FFFFFF"/>
            <w:noWrap/>
            <w:vAlign w:val="center"/>
            <w:hideMark/>
          </w:tcPr>
          <w:p w14:paraId="56FB731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5</w:t>
            </w:r>
          </w:p>
        </w:tc>
        <w:tc>
          <w:tcPr>
            <w:tcW w:w="1276" w:type="dxa"/>
            <w:tcBorders>
              <w:top w:val="nil"/>
              <w:left w:val="nil"/>
              <w:bottom w:val="single" w:sz="4" w:space="0" w:color="auto"/>
              <w:right w:val="single" w:sz="4" w:space="0" w:color="auto"/>
            </w:tcBorders>
            <w:shd w:val="clear" w:color="000000" w:fill="FFFFFF"/>
            <w:noWrap/>
            <w:vAlign w:val="bottom"/>
            <w:hideMark/>
          </w:tcPr>
          <w:p w14:paraId="077C144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E229B1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50A5B7F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0090934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2BF2C853"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CEC264B"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4A85E58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Jutiapa</w:t>
            </w:r>
          </w:p>
        </w:tc>
        <w:tc>
          <w:tcPr>
            <w:tcW w:w="992" w:type="dxa"/>
            <w:tcBorders>
              <w:top w:val="nil"/>
              <w:left w:val="nil"/>
              <w:bottom w:val="single" w:sz="4" w:space="0" w:color="auto"/>
              <w:right w:val="single" w:sz="4" w:space="0" w:color="auto"/>
            </w:tcBorders>
            <w:shd w:val="clear" w:color="000000" w:fill="FFFFFF"/>
            <w:noWrap/>
            <w:vAlign w:val="center"/>
            <w:hideMark/>
          </w:tcPr>
          <w:p w14:paraId="0DC38DE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4</w:t>
            </w:r>
          </w:p>
        </w:tc>
        <w:tc>
          <w:tcPr>
            <w:tcW w:w="1276" w:type="dxa"/>
            <w:tcBorders>
              <w:top w:val="nil"/>
              <w:left w:val="nil"/>
              <w:bottom w:val="single" w:sz="4" w:space="0" w:color="auto"/>
              <w:right w:val="single" w:sz="4" w:space="0" w:color="auto"/>
            </w:tcBorders>
            <w:shd w:val="clear" w:color="000000" w:fill="FFFFFF"/>
            <w:noWrap/>
            <w:vAlign w:val="bottom"/>
            <w:hideMark/>
          </w:tcPr>
          <w:p w14:paraId="2227247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2AFC63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3C553BE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2CE6C3D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Sistematización de información</w:t>
            </w:r>
          </w:p>
        </w:tc>
      </w:tr>
      <w:tr w:rsidR="009A6162" w:rsidRPr="009A6162" w14:paraId="16990797"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1BFBCFC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265DCA0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Isidro</w:t>
            </w:r>
          </w:p>
        </w:tc>
        <w:tc>
          <w:tcPr>
            <w:tcW w:w="992" w:type="dxa"/>
            <w:tcBorders>
              <w:top w:val="nil"/>
              <w:left w:val="nil"/>
              <w:bottom w:val="single" w:sz="4" w:space="0" w:color="auto"/>
              <w:right w:val="single" w:sz="4" w:space="0" w:color="auto"/>
            </w:tcBorders>
            <w:shd w:val="clear" w:color="000000" w:fill="FFFFFF"/>
            <w:noWrap/>
            <w:vAlign w:val="center"/>
            <w:hideMark/>
          </w:tcPr>
          <w:p w14:paraId="771D0B4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4</w:t>
            </w:r>
          </w:p>
        </w:tc>
        <w:tc>
          <w:tcPr>
            <w:tcW w:w="1276" w:type="dxa"/>
            <w:tcBorders>
              <w:top w:val="nil"/>
              <w:left w:val="nil"/>
              <w:bottom w:val="single" w:sz="4" w:space="0" w:color="auto"/>
              <w:right w:val="single" w:sz="4" w:space="0" w:color="auto"/>
            </w:tcBorders>
            <w:shd w:val="clear" w:color="000000" w:fill="FFFFFF"/>
            <w:noWrap/>
            <w:vAlign w:val="bottom"/>
            <w:hideMark/>
          </w:tcPr>
          <w:p w14:paraId="304638E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101998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56AF4C9"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733D6D5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06BB7074"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07C4E2EE"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27428B5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Sensuntepeque</w:t>
            </w:r>
          </w:p>
        </w:tc>
        <w:tc>
          <w:tcPr>
            <w:tcW w:w="992" w:type="dxa"/>
            <w:tcBorders>
              <w:top w:val="nil"/>
              <w:left w:val="nil"/>
              <w:bottom w:val="single" w:sz="4" w:space="0" w:color="auto"/>
              <w:right w:val="single" w:sz="4" w:space="0" w:color="auto"/>
            </w:tcBorders>
            <w:shd w:val="clear" w:color="000000" w:fill="FFFFFF"/>
            <w:noWrap/>
            <w:vAlign w:val="center"/>
            <w:hideMark/>
          </w:tcPr>
          <w:p w14:paraId="3EE8825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78DE09F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793237C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693AE4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3A91CEE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5080983B" w14:textId="77777777" w:rsidTr="009A6162">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FD5C145"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Cuscatlán</w:t>
            </w:r>
          </w:p>
        </w:tc>
        <w:tc>
          <w:tcPr>
            <w:tcW w:w="1701" w:type="dxa"/>
            <w:tcBorders>
              <w:top w:val="nil"/>
              <w:left w:val="nil"/>
              <w:bottom w:val="single" w:sz="4" w:space="0" w:color="auto"/>
              <w:right w:val="single" w:sz="4" w:space="0" w:color="auto"/>
            </w:tcBorders>
            <w:shd w:val="clear" w:color="000000" w:fill="FFFFFF"/>
            <w:noWrap/>
            <w:vAlign w:val="bottom"/>
            <w:hideMark/>
          </w:tcPr>
          <w:p w14:paraId="26645793"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Suchitoto</w:t>
            </w:r>
          </w:p>
        </w:tc>
        <w:tc>
          <w:tcPr>
            <w:tcW w:w="992" w:type="dxa"/>
            <w:tcBorders>
              <w:top w:val="nil"/>
              <w:left w:val="nil"/>
              <w:bottom w:val="single" w:sz="4" w:space="0" w:color="auto"/>
              <w:right w:val="single" w:sz="4" w:space="0" w:color="auto"/>
            </w:tcBorders>
            <w:shd w:val="clear" w:color="000000" w:fill="FFFFFF"/>
            <w:noWrap/>
            <w:vAlign w:val="center"/>
            <w:hideMark/>
          </w:tcPr>
          <w:p w14:paraId="72805E4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5</w:t>
            </w:r>
          </w:p>
        </w:tc>
        <w:tc>
          <w:tcPr>
            <w:tcW w:w="1276" w:type="dxa"/>
            <w:tcBorders>
              <w:top w:val="nil"/>
              <w:left w:val="nil"/>
              <w:bottom w:val="single" w:sz="4" w:space="0" w:color="auto"/>
              <w:right w:val="single" w:sz="4" w:space="0" w:color="auto"/>
            </w:tcBorders>
            <w:shd w:val="clear" w:color="000000" w:fill="FFFFFF"/>
            <w:noWrap/>
            <w:vAlign w:val="bottom"/>
            <w:hideMark/>
          </w:tcPr>
          <w:p w14:paraId="41AD5BE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2AC6B7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BA2877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4532FF8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0CA32DEA" w14:textId="77777777" w:rsidTr="009A6162">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705CFB41"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La Libertad</w:t>
            </w:r>
          </w:p>
        </w:tc>
        <w:tc>
          <w:tcPr>
            <w:tcW w:w="1701" w:type="dxa"/>
            <w:tcBorders>
              <w:top w:val="nil"/>
              <w:left w:val="nil"/>
              <w:bottom w:val="single" w:sz="4" w:space="0" w:color="auto"/>
              <w:right w:val="single" w:sz="4" w:space="0" w:color="auto"/>
            </w:tcBorders>
            <w:shd w:val="clear" w:color="000000" w:fill="FFFFFF"/>
            <w:noWrap/>
            <w:vAlign w:val="bottom"/>
            <w:hideMark/>
          </w:tcPr>
          <w:p w14:paraId="3A1FD51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Zaragoza</w:t>
            </w:r>
          </w:p>
        </w:tc>
        <w:tc>
          <w:tcPr>
            <w:tcW w:w="992" w:type="dxa"/>
            <w:tcBorders>
              <w:top w:val="nil"/>
              <w:left w:val="nil"/>
              <w:bottom w:val="single" w:sz="4" w:space="0" w:color="auto"/>
              <w:right w:val="single" w:sz="4" w:space="0" w:color="auto"/>
            </w:tcBorders>
            <w:shd w:val="clear" w:color="000000" w:fill="FFFFFF"/>
            <w:noWrap/>
            <w:vAlign w:val="center"/>
            <w:hideMark/>
          </w:tcPr>
          <w:p w14:paraId="723DA8B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427F6A5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2D20A75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8C06C8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690F57AB"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4F73F3B3" w14:textId="77777777" w:rsidTr="009A6162">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6B2527F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La Paz</w:t>
            </w:r>
          </w:p>
        </w:tc>
        <w:tc>
          <w:tcPr>
            <w:tcW w:w="1701" w:type="dxa"/>
            <w:tcBorders>
              <w:top w:val="nil"/>
              <w:left w:val="nil"/>
              <w:bottom w:val="single" w:sz="4" w:space="0" w:color="auto"/>
              <w:right w:val="single" w:sz="4" w:space="0" w:color="auto"/>
            </w:tcBorders>
            <w:shd w:val="clear" w:color="000000" w:fill="FFFFFF"/>
            <w:noWrap/>
            <w:vAlign w:val="bottom"/>
            <w:hideMark/>
          </w:tcPr>
          <w:p w14:paraId="0B7B5D9E"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Tapalhuaca</w:t>
            </w:r>
          </w:p>
        </w:tc>
        <w:tc>
          <w:tcPr>
            <w:tcW w:w="992" w:type="dxa"/>
            <w:tcBorders>
              <w:top w:val="nil"/>
              <w:left w:val="nil"/>
              <w:bottom w:val="single" w:sz="4" w:space="0" w:color="auto"/>
              <w:right w:val="single" w:sz="4" w:space="0" w:color="auto"/>
            </w:tcBorders>
            <w:shd w:val="clear" w:color="000000" w:fill="FFFFFF"/>
            <w:noWrap/>
            <w:vAlign w:val="center"/>
            <w:hideMark/>
          </w:tcPr>
          <w:p w14:paraId="16C3281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57E54B2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280E06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752C881B"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486E6DB7"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7B1A63C8"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E58FB4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Salvador</w:t>
            </w:r>
          </w:p>
        </w:tc>
        <w:tc>
          <w:tcPr>
            <w:tcW w:w="1701" w:type="dxa"/>
            <w:tcBorders>
              <w:top w:val="nil"/>
              <w:left w:val="nil"/>
              <w:bottom w:val="single" w:sz="4" w:space="0" w:color="auto"/>
              <w:right w:val="single" w:sz="4" w:space="0" w:color="auto"/>
            </w:tcBorders>
            <w:shd w:val="clear" w:color="000000" w:fill="FFFFFF"/>
            <w:noWrap/>
            <w:vAlign w:val="bottom"/>
            <w:hideMark/>
          </w:tcPr>
          <w:p w14:paraId="26ACF085"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Cuscatancingo</w:t>
            </w:r>
          </w:p>
        </w:tc>
        <w:tc>
          <w:tcPr>
            <w:tcW w:w="992" w:type="dxa"/>
            <w:tcBorders>
              <w:top w:val="nil"/>
              <w:left w:val="nil"/>
              <w:bottom w:val="single" w:sz="4" w:space="0" w:color="auto"/>
              <w:right w:val="single" w:sz="4" w:space="0" w:color="auto"/>
            </w:tcBorders>
            <w:shd w:val="clear" w:color="000000" w:fill="FFFFFF"/>
            <w:noWrap/>
            <w:vAlign w:val="center"/>
            <w:hideMark/>
          </w:tcPr>
          <w:p w14:paraId="5393DF5A"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6AEC7302"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0C050279"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73CA16B"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2C0947F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43AECDB5"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E72F16F"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5AA4F9E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Ilopango</w:t>
            </w:r>
          </w:p>
        </w:tc>
        <w:tc>
          <w:tcPr>
            <w:tcW w:w="992" w:type="dxa"/>
            <w:tcBorders>
              <w:top w:val="nil"/>
              <w:left w:val="nil"/>
              <w:bottom w:val="single" w:sz="4" w:space="0" w:color="auto"/>
              <w:right w:val="single" w:sz="4" w:space="0" w:color="auto"/>
            </w:tcBorders>
            <w:shd w:val="clear" w:color="000000" w:fill="FFFFFF"/>
            <w:noWrap/>
            <w:vAlign w:val="center"/>
            <w:hideMark/>
          </w:tcPr>
          <w:p w14:paraId="0612FC5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5</w:t>
            </w:r>
          </w:p>
        </w:tc>
        <w:tc>
          <w:tcPr>
            <w:tcW w:w="1276" w:type="dxa"/>
            <w:tcBorders>
              <w:top w:val="nil"/>
              <w:left w:val="nil"/>
              <w:bottom w:val="single" w:sz="4" w:space="0" w:color="auto"/>
              <w:right w:val="single" w:sz="4" w:space="0" w:color="auto"/>
            </w:tcBorders>
            <w:shd w:val="clear" w:color="000000" w:fill="FFFFFF"/>
            <w:noWrap/>
            <w:vAlign w:val="bottom"/>
            <w:hideMark/>
          </w:tcPr>
          <w:p w14:paraId="21665F2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F5D500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9D510B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2DEEF80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75DCDB0D"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2416816E"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D0CECE"/>
            <w:noWrap/>
            <w:vAlign w:val="bottom"/>
            <w:hideMark/>
          </w:tcPr>
          <w:p w14:paraId="0E70294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Santo Tomás</w:t>
            </w:r>
          </w:p>
        </w:tc>
        <w:tc>
          <w:tcPr>
            <w:tcW w:w="992" w:type="dxa"/>
            <w:tcBorders>
              <w:top w:val="nil"/>
              <w:left w:val="nil"/>
              <w:bottom w:val="single" w:sz="4" w:space="0" w:color="auto"/>
              <w:right w:val="single" w:sz="4" w:space="0" w:color="auto"/>
            </w:tcBorders>
            <w:shd w:val="clear" w:color="000000" w:fill="D0CECE"/>
            <w:noWrap/>
            <w:vAlign w:val="center"/>
            <w:hideMark/>
          </w:tcPr>
          <w:p w14:paraId="7FECA49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D0CECE"/>
            <w:noWrap/>
            <w:vAlign w:val="bottom"/>
            <w:hideMark/>
          </w:tcPr>
          <w:p w14:paraId="347240B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D0CECE"/>
            <w:noWrap/>
            <w:vAlign w:val="bottom"/>
            <w:hideMark/>
          </w:tcPr>
          <w:p w14:paraId="1E29980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D0CECE"/>
            <w:noWrap/>
            <w:vAlign w:val="bottom"/>
            <w:hideMark/>
          </w:tcPr>
          <w:p w14:paraId="3CB92AF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D0CECE"/>
            <w:noWrap/>
            <w:vAlign w:val="bottom"/>
            <w:hideMark/>
          </w:tcPr>
          <w:p w14:paraId="26B12B74"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 Aprobado (con acuerdo municipal)</w:t>
            </w:r>
          </w:p>
        </w:tc>
      </w:tr>
      <w:tr w:rsidR="009A6162" w:rsidRPr="009A6162" w14:paraId="03B53A70"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4CC80B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D0CECE"/>
            <w:noWrap/>
            <w:vAlign w:val="bottom"/>
            <w:hideMark/>
          </w:tcPr>
          <w:p w14:paraId="247334E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Soyapango</w:t>
            </w:r>
          </w:p>
        </w:tc>
        <w:tc>
          <w:tcPr>
            <w:tcW w:w="992" w:type="dxa"/>
            <w:tcBorders>
              <w:top w:val="nil"/>
              <w:left w:val="nil"/>
              <w:bottom w:val="single" w:sz="4" w:space="0" w:color="auto"/>
              <w:right w:val="single" w:sz="4" w:space="0" w:color="auto"/>
            </w:tcBorders>
            <w:shd w:val="clear" w:color="000000" w:fill="D0CECE"/>
            <w:noWrap/>
            <w:vAlign w:val="center"/>
            <w:hideMark/>
          </w:tcPr>
          <w:p w14:paraId="72C1CA9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3</w:t>
            </w:r>
          </w:p>
        </w:tc>
        <w:tc>
          <w:tcPr>
            <w:tcW w:w="1276" w:type="dxa"/>
            <w:tcBorders>
              <w:top w:val="nil"/>
              <w:left w:val="nil"/>
              <w:bottom w:val="single" w:sz="4" w:space="0" w:color="auto"/>
              <w:right w:val="single" w:sz="4" w:space="0" w:color="auto"/>
            </w:tcBorders>
            <w:shd w:val="clear" w:color="000000" w:fill="D0CECE"/>
            <w:noWrap/>
            <w:vAlign w:val="bottom"/>
            <w:hideMark/>
          </w:tcPr>
          <w:p w14:paraId="0F8553E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D0CECE"/>
            <w:noWrap/>
            <w:vAlign w:val="bottom"/>
            <w:hideMark/>
          </w:tcPr>
          <w:p w14:paraId="08EF969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D0CECE"/>
            <w:noWrap/>
            <w:vAlign w:val="bottom"/>
            <w:hideMark/>
          </w:tcPr>
          <w:p w14:paraId="6A6FD22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D0CECE"/>
            <w:noWrap/>
            <w:vAlign w:val="bottom"/>
            <w:hideMark/>
          </w:tcPr>
          <w:p w14:paraId="5EDDF2B7"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Documento de Plan finalizado</w:t>
            </w:r>
          </w:p>
        </w:tc>
      </w:tr>
      <w:tr w:rsidR="009A6162" w:rsidRPr="009A6162" w14:paraId="2588F098"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A8F9A0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Vicente</w:t>
            </w:r>
          </w:p>
        </w:tc>
        <w:tc>
          <w:tcPr>
            <w:tcW w:w="1701" w:type="dxa"/>
            <w:tcBorders>
              <w:top w:val="nil"/>
              <w:left w:val="nil"/>
              <w:bottom w:val="single" w:sz="4" w:space="0" w:color="auto"/>
              <w:right w:val="single" w:sz="4" w:space="0" w:color="auto"/>
            </w:tcBorders>
            <w:shd w:val="clear" w:color="000000" w:fill="FFFFFF"/>
            <w:noWrap/>
            <w:vAlign w:val="bottom"/>
            <w:hideMark/>
          </w:tcPr>
          <w:p w14:paraId="5213DE7F"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Esteban Catarina</w:t>
            </w:r>
          </w:p>
        </w:tc>
        <w:tc>
          <w:tcPr>
            <w:tcW w:w="992" w:type="dxa"/>
            <w:tcBorders>
              <w:top w:val="nil"/>
              <w:left w:val="nil"/>
              <w:bottom w:val="single" w:sz="4" w:space="0" w:color="auto"/>
              <w:right w:val="single" w:sz="4" w:space="0" w:color="auto"/>
            </w:tcBorders>
            <w:shd w:val="clear" w:color="000000" w:fill="FFFFFF"/>
            <w:noWrap/>
            <w:vAlign w:val="center"/>
            <w:hideMark/>
          </w:tcPr>
          <w:p w14:paraId="5F4B889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6FC3527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333F314A"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A52B52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71FD829F"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6DB3C0F0"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1182C12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6039998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Ildefonso</w:t>
            </w:r>
          </w:p>
        </w:tc>
        <w:tc>
          <w:tcPr>
            <w:tcW w:w="992" w:type="dxa"/>
            <w:tcBorders>
              <w:top w:val="nil"/>
              <w:left w:val="nil"/>
              <w:bottom w:val="single" w:sz="4" w:space="0" w:color="auto"/>
              <w:right w:val="single" w:sz="4" w:space="0" w:color="auto"/>
            </w:tcBorders>
            <w:shd w:val="clear" w:color="000000" w:fill="FFFFFF"/>
            <w:noWrap/>
            <w:vAlign w:val="center"/>
            <w:hideMark/>
          </w:tcPr>
          <w:p w14:paraId="1CC413D5"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4</w:t>
            </w:r>
          </w:p>
        </w:tc>
        <w:tc>
          <w:tcPr>
            <w:tcW w:w="1276" w:type="dxa"/>
            <w:tcBorders>
              <w:top w:val="nil"/>
              <w:left w:val="nil"/>
              <w:bottom w:val="single" w:sz="4" w:space="0" w:color="auto"/>
              <w:right w:val="single" w:sz="4" w:space="0" w:color="auto"/>
            </w:tcBorders>
            <w:shd w:val="clear" w:color="000000" w:fill="FFFFFF"/>
            <w:noWrap/>
            <w:vAlign w:val="bottom"/>
            <w:hideMark/>
          </w:tcPr>
          <w:p w14:paraId="29399DE9"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26BAAB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7811BBB"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4F1181F7"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2E2D5737"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23FD99B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52FEFC4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Santo Domingo</w:t>
            </w:r>
          </w:p>
        </w:tc>
        <w:tc>
          <w:tcPr>
            <w:tcW w:w="992" w:type="dxa"/>
            <w:tcBorders>
              <w:top w:val="nil"/>
              <w:left w:val="nil"/>
              <w:bottom w:val="single" w:sz="4" w:space="0" w:color="auto"/>
              <w:right w:val="single" w:sz="4" w:space="0" w:color="auto"/>
            </w:tcBorders>
            <w:shd w:val="clear" w:color="000000" w:fill="FFFFFF"/>
            <w:noWrap/>
            <w:vAlign w:val="center"/>
            <w:hideMark/>
          </w:tcPr>
          <w:p w14:paraId="1B21718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6D0E4A25"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583F6D6B"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455850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2FDC36C1"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630FE73F"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1C77AF4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368CDA0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Tecoluca</w:t>
            </w:r>
          </w:p>
        </w:tc>
        <w:tc>
          <w:tcPr>
            <w:tcW w:w="992" w:type="dxa"/>
            <w:tcBorders>
              <w:top w:val="nil"/>
              <w:left w:val="nil"/>
              <w:bottom w:val="single" w:sz="4" w:space="0" w:color="auto"/>
              <w:right w:val="single" w:sz="4" w:space="0" w:color="auto"/>
            </w:tcBorders>
            <w:shd w:val="clear" w:color="000000" w:fill="FFFFFF"/>
            <w:noWrap/>
            <w:vAlign w:val="center"/>
            <w:hideMark/>
          </w:tcPr>
          <w:p w14:paraId="54958CE5"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8</w:t>
            </w:r>
          </w:p>
        </w:tc>
        <w:tc>
          <w:tcPr>
            <w:tcW w:w="1276" w:type="dxa"/>
            <w:tcBorders>
              <w:top w:val="nil"/>
              <w:left w:val="nil"/>
              <w:bottom w:val="single" w:sz="4" w:space="0" w:color="auto"/>
              <w:right w:val="single" w:sz="4" w:space="0" w:color="auto"/>
            </w:tcBorders>
            <w:shd w:val="clear" w:color="000000" w:fill="FFFFFF"/>
            <w:noWrap/>
            <w:vAlign w:val="bottom"/>
            <w:hideMark/>
          </w:tcPr>
          <w:p w14:paraId="084B102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2B83FC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17470D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FFFFFF"/>
            <w:noWrap/>
            <w:vAlign w:val="bottom"/>
            <w:hideMark/>
          </w:tcPr>
          <w:p w14:paraId="5B18D77E"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Sistematización</w:t>
            </w:r>
          </w:p>
        </w:tc>
      </w:tr>
      <w:tr w:rsidR="009A6162" w:rsidRPr="009A6162" w14:paraId="0EE62915" w14:textId="77777777" w:rsidTr="009A6162">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42739FE"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Miguel</w:t>
            </w:r>
          </w:p>
        </w:tc>
        <w:tc>
          <w:tcPr>
            <w:tcW w:w="1701" w:type="dxa"/>
            <w:tcBorders>
              <w:top w:val="nil"/>
              <w:left w:val="nil"/>
              <w:bottom w:val="single" w:sz="4" w:space="0" w:color="auto"/>
              <w:right w:val="single" w:sz="4" w:space="0" w:color="auto"/>
            </w:tcBorders>
            <w:shd w:val="clear" w:color="000000" w:fill="FFFFFF"/>
            <w:noWrap/>
            <w:vAlign w:val="bottom"/>
            <w:hideMark/>
          </w:tcPr>
          <w:p w14:paraId="1FE8CADF"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Sesori</w:t>
            </w:r>
          </w:p>
        </w:tc>
        <w:tc>
          <w:tcPr>
            <w:tcW w:w="992" w:type="dxa"/>
            <w:tcBorders>
              <w:top w:val="nil"/>
              <w:left w:val="nil"/>
              <w:bottom w:val="single" w:sz="4" w:space="0" w:color="auto"/>
              <w:right w:val="single" w:sz="4" w:space="0" w:color="auto"/>
            </w:tcBorders>
            <w:shd w:val="clear" w:color="000000" w:fill="FFFFFF"/>
            <w:noWrap/>
            <w:vAlign w:val="center"/>
            <w:hideMark/>
          </w:tcPr>
          <w:p w14:paraId="40BBA1C2"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5</w:t>
            </w:r>
          </w:p>
        </w:tc>
        <w:tc>
          <w:tcPr>
            <w:tcW w:w="1276" w:type="dxa"/>
            <w:tcBorders>
              <w:top w:val="nil"/>
              <w:left w:val="nil"/>
              <w:bottom w:val="single" w:sz="4" w:space="0" w:color="auto"/>
              <w:right w:val="single" w:sz="4" w:space="0" w:color="auto"/>
            </w:tcBorders>
            <w:shd w:val="clear" w:color="000000" w:fill="FFFFFF"/>
            <w:noWrap/>
            <w:vAlign w:val="bottom"/>
            <w:hideMark/>
          </w:tcPr>
          <w:p w14:paraId="793953A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74B5F7A"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19A802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6F32E773"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Elaboración de documento de diagnóstico</w:t>
            </w:r>
          </w:p>
        </w:tc>
      </w:tr>
      <w:tr w:rsidR="009A6162" w:rsidRPr="009A6162" w14:paraId="6BC9B6E9"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EC2B95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Santa Ana</w:t>
            </w:r>
          </w:p>
        </w:tc>
        <w:tc>
          <w:tcPr>
            <w:tcW w:w="1701" w:type="dxa"/>
            <w:tcBorders>
              <w:top w:val="nil"/>
              <w:left w:val="nil"/>
              <w:bottom w:val="single" w:sz="4" w:space="0" w:color="auto"/>
              <w:right w:val="single" w:sz="4" w:space="0" w:color="auto"/>
            </w:tcBorders>
            <w:shd w:val="clear" w:color="000000" w:fill="FFFFFF"/>
            <w:noWrap/>
            <w:vAlign w:val="bottom"/>
            <w:hideMark/>
          </w:tcPr>
          <w:p w14:paraId="7F4BEBC1"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Santiago de la Frontera</w:t>
            </w:r>
          </w:p>
        </w:tc>
        <w:tc>
          <w:tcPr>
            <w:tcW w:w="992" w:type="dxa"/>
            <w:tcBorders>
              <w:top w:val="nil"/>
              <w:left w:val="nil"/>
              <w:bottom w:val="single" w:sz="4" w:space="0" w:color="auto"/>
              <w:right w:val="single" w:sz="4" w:space="0" w:color="auto"/>
            </w:tcBorders>
            <w:shd w:val="clear" w:color="000000" w:fill="FFFFFF"/>
            <w:noWrap/>
            <w:vAlign w:val="center"/>
            <w:hideMark/>
          </w:tcPr>
          <w:p w14:paraId="1EA0461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05ACFD3B"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87B67F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15177E2"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FFFFFF"/>
            <w:noWrap/>
            <w:vAlign w:val="bottom"/>
            <w:hideMark/>
          </w:tcPr>
          <w:p w14:paraId="7D70CF32"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Elaboración de documento de Plan</w:t>
            </w:r>
          </w:p>
        </w:tc>
      </w:tr>
      <w:tr w:rsidR="009A6162" w:rsidRPr="009A6162" w14:paraId="4583CADC"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47AEB53"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6AA2B18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Texistepeque</w:t>
            </w:r>
          </w:p>
        </w:tc>
        <w:tc>
          <w:tcPr>
            <w:tcW w:w="992" w:type="dxa"/>
            <w:tcBorders>
              <w:top w:val="nil"/>
              <w:left w:val="nil"/>
              <w:bottom w:val="single" w:sz="4" w:space="0" w:color="auto"/>
              <w:right w:val="single" w:sz="4" w:space="0" w:color="auto"/>
            </w:tcBorders>
            <w:shd w:val="clear" w:color="000000" w:fill="FFFFFF"/>
            <w:noWrap/>
            <w:vAlign w:val="center"/>
            <w:hideMark/>
          </w:tcPr>
          <w:p w14:paraId="7E819B3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4D2BE9D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28B6AFC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381400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10812562"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640221AE"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0A44D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Sonsonate</w:t>
            </w:r>
          </w:p>
        </w:tc>
        <w:tc>
          <w:tcPr>
            <w:tcW w:w="1701" w:type="dxa"/>
            <w:tcBorders>
              <w:top w:val="nil"/>
              <w:left w:val="nil"/>
              <w:bottom w:val="single" w:sz="4" w:space="0" w:color="auto"/>
              <w:right w:val="single" w:sz="4" w:space="0" w:color="auto"/>
            </w:tcBorders>
            <w:shd w:val="clear" w:color="000000" w:fill="D0CECE"/>
            <w:noWrap/>
            <w:vAlign w:val="bottom"/>
            <w:hideMark/>
          </w:tcPr>
          <w:p w14:paraId="60FFF40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Julián</w:t>
            </w:r>
          </w:p>
        </w:tc>
        <w:tc>
          <w:tcPr>
            <w:tcW w:w="992" w:type="dxa"/>
            <w:tcBorders>
              <w:top w:val="nil"/>
              <w:left w:val="nil"/>
              <w:bottom w:val="single" w:sz="4" w:space="0" w:color="auto"/>
              <w:right w:val="single" w:sz="4" w:space="0" w:color="auto"/>
            </w:tcBorders>
            <w:shd w:val="clear" w:color="000000" w:fill="D0CECE"/>
            <w:noWrap/>
            <w:vAlign w:val="center"/>
            <w:hideMark/>
          </w:tcPr>
          <w:p w14:paraId="5641773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D0CECE"/>
            <w:noWrap/>
            <w:vAlign w:val="bottom"/>
            <w:hideMark/>
          </w:tcPr>
          <w:p w14:paraId="2886C462"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D0CECE"/>
            <w:noWrap/>
            <w:vAlign w:val="bottom"/>
            <w:hideMark/>
          </w:tcPr>
          <w:p w14:paraId="5528A9C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D0CECE"/>
            <w:noWrap/>
            <w:vAlign w:val="bottom"/>
            <w:hideMark/>
          </w:tcPr>
          <w:p w14:paraId="14074B9C"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D0CECE"/>
            <w:noWrap/>
            <w:vAlign w:val="bottom"/>
            <w:hideMark/>
          </w:tcPr>
          <w:p w14:paraId="76EC583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Documento de Plan finalizado</w:t>
            </w:r>
          </w:p>
        </w:tc>
      </w:tr>
      <w:tr w:rsidR="009A6162" w:rsidRPr="009A6162" w14:paraId="0AB8B9DF"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40D3046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7A5D98DE"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Santo Domingo de Guzman</w:t>
            </w:r>
          </w:p>
        </w:tc>
        <w:tc>
          <w:tcPr>
            <w:tcW w:w="992" w:type="dxa"/>
            <w:tcBorders>
              <w:top w:val="nil"/>
              <w:left w:val="nil"/>
              <w:bottom w:val="single" w:sz="4" w:space="0" w:color="auto"/>
              <w:right w:val="single" w:sz="4" w:space="0" w:color="auto"/>
            </w:tcBorders>
            <w:shd w:val="clear" w:color="000000" w:fill="FFFFFF"/>
            <w:noWrap/>
            <w:vAlign w:val="center"/>
            <w:hideMark/>
          </w:tcPr>
          <w:p w14:paraId="73BE839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6ECB3D4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5FBA02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213B77F2"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017543D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7E6D703B"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6BBF51E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D0CECE"/>
            <w:noWrap/>
            <w:vAlign w:val="bottom"/>
            <w:hideMark/>
          </w:tcPr>
          <w:p w14:paraId="25B6624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xml:space="preserve">Sonsonate </w:t>
            </w:r>
          </w:p>
        </w:tc>
        <w:tc>
          <w:tcPr>
            <w:tcW w:w="992" w:type="dxa"/>
            <w:tcBorders>
              <w:top w:val="nil"/>
              <w:left w:val="nil"/>
              <w:bottom w:val="single" w:sz="4" w:space="0" w:color="auto"/>
              <w:right w:val="single" w:sz="4" w:space="0" w:color="auto"/>
            </w:tcBorders>
            <w:shd w:val="clear" w:color="000000" w:fill="D0CECE"/>
            <w:noWrap/>
            <w:vAlign w:val="center"/>
            <w:hideMark/>
          </w:tcPr>
          <w:p w14:paraId="60E5EF9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3</w:t>
            </w:r>
          </w:p>
        </w:tc>
        <w:tc>
          <w:tcPr>
            <w:tcW w:w="1276" w:type="dxa"/>
            <w:tcBorders>
              <w:top w:val="nil"/>
              <w:left w:val="nil"/>
              <w:bottom w:val="single" w:sz="4" w:space="0" w:color="auto"/>
              <w:right w:val="single" w:sz="4" w:space="0" w:color="auto"/>
            </w:tcBorders>
            <w:shd w:val="clear" w:color="000000" w:fill="D0CECE"/>
            <w:noWrap/>
            <w:vAlign w:val="bottom"/>
            <w:hideMark/>
          </w:tcPr>
          <w:p w14:paraId="7024BEC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D0CECE"/>
            <w:noWrap/>
            <w:vAlign w:val="bottom"/>
            <w:hideMark/>
          </w:tcPr>
          <w:p w14:paraId="4CB8CDF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D0CECE"/>
            <w:noWrap/>
            <w:vAlign w:val="bottom"/>
            <w:hideMark/>
          </w:tcPr>
          <w:p w14:paraId="68C22A3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D0CECE"/>
            <w:noWrap/>
            <w:vAlign w:val="bottom"/>
            <w:hideMark/>
          </w:tcPr>
          <w:p w14:paraId="7BDA3D45"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Documento de Plan finalizado</w:t>
            </w:r>
          </w:p>
        </w:tc>
      </w:tr>
      <w:tr w:rsidR="009A6162" w:rsidRPr="009A6162" w14:paraId="222EB642"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4777847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4F228F65"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Sonzacate</w:t>
            </w:r>
          </w:p>
        </w:tc>
        <w:tc>
          <w:tcPr>
            <w:tcW w:w="992" w:type="dxa"/>
            <w:tcBorders>
              <w:top w:val="nil"/>
              <w:left w:val="nil"/>
              <w:bottom w:val="single" w:sz="4" w:space="0" w:color="auto"/>
              <w:right w:val="single" w:sz="4" w:space="0" w:color="auto"/>
            </w:tcBorders>
            <w:shd w:val="clear" w:color="000000" w:fill="FFFFFF"/>
            <w:noWrap/>
            <w:vAlign w:val="center"/>
            <w:hideMark/>
          </w:tcPr>
          <w:p w14:paraId="7BE3E35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70947B2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0B459A8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846F82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25AABD5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38566E4A"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512BAEB"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Usulután</w:t>
            </w:r>
          </w:p>
        </w:tc>
        <w:tc>
          <w:tcPr>
            <w:tcW w:w="1701" w:type="dxa"/>
            <w:tcBorders>
              <w:top w:val="nil"/>
              <w:left w:val="nil"/>
              <w:bottom w:val="single" w:sz="4" w:space="0" w:color="auto"/>
              <w:right w:val="single" w:sz="4" w:space="0" w:color="auto"/>
            </w:tcBorders>
            <w:shd w:val="clear" w:color="000000" w:fill="FFFFFF"/>
            <w:noWrap/>
            <w:vAlign w:val="bottom"/>
            <w:hideMark/>
          </w:tcPr>
          <w:p w14:paraId="6A99CB5F"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Concepción Batres</w:t>
            </w:r>
          </w:p>
        </w:tc>
        <w:tc>
          <w:tcPr>
            <w:tcW w:w="992" w:type="dxa"/>
            <w:tcBorders>
              <w:top w:val="nil"/>
              <w:left w:val="nil"/>
              <w:bottom w:val="single" w:sz="4" w:space="0" w:color="auto"/>
              <w:right w:val="single" w:sz="4" w:space="0" w:color="auto"/>
            </w:tcBorders>
            <w:shd w:val="clear" w:color="000000" w:fill="FFFFFF"/>
            <w:noWrap/>
            <w:vAlign w:val="center"/>
            <w:hideMark/>
          </w:tcPr>
          <w:p w14:paraId="291BDB0C"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5</w:t>
            </w:r>
          </w:p>
        </w:tc>
        <w:tc>
          <w:tcPr>
            <w:tcW w:w="1276" w:type="dxa"/>
            <w:tcBorders>
              <w:top w:val="nil"/>
              <w:left w:val="nil"/>
              <w:bottom w:val="single" w:sz="4" w:space="0" w:color="auto"/>
              <w:right w:val="single" w:sz="4" w:space="0" w:color="auto"/>
            </w:tcBorders>
            <w:shd w:val="clear" w:color="000000" w:fill="FFFFFF"/>
            <w:noWrap/>
            <w:vAlign w:val="bottom"/>
            <w:hideMark/>
          </w:tcPr>
          <w:p w14:paraId="2CAF258A"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63FF23A"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E3C85C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22E4A33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7C3E8994"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66D1E9A4"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1DFD33D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Ereguayquín</w:t>
            </w:r>
          </w:p>
        </w:tc>
        <w:tc>
          <w:tcPr>
            <w:tcW w:w="992" w:type="dxa"/>
            <w:tcBorders>
              <w:top w:val="nil"/>
              <w:left w:val="nil"/>
              <w:bottom w:val="single" w:sz="4" w:space="0" w:color="auto"/>
              <w:right w:val="single" w:sz="4" w:space="0" w:color="auto"/>
            </w:tcBorders>
            <w:shd w:val="clear" w:color="000000" w:fill="FFFFFF"/>
            <w:noWrap/>
            <w:vAlign w:val="center"/>
            <w:hideMark/>
          </w:tcPr>
          <w:p w14:paraId="15BA6AD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8</w:t>
            </w:r>
          </w:p>
        </w:tc>
        <w:tc>
          <w:tcPr>
            <w:tcW w:w="1276" w:type="dxa"/>
            <w:tcBorders>
              <w:top w:val="nil"/>
              <w:left w:val="nil"/>
              <w:bottom w:val="single" w:sz="4" w:space="0" w:color="auto"/>
              <w:right w:val="single" w:sz="4" w:space="0" w:color="auto"/>
            </w:tcBorders>
            <w:shd w:val="clear" w:color="000000" w:fill="FFFFFF"/>
            <w:noWrap/>
            <w:vAlign w:val="bottom"/>
            <w:hideMark/>
          </w:tcPr>
          <w:p w14:paraId="2BA27D1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3A6EA2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05709BA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4C0F265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3C813B14"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0630F8E4"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1FC8FBB3"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Jiquilisco</w:t>
            </w:r>
          </w:p>
        </w:tc>
        <w:tc>
          <w:tcPr>
            <w:tcW w:w="992" w:type="dxa"/>
            <w:tcBorders>
              <w:top w:val="nil"/>
              <w:left w:val="nil"/>
              <w:bottom w:val="single" w:sz="4" w:space="0" w:color="auto"/>
              <w:right w:val="single" w:sz="4" w:space="0" w:color="auto"/>
            </w:tcBorders>
            <w:shd w:val="clear" w:color="000000" w:fill="FFFFFF"/>
            <w:noWrap/>
            <w:vAlign w:val="center"/>
            <w:hideMark/>
          </w:tcPr>
          <w:p w14:paraId="7C6CD6B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76754E3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0D4789CD"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C7E38E5"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61595E3D"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9A6162" w:rsidRPr="009A6162" w14:paraId="21F3B5F0"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44C43DD7"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37853733"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Mercedes Umaña</w:t>
            </w:r>
          </w:p>
        </w:tc>
        <w:tc>
          <w:tcPr>
            <w:tcW w:w="992" w:type="dxa"/>
            <w:tcBorders>
              <w:top w:val="nil"/>
              <w:left w:val="nil"/>
              <w:bottom w:val="single" w:sz="4" w:space="0" w:color="auto"/>
              <w:right w:val="single" w:sz="4" w:space="0" w:color="auto"/>
            </w:tcBorders>
            <w:shd w:val="clear" w:color="000000" w:fill="FFFFFF"/>
            <w:noWrap/>
            <w:vAlign w:val="center"/>
            <w:hideMark/>
          </w:tcPr>
          <w:p w14:paraId="0CA36E0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74C1D05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A62C830"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4AA6BBF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7985ED7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Sistematización de información</w:t>
            </w:r>
          </w:p>
        </w:tc>
      </w:tr>
      <w:tr w:rsidR="009A6162" w:rsidRPr="009A6162" w14:paraId="371F15E6"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1D978B9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D0CECE"/>
            <w:noWrap/>
            <w:vAlign w:val="bottom"/>
            <w:hideMark/>
          </w:tcPr>
          <w:p w14:paraId="59D2B356"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Agustín</w:t>
            </w:r>
          </w:p>
        </w:tc>
        <w:tc>
          <w:tcPr>
            <w:tcW w:w="992" w:type="dxa"/>
            <w:tcBorders>
              <w:top w:val="nil"/>
              <w:left w:val="nil"/>
              <w:bottom w:val="single" w:sz="4" w:space="0" w:color="auto"/>
              <w:right w:val="single" w:sz="4" w:space="0" w:color="auto"/>
            </w:tcBorders>
            <w:shd w:val="clear" w:color="000000" w:fill="D0CECE"/>
            <w:noWrap/>
            <w:vAlign w:val="center"/>
            <w:hideMark/>
          </w:tcPr>
          <w:p w14:paraId="0336CCC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9</w:t>
            </w:r>
          </w:p>
        </w:tc>
        <w:tc>
          <w:tcPr>
            <w:tcW w:w="1276" w:type="dxa"/>
            <w:tcBorders>
              <w:top w:val="nil"/>
              <w:left w:val="nil"/>
              <w:bottom w:val="single" w:sz="4" w:space="0" w:color="auto"/>
              <w:right w:val="single" w:sz="4" w:space="0" w:color="auto"/>
            </w:tcBorders>
            <w:shd w:val="clear" w:color="000000" w:fill="D0CECE"/>
            <w:noWrap/>
            <w:vAlign w:val="bottom"/>
            <w:hideMark/>
          </w:tcPr>
          <w:p w14:paraId="685A9C4C"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D0CECE"/>
            <w:noWrap/>
            <w:vAlign w:val="bottom"/>
            <w:hideMark/>
          </w:tcPr>
          <w:p w14:paraId="772AFDAE"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D0CECE"/>
            <w:noWrap/>
            <w:vAlign w:val="bottom"/>
            <w:hideMark/>
          </w:tcPr>
          <w:p w14:paraId="4752E689"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D0CECE"/>
            <w:noWrap/>
            <w:vAlign w:val="bottom"/>
            <w:hideMark/>
          </w:tcPr>
          <w:p w14:paraId="5262E604"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 Aprobado (con acuerdo municipal)</w:t>
            </w:r>
          </w:p>
        </w:tc>
      </w:tr>
      <w:tr w:rsidR="009A6162" w:rsidRPr="009A6162" w14:paraId="757FB6FE"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E97E85B"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64B9AFB1"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Buenaventura</w:t>
            </w:r>
          </w:p>
        </w:tc>
        <w:tc>
          <w:tcPr>
            <w:tcW w:w="992" w:type="dxa"/>
            <w:tcBorders>
              <w:top w:val="nil"/>
              <w:left w:val="nil"/>
              <w:bottom w:val="single" w:sz="4" w:space="0" w:color="auto"/>
              <w:right w:val="single" w:sz="4" w:space="0" w:color="auto"/>
            </w:tcBorders>
            <w:shd w:val="clear" w:color="000000" w:fill="FFFFFF"/>
            <w:noWrap/>
            <w:vAlign w:val="center"/>
            <w:hideMark/>
          </w:tcPr>
          <w:p w14:paraId="429601D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6</w:t>
            </w:r>
          </w:p>
        </w:tc>
        <w:tc>
          <w:tcPr>
            <w:tcW w:w="1276" w:type="dxa"/>
            <w:tcBorders>
              <w:top w:val="nil"/>
              <w:left w:val="nil"/>
              <w:bottom w:val="single" w:sz="4" w:space="0" w:color="auto"/>
              <w:right w:val="single" w:sz="4" w:space="0" w:color="auto"/>
            </w:tcBorders>
            <w:shd w:val="clear" w:color="000000" w:fill="FFFFFF"/>
            <w:noWrap/>
            <w:vAlign w:val="bottom"/>
            <w:hideMark/>
          </w:tcPr>
          <w:p w14:paraId="0FD0E468"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BD71AB5"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628830B"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3B382F6A"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Recolección de información</w:t>
            </w:r>
          </w:p>
        </w:tc>
      </w:tr>
      <w:tr w:rsidR="009A6162" w:rsidRPr="009A6162" w14:paraId="71021B09"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F9C2509"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6445A05C"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xml:space="preserve">Usulután </w:t>
            </w:r>
          </w:p>
        </w:tc>
        <w:tc>
          <w:tcPr>
            <w:tcW w:w="992" w:type="dxa"/>
            <w:tcBorders>
              <w:top w:val="nil"/>
              <w:left w:val="nil"/>
              <w:bottom w:val="single" w:sz="4" w:space="0" w:color="auto"/>
              <w:right w:val="single" w:sz="4" w:space="0" w:color="auto"/>
            </w:tcBorders>
            <w:shd w:val="clear" w:color="000000" w:fill="FFFFFF"/>
            <w:noWrap/>
            <w:vAlign w:val="center"/>
            <w:hideMark/>
          </w:tcPr>
          <w:p w14:paraId="5E25DE4F"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6DCE645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1EBA60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684C7D4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596E215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Elaboración de documento de diagnóstico</w:t>
            </w:r>
          </w:p>
        </w:tc>
      </w:tr>
      <w:tr w:rsidR="009A6162" w:rsidRPr="009A6162" w14:paraId="295A3C3E" w14:textId="77777777" w:rsidTr="009A6162">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8D421F3"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Chalatenango</w:t>
            </w:r>
          </w:p>
        </w:tc>
        <w:tc>
          <w:tcPr>
            <w:tcW w:w="1701" w:type="dxa"/>
            <w:tcBorders>
              <w:top w:val="nil"/>
              <w:left w:val="nil"/>
              <w:bottom w:val="single" w:sz="4" w:space="0" w:color="auto"/>
              <w:right w:val="single" w:sz="4" w:space="0" w:color="auto"/>
            </w:tcBorders>
            <w:shd w:val="clear" w:color="000000" w:fill="FFFFFF"/>
            <w:noWrap/>
            <w:vAlign w:val="bottom"/>
            <w:hideMark/>
          </w:tcPr>
          <w:p w14:paraId="7D2766E0"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Nombre de Jesús</w:t>
            </w:r>
          </w:p>
        </w:tc>
        <w:tc>
          <w:tcPr>
            <w:tcW w:w="992" w:type="dxa"/>
            <w:tcBorders>
              <w:top w:val="nil"/>
              <w:left w:val="nil"/>
              <w:bottom w:val="single" w:sz="4" w:space="0" w:color="auto"/>
              <w:right w:val="single" w:sz="4" w:space="0" w:color="auto"/>
            </w:tcBorders>
            <w:shd w:val="clear" w:color="000000" w:fill="FFFFFF"/>
            <w:noWrap/>
            <w:vAlign w:val="center"/>
            <w:hideMark/>
          </w:tcPr>
          <w:p w14:paraId="6BA2AC7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4</w:t>
            </w:r>
          </w:p>
        </w:tc>
        <w:tc>
          <w:tcPr>
            <w:tcW w:w="1276" w:type="dxa"/>
            <w:tcBorders>
              <w:top w:val="nil"/>
              <w:left w:val="nil"/>
              <w:bottom w:val="single" w:sz="4" w:space="0" w:color="auto"/>
              <w:right w:val="single" w:sz="4" w:space="0" w:color="auto"/>
            </w:tcBorders>
            <w:shd w:val="clear" w:color="000000" w:fill="FFFFFF"/>
            <w:noWrap/>
            <w:vAlign w:val="bottom"/>
            <w:hideMark/>
          </w:tcPr>
          <w:p w14:paraId="5ABF2C4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3122137"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567" w:type="dxa"/>
            <w:tcBorders>
              <w:top w:val="nil"/>
              <w:left w:val="nil"/>
              <w:bottom w:val="single" w:sz="4" w:space="0" w:color="auto"/>
              <w:right w:val="single" w:sz="4" w:space="0" w:color="auto"/>
            </w:tcBorders>
            <w:shd w:val="clear" w:color="000000" w:fill="FFFFFF"/>
            <w:noWrap/>
            <w:vAlign w:val="bottom"/>
            <w:hideMark/>
          </w:tcPr>
          <w:p w14:paraId="19912621"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7070903C"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Sistematización de información</w:t>
            </w:r>
          </w:p>
        </w:tc>
      </w:tr>
      <w:tr w:rsidR="009A6162" w:rsidRPr="009A6162" w14:paraId="47C48530" w14:textId="77777777" w:rsidTr="009A6162">
        <w:trPr>
          <w:trHeight w:val="20"/>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C5E67A" w14:textId="09FF193C"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Moraz</w:t>
            </w:r>
            <w:r>
              <w:rPr>
                <w:rFonts w:ascii="Museo Sans 300" w:eastAsia="Times New Roman" w:hAnsi="Museo Sans 300" w:cs="Times New Roman"/>
                <w:color w:val="000000"/>
                <w:sz w:val="18"/>
                <w:szCs w:val="18"/>
                <w:lang w:eastAsia="es-SV"/>
              </w:rPr>
              <w:t>á</w:t>
            </w:r>
            <w:r w:rsidRPr="009A6162">
              <w:rPr>
                <w:rFonts w:ascii="Museo Sans 300" w:eastAsia="Times New Roman" w:hAnsi="Museo Sans 300" w:cs="Times New Roman"/>
                <w:color w:val="000000"/>
                <w:sz w:val="18"/>
                <w:szCs w:val="18"/>
                <w:lang w:eastAsia="es-SV"/>
              </w:rPr>
              <w:t>n</w:t>
            </w:r>
          </w:p>
        </w:tc>
        <w:tc>
          <w:tcPr>
            <w:tcW w:w="1701" w:type="dxa"/>
            <w:tcBorders>
              <w:top w:val="nil"/>
              <w:left w:val="nil"/>
              <w:bottom w:val="single" w:sz="4" w:space="0" w:color="auto"/>
              <w:right w:val="single" w:sz="4" w:space="0" w:color="auto"/>
            </w:tcBorders>
            <w:shd w:val="clear" w:color="000000" w:fill="FFFFFF"/>
            <w:noWrap/>
            <w:vAlign w:val="bottom"/>
            <w:hideMark/>
          </w:tcPr>
          <w:p w14:paraId="14278288"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Jocoaitique</w:t>
            </w:r>
          </w:p>
        </w:tc>
        <w:tc>
          <w:tcPr>
            <w:tcW w:w="992" w:type="dxa"/>
            <w:tcBorders>
              <w:top w:val="nil"/>
              <w:left w:val="nil"/>
              <w:bottom w:val="single" w:sz="4" w:space="0" w:color="auto"/>
              <w:right w:val="single" w:sz="4" w:space="0" w:color="auto"/>
            </w:tcBorders>
            <w:shd w:val="clear" w:color="000000" w:fill="FFFFFF"/>
            <w:noWrap/>
            <w:vAlign w:val="center"/>
            <w:hideMark/>
          </w:tcPr>
          <w:p w14:paraId="4AC75553"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5C213AA6"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1276" w:type="dxa"/>
            <w:tcBorders>
              <w:top w:val="nil"/>
              <w:left w:val="nil"/>
              <w:bottom w:val="single" w:sz="4" w:space="0" w:color="auto"/>
              <w:right w:val="single" w:sz="4" w:space="0" w:color="auto"/>
            </w:tcBorders>
            <w:shd w:val="clear" w:color="000000" w:fill="FFFFFF"/>
            <w:noWrap/>
            <w:vAlign w:val="bottom"/>
            <w:hideMark/>
          </w:tcPr>
          <w:p w14:paraId="01D3E8EC"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99B4774" w14:textId="77777777" w:rsidR="009A6162" w:rsidRPr="009A6162" w:rsidRDefault="009A6162" w:rsidP="009A6162">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3544" w:type="dxa"/>
            <w:tcBorders>
              <w:top w:val="nil"/>
              <w:left w:val="nil"/>
              <w:bottom w:val="single" w:sz="4" w:space="0" w:color="auto"/>
              <w:right w:val="single" w:sz="4" w:space="0" w:color="auto"/>
            </w:tcBorders>
            <w:shd w:val="clear" w:color="000000" w:fill="FFFFFF"/>
            <w:noWrap/>
            <w:vAlign w:val="bottom"/>
            <w:hideMark/>
          </w:tcPr>
          <w:p w14:paraId="1510FCF2" w14:textId="77777777" w:rsidR="009A6162" w:rsidRPr="009A6162" w:rsidRDefault="009A6162" w:rsidP="009A6162">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Planificación</w:t>
            </w:r>
          </w:p>
        </w:tc>
      </w:tr>
      <w:tr w:rsidR="00E46B1C" w:rsidRPr="009A6162" w14:paraId="71F75176" w14:textId="77777777" w:rsidTr="00E46B1C">
        <w:trPr>
          <w:trHeight w:val="20"/>
        </w:trPr>
        <w:tc>
          <w:tcPr>
            <w:tcW w:w="1418" w:type="dxa"/>
            <w:vMerge/>
            <w:tcBorders>
              <w:top w:val="nil"/>
              <w:left w:val="single" w:sz="4" w:space="0" w:color="auto"/>
              <w:bottom w:val="single" w:sz="4" w:space="0" w:color="auto"/>
              <w:right w:val="single" w:sz="4" w:space="0" w:color="auto"/>
            </w:tcBorders>
            <w:vAlign w:val="center"/>
            <w:hideMark/>
          </w:tcPr>
          <w:p w14:paraId="593661E5" w14:textId="77777777" w:rsidR="00E46B1C" w:rsidRPr="009A6162" w:rsidRDefault="00E46B1C" w:rsidP="00E46B1C">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auto" w:fill="D0CECE" w:themeFill="background2" w:themeFillShade="E6"/>
            <w:noWrap/>
            <w:vAlign w:val="bottom"/>
            <w:hideMark/>
          </w:tcPr>
          <w:p w14:paraId="165677C5" w14:textId="77777777" w:rsidR="00E46B1C" w:rsidRPr="009A6162" w:rsidRDefault="00E46B1C" w:rsidP="00E46B1C">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Jocoro</w:t>
            </w:r>
          </w:p>
        </w:tc>
        <w:tc>
          <w:tcPr>
            <w:tcW w:w="992" w:type="dxa"/>
            <w:tcBorders>
              <w:top w:val="nil"/>
              <w:left w:val="nil"/>
              <w:bottom w:val="single" w:sz="4" w:space="0" w:color="auto"/>
              <w:right w:val="single" w:sz="4" w:space="0" w:color="auto"/>
            </w:tcBorders>
            <w:shd w:val="clear" w:color="auto" w:fill="D0CECE" w:themeFill="background2" w:themeFillShade="E6"/>
            <w:noWrap/>
            <w:vAlign w:val="center"/>
            <w:hideMark/>
          </w:tcPr>
          <w:p w14:paraId="0E3D716C" w14:textId="5AD56E33"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r>
              <w:rPr>
                <w:rFonts w:ascii="Museo Sans 300" w:eastAsia="Times New Roman" w:hAnsi="Museo Sans 300" w:cs="Times New Roman"/>
                <w:color w:val="000000"/>
                <w:sz w:val="18"/>
                <w:szCs w:val="18"/>
                <w:lang w:eastAsia="es-SV"/>
              </w:rPr>
              <w:t>3</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hideMark/>
          </w:tcPr>
          <w:p w14:paraId="66350031" w14:textId="21913E01"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hideMark/>
          </w:tcPr>
          <w:p w14:paraId="1A554E57" w14:textId="77777777"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auto" w:fill="D0CECE" w:themeFill="background2" w:themeFillShade="E6"/>
            <w:noWrap/>
            <w:vAlign w:val="bottom"/>
            <w:hideMark/>
          </w:tcPr>
          <w:p w14:paraId="55AB20B8" w14:textId="5C0462FC"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r>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auto" w:fill="D0CECE" w:themeFill="background2" w:themeFillShade="E6"/>
            <w:noWrap/>
            <w:vAlign w:val="bottom"/>
            <w:hideMark/>
          </w:tcPr>
          <w:p w14:paraId="211306C4" w14:textId="515A73A4" w:rsidR="00E46B1C" w:rsidRPr="009A6162" w:rsidRDefault="00E46B1C" w:rsidP="00E46B1C">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Plan Aprobado (con acuerdo municipal)</w:t>
            </w:r>
          </w:p>
        </w:tc>
      </w:tr>
      <w:tr w:rsidR="00E46B1C" w:rsidRPr="009A6162" w14:paraId="49543BCF" w14:textId="77777777" w:rsidTr="009A6162">
        <w:trPr>
          <w:trHeight w:val="20"/>
        </w:trPr>
        <w:tc>
          <w:tcPr>
            <w:tcW w:w="1418" w:type="dxa"/>
            <w:vMerge/>
            <w:tcBorders>
              <w:top w:val="nil"/>
              <w:left w:val="single" w:sz="4" w:space="0" w:color="auto"/>
              <w:bottom w:val="single" w:sz="4" w:space="0" w:color="auto"/>
              <w:right w:val="single" w:sz="4" w:space="0" w:color="auto"/>
            </w:tcBorders>
            <w:vAlign w:val="center"/>
            <w:hideMark/>
          </w:tcPr>
          <w:p w14:paraId="37FD07EA" w14:textId="77777777" w:rsidR="00E46B1C" w:rsidRPr="009A6162" w:rsidRDefault="00E46B1C" w:rsidP="00E46B1C">
            <w:pPr>
              <w:spacing w:after="0" w:line="240" w:lineRule="auto"/>
              <w:rPr>
                <w:rFonts w:ascii="Museo Sans 300" w:eastAsia="Times New Roman" w:hAnsi="Museo Sans 300" w:cs="Times New Roman"/>
                <w:color w:val="000000"/>
                <w:sz w:val="18"/>
                <w:szCs w:val="18"/>
                <w:lang w:eastAsia="es-SV"/>
              </w:rPr>
            </w:pPr>
          </w:p>
        </w:tc>
        <w:tc>
          <w:tcPr>
            <w:tcW w:w="1701" w:type="dxa"/>
            <w:tcBorders>
              <w:top w:val="nil"/>
              <w:left w:val="nil"/>
              <w:bottom w:val="single" w:sz="4" w:space="0" w:color="auto"/>
              <w:right w:val="single" w:sz="4" w:space="0" w:color="auto"/>
            </w:tcBorders>
            <w:shd w:val="clear" w:color="000000" w:fill="FFFFFF"/>
            <w:noWrap/>
            <w:vAlign w:val="bottom"/>
            <w:hideMark/>
          </w:tcPr>
          <w:p w14:paraId="01257327" w14:textId="77777777" w:rsidR="00E46B1C" w:rsidRPr="009A6162" w:rsidRDefault="00E46B1C" w:rsidP="00E46B1C">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San Francisco Gotera</w:t>
            </w:r>
          </w:p>
        </w:tc>
        <w:tc>
          <w:tcPr>
            <w:tcW w:w="992" w:type="dxa"/>
            <w:tcBorders>
              <w:top w:val="nil"/>
              <w:left w:val="nil"/>
              <w:bottom w:val="single" w:sz="4" w:space="0" w:color="auto"/>
              <w:right w:val="single" w:sz="4" w:space="0" w:color="auto"/>
            </w:tcBorders>
            <w:shd w:val="clear" w:color="000000" w:fill="FFFFFF"/>
            <w:noWrap/>
            <w:vAlign w:val="center"/>
            <w:hideMark/>
          </w:tcPr>
          <w:p w14:paraId="14BF5C2A" w14:textId="77777777"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9</w:t>
            </w:r>
          </w:p>
        </w:tc>
        <w:tc>
          <w:tcPr>
            <w:tcW w:w="1276" w:type="dxa"/>
            <w:tcBorders>
              <w:top w:val="nil"/>
              <w:left w:val="nil"/>
              <w:bottom w:val="single" w:sz="4" w:space="0" w:color="auto"/>
              <w:right w:val="single" w:sz="4" w:space="0" w:color="auto"/>
            </w:tcBorders>
            <w:shd w:val="clear" w:color="000000" w:fill="FFFFFF"/>
            <w:noWrap/>
            <w:vAlign w:val="bottom"/>
            <w:hideMark/>
          </w:tcPr>
          <w:p w14:paraId="0C3F6532" w14:textId="77777777"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719D50A" w14:textId="77777777"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50EC6B9" w14:textId="77777777" w:rsidR="00E46B1C" w:rsidRPr="009A6162" w:rsidRDefault="00E46B1C" w:rsidP="00E46B1C">
            <w:pPr>
              <w:spacing w:after="0" w:line="240" w:lineRule="auto"/>
              <w:jc w:val="center"/>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X</w:t>
            </w:r>
          </w:p>
        </w:tc>
        <w:tc>
          <w:tcPr>
            <w:tcW w:w="3544" w:type="dxa"/>
            <w:tcBorders>
              <w:top w:val="nil"/>
              <w:left w:val="nil"/>
              <w:bottom w:val="single" w:sz="4" w:space="0" w:color="auto"/>
              <w:right w:val="single" w:sz="4" w:space="0" w:color="auto"/>
            </w:tcBorders>
            <w:shd w:val="clear" w:color="000000" w:fill="FFFFFF"/>
            <w:noWrap/>
            <w:vAlign w:val="bottom"/>
            <w:hideMark/>
          </w:tcPr>
          <w:p w14:paraId="12EA8099" w14:textId="77777777" w:rsidR="00E46B1C" w:rsidRPr="009A6162" w:rsidRDefault="00E46B1C" w:rsidP="00E46B1C">
            <w:pPr>
              <w:spacing w:after="0" w:line="240" w:lineRule="auto"/>
              <w:rPr>
                <w:rFonts w:ascii="Museo Sans 300" w:eastAsia="Times New Roman" w:hAnsi="Museo Sans 300" w:cs="Times New Roman"/>
                <w:color w:val="000000"/>
                <w:sz w:val="18"/>
                <w:szCs w:val="18"/>
                <w:lang w:eastAsia="es-SV"/>
              </w:rPr>
            </w:pPr>
            <w:r w:rsidRPr="009A6162">
              <w:rPr>
                <w:rFonts w:ascii="Museo Sans 300" w:eastAsia="Times New Roman" w:hAnsi="Museo Sans 300" w:cs="Times New Roman"/>
                <w:color w:val="000000"/>
                <w:sz w:val="18"/>
                <w:szCs w:val="18"/>
                <w:lang w:eastAsia="es-SV"/>
              </w:rPr>
              <w:t>Consulta interinstitucional</w:t>
            </w:r>
          </w:p>
        </w:tc>
      </w:tr>
      <w:tr w:rsidR="00E46B1C" w:rsidRPr="009A6162" w14:paraId="509BACC2" w14:textId="77777777" w:rsidTr="009A6162">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3F873FF4" w14:textId="77777777" w:rsidR="00E46B1C" w:rsidRPr="009A6162" w:rsidRDefault="00E46B1C" w:rsidP="00E46B1C">
            <w:pPr>
              <w:spacing w:after="0" w:line="240" w:lineRule="auto"/>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Total general</w:t>
            </w:r>
          </w:p>
        </w:tc>
        <w:tc>
          <w:tcPr>
            <w:tcW w:w="1701" w:type="dxa"/>
            <w:tcBorders>
              <w:top w:val="nil"/>
              <w:left w:val="nil"/>
              <w:bottom w:val="single" w:sz="4" w:space="0" w:color="auto"/>
              <w:right w:val="single" w:sz="4" w:space="0" w:color="auto"/>
            </w:tcBorders>
            <w:shd w:val="clear" w:color="000000" w:fill="FFFFFF"/>
            <w:noWrap/>
            <w:vAlign w:val="bottom"/>
            <w:hideMark/>
          </w:tcPr>
          <w:p w14:paraId="42AD3F9E" w14:textId="77777777" w:rsidR="00E46B1C" w:rsidRPr="009A6162" w:rsidRDefault="00E46B1C" w:rsidP="00E46B1C">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39</w:t>
            </w:r>
          </w:p>
        </w:tc>
        <w:tc>
          <w:tcPr>
            <w:tcW w:w="992" w:type="dxa"/>
            <w:tcBorders>
              <w:top w:val="nil"/>
              <w:left w:val="nil"/>
              <w:bottom w:val="single" w:sz="4" w:space="0" w:color="auto"/>
              <w:right w:val="single" w:sz="4" w:space="0" w:color="auto"/>
            </w:tcBorders>
            <w:shd w:val="clear" w:color="000000" w:fill="FFFFFF"/>
            <w:noWrap/>
            <w:vAlign w:val="center"/>
            <w:hideMark/>
          </w:tcPr>
          <w:p w14:paraId="0B6E7149" w14:textId="74C76C43" w:rsidR="00E46B1C" w:rsidRPr="009A6162" w:rsidRDefault="00E46B1C" w:rsidP="00E46B1C">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14</w:t>
            </w:r>
            <w:r>
              <w:rPr>
                <w:rFonts w:ascii="Museo Sans 300" w:eastAsia="Times New Roman" w:hAnsi="Museo Sans 300" w:cs="Times New Roman"/>
                <w:b/>
                <w:bCs/>
                <w:color w:val="000000"/>
                <w:sz w:val="18"/>
                <w:szCs w:val="18"/>
                <w:lang w:eastAsia="es-SV"/>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26FCABAD" w14:textId="59D7BC1B" w:rsidR="00E46B1C" w:rsidRPr="009A6162" w:rsidRDefault="00E46B1C" w:rsidP="00E46B1C">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1</w:t>
            </w:r>
            <w:r>
              <w:rPr>
                <w:rFonts w:ascii="Museo Sans 300" w:eastAsia="Times New Roman" w:hAnsi="Museo Sans 300" w:cs="Times New Roman"/>
                <w:b/>
                <w:bCs/>
                <w:color w:val="000000"/>
                <w:sz w:val="18"/>
                <w:szCs w:val="18"/>
                <w:lang w:eastAsia="es-SV"/>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4652E17E" w14:textId="77777777" w:rsidR="00E46B1C" w:rsidRPr="009A6162" w:rsidRDefault="00E46B1C" w:rsidP="00E46B1C">
            <w:pPr>
              <w:spacing w:after="0" w:line="240" w:lineRule="auto"/>
              <w:jc w:val="center"/>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18</w:t>
            </w:r>
          </w:p>
        </w:tc>
        <w:tc>
          <w:tcPr>
            <w:tcW w:w="567" w:type="dxa"/>
            <w:tcBorders>
              <w:top w:val="nil"/>
              <w:left w:val="nil"/>
              <w:bottom w:val="single" w:sz="4" w:space="0" w:color="auto"/>
              <w:right w:val="single" w:sz="4" w:space="0" w:color="auto"/>
            </w:tcBorders>
            <w:shd w:val="clear" w:color="000000" w:fill="FFFFFF"/>
            <w:noWrap/>
            <w:vAlign w:val="bottom"/>
            <w:hideMark/>
          </w:tcPr>
          <w:p w14:paraId="74A169D9" w14:textId="08A605C3" w:rsidR="00E46B1C" w:rsidRPr="009A6162" w:rsidRDefault="00E46B1C" w:rsidP="00E46B1C">
            <w:pPr>
              <w:spacing w:after="0" w:line="240" w:lineRule="auto"/>
              <w:jc w:val="center"/>
              <w:rPr>
                <w:rFonts w:ascii="Museo Sans 300" w:eastAsia="Times New Roman" w:hAnsi="Museo Sans 300" w:cs="Times New Roman"/>
                <w:b/>
                <w:bCs/>
                <w:color w:val="000000"/>
                <w:sz w:val="18"/>
                <w:szCs w:val="18"/>
                <w:lang w:eastAsia="es-SV"/>
              </w:rPr>
            </w:pPr>
            <w:r>
              <w:rPr>
                <w:rFonts w:ascii="Museo Sans 300" w:eastAsia="Times New Roman" w:hAnsi="Museo Sans 300" w:cs="Times New Roman"/>
                <w:b/>
                <w:bCs/>
                <w:color w:val="000000"/>
                <w:sz w:val="18"/>
                <w:szCs w:val="18"/>
                <w:lang w:eastAsia="es-SV"/>
              </w:rPr>
              <w:t>9</w:t>
            </w:r>
          </w:p>
        </w:tc>
        <w:tc>
          <w:tcPr>
            <w:tcW w:w="3544" w:type="dxa"/>
            <w:tcBorders>
              <w:top w:val="nil"/>
              <w:left w:val="nil"/>
              <w:bottom w:val="single" w:sz="4" w:space="0" w:color="auto"/>
              <w:right w:val="single" w:sz="4" w:space="0" w:color="auto"/>
            </w:tcBorders>
            <w:shd w:val="clear" w:color="000000" w:fill="FFFFFF"/>
            <w:noWrap/>
            <w:vAlign w:val="bottom"/>
            <w:hideMark/>
          </w:tcPr>
          <w:p w14:paraId="6F66AA2E" w14:textId="77777777" w:rsidR="00E46B1C" w:rsidRPr="009A6162" w:rsidRDefault="00E46B1C" w:rsidP="00E46B1C">
            <w:pPr>
              <w:spacing w:after="0" w:line="240" w:lineRule="auto"/>
              <w:rPr>
                <w:rFonts w:ascii="Museo Sans 300" w:eastAsia="Times New Roman" w:hAnsi="Museo Sans 300" w:cs="Times New Roman"/>
                <w:b/>
                <w:bCs/>
                <w:color w:val="000000"/>
                <w:sz w:val="18"/>
                <w:szCs w:val="18"/>
                <w:lang w:eastAsia="es-SV"/>
              </w:rPr>
            </w:pPr>
            <w:r w:rsidRPr="009A6162">
              <w:rPr>
                <w:rFonts w:ascii="Museo Sans 300" w:eastAsia="Times New Roman" w:hAnsi="Museo Sans 300" w:cs="Times New Roman"/>
                <w:b/>
                <w:bCs/>
                <w:color w:val="000000"/>
                <w:sz w:val="18"/>
                <w:szCs w:val="18"/>
                <w:lang w:eastAsia="es-SV"/>
              </w:rPr>
              <w:t> </w:t>
            </w:r>
          </w:p>
        </w:tc>
      </w:tr>
    </w:tbl>
    <w:p w14:paraId="242584D9" w14:textId="77777777" w:rsidR="009A6162" w:rsidRPr="00545C01" w:rsidRDefault="009A6162" w:rsidP="00E069F4">
      <w:pPr>
        <w:spacing w:after="0" w:line="276" w:lineRule="auto"/>
        <w:jc w:val="center"/>
        <w:rPr>
          <w:rFonts w:ascii="Museo Sans 300" w:eastAsia="Malgun Gothic" w:hAnsi="Museo Sans 300"/>
          <w:color w:val="000000" w:themeColor="text1"/>
          <w:sz w:val="20"/>
          <w:szCs w:val="20"/>
        </w:rPr>
      </w:pPr>
    </w:p>
    <w:p w14:paraId="3719AA62" w14:textId="77777777" w:rsidR="00C925BB" w:rsidRPr="00545C01" w:rsidRDefault="00545FCC" w:rsidP="00E069F4">
      <w:pPr>
        <w:spacing w:after="0" w:line="276" w:lineRule="auto"/>
        <w:jc w:val="center"/>
        <w:rPr>
          <w:rFonts w:ascii="Museo Sans 300" w:eastAsia="Malgun Gothic" w:hAnsi="Museo Sans 300"/>
          <w:sz w:val="20"/>
          <w:szCs w:val="20"/>
        </w:rPr>
      </w:pPr>
      <w:r w:rsidRPr="00545C01">
        <w:rPr>
          <w:rFonts w:ascii="Museo Sans 300" w:eastAsia="Malgun Gothic" w:hAnsi="Museo Sans 300"/>
          <w:b/>
          <w:color w:val="000000" w:themeColor="text1"/>
          <w:sz w:val="20"/>
          <w:szCs w:val="20"/>
        </w:rPr>
        <w:t xml:space="preserve">Fuente: </w:t>
      </w:r>
      <w:r w:rsidRPr="00545C01">
        <w:rPr>
          <w:rFonts w:ascii="Museo Sans 300" w:eastAsia="Malgun Gothic" w:hAnsi="Museo Sans 300"/>
          <w:color w:val="000000" w:themeColor="text1"/>
          <w:sz w:val="20"/>
          <w:szCs w:val="20"/>
        </w:rPr>
        <w:t>ISDEMU. Elaboración propia con base en registros administrativos</w:t>
      </w:r>
    </w:p>
    <w:p w14:paraId="6EAA31E3" w14:textId="77777777" w:rsidR="00C925BB" w:rsidRPr="00545C01" w:rsidRDefault="00C925BB" w:rsidP="00E069F4">
      <w:pPr>
        <w:spacing w:after="0" w:line="276" w:lineRule="auto"/>
        <w:jc w:val="both"/>
        <w:rPr>
          <w:rFonts w:ascii="Museo Sans 300" w:eastAsia="Malgun Gothic" w:hAnsi="Museo Sans 300"/>
          <w:sz w:val="20"/>
          <w:szCs w:val="20"/>
        </w:rPr>
      </w:pPr>
    </w:p>
    <w:p w14:paraId="193528E2" w14:textId="03A6FC56" w:rsidR="00013DBA" w:rsidRDefault="0041321C" w:rsidP="00E069F4">
      <w:pPr>
        <w:pStyle w:val="Ttulo2"/>
        <w:numPr>
          <w:ilvl w:val="1"/>
          <w:numId w:val="32"/>
        </w:numPr>
        <w:rPr>
          <w:rFonts w:ascii="Museo Sans 300" w:eastAsia="Malgun Gothic" w:hAnsi="Museo Sans 300"/>
          <w:sz w:val="20"/>
          <w:szCs w:val="20"/>
        </w:rPr>
      </w:pPr>
      <w:bookmarkStart w:id="6" w:name="_Toc8821767"/>
      <w:r>
        <w:rPr>
          <w:rFonts w:ascii="Museo Sans 300" w:eastAsia="Malgun Gothic" w:hAnsi="Museo Sans 300"/>
          <w:sz w:val="20"/>
          <w:szCs w:val="20"/>
        </w:rPr>
        <w:t>ISDEMU</w:t>
      </w:r>
      <w:r w:rsidR="00235FCC" w:rsidRPr="00235FCC">
        <w:rPr>
          <w:rFonts w:ascii="Museo Sans 300" w:eastAsia="Malgun Gothic" w:hAnsi="Museo Sans 300"/>
          <w:sz w:val="20"/>
          <w:szCs w:val="20"/>
        </w:rPr>
        <w:t xml:space="preserve"> a nivel departamental y municipal</w:t>
      </w:r>
      <w:bookmarkEnd w:id="6"/>
    </w:p>
    <w:p w14:paraId="2335D1D7" w14:textId="77777777" w:rsidR="000B1F57" w:rsidRPr="000B1F57" w:rsidRDefault="000B1F57" w:rsidP="000B1F57"/>
    <w:p w14:paraId="276E1575" w14:textId="70B953E1" w:rsidR="00CB1160" w:rsidRDefault="00CB1160" w:rsidP="00E069F4">
      <w:pPr>
        <w:spacing w:after="0" w:line="276" w:lineRule="auto"/>
        <w:jc w:val="both"/>
        <w:rPr>
          <w:rFonts w:ascii="Museo Sans 300" w:eastAsia="Malgun Gothic" w:hAnsi="Museo Sans 300"/>
          <w:color w:val="000000" w:themeColor="text1"/>
          <w:sz w:val="20"/>
          <w:szCs w:val="20"/>
        </w:rPr>
      </w:pPr>
      <w:r w:rsidRPr="00545C01">
        <w:rPr>
          <w:rFonts w:ascii="Museo Sans 300" w:eastAsia="Malgun Gothic" w:hAnsi="Museo Sans 300"/>
          <w:color w:val="000000" w:themeColor="text1"/>
          <w:sz w:val="20"/>
          <w:szCs w:val="20"/>
        </w:rPr>
        <w:t>Las ventanillas son un mecanismo que tiene por objetivo facilitar información para el acceso de las mujeres a la justicia; promover una cultura de prevención de violencia contra las mujeres y brindar información sobre derechos de las mujeres.</w:t>
      </w:r>
    </w:p>
    <w:p w14:paraId="10D3D068" w14:textId="77777777" w:rsidR="005107C5" w:rsidRPr="00545C01" w:rsidRDefault="005107C5" w:rsidP="00E069F4">
      <w:pPr>
        <w:spacing w:after="0" w:line="276" w:lineRule="auto"/>
        <w:jc w:val="both"/>
        <w:rPr>
          <w:rFonts w:ascii="Museo Sans 300" w:eastAsia="Malgun Gothic" w:hAnsi="Museo Sans 300"/>
          <w:color w:val="000000" w:themeColor="text1"/>
          <w:sz w:val="20"/>
          <w:szCs w:val="20"/>
        </w:rPr>
      </w:pPr>
    </w:p>
    <w:p w14:paraId="4539FB8D" w14:textId="3FC2947F" w:rsidR="00CB1160" w:rsidRPr="00545C01" w:rsidRDefault="00CB1160" w:rsidP="00E069F4">
      <w:pPr>
        <w:spacing w:after="0" w:line="276" w:lineRule="auto"/>
        <w:jc w:val="both"/>
        <w:rPr>
          <w:rFonts w:ascii="Museo Sans 300" w:eastAsia="Malgun Gothic" w:hAnsi="Museo Sans 300"/>
          <w:color w:val="000000" w:themeColor="text1"/>
          <w:sz w:val="20"/>
          <w:szCs w:val="20"/>
        </w:rPr>
      </w:pPr>
      <w:r w:rsidRPr="00545C01">
        <w:rPr>
          <w:rFonts w:ascii="Museo Sans 300" w:eastAsia="Malgun Gothic" w:hAnsi="Museo Sans 300"/>
          <w:color w:val="000000" w:themeColor="text1"/>
          <w:sz w:val="20"/>
          <w:szCs w:val="20"/>
        </w:rPr>
        <w:t xml:space="preserve">Durante </w:t>
      </w:r>
      <w:r w:rsidR="00727343">
        <w:rPr>
          <w:rFonts w:ascii="Museo Sans 300" w:eastAsia="Malgun Gothic" w:hAnsi="Museo Sans 300"/>
          <w:color w:val="000000" w:themeColor="text1"/>
          <w:sz w:val="20"/>
          <w:szCs w:val="20"/>
        </w:rPr>
        <w:t>el período de enero a agosto 2019</w:t>
      </w:r>
      <w:r w:rsidRPr="00545C01">
        <w:rPr>
          <w:rFonts w:ascii="Museo Sans 300" w:eastAsia="Malgun Gothic" w:hAnsi="Museo Sans 300"/>
          <w:color w:val="000000" w:themeColor="text1"/>
          <w:sz w:val="20"/>
          <w:szCs w:val="20"/>
        </w:rPr>
        <w:t xml:space="preserve">, las 14 oficinas departamentales de ISDEMU elaboraron e implementaron planes de cobertura de ventanillas, los cuales fueron socializados con las instituciones en donde se instalaron los puntos de ventanillas. Se intervino en </w:t>
      </w:r>
      <w:r w:rsidRPr="00545C01">
        <w:rPr>
          <w:rFonts w:ascii="Museo Sans 300" w:eastAsia="Malgun Gothic" w:hAnsi="Museo Sans 300"/>
          <w:b/>
          <w:color w:val="000000" w:themeColor="text1"/>
          <w:sz w:val="20"/>
          <w:szCs w:val="20"/>
        </w:rPr>
        <w:t>1</w:t>
      </w:r>
      <w:r w:rsidR="00727343">
        <w:rPr>
          <w:rFonts w:ascii="Museo Sans 300" w:eastAsia="Malgun Gothic" w:hAnsi="Museo Sans 300"/>
          <w:b/>
          <w:color w:val="000000" w:themeColor="text1"/>
          <w:sz w:val="20"/>
          <w:szCs w:val="20"/>
        </w:rPr>
        <w:t>4</w:t>
      </w:r>
      <w:r w:rsidR="00BC55BA">
        <w:rPr>
          <w:rFonts w:ascii="Museo Sans 300" w:eastAsia="Malgun Gothic" w:hAnsi="Museo Sans 300"/>
          <w:b/>
          <w:color w:val="000000" w:themeColor="text1"/>
          <w:sz w:val="20"/>
          <w:szCs w:val="20"/>
        </w:rPr>
        <w:t>4</w:t>
      </w:r>
      <w:r w:rsidRPr="00545C01">
        <w:rPr>
          <w:rFonts w:ascii="Museo Sans 300" w:eastAsia="Malgun Gothic" w:hAnsi="Museo Sans 300"/>
          <w:color w:val="000000" w:themeColor="text1"/>
          <w:sz w:val="20"/>
          <w:szCs w:val="20"/>
        </w:rPr>
        <w:t xml:space="preserve"> municipios con </w:t>
      </w:r>
      <w:r w:rsidRPr="00545C01">
        <w:rPr>
          <w:rFonts w:ascii="Museo Sans 300" w:eastAsia="Malgun Gothic" w:hAnsi="Museo Sans 300"/>
          <w:b/>
          <w:color w:val="000000" w:themeColor="text1"/>
          <w:sz w:val="20"/>
          <w:szCs w:val="20"/>
        </w:rPr>
        <w:t>1,</w:t>
      </w:r>
      <w:r w:rsidR="00727343">
        <w:rPr>
          <w:rFonts w:ascii="Museo Sans 300" w:eastAsia="Malgun Gothic" w:hAnsi="Museo Sans 300"/>
          <w:b/>
          <w:color w:val="000000" w:themeColor="text1"/>
          <w:sz w:val="20"/>
          <w:szCs w:val="20"/>
        </w:rPr>
        <w:t>032</w:t>
      </w:r>
      <w:r w:rsidRPr="00545C01">
        <w:rPr>
          <w:rFonts w:ascii="Museo Sans 300" w:eastAsia="Malgun Gothic" w:hAnsi="Museo Sans 300"/>
          <w:color w:val="000000" w:themeColor="text1"/>
          <w:sz w:val="20"/>
          <w:szCs w:val="20"/>
        </w:rPr>
        <w:t xml:space="preserve"> ventanillas instaladas, informando a </w:t>
      </w:r>
      <w:r w:rsidR="00727343" w:rsidRPr="00727343">
        <w:rPr>
          <w:rFonts w:ascii="Museo Sans 300" w:eastAsia="Malgun Gothic" w:hAnsi="Museo Sans 300"/>
          <w:b/>
          <w:bCs/>
          <w:color w:val="000000" w:themeColor="text1"/>
          <w:sz w:val="20"/>
          <w:szCs w:val="20"/>
        </w:rPr>
        <w:t>56,998</w:t>
      </w:r>
      <w:r w:rsidRPr="00545C01">
        <w:rPr>
          <w:rFonts w:ascii="Museo Sans 300" w:eastAsia="Malgun Gothic" w:hAnsi="Museo Sans 300"/>
          <w:b/>
          <w:color w:val="000000" w:themeColor="text1"/>
          <w:sz w:val="20"/>
          <w:szCs w:val="20"/>
        </w:rPr>
        <w:t xml:space="preserve"> personas (</w:t>
      </w:r>
      <w:r w:rsidR="00727343">
        <w:rPr>
          <w:rFonts w:ascii="Museo Sans 300" w:eastAsia="Malgun Gothic" w:hAnsi="Museo Sans 300"/>
          <w:b/>
          <w:color w:val="000000" w:themeColor="text1"/>
          <w:sz w:val="20"/>
          <w:szCs w:val="20"/>
        </w:rPr>
        <w:t>39,423</w:t>
      </w:r>
      <w:r w:rsidRPr="00545C01">
        <w:rPr>
          <w:rFonts w:ascii="Museo Sans 300" w:eastAsia="Malgun Gothic" w:hAnsi="Museo Sans 300"/>
          <w:b/>
          <w:color w:val="000000" w:themeColor="text1"/>
          <w:sz w:val="20"/>
          <w:szCs w:val="20"/>
        </w:rPr>
        <w:t xml:space="preserve"> mujeres y </w:t>
      </w:r>
      <w:r w:rsidR="00727343">
        <w:rPr>
          <w:rFonts w:ascii="Museo Sans 300" w:eastAsia="Malgun Gothic" w:hAnsi="Museo Sans 300"/>
          <w:b/>
          <w:color w:val="000000" w:themeColor="text1"/>
          <w:sz w:val="20"/>
          <w:szCs w:val="20"/>
        </w:rPr>
        <w:t>17,575</w:t>
      </w:r>
      <w:r w:rsidRPr="00545C01">
        <w:rPr>
          <w:rFonts w:ascii="Museo Sans 300" w:eastAsia="Malgun Gothic" w:hAnsi="Museo Sans 300"/>
          <w:b/>
          <w:color w:val="000000" w:themeColor="text1"/>
          <w:sz w:val="20"/>
          <w:szCs w:val="20"/>
        </w:rPr>
        <w:t xml:space="preserve"> hombres</w:t>
      </w:r>
      <w:r w:rsidRPr="00545C01">
        <w:rPr>
          <w:rFonts w:ascii="Museo Sans 300" w:eastAsia="Malgun Gothic" w:hAnsi="Museo Sans 300"/>
          <w:color w:val="000000" w:themeColor="text1"/>
          <w:sz w:val="20"/>
          <w:szCs w:val="20"/>
        </w:rPr>
        <w:t>). El desglose por departamento en el cuadro a continuación:</w:t>
      </w:r>
    </w:p>
    <w:p w14:paraId="5C742617" w14:textId="516147BF" w:rsidR="00870363" w:rsidRDefault="00870363" w:rsidP="00E069F4">
      <w:pPr>
        <w:spacing w:after="0" w:line="276" w:lineRule="auto"/>
        <w:jc w:val="center"/>
        <w:rPr>
          <w:rFonts w:ascii="Museo Sans 300" w:eastAsia="Malgun Gothic" w:hAnsi="Museo Sans 300"/>
          <w:b/>
          <w:color w:val="000000" w:themeColor="text1"/>
          <w:sz w:val="20"/>
          <w:szCs w:val="20"/>
        </w:rPr>
      </w:pPr>
    </w:p>
    <w:p w14:paraId="1C0A4188" w14:textId="5080BB66" w:rsidR="005107C5" w:rsidRDefault="005107C5" w:rsidP="00E069F4">
      <w:pPr>
        <w:spacing w:after="0" w:line="276" w:lineRule="auto"/>
        <w:jc w:val="center"/>
        <w:rPr>
          <w:rFonts w:ascii="Museo Sans 300" w:eastAsia="Malgun Gothic" w:hAnsi="Museo Sans 300"/>
          <w:b/>
          <w:color w:val="000000" w:themeColor="text1"/>
          <w:sz w:val="20"/>
          <w:szCs w:val="20"/>
        </w:rPr>
      </w:pPr>
    </w:p>
    <w:p w14:paraId="75A20C59" w14:textId="64C0996E" w:rsidR="005107C5" w:rsidRDefault="005107C5" w:rsidP="00E069F4">
      <w:pPr>
        <w:spacing w:after="0" w:line="276" w:lineRule="auto"/>
        <w:jc w:val="center"/>
        <w:rPr>
          <w:rFonts w:ascii="Museo Sans 300" w:eastAsia="Malgun Gothic" w:hAnsi="Museo Sans 300"/>
          <w:b/>
          <w:color w:val="000000" w:themeColor="text1"/>
          <w:sz w:val="20"/>
          <w:szCs w:val="20"/>
        </w:rPr>
      </w:pPr>
    </w:p>
    <w:p w14:paraId="4BCB0EC4" w14:textId="48024E11" w:rsidR="005107C5" w:rsidRDefault="005107C5" w:rsidP="00E069F4">
      <w:pPr>
        <w:spacing w:after="0" w:line="276" w:lineRule="auto"/>
        <w:jc w:val="center"/>
        <w:rPr>
          <w:rFonts w:ascii="Museo Sans 300" w:eastAsia="Malgun Gothic" w:hAnsi="Museo Sans 300"/>
          <w:b/>
          <w:color w:val="000000" w:themeColor="text1"/>
          <w:sz w:val="20"/>
          <w:szCs w:val="20"/>
        </w:rPr>
      </w:pPr>
    </w:p>
    <w:p w14:paraId="1B79CC5A" w14:textId="2AA15AEF" w:rsidR="005107C5" w:rsidRDefault="005107C5" w:rsidP="00E069F4">
      <w:pPr>
        <w:spacing w:after="0" w:line="276" w:lineRule="auto"/>
        <w:jc w:val="center"/>
        <w:rPr>
          <w:rFonts w:ascii="Museo Sans 300" w:eastAsia="Malgun Gothic" w:hAnsi="Museo Sans 300"/>
          <w:b/>
          <w:color w:val="000000" w:themeColor="text1"/>
          <w:sz w:val="20"/>
          <w:szCs w:val="20"/>
        </w:rPr>
      </w:pPr>
    </w:p>
    <w:p w14:paraId="6EE62056" w14:textId="77777777" w:rsidR="00C925BB" w:rsidRPr="00545C01" w:rsidRDefault="00C925BB" w:rsidP="00E069F4">
      <w:pPr>
        <w:spacing w:after="0" w:line="276" w:lineRule="auto"/>
        <w:jc w:val="center"/>
        <w:rPr>
          <w:rFonts w:ascii="Museo Sans 300" w:eastAsia="Malgun Gothic" w:hAnsi="Museo Sans 300"/>
          <w:b/>
          <w:color w:val="000000" w:themeColor="text1"/>
          <w:sz w:val="20"/>
          <w:szCs w:val="20"/>
        </w:rPr>
      </w:pPr>
    </w:p>
    <w:p w14:paraId="0D73773C" w14:textId="77777777" w:rsidR="00CB1160" w:rsidRPr="00545C01" w:rsidRDefault="00CB1160"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b/>
          <w:color w:val="000000" w:themeColor="text1"/>
          <w:sz w:val="20"/>
          <w:szCs w:val="20"/>
        </w:rPr>
        <w:t xml:space="preserve">Cuadro No. </w:t>
      </w:r>
      <w:r w:rsidR="00376227" w:rsidRPr="00545C01">
        <w:rPr>
          <w:rFonts w:ascii="Museo Sans 300" w:eastAsia="Malgun Gothic" w:hAnsi="Museo Sans 300"/>
          <w:b/>
          <w:color w:val="000000" w:themeColor="text1"/>
          <w:sz w:val="20"/>
          <w:szCs w:val="20"/>
        </w:rPr>
        <w:t>4</w:t>
      </w:r>
    </w:p>
    <w:p w14:paraId="21B1F32B" w14:textId="59278A54" w:rsidR="00CB1160" w:rsidRDefault="00CB1160"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b/>
          <w:color w:val="000000" w:themeColor="text1"/>
          <w:sz w:val="20"/>
          <w:szCs w:val="20"/>
        </w:rPr>
        <w:t xml:space="preserve">Número de puntos de ventanilla por departamento según número de personas participantes por sexo. Enero – </w:t>
      </w:r>
      <w:r w:rsidR="0063239D">
        <w:rPr>
          <w:rFonts w:ascii="Museo Sans 300" w:eastAsia="Malgun Gothic" w:hAnsi="Museo Sans 300"/>
          <w:b/>
          <w:color w:val="000000" w:themeColor="text1"/>
          <w:sz w:val="20"/>
          <w:szCs w:val="20"/>
        </w:rPr>
        <w:t>agosto</w:t>
      </w:r>
      <w:r w:rsidRPr="00545C01">
        <w:rPr>
          <w:rFonts w:ascii="Museo Sans 300" w:eastAsia="Malgun Gothic" w:hAnsi="Museo Sans 300"/>
          <w:b/>
          <w:color w:val="000000" w:themeColor="text1"/>
          <w:sz w:val="20"/>
          <w:szCs w:val="20"/>
        </w:rPr>
        <w:t xml:space="preserve"> 201</w:t>
      </w:r>
      <w:r w:rsidR="0063239D">
        <w:rPr>
          <w:rFonts w:ascii="Museo Sans 300" w:eastAsia="Malgun Gothic" w:hAnsi="Museo Sans 300"/>
          <w:b/>
          <w:color w:val="000000" w:themeColor="text1"/>
          <w:sz w:val="20"/>
          <w:szCs w:val="20"/>
        </w:rPr>
        <w:t>9</w:t>
      </w:r>
    </w:p>
    <w:p w14:paraId="5CF28DC8" w14:textId="77777777" w:rsidR="0063239D" w:rsidRDefault="0063239D" w:rsidP="00E069F4">
      <w:pPr>
        <w:spacing w:after="0" w:line="276" w:lineRule="auto"/>
        <w:jc w:val="center"/>
        <w:rPr>
          <w:rFonts w:ascii="Museo Sans 300" w:eastAsia="Malgun Gothic" w:hAnsi="Museo Sans 300"/>
          <w:b/>
          <w:color w:val="000000" w:themeColor="text1"/>
          <w:sz w:val="20"/>
          <w:szCs w:val="20"/>
        </w:rPr>
      </w:pPr>
    </w:p>
    <w:tbl>
      <w:tblPr>
        <w:tblW w:w="0" w:type="auto"/>
        <w:jc w:val="center"/>
        <w:tblCellMar>
          <w:left w:w="70" w:type="dxa"/>
          <w:right w:w="70" w:type="dxa"/>
        </w:tblCellMar>
        <w:tblLook w:val="04A0" w:firstRow="1" w:lastRow="0" w:firstColumn="1" w:lastColumn="0" w:noHBand="0" w:noVBand="1"/>
      </w:tblPr>
      <w:tblGrid>
        <w:gridCol w:w="1845"/>
        <w:gridCol w:w="1985"/>
        <w:gridCol w:w="1211"/>
        <w:gridCol w:w="1014"/>
        <w:gridCol w:w="802"/>
      </w:tblGrid>
      <w:tr w:rsidR="0019680B" w:rsidRPr="0063239D" w14:paraId="638C44D1" w14:textId="77777777" w:rsidTr="0019680B">
        <w:trPr>
          <w:trHeight w:val="20"/>
          <w:jc w:val="center"/>
        </w:trPr>
        <w:tc>
          <w:tcPr>
            <w:tcW w:w="184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1DBF99E"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Departamento</w:t>
            </w:r>
          </w:p>
        </w:tc>
        <w:tc>
          <w:tcPr>
            <w:tcW w:w="1985" w:type="dxa"/>
            <w:tcBorders>
              <w:top w:val="single" w:sz="4" w:space="0" w:color="auto"/>
              <w:left w:val="nil"/>
              <w:bottom w:val="single" w:sz="4" w:space="0" w:color="auto"/>
              <w:right w:val="single" w:sz="4" w:space="0" w:color="auto"/>
            </w:tcBorders>
            <w:shd w:val="clear" w:color="000000" w:fill="BDD7EE"/>
            <w:vAlign w:val="center"/>
            <w:hideMark/>
          </w:tcPr>
          <w:p w14:paraId="6F03E648"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N° de puntos de ventanilla</w:t>
            </w:r>
          </w:p>
        </w:tc>
        <w:tc>
          <w:tcPr>
            <w:tcW w:w="1211" w:type="dxa"/>
            <w:tcBorders>
              <w:top w:val="single" w:sz="4" w:space="0" w:color="auto"/>
              <w:left w:val="nil"/>
              <w:bottom w:val="single" w:sz="4" w:space="0" w:color="auto"/>
              <w:right w:val="single" w:sz="4" w:space="0" w:color="auto"/>
            </w:tcBorders>
            <w:shd w:val="clear" w:color="000000" w:fill="BDD7EE"/>
            <w:vAlign w:val="center"/>
            <w:hideMark/>
          </w:tcPr>
          <w:p w14:paraId="03A647BB"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Mujeres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1D1A86CF"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Hombres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1DB27DAE"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Total</w:t>
            </w:r>
          </w:p>
        </w:tc>
      </w:tr>
      <w:tr w:rsidR="0019680B" w:rsidRPr="0063239D" w14:paraId="431E0FA4"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1738E024"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Ahuachapán</w:t>
            </w:r>
          </w:p>
        </w:tc>
        <w:tc>
          <w:tcPr>
            <w:tcW w:w="1985" w:type="dxa"/>
            <w:tcBorders>
              <w:top w:val="nil"/>
              <w:left w:val="nil"/>
              <w:bottom w:val="single" w:sz="4" w:space="0" w:color="auto"/>
              <w:right w:val="single" w:sz="4" w:space="0" w:color="auto"/>
            </w:tcBorders>
            <w:shd w:val="clear" w:color="000000" w:fill="FFFFFF"/>
            <w:noWrap/>
            <w:vAlign w:val="bottom"/>
            <w:hideMark/>
          </w:tcPr>
          <w:p w14:paraId="7BFB933A"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121</w:t>
            </w:r>
          </w:p>
        </w:tc>
        <w:tc>
          <w:tcPr>
            <w:tcW w:w="1211" w:type="dxa"/>
            <w:tcBorders>
              <w:top w:val="nil"/>
              <w:left w:val="nil"/>
              <w:bottom w:val="single" w:sz="4" w:space="0" w:color="auto"/>
              <w:right w:val="single" w:sz="4" w:space="0" w:color="auto"/>
            </w:tcBorders>
            <w:shd w:val="clear" w:color="000000" w:fill="FFFFFF"/>
            <w:noWrap/>
            <w:vAlign w:val="bottom"/>
            <w:hideMark/>
          </w:tcPr>
          <w:p w14:paraId="7D4C0337"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3,008</w:t>
            </w:r>
          </w:p>
        </w:tc>
        <w:tc>
          <w:tcPr>
            <w:tcW w:w="0" w:type="auto"/>
            <w:tcBorders>
              <w:top w:val="nil"/>
              <w:left w:val="nil"/>
              <w:bottom w:val="single" w:sz="4" w:space="0" w:color="auto"/>
              <w:right w:val="single" w:sz="4" w:space="0" w:color="auto"/>
            </w:tcBorders>
            <w:shd w:val="clear" w:color="000000" w:fill="FFFFFF"/>
            <w:noWrap/>
            <w:vAlign w:val="bottom"/>
            <w:hideMark/>
          </w:tcPr>
          <w:p w14:paraId="68244B97"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1,532</w:t>
            </w:r>
          </w:p>
        </w:tc>
        <w:tc>
          <w:tcPr>
            <w:tcW w:w="0" w:type="auto"/>
            <w:tcBorders>
              <w:top w:val="nil"/>
              <w:left w:val="nil"/>
              <w:bottom w:val="single" w:sz="4" w:space="0" w:color="auto"/>
              <w:right w:val="single" w:sz="4" w:space="0" w:color="auto"/>
            </w:tcBorders>
            <w:shd w:val="clear" w:color="000000" w:fill="FFFFFF"/>
            <w:noWrap/>
            <w:vAlign w:val="bottom"/>
            <w:hideMark/>
          </w:tcPr>
          <w:p w14:paraId="5374CE60"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4,540</w:t>
            </w:r>
          </w:p>
        </w:tc>
      </w:tr>
      <w:tr w:rsidR="0019680B" w:rsidRPr="0063239D" w14:paraId="7FB7C5C8"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734AED74"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Cabañas</w:t>
            </w:r>
          </w:p>
        </w:tc>
        <w:tc>
          <w:tcPr>
            <w:tcW w:w="1985" w:type="dxa"/>
            <w:tcBorders>
              <w:top w:val="nil"/>
              <w:left w:val="nil"/>
              <w:bottom w:val="single" w:sz="4" w:space="0" w:color="auto"/>
              <w:right w:val="single" w:sz="4" w:space="0" w:color="auto"/>
            </w:tcBorders>
            <w:shd w:val="clear" w:color="000000" w:fill="FFFFFF"/>
            <w:noWrap/>
            <w:vAlign w:val="bottom"/>
            <w:hideMark/>
          </w:tcPr>
          <w:p w14:paraId="1C84640B"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82</w:t>
            </w:r>
          </w:p>
        </w:tc>
        <w:tc>
          <w:tcPr>
            <w:tcW w:w="1211" w:type="dxa"/>
            <w:tcBorders>
              <w:top w:val="nil"/>
              <w:left w:val="nil"/>
              <w:bottom w:val="single" w:sz="4" w:space="0" w:color="auto"/>
              <w:right w:val="single" w:sz="4" w:space="0" w:color="auto"/>
            </w:tcBorders>
            <w:shd w:val="clear" w:color="000000" w:fill="FFFFFF"/>
            <w:noWrap/>
            <w:vAlign w:val="bottom"/>
            <w:hideMark/>
          </w:tcPr>
          <w:p w14:paraId="1DFEB8D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2,974</w:t>
            </w:r>
          </w:p>
        </w:tc>
        <w:tc>
          <w:tcPr>
            <w:tcW w:w="0" w:type="auto"/>
            <w:tcBorders>
              <w:top w:val="nil"/>
              <w:left w:val="nil"/>
              <w:bottom w:val="single" w:sz="4" w:space="0" w:color="auto"/>
              <w:right w:val="single" w:sz="4" w:space="0" w:color="auto"/>
            </w:tcBorders>
            <w:shd w:val="clear" w:color="000000" w:fill="FFFFFF"/>
            <w:noWrap/>
            <w:vAlign w:val="bottom"/>
            <w:hideMark/>
          </w:tcPr>
          <w:p w14:paraId="5006B8F8"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1,518</w:t>
            </w:r>
          </w:p>
        </w:tc>
        <w:tc>
          <w:tcPr>
            <w:tcW w:w="0" w:type="auto"/>
            <w:tcBorders>
              <w:top w:val="nil"/>
              <w:left w:val="nil"/>
              <w:bottom w:val="single" w:sz="4" w:space="0" w:color="auto"/>
              <w:right w:val="single" w:sz="4" w:space="0" w:color="auto"/>
            </w:tcBorders>
            <w:shd w:val="clear" w:color="000000" w:fill="FFFFFF"/>
            <w:noWrap/>
            <w:vAlign w:val="bottom"/>
            <w:hideMark/>
          </w:tcPr>
          <w:p w14:paraId="2CF2F543"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4,492</w:t>
            </w:r>
          </w:p>
        </w:tc>
      </w:tr>
      <w:tr w:rsidR="0019680B" w:rsidRPr="0063239D" w14:paraId="5B8E2063"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482B7D92"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Chalatenango</w:t>
            </w:r>
          </w:p>
        </w:tc>
        <w:tc>
          <w:tcPr>
            <w:tcW w:w="1985" w:type="dxa"/>
            <w:tcBorders>
              <w:top w:val="nil"/>
              <w:left w:val="nil"/>
              <w:bottom w:val="single" w:sz="4" w:space="0" w:color="auto"/>
              <w:right w:val="single" w:sz="4" w:space="0" w:color="auto"/>
            </w:tcBorders>
            <w:shd w:val="clear" w:color="000000" w:fill="FFFFFF"/>
            <w:noWrap/>
            <w:vAlign w:val="bottom"/>
            <w:hideMark/>
          </w:tcPr>
          <w:p w14:paraId="477D23E1"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107</w:t>
            </w:r>
          </w:p>
        </w:tc>
        <w:tc>
          <w:tcPr>
            <w:tcW w:w="1211" w:type="dxa"/>
            <w:tcBorders>
              <w:top w:val="nil"/>
              <w:left w:val="nil"/>
              <w:bottom w:val="single" w:sz="4" w:space="0" w:color="auto"/>
              <w:right w:val="single" w:sz="4" w:space="0" w:color="auto"/>
            </w:tcBorders>
            <w:shd w:val="clear" w:color="000000" w:fill="FFFFFF"/>
            <w:noWrap/>
            <w:vAlign w:val="bottom"/>
            <w:hideMark/>
          </w:tcPr>
          <w:p w14:paraId="26D64069"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5,091</w:t>
            </w:r>
          </w:p>
        </w:tc>
        <w:tc>
          <w:tcPr>
            <w:tcW w:w="0" w:type="auto"/>
            <w:tcBorders>
              <w:top w:val="nil"/>
              <w:left w:val="nil"/>
              <w:bottom w:val="single" w:sz="4" w:space="0" w:color="auto"/>
              <w:right w:val="single" w:sz="4" w:space="0" w:color="auto"/>
            </w:tcBorders>
            <w:shd w:val="clear" w:color="000000" w:fill="FFFFFF"/>
            <w:noWrap/>
            <w:vAlign w:val="bottom"/>
            <w:hideMark/>
          </w:tcPr>
          <w:p w14:paraId="0471D58A"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1,744</w:t>
            </w:r>
          </w:p>
        </w:tc>
        <w:tc>
          <w:tcPr>
            <w:tcW w:w="0" w:type="auto"/>
            <w:tcBorders>
              <w:top w:val="nil"/>
              <w:left w:val="nil"/>
              <w:bottom w:val="single" w:sz="4" w:space="0" w:color="auto"/>
              <w:right w:val="single" w:sz="4" w:space="0" w:color="auto"/>
            </w:tcBorders>
            <w:shd w:val="clear" w:color="000000" w:fill="FFFFFF"/>
            <w:noWrap/>
            <w:vAlign w:val="bottom"/>
            <w:hideMark/>
          </w:tcPr>
          <w:p w14:paraId="1E19B6FF"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6,835</w:t>
            </w:r>
          </w:p>
        </w:tc>
      </w:tr>
      <w:tr w:rsidR="0019680B" w:rsidRPr="0063239D" w14:paraId="1FE9E554"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767D684D"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Cuscatlán</w:t>
            </w:r>
          </w:p>
        </w:tc>
        <w:tc>
          <w:tcPr>
            <w:tcW w:w="1985" w:type="dxa"/>
            <w:tcBorders>
              <w:top w:val="nil"/>
              <w:left w:val="nil"/>
              <w:bottom w:val="single" w:sz="4" w:space="0" w:color="auto"/>
              <w:right w:val="single" w:sz="4" w:space="0" w:color="auto"/>
            </w:tcBorders>
            <w:shd w:val="clear" w:color="000000" w:fill="FFFFFF"/>
            <w:noWrap/>
            <w:vAlign w:val="bottom"/>
            <w:hideMark/>
          </w:tcPr>
          <w:p w14:paraId="44175938"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120</w:t>
            </w:r>
          </w:p>
        </w:tc>
        <w:tc>
          <w:tcPr>
            <w:tcW w:w="1211" w:type="dxa"/>
            <w:tcBorders>
              <w:top w:val="nil"/>
              <w:left w:val="nil"/>
              <w:bottom w:val="single" w:sz="4" w:space="0" w:color="auto"/>
              <w:right w:val="single" w:sz="4" w:space="0" w:color="auto"/>
            </w:tcBorders>
            <w:shd w:val="clear" w:color="000000" w:fill="FFFFFF"/>
            <w:noWrap/>
            <w:vAlign w:val="bottom"/>
            <w:hideMark/>
          </w:tcPr>
          <w:p w14:paraId="4EC68DF0"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5,455</w:t>
            </w:r>
          </w:p>
        </w:tc>
        <w:tc>
          <w:tcPr>
            <w:tcW w:w="0" w:type="auto"/>
            <w:tcBorders>
              <w:top w:val="nil"/>
              <w:left w:val="nil"/>
              <w:bottom w:val="single" w:sz="4" w:space="0" w:color="auto"/>
              <w:right w:val="single" w:sz="4" w:space="0" w:color="auto"/>
            </w:tcBorders>
            <w:shd w:val="clear" w:color="000000" w:fill="FFFFFF"/>
            <w:noWrap/>
            <w:vAlign w:val="bottom"/>
            <w:hideMark/>
          </w:tcPr>
          <w:p w14:paraId="32400CC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2,053</w:t>
            </w:r>
          </w:p>
        </w:tc>
        <w:tc>
          <w:tcPr>
            <w:tcW w:w="0" w:type="auto"/>
            <w:tcBorders>
              <w:top w:val="nil"/>
              <w:left w:val="nil"/>
              <w:bottom w:val="single" w:sz="4" w:space="0" w:color="auto"/>
              <w:right w:val="single" w:sz="4" w:space="0" w:color="auto"/>
            </w:tcBorders>
            <w:shd w:val="clear" w:color="000000" w:fill="FFFFFF"/>
            <w:noWrap/>
            <w:vAlign w:val="bottom"/>
            <w:hideMark/>
          </w:tcPr>
          <w:p w14:paraId="5E37DB6E"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7,508</w:t>
            </w:r>
          </w:p>
        </w:tc>
      </w:tr>
      <w:tr w:rsidR="0019680B" w:rsidRPr="0063239D" w14:paraId="6BA8F116"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6B0F7D3D"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La Libertad</w:t>
            </w:r>
          </w:p>
        </w:tc>
        <w:tc>
          <w:tcPr>
            <w:tcW w:w="1985" w:type="dxa"/>
            <w:tcBorders>
              <w:top w:val="nil"/>
              <w:left w:val="nil"/>
              <w:bottom w:val="single" w:sz="4" w:space="0" w:color="auto"/>
              <w:right w:val="single" w:sz="4" w:space="0" w:color="auto"/>
            </w:tcBorders>
            <w:shd w:val="clear" w:color="000000" w:fill="FFFFFF"/>
            <w:noWrap/>
            <w:vAlign w:val="bottom"/>
            <w:hideMark/>
          </w:tcPr>
          <w:p w14:paraId="4C447011"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72</w:t>
            </w:r>
          </w:p>
        </w:tc>
        <w:tc>
          <w:tcPr>
            <w:tcW w:w="1211" w:type="dxa"/>
            <w:tcBorders>
              <w:top w:val="nil"/>
              <w:left w:val="nil"/>
              <w:bottom w:val="single" w:sz="4" w:space="0" w:color="auto"/>
              <w:right w:val="single" w:sz="4" w:space="0" w:color="auto"/>
            </w:tcBorders>
            <w:shd w:val="clear" w:color="000000" w:fill="FFFFFF"/>
            <w:noWrap/>
            <w:vAlign w:val="bottom"/>
            <w:hideMark/>
          </w:tcPr>
          <w:p w14:paraId="788C0D05"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2,711</w:t>
            </w:r>
          </w:p>
        </w:tc>
        <w:tc>
          <w:tcPr>
            <w:tcW w:w="0" w:type="auto"/>
            <w:tcBorders>
              <w:top w:val="nil"/>
              <w:left w:val="nil"/>
              <w:bottom w:val="single" w:sz="4" w:space="0" w:color="auto"/>
              <w:right w:val="single" w:sz="4" w:space="0" w:color="auto"/>
            </w:tcBorders>
            <w:shd w:val="clear" w:color="000000" w:fill="FFFFFF"/>
            <w:noWrap/>
            <w:vAlign w:val="bottom"/>
            <w:hideMark/>
          </w:tcPr>
          <w:p w14:paraId="2FDC78A5"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1,117</w:t>
            </w:r>
          </w:p>
        </w:tc>
        <w:tc>
          <w:tcPr>
            <w:tcW w:w="0" w:type="auto"/>
            <w:tcBorders>
              <w:top w:val="nil"/>
              <w:left w:val="nil"/>
              <w:bottom w:val="single" w:sz="4" w:space="0" w:color="auto"/>
              <w:right w:val="single" w:sz="4" w:space="0" w:color="auto"/>
            </w:tcBorders>
            <w:shd w:val="clear" w:color="000000" w:fill="FFFFFF"/>
            <w:noWrap/>
            <w:vAlign w:val="bottom"/>
            <w:hideMark/>
          </w:tcPr>
          <w:p w14:paraId="380D2749"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3,828</w:t>
            </w:r>
          </w:p>
        </w:tc>
      </w:tr>
      <w:tr w:rsidR="0019680B" w:rsidRPr="0063239D" w14:paraId="5E7BCCF1"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4B35C377"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La Paz</w:t>
            </w:r>
          </w:p>
        </w:tc>
        <w:tc>
          <w:tcPr>
            <w:tcW w:w="1985" w:type="dxa"/>
            <w:tcBorders>
              <w:top w:val="nil"/>
              <w:left w:val="nil"/>
              <w:bottom w:val="single" w:sz="4" w:space="0" w:color="auto"/>
              <w:right w:val="single" w:sz="4" w:space="0" w:color="auto"/>
            </w:tcBorders>
            <w:shd w:val="clear" w:color="000000" w:fill="FFFFFF"/>
            <w:noWrap/>
            <w:vAlign w:val="bottom"/>
            <w:hideMark/>
          </w:tcPr>
          <w:p w14:paraId="68988A6A"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19</w:t>
            </w:r>
          </w:p>
        </w:tc>
        <w:tc>
          <w:tcPr>
            <w:tcW w:w="1211" w:type="dxa"/>
            <w:tcBorders>
              <w:top w:val="nil"/>
              <w:left w:val="nil"/>
              <w:bottom w:val="single" w:sz="4" w:space="0" w:color="auto"/>
              <w:right w:val="single" w:sz="4" w:space="0" w:color="auto"/>
            </w:tcBorders>
            <w:shd w:val="clear" w:color="000000" w:fill="FFFFFF"/>
            <w:noWrap/>
            <w:vAlign w:val="bottom"/>
            <w:hideMark/>
          </w:tcPr>
          <w:p w14:paraId="3F02EAB6"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1,360</w:t>
            </w:r>
          </w:p>
        </w:tc>
        <w:tc>
          <w:tcPr>
            <w:tcW w:w="0" w:type="auto"/>
            <w:tcBorders>
              <w:top w:val="nil"/>
              <w:left w:val="nil"/>
              <w:bottom w:val="single" w:sz="4" w:space="0" w:color="auto"/>
              <w:right w:val="single" w:sz="4" w:space="0" w:color="auto"/>
            </w:tcBorders>
            <w:shd w:val="clear" w:color="000000" w:fill="FFFFFF"/>
            <w:noWrap/>
            <w:vAlign w:val="bottom"/>
            <w:hideMark/>
          </w:tcPr>
          <w:p w14:paraId="6DF318AA"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376</w:t>
            </w:r>
          </w:p>
        </w:tc>
        <w:tc>
          <w:tcPr>
            <w:tcW w:w="0" w:type="auto"/>
            <w:tcBorders>
              <w:top w:val="nil"/>
              <w:left w:val="nil"/>
              <w:bottom w:val="single" w:sz="4" w:space="0" w:color="auto"/>
              <w:right w:val="single" w:sz="4" w:space="0" w:color="auto"/>
            </w:tcBorders>
            <w:shd w:val="clear" w:color="000000" w:fill="FFFFFF"/>
            <w:noWrap/>
            <w:vAlign w:val="bottom"/>
            <w:hideMark/>
          </w:tcPr>
          <w:p w14:paraId="220615B7"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1,736</w:t>
            </w:r>
          </w:p>
        </w:tc>
      </w:tr>
      <w:tr w:rsidR="0019680B" w:rsidRPr="0063239D" w14:paraId="5AF3E8C1"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4E7233FC"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La Unión</w:t>
            </w:r>
          </w:p>
        </w:tc>
        <w:tc>
          <w:tcPr>
            <w:tcW w:w="1985" w:type="dxa"/>
            <w:tcBorders>
              <w:top w:val="nil"/>
              <w:left w:val="nil"/>
              <w:bottom w:val="single" w:sz="4" w:space="0" w:color="auto"/>
              <w:right w:val="single" w:sz="4" w:space="0" w:color="auto"/>
            </w:tcBorders>
            <w:shd w:val="clear" w:color="000000" w:fill="FFFFFF"/>
            <w:noWrap/>
            <w:vAlign w:val="bottom"/>
            <w:hideMark/>
          </w:tcPr>
          <w:p w14:paraId="0E411CBF"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69</w:t>
            </w:r>
          </w:p>
        </w:tc>
        <w:tc>
          <w:tcPr>
            <w:tcW w:w="1211" w:type="dxa"/>
            <w:tcBorders>
              <w:top w:val="nil"/>
              <w:left w:val="nil"/>
              <w:bottom w:val="single" w:sz="4" w:space="0" w:color="auto"/>
              <w:right w:val="single" w:sz="4" w:space="0" w:color="auto"/>
            </w:tcBorders>
            <w:shd w:val="clear" w:color="000000" w:fill="FFFFFF"/>
            <w:noWrap/>
            <w:vAlign w:val="bottom"/>
            <w:hideMark/>
          </w:tcPr>
          <w:p w14:paraId="72F888D3"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2,806</w:t>
            </w:r>
          </w:p>
        </w:tc>
        <w:tc>
          <w:tcPr>
            <w:tcW w:w="0" w:type="auto"/>
            <w:tcBorders>
              <w:top w:val="nil"/>
              <w:left w:val="nil"/>
              <w:bottom w:val="single" w:sz="4" w:space="0" w:color="auto"/>
              <w:right w:val="single" w:sz="4" w:space="0" w:color="auto"/>
            </w:tcBorders>
            <w:shd w:val="clear" w:color="000000" w:fill="FFFFFF"/>
            <w:noWrap/>
            <w:vAlign w:val="bottom"/>
            <w:hideMark/>
          </w:tcPr>
          <w:p w14:paraId="43A604C2"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1,358</w:t>
            </w:r>
          </w:p>
        </w:tc>
        <w:tc>
          <w:tcPr>
            <w:tcW w:w="0" w:type="auto"/>
            <w:tcBorders>
              <w:top w:val="nil"/>
              <w:left w:val="nil"/>
              <w:bottom w:val="single" w:sz="4" w:space="0" w:color="auto"/>
              <w:right w:val="single" w:sz="4" w:space="0" w:color="auto"/>
            </w:tcBorders>
            <w:shd w:val="clear" w:color="000000" w:fill="FFFFFF"/>
            <w:noWrap/>
            <w:vAlign w:val="bottom"/>
            <w:hideMark/>
          </w:tcPr>
          <w:p w14:paraId="531154E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4,164</w:t>
            </w:r>
          </w:p>
        </w:tc>
      </w:tr>
      <w:tr w:rsidR="0019680B" w:rsidRPr="0063239D" w14:paraId="174766BE"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5A351A17"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Morazán</w:t>
            </w:r>
          </w:p>
        </w:tc>
        <w:tc>
          <w:tcPr>
            <w:tcW w:w="1985" w:type="dxa"/>
            <w:tcBorders>
              <w:top w:val="nil"/>
              <w:left w:val="nil"/>
              <w:bottom w:val="single" w:sz="4" w:space="0" w:color="auto"/>
              <w:right w:val="single" w:sz="4" w:space="0" w:color="auto"/>
            </w:tcBorders>
            <w:shd w:val="clear" w:color="000000" w:fill="FFFFFF"/>
            <w:noWrap/>
            <w:vAlign w:val="bottom"/>
            <w:hideMark/>
          </w:tcPr>
          <w:p w14:paraId="4236C65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41</w:t>
            </w:r>
          </w:p>
        </w:tc>
        <w:tc>
          <w:tcPr>
            <w:tcW w:w="1211" w:type="dxa"/>
            <w:tcBorders>
              <w:top w:val="nil"/>
              <w:left w:val="nil"/>
              <w:bottom w:val="single" w:sz="4" w:space="0" w:color="auto"/>
              <w:right w:val="single" w:sz="4" w:space="0" w:color="auto"/>
            </w:tcBorders>
            <w:shd w:val="clear" w:color="000000" w:fill="FFFFFF"/>
            <w:noWrap/>
            <w:vAlign w:val="bottom"/>
            <w:hideMark/>
          </w:tcPr>
          <w:p w14:paraId="4A64A7B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2,318</w:t>
            </w:r>
          </w:p>
        </w:tc>
        <w:tc>
          <w:tcPr>
            <w:tcW w:w="0" w:type="auto"/>
            <w:tcBorders>
              <w:top w:val="nil"/>
              <w:left w:val="nil"/>
              <w:bottom w:val="single" w:sz="4" w:space="0" w:color="auto"/>
              <w:right w:val="single" w:sz="4" w:space="0" w:color="auto"/>
            </w:tcBorders>
            <w:shd w:val="clear" w:color="000000" w:fill="FFFFFF"/>
            <w:noWrap/>
            <w:vAlign w:val="bottom"/>
            <w:hideMark/>
          </w:tcPr>
          <w:p w14:paraId="1283E238"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755</w:t>
            </w:r>
          </w:p>
        </w:tc>
        <w:tc>
          <w:tcPr>
            <w:tcW w:w="0" w:type="auto"/>
            <w:tcBorders>
              <w:top w:val="nil"/>
              <w:left w:val="nil"/>
              <w:bottom w:val="single" w:sz="4" w:space="0" w:color="auto"/>
              <w:right w:val="single" w:sz="4" w:space="0" w:color="auto"/>
            </w:tcBorders>
            <w:shd w:val="clear" w:color="000000" w:fill="FFFFFF"/>
            <w:noWrap/>
            <w:vAlign w:val="bottom"/>
            <w:hideMark/>
          </w:tcPr>
          <w:p w14:paraId="688A28A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3,073</w:t>
            </w:r>
          </w:p>
        </w:tc>
      </w:tr>
      <w:tr w:rsidR="0019680B" w:rsidRPr="0063239D" w14:paraId="582DA903"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293D3E19"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San Miguel</w:t>
            </w:r>
          </w:p>
        </w:tc>
        <w:tc>
          <w:tcPr>
            <w:tcW w:w="1985" w:type="dxa"/>
            <w:tcBorders>
              <w:top w:val="nil"/>
              <w:left w:val="nil"/>
              <w:bottom w:val="single" w:sz="4" w:space="0" w:color="auto"/>
              <w:right w:val="single" w:sz="4" w:space="0" w:color="auto"/>
            </w:tcBorders>
            <w:shd w:val="clear" w:color="000000" w:fill="FFFFFF"/>
            <w:noWrap/>
            <w:vAlign w:val="bottom"/>
            <w:hideMark/>
          </w:tcPr>
          <w:p w14:paraId="2D840BF7"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72</w:t>
            </w:r>
          </w:p>
        </w:tc>
        <w:tc>
          <w:tcPr>
            <w:tcW w:w="1211" w:type="dxa"/>
            <w:tcBorders>
              <w:top w:val="nil"/>
              <w:left w:val="nil"/>
              <w:bottom w:val="single" w:sz="4" w:space="0" w:color="auto"/>
              <w:right w:val="single" w:sz="4" w:space="0" w:color="auto"/>
            </w:tcBorders>
            <w:shd w:val="clear" w:color="000000" w:fill="FFFFFF"/>
            <w:noWrap/>
            <w:vAlign w:val="bottom"/>
            <w:hideMark/>
          </w:tcPr>
          <w:p w14:paraId="3DCBD620"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3,450</w:t>
            </w:r>
          </w:p>
        </w:tc>
        <w:tc>
          <w:tcPr>
            <w:tcW w:w="0" w:type="auto"/>
            <w:tcBorders>
              <w:top w:val="nil"/>
              <w:left w:val="nil"/>
              <w:bottom w:val="single" w:sz="4" w:space="0" w:color="auto"/>
              <w:right w:val="single" w:sz="4" w:space="0" w:color="auto"/>
            </w:tcBorders>
            <w:shd w:val="clear" w:color="000000" w:fill="FFFFFF"/>
            <w:noWrap/>
            <w:vAlign w:val="bottom"/>
            <w:hideMark/>
          </w:tcPr>
          <w:p w14:paraId="4FE269D5"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1,866</w:t>
            </w:r>
          </w:p>
        </w:tc>
        <w:tc>
          <w:tcPr>
            <w:tcW w:w="0" w:type="auto"/>
            <w:tcBorders>
              <w:top w:val="nil"/>
              <w:left w:val="nil"/>
              <w:bottom w:val="single" w:sz="4" w:space="0" w:color="auto"/>
              <w:right w:val="single" w:sz="4" w:space="0" w:color="auto"/>
            </w:tcBorders>
            <w:shd w:val="clear" w:color="000000" w:fill="FFFFFF"/>
            <w:noWrap/>
            <w:vAlign w:val="bottom"/>
            <w:hideMark/>
          </w:tcPr>
          <w:p w14:paraId="3C02F2E9"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5,316</w:t>
            </w:r>
          </w:p>
        </w:tc>
      </w:tr>
      <w:tr w:rsidR="0019680B" w:rsidRPr="0063239D" w14:paraId="31D850D8"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6AB9C628"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San Salvador</w:t>
            </w:r>
          </w:p>
        </w:tc>
        <w:tc>
          <w:tcPr>
            <w:tcW w:w="1985" w:type="dxa"/>
            <w:tcBorders>
              <w:top w:val="nil"/>
              <w:left w:val="nil"/>
              <w:bottom w:val="single" w:sz="4" w:space="0" w:color="auto"/>
              <w:right w:val="single" w:sz="4" w:space="0" w:color="auto"/>
            </w:tcBorders>
            <w:shd w:val="clear" w:color="000000" w:fill="FFFFFF"/>
            <w:noWrap/>
            <w:vAlign w:val="bottom"/>
            <w:hideMark/>
          </w:tcPr>
          <w:p w14:paraId="73F3E636"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67</w:t>
            </w:r>
          </w:p>
        </w:tc>
        <w:tc>
          <w:tcPr>
            <w:tcW w:w="1211" w:type="dxa"/>
            <w:tcBorders>
              <w:top w:val="nil"/>
              <w:left w:val="nil"/>
              <w:bottom w:val="single" w:sz="4" w:space="0" w:color="auto"/>
              <w:right w:val="single" w:sz="4" w:space="0" w:color="auto"/>
            </w:tcBorders>
            <w:shd w:val="clear" w:color="000000" w:fill="FFFFFF"/>
            <w:noWrap/>
            <w:vAlign w:val="bottom"/>
            <w:hideMark/>
          </w:tcPr>
          <w:p w14:paraId="6ED3A538"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1,765</w:t>
            </w:r>
          </w:p>
        </w:tc>
        <w:tc>
          <w:tcPr>
            <w:tcW w:w="0" w:type="auto"/>
            <w:tcBorders>
              <w:top w:val="nil"/>
              <w:left w:val="nil"/>
              <w:bottom w:val="single" w:sz="4" w:space="0" w:color="auto"/>
              <w:right w:val="single" w:sz="4" w:space="0" w:color="auto"/>
            </w:tcBorders>
            <w:shd w:val="clear" w:color="000000" w:fill="FFFFFF"/>
            <w:noWrap/>
            <w:vAlign w:val="bottom"/>
            <w:hideMark/>
          </w:tcPr>
          <w:p w14:paraId="48763C12"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982</w:t>
            </w:r>
          </w:p>
        </w:tc>
        <w:tc>
          <w:tcPr>
            <w:tcW w:w="0" w:type="auto"/>
            <w:tcBorders>
              <w:top w:val="nil"/>
              <w:left w:val="nil"/>
              <w:bottom w:val="single" w:sz="4" w:space="0" w:color="auto"/>
              <w:right w:val="single" w:sz="4" w:space="0" w:color="auto"/>
            </w:tcBorders>
            <w:shd w:val="clear" w:color="000000" w:fill="FFFFFF"/>
            <w:noWrap/>
            <w:vAlign w:val="bottom"/>
            <w:hideMark/>
          </w:tcPr>
          <w:p w14:paraId="7AEB5993"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2,747</w:t>
            </w:r>
          </w:p>
        </w:tc>
      </w:tr>
      <w:tr w:rsidR="0019680B" w:rsidRPr="0063239D" w14:paraId="0ACBB0F3"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52A22C6F"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San Vicente</w:t>
            </w:r>
          </w:p>
        </w:tc>
        <w:tc>
          <w:tcPr>
            <w:tcW w:w="1985" w:type="dxa"/>
            <w:tcBorders>
              <w:top w:val="nil"/>
              <w:left w:val="nil"/>
              <w:bottom w:val="single" w:sz="4" w:space="0" w:color="auto"/>
              <w:right w:val="single" w:sz="4" w:space="0" w:color="auto"/>
            </w:tcBorders>
            <w:shd w:val="clear" w:color="000000" w:fill="FFFFFF"/>
            <w:noWrap/>
            <w:vAlign w:val="bottom"/>
            <w:hideMark/>
          </w:tcPr>
          <w:p w14:paraId="328F807B"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45</w:t>
            </w:r>
          </w:p>
        </w:tc>
        <w:tc>
          <w:tcPr>
            <w:tcW w:w="1211" w:type="dxa"/>
            <w:tcBorders>
              <w:top w:val="nil"/>
              <w:left w:val="nil"/>
              <w:bottom w:val="single" w:sz="4" w:space="0" w:color="auto"/>
              <w:right w:val="single" w:sz="4" w:space="0" w:color="auto"/>
            </w:tcBorders>
            <w:shd w:val="clear" w:color="000000" w:fill="FFFFFF"/>
            <w:noWrap/>
            <w:vAlign w:val="bottom"/>
            <w:hideMark/>
          </w:tcPr>
          <w:p w14:paraId="4640C693"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925</w:t>
            </w:r>
          </w:p>
        </w:tc>
        <w:tc>
          <w:tcPr>
            <w:tcW w:w="0" w:type="auto"/>
            <w:tcBorders>
              <w:top w:val="nil"/>
              <w:left w:val="nil"/>
              <w:bottom w:val="single" w:sz="4" w:space="0" w:color="auto"/>
              <w:right w:val="single" w:sz="4" w:space="0" w:color="auto"/>
            </w:tcBorders>
            <w:shd w:val="clear" w:color="000000" w:fill="FFFFFF"/>
            <w:noWrap/>
            <w:vAlign w:val="bottom"/>
            <w:hideMark/>
          </w:tcPr>
          <w:p w14:paraId="3E0ED1B7"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781</w:t>
            </w:r>
          </w:p>
        </w:tc>
        <w:tc>
          <w:tcPr>
            <w:tcW w:w="0" w:type="auto"/>
            <w:tcBorders>
              <w:top w:val="nil"/>
              <w:left w:val="nil"/>
              <w:bottom w:val="single" w:sz="4" w:space="0" w:color="auto"/>
              <w:right w:val="single" w:sz="4" w:space="0" w:color="auto"/>
            </w:tcBorders>
            <w:shd w:val="clear" w:color="000000" w:fill="FFFFFF"/>
            <w:noWrap/>
            <w:vAlign w:val="bottom"/>
            <w:hideMark/>
          </w:tcPr>
          <w:p w14:paraId="59902AE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1,706</w:t>
            </w:r>
          </w:p>
        </w:tc>
      </w:tr>
      <w:tr w:rsidR="0019680B" w:rsidRPr="0063239D" w14:paraId="150573A3"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43500E81"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Santa Ana</w:t>
            </w:r>
          </w:p>
        </w:tc>
        <w:tc>
          <w:tcPr>
            <w:tcW w:w="1985" w:type="dxa"/>
            <w:tcBorders>
              <w:top w:val="nil"/>
              <w:left w:val="nil"/>
              <w:bottom w:val="single" w:sz="4" w:space="0" w:color="auto"/>
              <w:right w:val="single" w:sz="4" w:space="0" w:color="auto"/>
            </w:tcBorders>
            <w:shd w:val="clear" w:color="000000" w:fill="FFFFFF"/>
            <w:noWrap/>
            <w:vAlign w:val="bottom"/>
            <w:hideMark/>
          </w:tcPr>
          <w:p w14:paraId="7149357D"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146</w:t>
            </w:r>
          </w:p>
        </w:tc>
        <w:tc>
          <w:tcPr>
            <w:tcW w:w="1211" w:type="dxa"/>
            <w:tcBorders>
              <w:top w:val="nil"/>
              <w:left w:val="nil"/>
              <w:bottom w:val="single" w:sz="4" w:space="0" w:color="auto"/>
              <w:right w:val="single" w:sz="4" w:space="0" w:color="auto"/>
            </w:tcBorders>
            <w:shd w:val="clear" w:color="000000" w:fill="FFFFFF"/>
            <w:noWrap/>
            <w:vAlign w:val="bottom"/>
            <w:hideMark/>
          </w:tcPr>
          <w:p w14:paraId="2095F951"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5,110</w:t>
            </w:r>
          </w:p>
        </w:tc>
        <w:tc>
          <w:tcPr>
            <w:tcW w:w="0" w:type="auto"/>
            <w:tcBorders>
              <w:top w:val="nil"/>
              <w:left w:val="nil"/>
              <w:bottom w:val="single" w:sz="4" w:space="0" w:color="auto"/>
              <w:right w:val="single" w:sz="4" w:space="0" w:color="auto"/>
            </w:tcBorders>
            <w:shd w:val="clear" w:color="000000" w:fill="FFFFFF"/>
            <w:noWrap/>
            <w:vAlign w:val="bottom"/>
            <w:hideMark/>
          </w:tcPr>
          <w:p w14:paraId="348A6A79"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1,948</w:t>
            </w:r>
          </w:p>
        </w:tc>
        <w:tc>
          <w:tcPr>
            <w:tcW w:w="0" w:type="auto"/>
            <w:tcBorders>
              <w:top w:val="nil"/>
              <w:left w:val="nil"/>
              <w:bottom w:val="single" w:sz="4" w:space="0" w:color="auto"/>
              <w:right w:val="single" w:sz="4" w:space="0" w:color="auto"/>
            </w:tcBorders>
            <w:shd w:val="clear" w:color="000000" w:fill="FFFFFF"/>
            <w:noWrap/>
            <w:vAlign w:val="bottom"/>
            <w:hideMark/>
          </w:tcPr>
          <w:p w14:paraId="3D2379D3"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7,058</w:t>
            </w:r>
          </w:p>
        </w:tc>
      </w:tr>
      <w:tr w:rsidR="0019680B" w:rsidRPr="0063239D" w14:paraId="596CA637"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0D3201D8"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Sonsonate</w:t>
            </w:r>
          </w:p>
        </w:tc>
        <w:tc>
          <w:tcPr>
            <w:tcW w:w="1985" w:type="dxa"/>
            <w:tcBorders>
              <w:top w:val="nil"/>
              <w:left w:val="nil"/>
              <w:bottom w:val="single" w:sz="4" w:space="0" w:color="auto"/>
              <w:right w:val="single" w:sz="4" w:space="0" w:color="auto"/>
            </w:tcBorders>
            <w:shd w:val="clear" w:color="000000" w:fill="FFFFFF"/>
            <w:noWrap/>
            <w:vAlign w:val="bottom"/>
            <w:hideMark/>
          </w:tcPr>
          <w:p w14:paraId="527D75D6"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21</w:t>
            </w:r>
          </w:p>
        </w:tc>
        <w:tc>
          <w:tcPr>
            <w:tcW w:w="1211" w:type="dxa"/>
            <w:tcBorders>
              <w:top w:val="nil"/>
              <w:left w:val="nil"/>
              <w:bottom w:val="single" w:sz="4" w:space="0" w:color="auto"/>
              <w:right w:val="single" w:sz="4" w:space="0" w:color="auto"/>
            </w:tcBorders>
            <w:shd w:val="clear" w:color="000000" w:fill="FFFFFF"/>
            <w:noWrap/>
            <w:vAlign w:val="bottom"/>
            <w:hideMark/>
          </w:tcPr>
          <w:p w14:paraId="321E7FB0"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924</w:t>
            </w:r>
          </w:p>
        </w:tc>
        <w:tc>
          <w:tcPr>
            <w:tcW w:w="0" w:type="auto"/>
            <w:tcBorders>
              <w:top w:val="nil"/>
              <w:left w:val="nil"/>
              <w:bottom w:val="single" w:sz="4" w:space="0" w:color="auto"/>
              <w:right w:val="single" w:sz="4" w:space="0" w:color="auto"/>
            </w:tcBorders>
            <w:shd w:val="clear" w:color="000000" w:fill="FFFFFF"/>
            <w:noWrap/>
            <w:vAlign w:val="bottom"/>
            <w:hideMark/>
          </w:tcPr>
          <w:p w14:paraId="571560D2"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601</w:t>
            </w:r>
          </w:p>
        </w:tc>
        <w:tc>
          <w:tcPr>
            <w:tcW w:w="0" w:type="auto"/>
            <w:tcBorders>
              <w:top w:val="nil"/>
              <w:left w:val="nil"/>
              <w:bottom w:val="single" w:sz="4" w:space="0" w:color="auto"/>
              <w:right w:val="single" w:sz="4" w:space="0" w:color="auto"/>
            </w:tcBorders>
            <w:shd w:val="clear" w:color="000000" w:fill="FFFFFF"/>
            <w:noWrap/>
            <w:vAlign w:val="bottom"/>
            <w:hideMark/>
          </w:tcPr>
          <w:p w14:paraId="6A3048FB"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1,525</w:t>
            </w:r>
          </w:p>
        </w:tc>
      </w:tr>
      <w:tr w:rsidR="0019680B" w:rsidRPr="0063239D" w14:paraId="36897EA9"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38316E70" w14:textId="77777777" w:rsidR="0063239D" w:rsidRPr="0063239D" w:rsidRDefault="0063239D" w:rsidP="0063239D">
            <w:pPr>
              <w:spacing w:after="0" w:line="240" w:lineRule="auto"/>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Usulután</w:t>
            </w:r>
          </w:p>
        </w:tc>
        <w:tc>
          <w:tcPr>
            <w:tcW w:w="1985" w:type="dxa"/>
            <w:tcBorders>
              <w:top w:val="nil"/>
              <w:left w:val="nil"/>
              <w:bottom w:val="single" w:sz="4" w:space="0" w:color="auto"/>
              <w:right w:val="single" w:sz="4" w:space="0" w:color="auto"/>
            </w:tcBorders>
            <w:shd w:val="clear" w:color="000000" w:fill="FFFFFF"/>
            <w:noWrap/>
            <w:vAlign w:val="bottom"/>
            <w:hideMark/>
          </w:tcPr>
          <w:p w14:paraId="5B668C16"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50</w:t>
            </w:r>
          </w:p>
        </w:tc>
        <w:tc>
          <w:tcPr>
            <w:tcW w:w="1211" w:type="dxa"/>
            <w:tcBorders>
              <w:top w:val="nil"/>
              <w:left w:val="nil"/>
              <w:bottom w:val="single" w:sz="4" w:space="0" w:color="auto"/>
              <w:right w:val="single" w:sz="4" w:space="0" w:color="auto"/>
            </w:tcBorders>
            <w:shd w:val="clear" w:color="000000" w:fill="FFFFFF"/>
            <w:noWrap/>
            <w:vAlign w:val="bottom"/>
            <w:hideMark/>
          </w:tcPr>
          <w:p w14:paraId="08191A30"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1,526</w:t>
            </w:r>
          </w:p>
        </w:tc>
        <w:tc>
          <w:tcPr>
            <w:tcW w:w="0" w:type="auto"/>
            <w:tcBorders>
              <w:top w:val="nil"/>
              <w:left w:val="nil"/>
              <w:bottom w:val="single" w:sz="4" w:space="0" w:color="auto"/>
              <w:right w:val="single" w:sz="4" w:space="0" w:color="auto"/>
            </w:tcBorders>
            <w:shd w:val="clear" w:color="000000" w:fill="FFFFFF"/>
            <w:noWrap/>
            <w:vAlign w:val="bottom"/>
            <w:hideMark/>
          </w:tcPr>
          <w:p w14:paraId="460E5005"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944</w:t>
            </w:r>
          </w:p>
        </w:tc>
        <w:tc>
          <w:tcPr>
            <w:tcW w:w="0" w:type="auto"/>
            <w:tcBorders>
              <w:top w:val="nil"/>
              <w:left w:val="nil"/>
              <w:bottom w:val="single" w:sz="4" w:space="0" w:color="auto"/>
              <w:right w:val="single" w:sz="4" w:space="0" w:color="auto"/>
            </w:tcBorders>
            <w:shd w:val="clear" w:color="000000" w:fill="FFFFFF"/>
            <w:noWrap/>
            <w:vAlign w:val="bottom"/>
            <w:hideMark/>
          </w:tcPr>
          <w:p w14:paraId="2E20AC94" w14:textId="77777777" w:rsidR="0063239D" w:rsidRPr="0063239D" w:rsidRDefault="0063239D" w:rsidP="0063239D">
            <w:pPr>
              <w:spacing w:after="0" w:line="240" w:lineRule="auto"/>
              <w:jc w:val="center"/>
              <w:rPr>
                <w:rFonts w:ascii="Museo Sans 300" w:eastAsia="Times New Roman" w:hAnsi="Museo Sans 300" w:cs="Times New Roman"/>
                <w:color w:val="000000"/>
                <w:sz w:val="20"/>
                <w:szCs w:val="20"/>
                <w:lang w:eastAsia="es-SV"/>
              </w:rPr>
            </w:pPr>
            <w:r w:rsidRPr="0063239D">
              <w:rPr>
                <w:rFonts w:ascii="Museo Sans 300" w:eastAsia="Times New Roman" w:hAnsi="Museo Sans 300" w:cs="Times New Roman"/>
                <w:color w:val="000000"/>
                <w:sz w:val="20"/>
                <w:szCs w:val="20"/>
                <w:lang w:eastAsia="es-SV"/>
              </w:rPr>
              <w:t>2,470</w:t>
            </w:r>
          </w:p>
        </w:tc>
      </w:tr>
      <w:tr w:rsidR="0019680B" w:rsidRPr="0063239D" w14:paraId="3EE91BF8" w14:textId="77777777" w:rsidTr="0019680B">
        <w:trPr>
          <w:trHeight w:val="20"/>
          <w:jc w:val="center"/>
        </w:trPr>
        <w:tc>
          <w:tcPr>
            <w:tcW w:w="1845" w:type="dxa"/>
            <w:tcBorders>
              <w:top w:val="nil"/>
              <w:left w:val="single" w:sz="4" w:space="0" w:color="auto"/>
              <w:bottom w:val="single" w:sz="4" w:space="0" w:color="auto"/>
              <w:right w:val="single" w:sz="4" w:space="0" w:color="auto"/>
            </w:tcBorders>
            <w:shd w:val="clear" w:color="000000" w:fill="FFFFFF"/>
            <w:noWrap/>
            <w:vAlign w:val="bottom"/>
            <w:hideMark/>
          </w:tcPr>
          <w:p w14:paraId="53CCEB84" w14:textId="77777777" w:rsidR="0063239D" w:rsidRPr="0063239D" w:rsidRDefault="0063239D" w:rsidP="0063239D">
            <w:pPr>
              <w:spacing w:after="0" w:line="240" w:lineRule="auto"/>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Total</w:t>
            </w:r>
          </w:p>
        </w:tc>
        <w:tc>
          <w:tcPr>
            <w:tcW w:w="1985" w:type="dxa"/>
            <w:tcBorders>
              <w:top w:val="nil"/>
              <w:left w:val="nil"/>
              <w:bottom w:val="single" w:sz="4" w:space="0" w:color="auto"/>
              <w:right w:val="single" w:sz="4" w:space="0" w:color="auto"/>
            </w:tcBorders>
            <w:shd w:val="clear" w:color="000000" w:fill="FFFFFF"/>
            <w:noWrap/>
            <w:vAlign w:val="bottom"/>
            <w:hideMark/>
          </w:tcPr>
          <w:p w14:paraId="777403C9" w14:textId="429E228E"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1,</w:t>
            </w:r>
            <w:r w:rsidR="00727343">
              <w:rPr>
                <w:rFonts w:ascii="Museo Sans 300" w:eastAsia="Times New Roman" w:hAnsi="Museo Sans 300" w:cs="Times New Roman"/>
                <w:b/>
                <w:bCs/>
                <w:color w:val="000000"/>
                <w:sz w:val="20"/>
                <w:szCs w:val="20"/>
                <w:lang w:eastAsia="es-SV"/>
              </w:rPr>
              <w:t>032</w:t>
            </w:r>
          </w:p>
        </w:tc>
        <w:tc>
          <w:tcPr>
            <w:tcW w:w="1211" w:type="dxa"/>
            <w:tcBorders>
              <w:top w:val="nil"/>
              <w:left w:val="nil"/>
              <w:bottom w:val="single" w:sz="4" w:space="0" w:color="auto"/>
              <w:right w:val="single" w:sz="4" w:space="0" w:color="auto"/>
            </w:tcBorders>
            <w:shd w:val="clear" w:color="000000" w:fill="FFFFFF"/>
            <w:noWrap/>
            <w:vAlign w:val="bottom"/>
            <w:hideMark/>
          </w:tcPr>
          <w:p w14:paraId="38C2383F"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39,423</w:t>
            </w:r>
          </w:p>
        </w:tc>
        <w:tc>
          <w:tcPr>
            <w:tcW w:w="0" w:type="auto"/>
            <w:tcBorders>
              <w:top w:val="nil"/>
              <w:left w:val="nil"/>
              <w:bottom w:val="single" w:sz="4" w:space="0" w:color="auto"/>
              <w:right w:val="single" w:sz="4" w:space="0" w:color="auto"/>
            </w:tcBorders>
            <w:shd w:val="clear" w:color="000000" w:fill="FFFFFF"/>
            <w:noWrap/>
            <w:vAlign w:val="bottom"/>
            <w:hideMark/>
          </w:tcPr>
          <w:p w14:paraId="0DF4970A"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17,575</w:t>
            </w:r>
          </w:p>
        </w:tc>
        <w:tc>
          <w:tcPr>
            <w:tcW w:w="0" w:type="auto"/>
            <w:tcBorders>
              <w:top w:val="nil"/>
              <w:left w:val="nil"/>
              <w:bottom w:val="single" w:sz="4" w:space="0" w:color="auto"/>
              <w:right w:val="single" w:sz="4" w:space="0" w:color="auto"/>
            </w:tcBorders>
            <w:shd w:val="clear" w:color="000000" w:fill="FFFFFF"/>
            <w:noWrap/>
            <w:vAlign w:val="bottom"/>
            <w:hideMark/>
          </w:tcPr>
          <w:p w14:paraId="7B531F6A" w14:textId="77777777" w:rsidR="0063239D" w:rsidRPr="0063239D" w:rsidRDefault="0063239D" w:rsidP="0063239D">
            <w:pPr>
              <w:spacing w:after="0" w:line="240" w:lineRule="auto"/>
              <w:jc w:val="center"/>
              <w:rPr>
                <w:rFonts w:ascii="Museo Sans 300" w:eastAsia="Times New Roman" w:hAnsi="Museo Sans 300" w:cs="Times New Roman"/>
                <w:b/>
                <w:bCs/>
                <w:color w:val="000000"/>
                <w:sz w:val="20"/>
                <w:szCs w:val="20"/>
                <w:lang w:eastAsia="es-SV"/>
              </w:rPr>
            </w:pPr>
            <w:r w:rsidRPr="0063239D">
              <w:rPr>
                <w:rFonts w:ascii="Museo Sans 300" w:eastAsia="Times New Roman" w:hAnsi="Museo Sans 300" w:cs="Times New Roman"/>
                <w:b/>
                <w:bCs/>
                <w:color w:val="000000"/>
                <w:sz w:val="20"/>
                <w:szCs w:val="20"/>
                <w:lang w:eastAsia="es-SV"/>
              </w:rPr>
              <w:t>56,998</w:t>
            </w:r>
          </w:p>
        </w:tc>
      </w:tr>
    </w:tbl>
    <w:p w14:paraId="05D19976" w14:textId="77777777" w:rsidR="0063239D" w:rsidRPr="00545C01" w:rsidRDefault="0063239D" w:rsidP="00E069F4">
      <w:pPr>
        <w:spacing w:after="0" w:line="276" w:lineRule="auto"/>
        <w:jc w:val="center"/>
        <w:rPr>
          <w:rFonts w:ascii="Museo Sans 300" w:eastAsia="Malgun Gothic" w:hAnsi="Museo Sans 300"/>
          <w:b/>
          <w:color w:val="000000" w:themeColor="text1"/>
          <w:sz w:val="20"/>
          <w:szCs w:val="20"/>
        </w:rPr>
      </w:pPr>
    </w:p>
    <w:p w14:paraId="34BEB41A" w14:textId="77777777" w:rsidR="00CB1160" w:rsidRPr="00545C01" w:rsidRDefault="00CB1160" w:rsidP="00E069F4">
      <w:pPr>
        <w:spacing w:after="0" w:line="276" w:lineRule="auto"/>
        <w:jc w:val="center"/>
        <w:rPr>
          <w:rFonts w:ascii="Museo Sans 300" w:eastAsia="Malgun Gothic" w:hAnsi="Museo Sans 300"/>
          <w:color w:val="000000" w:themeColor="text1"/>
          <w:sz w:val="20"/>
          <w:szCs w:val="20"/>
        </w:rPr>
      </w:pPr>
      <w:r w:rsidRPr="00545C01">
        <w:rPr>
          <w:rFonts w:ascii="Museo Sans 300" w:eastAsia="Malgun Gothic" w:hAnsi="Museo Sans 300"/>
          <w:b/>
          <w:color w:val="000000" w:themeColor="text1"/>
          <w:sz w:val="20"/>
          <w:szCs w:val="20"/>
        </w:rPr>
        <w:t xml:space="preserve">Fuente: </w:t>
      </w:r>
      <w:r w:rsidRPr="00545C01">
        <w:rPr>
          <w:rFonts w:ascii="Museo Sans 300" w:eastAsia="Malgun Gothic" w:hAnsi="Museo Sans 300"/>
          <w:color w:val="000000" w:themeColor="text1"/>
          <w:sz w:val="20"/>
          <w:szCs w:val="20"/>
        </w:rPr>
        <w:t>ISDEMU. Elaboración propia con base en registros administrativos</w:t>
      </w:r>
    </w:p>
    <w:p w14:paraId="13102AB5" w14:textId="77777777" w:rsidR="00CB1160" w:rsidRPr="00545C01" w:rsidRDefault="00CB1160" w:rsidP="00E069F4">
      <w:pPr>
        <w:spacing w:after="0" w:line="276" w:lineRule="auto"/>
        <w:rPr>
          <w:rFonts w:ascii="Museo Sans 300" w:eastAsia="Malgun Gothic" w:hAnsi="Museo Sans 300"/>
          <w:sz w:val="20"/>
          <w:szCs w:val="20"/>
        </w:rPr>
      </w:pPr>
    </w:p>
    <w:p w14:paraId="6E430C63" w14:textId="77777777" w:rsidR="00CB1160" w:rsidRPr="00545C01" w:rsidRDefault="00D925F3" w:rsidP="00E069F4">
      <w:pPr>
        <w:spacing w:after="0" w:line="276" w:lineRule="auto"/>
        <w:jc w:val="center"/>
        <w:rPr>
          <w:rFonts w:ascii="Museo Sans 300" w:eastAsia="Malgun Gothic" w:hAnsi="Museo Sans 300"/>
          <w:b/>
          <w:color w:val="000000" w:themeColor="text1"/>
          <w:sz w:val="20"/>
          <w:szCs w:val="20"/>
        </w:rPr>
      </w:pPr>
      <w:r w:rsidRPr="00545C01">
        <w:rPr>
          <w:rFonts w:ascii="Museo Sans 300" w:eastAsia="Malgun Gothic" w:hAnsi="Museo Sans 300"/>
          <w:b/>
          <w:noProof/>
          <w:color w:val="000000" w:themeColor="text1"/>
          <w:sz w:val="20"/>
          <w:szCs w:val="20"/>
          <w:lang w:eastAsia="es-SV"/>
        </w:rPr>
        <w:drawing>
          <wp:anchor distT="0" distB="0" distL="114300" distR="114300" simplePos="0" relativeHeight="251659264" behindDoc="0" locked="0" layoutInCell="1" allowOverlap="1" wp14:anchorId="651B58A9" wp14:editId="25927C71">
            <wp:simplePos x="0" y="0"/>
            <wp:positionH relativeFrom="column">
              <wp:posOffset>112395</wp:posOffset>
            </wp:positionH>
            <wp:positionV relativeFrom="paragraph">
              <wp:posOffset>293370</wp:posOffset>
            </wp:positionV>
            <wp:extent cx="5481955" cy="3876040"/>
            <wp:effectExtent l="0" t="0" r="444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ntanillas_departamental_2018.jpe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81955" cy="387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160" w:rsidRPr="00545C01">
        <w:rPr>
          <w:rFonts w:ascii="Museo Sans 300" w:eastAsia="Malgun Gothic" w:hAnsi="Museo Sans 300"/>
          <w:b/>
          <w:color w:val="000000" w:themeColor="text1"/>
          <w:sz w:val="20"/>
          <w:szCs w:val="20"/>
        </w:rPr>
        <w:t xml:space="preserve">Mapa No. </w:t>
      </w:r>
      <w:r w:rsidR="00C925BB" w:rsidRPr="00545C01">
        <w:rPr>
          <w:rFonts w:ascii="Museo Sans 300" w:eastAsia="Malgun Gothic" w:hAnsi="Museo Sans 300"/>
          <w:b/>
          <w:color w:val="000000" w:themeColor="text1"/>
          <w:sz w:val="20"/>
          <w:szCs w:val="20"/>
        </w:rPr>
        <w:t>4</w:t>
      </w:r>
    </w:p>
    <w:sectPr w:rsidR="00CB1160" w:rsidRPr="00545C01" w:rsidSect="009D1502">
      <w:headerReference w:type="default" r:id="rId21"/>
      <w:footerReference w:type="default" r:id="rId22"/>
      <w:pgSz w:w="12240" w:h="15840"/>
      <w:pgMar w:top="1115"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D48CE" w14:textId="77777777" w:rsidR="003424F3" w:rsidRDefault="003424F3" w:rsidP="0041470A">
      <w:pPr>
        <w:spacing w:after="0" w:line="240" w:lineRule="auto"/>
      </w:pPr>
      <w:r>
        <w:separator/>
      </w:r>
    </w:p>
  </w:endnote>
  <w:endnote w:type="continuationSeparator" w:id="0">
    <w:p w14:paraId="30C2FC36" w14:textId="77777777" w:rsidR="003424F3" w:rsidRDefault="003424F3" w:rsidP="0041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useo Sans 300">
    <w:panose1 w:val="02000000000000000000"/>
    <w:charset w:val="00"/>
    <w:family w:val="modern"/>
    <w:notTrueType/>
    <w:pitch w:val="variable"/>
    <w:sig w:usb0="A00000AF" w:usb1="4000004A" w:usb2="00000000" w:usb3="00000000" w:csb0="00000093"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347230"/>
      <w:docPartObj>
        <w:docPartGallery w:val="Page Numbers (Bottom of Page)"/>
        <w:docPartUnique/>
      </w:docPartObj>
    </w:sdtPr>
    <w:sdtEndPr/>
    <w:sdtContent>
      <w:sdt>
        <w:sdtPr>
          <w:id w:val="-1769616900"/>
          <w:docPartObj>
            <w:docPartGallery w:val="Page Numbers (Top of Page)"/>
            <w:docPartUnique/>
          </w:docPartObj>
        </w:sdtPr>
        <w:sdtEndPr/>
        <w:sdtContent>
          <w:p w14:paraId="4E2A332B" w14:textId="77777777" w:rsidR="00523A35" w:rsidRDefault="00523A3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3F9CDF7" w14:textId="77777777" w:rsidR="00523A35" w:rsidRDefault="00523A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785DD" w14:textId="77777777" w:rsidR="003424F3" w:rsidRDefault="003424F3" w:rsidP="0041470A">
      <w:pPr>
        <w:spacing w:after="0" w:line="240" w:lineRule="auto"/>
      </w:pPr>
      <w:r>
        <w:separator/>
      </w:r>
    </w:p>
  </w:footnote>
  <w:footnote w:type="continuationSeparator" w:id="0">
    <w:p w14:paraId="34344CC6" w14:textId="77777777" w:rsidR="003424F3" w:rsidRDefault="003424F3" w:rsidP="00414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83C54" w14:textId="77777777" w:rsidR="00523A35" w:rsidRDefault="00523A35">
    <w:pPr>
      <w:pStyle w:val="Encabezado"/>
    </w:pPr>
    <w:r>
      <w:rPr>
        <w:noProof/>
      </w:rPr>
      <w:drawing>
        <wp:anchor distT="0" distB="0" distL="114300" distR="114300" simplePos="0" relativeHeight="251658240" behindDoc="0" locked="0" layoutInCell="1" allowOverlap="1" wp14:anchorId="28586DAA" wp14:editId="08EB1DF4">
          <wp:simplePos x="0" y="0"/>
          <wp:positionH relativeFrom="column">
            <wp:posOffset>4799965</wp:posOffset>
          </wp:positionH>
          <wp:positionV relativeFrom="paragraph">
            <wp:posOffset>-417195</wp:posOffset>
          </wp:positionV>
          <wp:extent cx="1790334" cy="684000"/>
          <wp:effectExtent l="0" t="0" r="635"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logo_ISDEMU.png"/>
                  <pic:cNvPicPr/>
                </pic:nvPicPr>
                <pic:blipFill>
                  <a:blip r:embed="rId1">
                    <a:extLst>
                      <a:ext uri="{28A0092B-C50C-407E-A947-70E740481C1C}">
                        <a14:useLocalDpi xmlns:a14="http://schemas.microsoft.com/office/drawing/2010/main" val="0"/>
                      </a:ext>
                    </a:extLst>
                  </a:blip>
                  <a:stretch>
                    <a:fillRect/>
                  </a:stretch>
                </pic:blipFill>
                <pic:spPr>
                  <a:xfrm>
                    <a:off x="0" y="0"/>
                    <a:ext cx="1790334" cy="68400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2EC1"/>
    <w:multiLevelType w:val="hybridMultilevel"/>
    <w:tmpl w:val="A17231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4A019BC"/>
    <w:multiLevelType w:val="hybridMultilevel"/>
    <w:tmpl w:val="0FCC64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1B0861"/>
    <w:multiLevelType w:val="hybridMultilevel"/>
    <w:tmpl w:val="2A1CC5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7D826DD"/>
    <w:multiLevelType w:val="hybridMultilevel"/>
    <w:tmpl w:val="565C67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8961969"/>
    <w:multiLevelType w:val="hybridMultilevel"/>
    <w:tmpl w:val="16B810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E6D260D"/>
    <w:multiLevelType w:val="hybridMultilevel"/>
    <w:tmpl w:val="C87AA6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FB00EBC"/>
    <w:multiLevelType w:val="multilevel"/>
    <w:tmpl w:val="5376684A"/>
    <w:lvl w:ilvl="0">
      <w:start w:val="1"/>
      <w:numFmt w:val="upperRoman"/>
      <w:pStyle w:val="Ttulo1"/>
      <w:lvlText w:val="%1."/>
      <w:lvlJc w:val="left"/>
      <w:pPr>
        <w:ind w:left="1080" w:hanging="720"/>
      </w:pPr>
      <w:rPr>
        <w:rFonts w:hint="default"/>
        <w:spacing w:val="-20"/>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33D2DB5"/>
    <w:multiLevelType w:val="hybridMultilevel"/>
    <w:tmpl w:val="778A6C5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A11288B"/>
    <w:multiLevelType w:val="hybridMultilevel"/>
    <w:tmpl w:val="0A5264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0260159"/>
    <w:multiLevelType w:val="hybridMultilevel"/>
    <w:tmpl w:val="B6D6AF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37D2BF7"/>
    <w:multiLevelType w:val="hybridMultilevel"/>
    <w:tmpl w:val="A91064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8690637"/>
    <w:multiLevelType w:val="hybridMultilevel"/>
    <w:tmpl w:val="3C0CEA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CA85530"/>
    <w:multiLevelType w:val="hybridMultilevel"/>
    <w:tmpl w:val="BB0E99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FC147A4"/>
    <w:multiLevelType w:val="hybridMultilevel"/>
    <w:tmpl w:val="2FA083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0445CAC"/>
    <w:multiLevelType w:val="hybridMultilevel"/>
    <w:tmpl w:val="20301674"/>
    <w:lvl w:ilvl="0" w:tplc="1554B41C">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13F7572"/>
    <w:multiLevelType w:val="hybridMultilevel"/>
    <w:tmpl w:val="8CA870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1D32161"/>
    <w:multiLevelType w:val="hybridMultilevel"/>
    <w:tmpl w:val="73DC4FB6"/>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7" w15:restartNumberingAfterBreak="0">
    <w:nsid w:val="322736D5"/>
    <w:multiLevelType w:val="hybridMultilevel"/>
    <w:tmpl w:val="89389D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3297A9A"/>
    <w:multiLevelType w:val="hybridMultilevel"/>
    <w:tmpl w:val="83D88B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6AE00D2"/>
    <w:multiLevelType w:val="hybridMultilevel"/>
    <w:tmpl w:val="1FBCF4E8"/>
    <w:lvl w:ilvl="0" w:tplc="0B7A8382">
      <w:start w:val="1"/>
      <w:numFmt w:val="bullet"/>
      <w:lvlText w:val=""/>
      <w:lvlJc w:val="left"/>
      <w:pPr>
        <w:ind w:left="720" w:hanging="360"/>
      </w:pPr>
      <w:rPr>
        <w:rFonts w:ascii="Symbol" w:hAnsi="Symbol" w:hint="default"/>
        <w:sz w:val="2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82F32F0"/>
    <w:multiLevelType w:val="hybridMultilevel"/>
    <w:tmpl w:val="C512B7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9A6473A"/>
    <w:multiLevelType w:val="hybridMultilevel"/>
    <w:tmpl w:val="6B9A6E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39D01AC2"/>
    <w:multiLevelType w:val="hybridMultilevel"/>
    <w:tmpl w:val="5058A51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FBC3D94"/>
    <w:multiLevelType w:val="hybridMultilevel"/>
    <w:tmpl w:val="5A9A221A"/>
    <w:lvl w:ilvl="0" w:tplc="57BE887C">
      <w:start w:val="2"/>
      <w:numFmt w:val="decimal"/>
      <w:lvlText w:val="%1.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4F52B52"/>
    <w:multiLevelType w:val="hybridMultilevel"/>
    <w:tmpl w:val="36D27720"/>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5" w15:restartNumberingAfterBreak="0">
    <w:nsid w:val="469A5653"/>
    <w:multiLevelType w:val="hybridMultilevel"/>
    <w:tmpl w:val="D2103A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7A82C05"/>
    <w:multiLevelType w:val="hybridMultilevel"/>
    <w:tmpl w:val="E03E247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A5E2A80"/>
    <w:multiLevelType w:val="hybridMultilevel"/>
    <w:tmpl w:val="5BFC4246"/>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8" w15:restartNumberingAfterBreak="0">
    <w:nsid w:val="4C5F178B"/>
    <w:multiLevelType w:val="hybridMultilevel"/>
    <w:tmpl w:val="BD2AA9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0AF103D"/>
    <w:multiLevelType w:val="hybridMultilevel"/>
    <w:tmpl w:val="D0003DC4"/>
    <w:lvl w:ilvl="0" w:tplc="440A0001">
      <w:start w:val="1"/>
      <w:numFmt w:val="bullet"/>
      <w:lvlText w:val=""/>
      <w:lvlJc w:val="left"/>
      <w:pPr>
        <w:ind w:left="720" w:hanging="360"/>
      </w:pPr>
      <w:rPr>
        <w:rFonts w:ascii="Symbol" w:hAnsi="Symbol" w:hint="default"/>
      </w:rPr>
    </w:lvl>
    <w:lvl w:ilvl="1" w:tplc="E4529BCC">
      <w:numFmt w:val="bullet"/>
      <w:lvlText w:val="-"/>
      <w:lvlJc w:val="left"/>
      <w:pPr>
        <w:ind w:left="1785" w:hanging="705"/>
      </w:pPr>
      <w:rPr>
        <w:rFonts w:ascii="Calibri" w:eastAsiaTheme="minorHAnsi" w:hAnsi="Calibri" w:cstheme="minorBidi"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4340895"/>
    <w:multiLevelType w:val="hybridMultilevel"/>
    <w:tmpl w:val="394698C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1" w15:restartNumberingAfterBreak="0">
    <w:nsid w:val="5D65242E"/>
    <w:multiLevelType w:val="hybridMultilevel"/>
    <w:tmpl w:val="6FF6AE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60A854E8"/>
    <w:multiLevelType w:val="hybridMultilevel"/>
    <w:tmpl w:val="1DEC37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218715D"/>
    <w:multiLevelType w:val="hybridMultilevel"/>
    <w:tmpl w:val="9D5AFF0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648D2F5C"/>
    <w:multiLevelType w:val="hybridMultilevel"/>
    <w:tmpl w:val="2AD6B3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691B1170"/>
    <w:multiLevelType w:val="multilevel"/>
    <w:tmpl w:val="02FE4118"/>
    <w:lvl w:ilvl="0">
      <w:start w:val="4"/>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931420D"/>
    <w:multiLevelType w:val="hybridMultilevel"/>
    <w:tmpl w:val="75FE2E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69B170A5"/>
    <w:multiLevelType w:val="hybridMultilevel"/>
    <w:tmpl w:val="086A1A0C"/>
    <w:lvl w:ilvl="0" w:tplc="C996001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 w15:restartNumberingAfterBreak="0">
    <w:nsid w:val="6CB2281B"/>
    <w:multiLevelType w:val="hybridMultilevel"/>
    <w:tmpl w:val="9F5E83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702A4B73"/>
    <w:multiLevelType w:val="hybridMultilevel"/>
    <w:tmpl w:val="7AAA502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75517F16"/>
    <w:multiLevelType w:val="hybridMultilevel"/>
    <w:tmpl w:val="940E434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1" w15:restartNumberingAfterBreak="0">
    <w:nsid w:val="7D586030"/>
    <w:multiLevelType w:val="hybridMultilevel"/>
    <w:tmpl w:val="9698F3F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E001D23"/>
    <w:multiLevelType w:val="hybridMultilevel"/>
    <w:tmpl w:val="F7D413D6"/>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num w:numId="1">
    <w:abstractNumId w:val="3"/>
  </w:num>
  <w:num w:numId="2">
    <w:abstractNumId w:val="7"/>
  </w:num>
  <w:num w:numId="3">
    <w:abstractNumId w:val="18"/>
  </w:num>
  <w:num w:numId="4">
    <w:abstractNumId w:val="35"/>
  </w:num>
  <w:num w:numId="5">
    <w:abstractNumId w:val="6"/>
    <w:lvlOverride w:ilvl="0">
      <w:startOverride w:val="4"/>
    </w:lvlOverride>
    <w:lvlOverride w:ilvl="1">
      <w:startOverride w:val="2"/>
    </w:lvlOverride>
  </w:num>
  <w:num w:numId="6">
    <w:abstractNumId w:val="22"/>
  </w:num>
  <w:num w:numId="7">
    <w:abstractNumId w:val="41"/>
  </w:num>
  <w:num w:numId="8">
    <w:abstractNumId w:val="23"/>
  </w:num>
  <w:num w:numId="9">
    <w:abstractNumId w:val="6"/>
    <w:lvlOverride w:ilvl="0">
      <w:startOverride w:val="2"/>
    </w:lvlOverride>
    <w:lvlOverride w:ilvl="1">
      <w:startOverride w:val="2"/>
    </w:lvlOverride>
  </w:num>
  <w:num w:numId="10">
    <w:abstractNumId w:val="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5"/>
  </w:num>
  <w:num w:numId="15">
    <w:abstractNumId w:val="42"/>
  </w:num>
  <w:num w:numId="16">
    <w:abstractNumId w:val="14"/>
  </w:num>
  <w:num w:numId="17">
    <w:abstractNumId w:val="10"/>
  </w:num>
  <w:num w:numId="18">
    <w:abstractNumId w:val="33"/>
  </w:num>
  <w:num w:numId="19">
    <w:abstractNumId w:val="38"/>
  </w:num>
  <w:num w:numId="20">
    <w:abstractNumId w:val="29"/>
  </w:num>
  <w:num w:numId="21">
    <w:abstractNumId w:val="6"/>
  </w:num>
  <w:num w:numId="22">
    <w:abstractNumId w:val="15"/>
  </w:num>
  <w:num w:numId="23">
    <w:abstractNumId w:val="17"/>
  </w:num>
  <w:num w:numId="24">
    <w:abstractNumId w:val="27"/>
  </w:num>
  <w:num w:numId="25">
    <w:abstractNumId w:val="16"/>
  </w:num>
  <w:num w:numId="26">
    <w:abstractNumId w:val="24"/>
  </w:num>
  <w:num w:numId="27">
    <w:abstractNumId w:val="8"/>
  </w:num>
  <w:num w:numId="28">
    <w:abstractNumId w:val="13"/>
  </w:num>
  <w:num w:numId="29">
    <w:abstractNumId w:val="30"/>
  </w:num>
  <w:num w:numId="30">
    <w:abstractNumId w:val="0"/>
  </w:num>
  <w:num w:numId="31">
    <w:abstractNumId w:val="37"/>
  </w:num>
  <w:num w:numId="3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4"/>
  </w:num>
  <w:num w:numId="35">
    <w:abstractNumId w:val="40"/>
  </w:num>
  <w:num w:numId="36">
    <w:abstractNumId w:val="31"/>
  </w:num>
  <w:num w:numId="37">
    <w:abstractNumId w:val="21"/>
  </w:num>
  <w:num w:numId="38">
    <w:abstractNumId w:val="25"/>
  </w:num>
  <w:num w:numId="39">
    <w:abstractNumId w:val="4"/>
  </w:num>
  <w:num w:numId="40">
    <w:abstractNumId w:val="2"/>
  </w:num>
  <w:num w:numId="41">
    <w:abstractNumId w:val="32"/>
  </w:num>
  <w:num w:numId="42">
    <w:abstractNumId w:val="1"/>
  </w:num>
  <w:num w:numId="43">
    <w:abstractNumId w:val="9"/>
  </w:num>
  <w:num w:numId="44">
    <w:abstractNumId w:val="28"/>
  </w:num>
  <w:num w:numId="45">
    <w:abstractNumId w:val="26"/>
  </w:num>
  <w:num w:numId="46">
    <w:abstractNumId w:val="20"/>
  </w:num>
  <w:num w:numId="47">
    <w:abstractNumId w:val="11"/>
  </w:num>
  <w:num w:numId="48">
    <w:abstractNumId w:val="12"/>
  </w:num>
  <w:num w:numId="49">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70A"/>
    <w:rsid w:val="00000C14"/>
    <w:rsid w:val="00013DBA"/>
    <w:rsid w:val="000235F4"/>
    <w:rsid w:val="00025201"/>
    <w:rsid w:val="000300F6"/>
    <w:rsid w:val="0003260C"/>
    <w:rsid w:val="000451DA"/>
    <w:rsid w:val="00047ED8"/>
    <w:rsid w:val="00052446"/>
    <w:rsid w:val="0005420A"/>
    <w:rsid w:val="00055CF6"/>
    <w:rsid w:val="000570FE"/>
    <w:rsid w:val="000649D2"/>
    <w:rsid w:val="000712F4"/>
    <w:rsid w:val="00080AEB"/>
    <w:rsid w:val="00086091"/>
    <w:rsid w:val="000971C7"/>
    <w:rsid w:val="000A20F3"/>
    <w:rsid w:val="000A570B"/>
    <w:rsid w:val="000B1150"/>
    <w:rsid w:val="000B1F57"/>
    <w:rsid w:val="000B3157"/>
    <w:rsid w:val="000B5545"/>
    <w:rsid w:val="000C2619"/>
    <w:rsid w:val="000C4C43"/>
    <w:rsid w:val="000C64C5"/>
    <w:rsid w:val="000D6E2E"/>
    <w:rsid w:val="000E4E63"/>
    <w:rsid w:val="000F1F6F"/>
    <w:rsid w:val="000F2AF8"/>
    <w:rsid w:val="000F5924"/>
    <w:rsid w:val="000F636E"/>
    <w:rsid w:val="000F77A9"/>
    <w:rsid w:val="00105331"/>
    <w:rsid w:val="00112479"/>
    <w:rsid w:val="00115770"/>
    <w:rsid w:val="00127CC8"/>
    <w:rsid w:val="0014453F"/>
    <w:rsid w:val="00145FCE"/>
    <w:rsid w:val="00153779"/>
    <w:rsid w:val="00155507"/>
    <w:rsid w:val="001714D6"/>
    <w:rsid w:val="001816A8"/>
    <w:rsid w:val="00183A82"/>
    <w:rsid w:val="00194CC7"/>
    <w:rsid w:val="0019680B"/>
    <w:rsid w:val="001979BA"/>
    <w:rsid w:val="001A4BB6"/>
    <w:rsid w:val="001A541F"/>
    <w:rsid w:val="001A7321"/>
    <w:rsid w:val="001A74BC"/>
    <w:rsid w:val="001B1492"/>
    <w:rsid w:val="001B2B33"/>
    <w:rsid w:val="001B632C"/>
    <w:rsid w:val="001B73DD"/>
    <w:rsid w:val="001C5DA9"/>
    <w:rsid w:val="001C6AD2"/>
    <w:rsid w:val="001D02DB"/>
    <w:rsid w:val="001D1821"/>
    <w:rsid w:val="001D7237"/>
    <w:rsid w:val="001D7E63"/>
    <w:rsid w:val="001E6581"/>
    <w:rsid w:val="001F3541"/>
    <w:rsid w:val="001F5A44"/>
    <w:rsid w:val="001F5EC9"/>
    <w:rsid w:val="001F6851"/>
    <w:rsid w:val="0020302B"/>
    <w:rsid w:val="002151F9"/>
    <w:rsid w:val="002159F5"/>
    <w:rsid w:val="00220781"/>
    <w:rsid w:val="00224979"/>
    <w:rsid w:val="00231C6B"/>
    <w:rsid w:val="002352C6"/>
    <w:rsid w:val="00235FCC"/>
    <w:rsid w:val="00235FDD"/>
    <w:rsid w:val="00237D32"/>
    <w:rsid w:val="00244297"/>
    <w:rsid w:val="00252579"/>
    <w:rsid w:val="00253DEA"/>
    <w:rsid w:val="00262DBB"/>
    <w:rsid w:val="0026773C"/>
    <w:rsid w:val="00270084"/>
    <w:rsid w:val="002704EC"/>
    <w:rsid w:val="00277615"/>
    <w:rsid w:val="00277BF3"/>
    <w:rsid w:val="002904FD"/>
    <w:rsid w:val="002A09E8"/>
    <w:rsid w:val="002A5AD2"/>
    <w:rsid w:val="002B0E48"/>
    <w:rsid w:val="002B4B1E"/>
    <w:rsid w:val="002C2CA9"/>
    <w:rsid w:val="002C33D1"/>
    <w:rsid w:val="002C45CF"/>
    <w:rsid w:val="002C56BB"/>
    <w:rsid w:val="002C7CE6"/>
    <w:rsid w:val="002D1111"/>
    <w:rsid w:val="002D478A"/>
    <w:rsid w:val="002D7CF6"/>
    <w:rsid w:val="002E1E63"/>
    <w:rsid w:val="002F098A"/>
    <w:rsid w:val="002F0BFF"/>
    <w:rsid w:val="002F1191"/>
    <w:rsid w:val="003050D5"/>
    <w:rsid w:val="0031524A"/>
    <w:rsid w:val="00321409"/>
    <w:rsid w:val="003234FC"/>
    <w:rsid w:val="00327403"/>
    <w:rsid w:val="003356B7"/>
    <w:rsid w:val="003424F3"/>
    <w:rsid w:val="003448AE"/>
    <w:rsid w:val="003474E5"/>
    <w:rsid w:val="00347523"/>
    <w:rsid w:val="0035122F"/>
    <w:rsid w:val="00354BF7"/>
    <w:rsid w:val="00362141"/>
    <w:rsid w:val="0036287C"/>
    <w:rsid w:val="00371F8C"/>
    <w:rsid w:val="00376227"/>
    <w:rsid w:val="003A023A"/>
    <w:rsid w:val="003A1298"/>
    <w:rsid w:val="003A4B89"/>
    <w:rsid w:val="003B3A47"/>
    <w:rsid w:val="003C2887"/>
    <w:rsid w:val="003C6449"/>
    <w:rsid w:val="003D1D36"/>
    <w:rsid w:val="003D3204"/>
    <w:rsid w:val="003E0D1D"/>
    <w:rsid w:val="003E1265"/>
    <w:rsid w:val="003E3417"/>
    <w:rsid w:val="003E51B3"/>
    <w:rsid w:val="003F4098"/>
    <w:rsid w:val="004124C0"/>
    <w:rsid w:val="0041321C"/>
    <w:rsid w:val="0041470A"/>
    <w:rsid w:val="004159BD"/>
    <w:rsid w:val="00415D7A"/>
    <w:rsid w:val="00421DF6"/>
    <w:rsid w:val="00422DFD"/>
    <w:rsid w:val="00431A7C"/>
    <w:rsid w:val="004338B0"/>
    <w:rsid w:val="00440323"/>
    <w:rsid w:val="00440989"/>
    <w:rsid w:val="00463BF0"/>
    <w:rsid w:val="004654CE"/>
    <w:rsid w:val="00466BEB"/>
    <w:rsid w:val="00485205"/>
    <w:rsid w:val="00485474"/>
    <w:rsid w:val="00493ED2"/>
    <w:rsid w:val="004B0228"/>
    <w:rsid w:val="004B5CFD"/>
    <w:rsid w:val="004C0AEB"/>
    <w:rsid w:val="004C43F2"/>
    <w:rsid w:val="004D1F59"/>
    <w:rsid w:val="004D4272"/>
    <w:rsid w:val="004E2A8D"/>
    <w:rsid w:val="004E2EDF"/>
    <w:rsid w:val="004E32DD"/>
    <w:rsid w:val="004E396E"/>
    <w:rsid w:val="004E5C99"/>
    <w:rsid w:val="004E7C7F"/>
    <w:rsid w:val="004F02CE"/>
    <w:rsid w:val="004F3269"/>
    <w:rsid w:val="004F60B8"/>
    <w:rsid w:val="004F7B6B"/>
    <w:rsid w:val="004F7EBC"/>
    <w:rsid w:val="0050111C"/>
    <w:rsid w:val="00503D9C"/>
    <w:rsid w:val="00504384"/>
    <w:rsid w:val="00507EEC"/>
    <w:rsid w:val="005107C5"/>
    <w:rsid w:val="00517D75"/>
    <w:rsid w:val="00517DD6"/>
    <w:rsid w:val="0052010D"/>
    <w:rsid w:val="005237D0"/>
    <w:rsid w:val="00523A35"/>
    <w:rsid w:val="005307B0"/>
    <w:rsid w:val="00530A03"/>
    <w:rsid w:val="005405DF"/>
    <w:rsid w:val="005411EF"/>
    <w:rsid w:val="0054206C"/>
    <w:rsid w:val="00543080"/>
    <w:rsid w:val="00545C01"/>
    <w:rsid w:val="00545FCC"/>
    <w:rsid w:val="0055039B"/>
    <w:rsid w:val="005512BF"/>
    <w:rsid w:val="00552AD2"/>
    <w:rsid w:val="00556546"/>
    <w:rsid w:val="0056268C"/>
    <w:rsid w:val="00562F29"/>
    <w:rsid w:val="0056340B"/>
    <w:rsid w:val="00573144"/>
    <w:rsid w:val="00573396"/>
    <w:rsid w:val="00581BE2"/>
    <w:rsid w:val="005833AF"/>
    <w:rsid w:val="00593ACA"/>
    <w:rsid w:val="005A1118"/>
    <w:rsid w:val="005A38C4"/>
    <w:rsid w:val="005B4E1A"/>
    <w:rsid w:val="005C06DB"/>
    <w:rsid w:val="005C06EF"/>
    <w:rsid w:val="005C728C"/>
    <w:rsid w:val="005D2CBB"/>
    <w:rsid w:val="005D7171"/>
    <w:rsid w:val="005E1A29"/>
    <w:rsid w:val="005E7A6D"/>
    <w:rsid w:val="005F635B"/>
    <w:rsid w:val="005F67D6"/>
    <w:rsid w:val="00606BEE"/>
    <w:rsid w:val="00610328"/>
    <w:rsid w:val="00610ABB"/>
    <w:rsid w:val="006127E3"/>
    <w:rsid w:val="0061386A"/>
    <w:rsid w:val="00614843"/>
    <w:rsid w:val="00616F4A"/>
    <w:rsid w:val="00626DEC"/>
    <w:rsid w:val="00626EE7"/>
    <w:rsid w:val="00627400"/>
    <w:rsid w:val="0063239D"/>
    <w:rsid w:val="00643527"/>
    <w:rsid w:val="00647F16"/>
    <w:rsid w:val="00653DCF"/>
    <w:rsid w:val="00657436"/>
    <w:rsid w:val="00661F87"/>
    <w:rsid w:val="0066467B"/>
    <w:rsid w:val="006647C0"/>
    <w:rsid w:val="0067500D"/>
    <w:rsid w:val="006779B8"/>
    <w:rsid w:val="00680639"/>
    <w:rsid w:val="00681925"/>
    <w:rsid w:val="00683CF2"/>
    <w:rsid w:val="006910F5"/>
    <w:rsid w:val="00696AFB"/>
    <w:rsid w:val="006A04E0"/>
    <w:rsid w:val="006A619C"/>
    <w:rsid w:val="006B03F3"/>
    <w:rsid w:val="006B0BA1"/>
    <w:rsid w:val="006B6664"/>
    <w:rsid w:val="006B7809"/>
    <w:rsid w:val="006C3220"/>
    <w:rsid w:val="006C4DA7"/>
    <w:rsid w:val="006C5A64"/>
    <w:rsid w:val="006C6310"/>
    <w:rsid w:val="006D6517"/>
    <w:rsid w:val="006E0566"/>
    <w:rsid w:val="006E22C6"/>
    <w:rsid w:val="006E54B7"/>
    <w:rsid w:val="006F56AE"/>
    <w:rsid w:val="0070015C"/>
    <w:rsid w:val="00711862"/>
    <w:rsid w:val="00714A1B"/>
    <w:rsid w:val="00716A9E"/>
    <w:rsid w:val="00716B1F"/>
    <w:rsid w:val="00722A8B"/>
    <w:rsid w:val="00727343"/>
    <w:rsid w:val="00731712"/>
    <w:rsid w:val="00734B1E"/>
    <w:rsid w:val="007623D4"/>
    <w:rsid w:val="00762865"/>
    <w:rsid w:val="00762DF9"/>
    <w:rsid w:val="007752A1"/>
    <w:rsid w:val="00775F0B"/>
    <w:rsid w:val="00781DB9"/>
    <w:rsid w:val="007837BA"/>
    <w:rsid w:val="00784ABE"/>
    <w:rsid w:val="007865B4"/>
    <w:rsid w:val="00791681"/>
    <w:rsid w:val="00791EE1"/>
    <w:rsid w:val="00795699"/>
    <w:rsid w:val="00795CCA"/>
    <w:rsid w:val="007B0800"/>
    <w:rsid w:val="007B3DB6"/>
    <w:rsid w:val="007C1454"/>
    <w:rsid w:val="007C3C14"/>
    <w:rsid w:val="007D2216"/>
    <w:rsid w:val="007E256D"/>
    <w:rsid w:val="007E6224"/>
    <w:rsid w:val="007F4EFB"/>
    <w:rsid w:val="00820F4D"/>
    <w:rsid w:val="0083109D"/>
    <w:rsid w:val="00837A1F"/>
    <w:rsid w:val="00846906"/>
    <w:rsid w:val="00852E23"/>
    <w:rsid w:val="0085381C"/>
    <w:rsid w:val="00855B5D"/>
    <w:rsid w:val="00865A25"/>
    <w:rsid w:val="00865C20"/>
    <w:rsid w:val="00870363"/>
    <w:rsid w:val="00870646"/>
    <w:rsid w:val="008758F0"/>
    <w:rsid w:val="008813B2"/>
    <w:rsid w:val="00881715"/>
    <w:rsid w:val="00885CD1"/>
    <w:rsid w:val="00894D31"/>
    <w:rsid w:val="008A320B"/>
    <w:rsid w:val="008A72DC"/>
    <w:rsid w:val="008A7668"/>
    <w:rsid w:val="008B2432"/>
    <w:rsid w:val="008C264D"/>
    <w:rsid w:val="008C6FED"/>
    <w:rsid w:val="008D4918"/>
    <w:rsid w:val="008E3756"/>
    <w:rsid w:val="008F172F"/>
    <w:rsid w:val="008F289E"/>
    <w:rsid w:val="008F694B"/>
    <w:rsid w:val="00902F0E"/>
    <w:rsid w:val="00903156"/>
    <w:rsid w:val="00907CFF"/>
    <w:rsid w:val="009211C8"/>
    <w:rsid w:val="0092279C"/>
    <w:rsid w:val="00926F59"/>
    <w:rsid w:val="0093580D"/>
    <w:rsid w:val="00941BA1"/>
    <w:rsid w:val="00944A1A"/>
    <w:rsid w:val="00947F55"/>
    <w:rsid w:val="009525C7"/>
    <w:rsid w:val="00962B47"/>
    <w:rsid w:val="009822D3"/>
    <w:rsid w:val="009871DF"/>
    <w:rsid w:val="0099061B"/>
    <w:rsid w:val="009A1360"/>
    <w:rsid w:val="009A1E21"/>
    <w:rsid w:val="009A6162"/>
    <w:rsid w:val="009A7FD5"/>
    <w:rsid w:val="009C283F"/>
    <w:rsid w:val="009C3209"/>
    <w:rsid w:val="009C4F4B"/>
    <w:rsid w:val="009C5968"/>
    <w:rsid w:val="009D1502"/>
    <w:rsid w:val="009D2259"/>
    <w:rsid w:val="009D500B"/>
    <w:rsid w:val="009F2054"/>
    <w:rsid w:val="00A027A3"/>
    <w:rsid w:val="00A0595D"/>
    <w:rsid w:val="00A072A8"/>
    <w:rsid w:val="00A1006B"/>
    <w:rsid w:val="00A17056"/>
    <w:rsid w:val="00A26B86"/>
    <w:rsid w:val="00A4106C"/>
    <w:rsid w:val="00A62234"/>
    <w:rsid w:val="00A6264B"/>
    <w:rsid w:val="00A62E77"/>
    <w:rsid w:val="00A64E41"/>
    <w:rsid w:val="00A85087"/>
    <w:rsid w:val="00A97987"/>
    <w:rsid w:val="00AA1FA1"/>
    <w:rsid w:val="00AA7265"/>
    <w:rsid w:val="00AC17F7"/>
    <w:rsid w:val="00AE348C"/>
    <w:rsid w:val="00AF46B3"/>
    <w:rsid w:val="00B035EC"/>
    <w:rsid w:val="00B30B73"/>
    <w:rsid w:val="00B331DB"/>
    <w:rsid w:val="00B44CC9"/>
    <w:rsid w:val="00B4574C"/>
    <w:rsid w:val="00B46F3F"/>
    <w:rsid w:val="00B52A75"/>
    <w:rsid w:val="00B6179F"/>
    <w:rsid w:val="00B65BF5"/>
    <w:rsid w:val="00B6702D"/>
    <w:rsid w:val="00B73686"/>
    <w:rsid w:val="00B80629"/>
    <w:rsid w:val="00B825F1"/>
    <w:rsid w:val="00B84DCE"/>
    <w:rsid w:val="00B868A3"/>
    <w:rsid w:val="00B96723"/>
    <w:rsid w:val="00BA3462"/>
    <w:rsid w:val="00BC0B61"/>
    <w:rsid w:val="00BC55BA"/>
    <w:rsid w:val="00BC6764"/>
    <w:rsid w:val="00BD13BB"/>
    <w:rsid w:val="00BD5A9B"/>
    <w:rsid w:val="00BD7A25"/>
    <w:rsid w:val="00BE2464"/>
    <w:rsid w:val="00BE536A"/>
    <w:rsid w:val="00BF0A2E"/>
    <w:rsid w:val="00BF2B96"/>
    <w:rsid w:val="00BF5ACF"/>
    <w:rsid w:val="00C006D0"/>
    <w:rsid w:val="00C05577"/>
    <w:rsid w:val="00C109BF"/>
    <w:rsid w:val="00C16354"/>
    <w:rsid w:val="00C22DB6"/>
    <w:rsid w:val="00C267CA"/>
    <w:rsid w:val="00C30285"/>
    <w:rsid w:val="00C3096F"/>
    <w:rsid w:val="00C33BDB"/>
    <w:rsid w:val="00C346E7"/>
    <w:rsid w:val="00C4045E"/>
    <w:rsid w:val="00C537A9"/>
    <w:rsid w:val="00C66E46"/>
    <w:rsid w:val="00C71133"/>
    <w:rsid w:val="00C754FC"/>
    <w:rsid w:val="00C925BB"/>
    <w:rsid w:val="00C93DD6"/>
    <w:rsid w:val="00C9755C"/>
    <w:rsid w:val="00CA1D46"/>
    <w:rsid w:val="00CA2E5D"/>
    <w:rsid w:val="00CA75C0"/>
    <w:rsid w:val="00CB1160"/>
    <w:rsid w:val="00CB4717"/>
    <w:rsid w:val="00CC2860"/>
    <w:rsid w:val="00CC488D"/>
    <w:rsid w:val="00CE0A47"/>
    <w:rsid w:val="00CE216F"/>
    <w:rsid w:val="00CE2171"/>
    <w:rsid w:val="00CE4D25"/>
    <w:rsid w:val="00CF27DE"/>
    <w:rsid w:val="00CF2B15"/>
    <w:rsid w:val="00D010A6"/>
    <w:rsid w:val="00D12590"/>
    <w:rsid w:val="00D17989"/>
    <w:rsid w:val="00D27A6A"/>
    <w:rsid w:val="00D32CEA"/>
    <w:rsid w:val="00D411F3"/>
    <w:rsid w:val="00D57B0F"/>
    <w:rsid w:val="00D60B37"/>
    <w:rsid w:val="00D6211A"/>
    <w:rsid w:val="00D63621"/>
    <w:rsid w:val="00D63A27"/>
    <w:rsid w:val="00D71103"/>
    <w:rsid w:val="00D71A2D"/>
    <w:rsid w:val="00D81923"/>
    <w:rsid w:val="00D81CEE"/>
    <w:rsid w:val="00D8424D"/>
    <w:rsid w:val="00D90D1E"/>
    <w:rsid w:val="00D925F3"/>
    <w:rsid w:val="00DA31A1"/>
    <w:rsid w:val="00DA5C1B"/>
    <w:rsid w:val="00DA739B"/>
    <w:rsid w:val="00DB031C"/>
    <w:rsid w:val="00DB3BE9"/>
    <w:rsid w:val="00DC442E"/>
    <w:rsid w:val="00DC6B79"/>
    <w:rsid w:val="00DD0627"/>
    <w:rsid w:val="00DD113D"/>
    <w:rsid w:val="00DD3FA9"/>
    <w:rsid w:val="00DD5955"/>
    <w:rsid w:val="00DD7790"/>
    <w:rsid w:val="00DE1886"/>
    <w:rsid w:val="00DE35F2"/>
    <w:rsid w:val="00DE5CCB"/>
    <w:rsid w:val="00DE79A1"/>
    <w:rsid w:val="00E0066A"/>
    <w:rsid w:val="00E069F4"/>
    <w:rsid w:val="00E123F1"/>
    <w:rsid w:val="00E14597"/>
    <w:rsid w:val="00E155A9"/>
    <w:rsid w:val="00E204D4"/>
    <w:rsid w:val="00E27AA7"/>
    <w:rsid w:val="00E3188E"/>
    <w:rsid w:val="00E420D6"/>
    <w:rsid w:val="00E46B1C"/>
    <w:rsid w:val="00E54C5E"/>
    <w:rsid w:val="00E628A7"/>
    <w:rsid w:val="00E679D3"/>
    <w:rsid w:val="00E733FB"/>
    <w:rsid w:val="00E77C48"/>
    <w:rsid w:val="00E81909"/>
    <w:rsid w:val="00E85C8F"/>
    <w:rsid w:val="00EA0241"/>
    <w:rsid w:val="00EB57F5"/>
    <w:rsid w:val="00EB681E"/>
    <w:rsid w:val="00EC0F5C"/>
    <w:rsid w:val="00ED263A"/>
    <w:rsid w:val="00EE4BF0"/>
    <w:rsid w:val="00EF2541"/>
    <w:rsid w:val="00EF562D"/>
    <w:rsid w:val="00EF6A4D"/>
    <w:rsid w:val="00EF743C"/>
    <w:rsid w:val="00EF7B77"/>
    <w:rsid w:val="00F01116"/>
    <w:rsid w:val="00F07D27"/>
    <w:rsid w:val="00F10F7C"/>
    <w:rsid w:val="00F11B09"/>
    <w:rsid w:val="00F20BD3"/>
    <w:rsid w:val="00F40018"/>
    <w:rsid w:val="00F408E6"/>
    <w:rsid w:val="00F41C04"/>
    <w:rsid w:val="00F46FA4"/>
    <w:rsid w:val="00F54B46"/>
    <w:rsid w:val="00F613DC"/>
    <w:rsid w:val="00F61B05"/>
    <w:rsid w:val="00F62B02"/>
    <w:rsid w:val="00F63235"/>
    <w:rsid w:val="00F70075"/>
    <w:rsid w:val="00F729A0"/>
    <w:rsid w:val="00F741CD"/>
    <w:rsid w:val="00F75C68"/>
    <w:rsid w:val="00F763A9"/>
    <w:rsid w:val="00F76B35"/>
    <w:rsid w:val="00F80B7D"/>
    <w:rsid w:val="00F81E87"/>
    <w:rsid w:val="00F82C84"/>
    <w:rsid w:val="00F85757"/>
    <w:rsid w:val="00F85CAD"/>
    <w:rsid w:val="00F86630"/>
    <w:rsid w:val="00F91A7B"/>
    <w:rsid w:val="00F96637"/>
    <w:rsid w:val="00F97010"/>
    <w:rsid w:val="00FA4E12"/>
    <w:rsid w:val="00FA78C2"/>
    <w:rsid w:val="00FE116E"/>
    <w:rsid w:val="00FF5039"/>
    <w:rsid w:val="00FF5D4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5640F"/>
  <w15:docId w15:val="{6BFCC1B2-02E8-4F4B-8D66-2C471BA7A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6F4A"/>
    <w:pPr>
      <w:keepNext/>
      <w:keepLines/>
      <w:numPr>
        <w:numId w:val="21"/>
      </w:numPr>
      <w:spacing w:before="240" w:after="0" w:line="276" w:lineRule="auto"/>
      <w:jc w:val="both"/>
      <w:outlineLvl w:val="0"/>
    </w:pPr>
    <w:rPr>
      <w:rFonts w:eastAsiaTheme="majorEastAsia" w:cstheme="majorBidi"/>
      <w:b/>
      <w:color w:val="2F5496" w:themeColor="accent1" w:themeShade="BF"/>
    </w:rPr>
  </w:style>
  <w:style w:type="paragraph" w:styleId="Ttulo2">
    <w:name w:val="heading 2"/>
    <w:basedOn w:val="Ttulo1"/>
    <w:next w:val="Normal"/>
    <w:link w:val="Ttulo2Car"/>
    <w:uiPriority w:val="9"/>
    <w:unhideWhenUsed/>
    <w:qFormat/>
    <w:rsid w:val="00F81E87"/>
    <w:pPr>
      <w:numPr>
        <w:numId w:val="0"/>
      </w:numPr>
      <w:outlineLvl w:val="1"/>
    </w:pPr>
    <w:rPr>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1470A"/>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616F4A"/>
    <w:rPr>
      <w:rFonts w:eastAsiaTheme="majorEastAsia" w:cstheme="majorBidi"/>
      <w:b/>
      <w:color w:val="2F5496" w:themeColor="accent1" w:themeShade="BF"/>
    </w:rPr>
  </w:style>
  <w:style w:type="paragraph" w:styleId="Textonotapie">
    <w:name w:val="footnote text"/>
    <w:basedOn w:val="Normal"/>
    <w:link w:val="TextonotapieCar"/>
    <w:uiPriority w:val="99"/>
    <w:semiHidden/>
    <w:unhideWhenUsed/>
    <w:rsid w:val="004147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470A"/>
    <w:rPr>
      <w:sz w:val="20"/>
      <w:szCs w:val="20"/>
    </w:rPr>
  </w:style>
  <w:style w:type="character" w:styleId="Refdenotaalpie">
    <w:name w:val="footnote reference"/>
    <w:basedOn w:val="Fuentedeprrafopredeter"/>
    <w:uiPriority w:val="99"/>
    <w:semiHidden/>
    <w:unhideWhenUsed/>
    <w:rsid w:val="0041470A"/>
    <w:rPr>
      <w:vertAlign w:val="superscript"/>
    </w:rPr>
  </w:style>
  <w:style w:type="character" w:styleId="Hipervnculo">
    <w:name w:val="Hyperlink"/>
    <w:basedOn w:val="Fuentedeprrafopredeter"/>
    <w:uiPriority w:val="99"/>
    <w:unhideWhenUsed/>
    <w:rsid w:val="0041470A"/>
    <w:rPr>
      <w:color w:val="0563C1" w:themeColor="hyperlink"/>
      <w:u w:val="single"/>
    </w:rPr>
  </w:style>
  <w:style w:type="character" w:customStyle="1" w:styleId="Mencinsinresolver1">
    <w:name w:val="Mención sin resolver1"/>
    <w:basedOn w:val="Fuentedeprrafopredeter"/>
    <w:uiPriority w:val="99"/>
    <w:semiHidden/>
    <w:unhideWhenUsed/>
    <w:rsid w:val="0041470A"/>
    <w:rPr>
      <w:color w:val="605E5C"/>
      <w:shd w:val="clear" w:color="auto" w:fill="E1DFDD"/>
    </w:rPr>
  </w:style>
  <w:style w:type="character" w:styleId="Hipervnculovisitado">
    <w:name w:val="FollowedHyperlink"/>
    <w:basedOn w:val="Fuentedeprrafopredeter"/>
    <w:uiPriority w:val="99"/>
    <w:semiHidden/>
    <w:unhideWhenUsed/>
    <w:rsid w:val="0041470A"/>
    <w:rPr>
      <w:color w:val="954F72" w:themeColor="followedHyperlink"/>
      <w:u w:val="single"/>
    </w:rPr>
  </w:style>
  <w:style w:type="paragraph" w:styleId="Prrafodelista">
    <w:name w:val="List Paragraph"/>
    <w:basedOn w:val="Normal"/>
    <w:link w:val="PrrafodelistaCar"/>
    <w:uiPriority w:val="34"/>
    <w:qFormat/>
    <w:rsid w:val="006A04E0"/>
    <w:pPr>
      <w:ind w:left="720"/>
      <w:contextualSpacing/>
    </w:pPr>
  </w:style>
  <w:style w:type="paragraph" w:styleId="Encabezado">
    <w:name w:val="header"/>
    <w:basedOn w:val="Normal"/>
    <w:link w:val="EncabezadoCar"/>
    <w:uiPriority w:val="99"/>
    <w:unhideWhenUsed/>
    <w:rsid w:val="00F54B46"/>
    <w:pPr>
      <w:tabs>
        <w:tab w:val="center" w:pos="4419"/>
        <w:tab w:val="right" w:pos="8838"/>
      </w:tabs>
      <w:spacing w:after="0" w:line="240" w:lineRule="auto"/>
      <w:ind w:left="714" w:hanging="357"/>
      <w:jc w:val="both"/>
    </w:pPr>
  </w:style>
  <w:style w:type="character" w:customStyle="1" w:styleId="EncabezadoCar">
    <w:name w:val="Encabezado Car"/>
    <w:basedOn w:val="Fuentedeprrafopredeter"/>
    <w:link w:val="Encabezado"/>
    <w:uiPriority w:val="99"/>
    <w:rsid w:val="00F54B46"/>
  </w:style>
  <w:style w:type="character" w:customStyle="1" w:styleId="PrrafodelistaCar">
    <w:name w:val="Párrafo de lista Car"/>
    <w:link w:val="Prrafodelista"/>
    <w:uiPriority w:val="34"/>
    <w:locked/>
    <w:rsid w:val="001B632C"/>
  </w:style>
  <w:style w:type="character" w:styleId="nfasisintenso">
    <w:name w:val="Intense Emphasis"/>
    <w:uiPriority w:val="21"/>
    <w:qFormat/>
    <w:rsid w:val="001B632C"/>
    <w:rPr>
      <w:b/>
      <w:bCs/>
      <w:i/>
      <w:iCs/>
      <w:color w:val="4472C4" w:themeColor="accent1"/>
      <w:sz w:val="22"/>
      <w:szCs w:val="22"/>
    </w:rPr>
  </w:style>
  <w:style w:type="character" w:customStyle="1" w:styleId="Ttulo2Car">
    <w:name w:val="Título 2 Car"/>
    <w:basedOn w:val="Fuentedeprrafopredeter"/>
    <w:link w:val="Ttulo2"/>
    <w:uiPriority w:val="9"/>
    <w:rsid w:val="00F81E87"/>
    <w:rPr>
      <w:rFonts w:asciiTheme="majorHAnsi" w:eastAsiaTheme="majorEastAsia" w:hAnsiTheme="majorHAnsi" w:cstheme="majorBidi"/>
      <w:b/>
      <w:color w:val="000000" w:themeColor="text1"/>
      <w:sz w:val="24"/>
      <w:szCs w:val="32"/>
    </w:rPr>
  </w:style>
  <w:style w:type="table" w:styleId="Tablaconcuadrcula">
    <w:name w:val="Table Grid"/>
    <w:basedOn w:val="Tablanormal"/>
    <w:uiPriority w:val="59"/>
    <w:rsid w:val="006F5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11">
    <w:name w:val="Tabla de lista 4 - Énfasis 11"/>
    <w:basedOn w:val="Tablanormal"/>
    <w:uiPriority w:val="49"/>
    <w:rsid w:val="005C72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EB57F5"/>
    <w:pPr>
      <w:numPr>
        <w:numId w:val="0"/>
      </w:numPr>
      <w:jc w:val="left"/>
      <w:outlineLvl w:val="9"/>
    </w:pPr>
    <w:rPr>
      <w:b w:val="0"/>
      <w:sz w:val="32"/>
      <w:lang w:eastAsia="es-SV"/>
    </w:rPr>
  </w:style>
  <w:style w:type="paragraph" w:styleId="TDC1">
    <w:name w:val="toc 1"/>
    <w:basedOn w:val="Normal"/>
    <w:next w:val="Normal"/>
    <w:autoRedefine/>
    <w:uiPriority w:val="39"/>
    <w:unhideWhenUsed/>
    <w:rsid w:val="00EB57F5"/>
    <w:pPr>
      <w:spacing w:after="100"/>
    </w:pPr>
  </w:style>
  <w:style w:type="paragraph" w:styleId="TDC2">
    <w:name w:val="toc 2"/>
    <w:basedOn w:val="Normal"/>
    <w:next w:val="Normal"/>
    <w:autoRedefine/>
    <w:uiPriority w:val="39"/>
    <w:unhideWhenUsed/>
    <w:rsid w:val="00EB57F5"/>
    <w:pPr>
      <w:spacing w:after="100"/>
      <w:ind w:left="220"/>
    </w:pPr>
  </w:style>
  <w:style w:type="paragraph" w:styleId="Textodeglobo">
    <w:name w:val="Balloon Text"/>
    <w:basedOn w:val="Normal"/>
    <w:link w:val="TextodegloboCar"/>
    <w:uiPriority w:val="99"/>
    <w:semiHidden/>
    <w:unhideWhenUsed/>
    <w:rsid w:val="00517D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7DD6"/>
    <w:rPr>
      <w:rFonts w:ascii="Segoe UI" w:hAnsi="Segoe UI" w:cs="Segoe UI"/>
      <w:sz w:val="18"/>
      <w:szCs w:val="18"/>
    </w:rPr>
  </w:style>
  <w:style w:type="table" w:styleId="Listamedia2-nfasis5">
    <w:name w:val="Medium List 2 Accent 5"/>
    <w:basedOn w:val="Tablanormal"/>
    <w:uiPriority w:val="66"/>
    <w:rsid w:val="00F70075"/>
    <w:pPr>
      <w:spacing w:after="0" w:line="240" w:lineRule="auto"/>
    </w:pPr>
    <w:rPr>
      <w:rFonts w:asciiTheme="majorHAnsi" w:eastAsiaTheme="majorEastAsia" w:hAnsiTheme="majorHAnsi" w:cstheme="majorBidi"/>
      <w:color w:val="000000" w:themeColor="text1"/>
      <w:lang w:eastAsia="es-SV"/>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Piedepgina">
    <w:name w:val="footer"/>
    <w:basedOn w:val="Normal"/>
    <w:link w:val="PiedepginaCar"/>
    <w:uiPriority w:val="99"/>
    <w:unhideWhenUsed/>
    <w:rsid w:val="002F11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1191"/>
  </w:style>
  <w:style w:type="paragraph" w:styleId="NormalWeb">
    <w:name w:val="Normal (Web)"/>
    <w:basedOn w:val="Normal"/>
    <w:uiPriority w:val="99"/>
    <w:unhideWhenUsed/>
    <w:rsid w:val="00C109BF"/>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Mencinsinresolver">
    <w:name w:val="Unresolved Mention"/>
    <w:basedOn w:val="Fuentedeprrafopredeter"/>
    <w:uiPriority w:val="99"/>
    <w:semiHidden/>
    <w:unhideWhenUsed/>
    <w:rsid w:val="007B0800"/>
    <w:rPr>
      <w:color w:val="605E5C"/>
      <w:shd w:val="clear" w:color="auto" w:fill="E1DFDD"/>
    </w:rPr>
  </w:style>
  <w:style w:type="paragraph" w:styleId="Sinespaciado">
    <w:name w:val="No Spacing"/>
    <w:link w:val="SinespaciadoCar"/>
    <w:uiPriority w:val="1"/>
    <w:qFormat/>
    <w:rsid w:val="009D1502"/>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9D1502"/>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60481">
      <w:bodyDiv w:val="1"/>
      <w:marLeft w:val="0"/>
      <w:marRight w:val="0"/>
      <w:marTop w:val="0"/>
      <w:marBottom w:val="0"/>
      <w:divBdr>
        <w:top w:val="none" w:sz="0" w:space="0" w:color="auto"/>
        <w:left w:val="none" w:sz="0" w:space="0" w:color="auto"/>
        <w:bottom w:val="none" w:sz="0" w:space="0" w:color="auto"/>
        <w:right w:val="none" w:sz="0" w:space="0" w:color="auto"/>
      </w:divBdr>
    </w:div>
    <w:div w:id="163670255">
      <w:bodyDiv w:val="1"/>
      <w:marLeft w:val="0"/>
      <w:marRight w:val="0"/>
      <w:marTop w:val="0"/>
      <w:marBottom w:val="0"/>
      <w:divBdr>
        <w:top w:val="none" w:sz="0" w:space="0" w:color="auto"/>
        <w:left w:val="none" w:sz="0" w:space="0" w:color="auto"/>
        <w:bottom w:val="none" w:sz="0" w:space="0" w:color="auto"/>
        <w:right w:val="none" w:sz="0" w:space="0" w:color="auto"/>
      </w:divBdr>
    </w:div>
    <w:div w:id="229119426">
      <w:bodyDiv w:val="1"/>
      <w:marLeft w:val="0"/>
      <w:marRight w:val="0"/>
      <w:marTop w:val="0"/>
      <w:marBottom w:val="0"/>
      <w:divBdr>
        <w:top w:val="none" w:sz="0" w:space="0" w:color="auto"/>
        <w:left w:val="none" w:sz="0" w:space="0" w:color="auto"/>
        <w:bottom w:val="none" w:sz="0" w:space="0" w:color="auto"/>
        <w:right w:val="none" w:sz="0" w:space="0" w:color="auto"/>
      </w:divBdr>
    </w:div>
    <w:div w:id="316693128">
      <w:bodyDiv w:val="1"/>
      <w:marLeft w:val="0"/>
      <w:marRight w:val="0"/>
      <w:marTop w:val="0"/>
      <w:marBottom w:val="0"/>
      <w:divBdr>
        <w:top w:val="none" w:sz="0" w:space="0" w:color="auto"/>
        <w:left w:val="none" w:sz="0" w:space="0" w:color="auto"/>
        <w:bottom w:val="none" w:sz="0" w:space="0" w:color="auto"/>
        <w:right w:val="none" w:sz="0" w:space="0" w:color="auto"/>
      </w:divBdr>
      <w:divsChild>
        <w:div w:id="1691177047">
          <w:marLeft w:val="547"/>
          <w:marRight w:val="0"/>
          <w:marTop w:val="0"/>
          <w:marBottom w:val="0"/>
          <w:divBdr>
            <w:top w:val="none" w:sz="0" w:space="0" w:color="auto"/>
            <w:left w:val="none" w:sz="0" w:space="0" w:color="auto"/>
            <w:bottom w:val="none" w:sz="0" w:space="0" w:color="auto"/>
            <w:right w:val="none" w:sz="0" w:space="0" w:color="auto"/>
          </w:divBdr>
        </w:div>
        <w:div w:id="1442530960">
          <w:marLeft w:val="547"/>
          <w:marRight w:val="0"/>
          <w:marTop w:val="0"/>
          <w:marBottom w:val="0"/>
          <w:divBdr>
            <w:top w:val="none" w:sz="0" w:space="0" w:color="auto"/>
            <w:left w:val="none" w:sz="0" w:space="0" w:color="auto"/>
            <w:bottom w:val="none" w:sz="0" w:space="0" w:color="auto"/>
            <w:right w:val="none" w:sz="0" w:space="0" w:color="auto"/>
          </w:divBdr>
        </w:div>
      </w:divsChild>
    </w:div>
    <w:div w:id="433324334">
      <w:bodyDiv w:val="1"/>
      <w:marLeft w:val="0"/>
      <w:marRight w:val="0"/>
      <w:marTop w:val="0"/>
      <w:marBottom w:val="0"/>
      <w:divBdr>
        <w:top w:val="none" w:sz="0" w:space="0" w:color="auto"/>
        <w:left w:val="none" w:sz="0" w:space="0" w:color="auto"/>
        <w:bottom w:val="none" w:sz="0" w:space="0" w:color="auto"/>
        <w:right w:val="none" w:sz="0" w:space="0" w:color="auto"/>
      </w:divBdr>
    </w:div>
    <w:div w:id="440731018">
      <w:bodyDiv w:val="1"/>
      <w:marLeft w:val="0"/>
      <w:marRight w:val="0"/>
      <w:marTop w:val="0"/>
      <w:marBottom w:val="0"/>
      <w:divBdr>
        <w:top w:val="none" w:sz="0" w:space="0" w:color="auto"/>
        <w:left w:val="none" w:sz="0" w:space="0" w:color="auto"/>
        <w:bottom w:val="none" w:sz="0" w:space="0" w:color="auto"/>
        <w:right w:val="none" w:sz="0" w:space="0" w:color="auto"/>
      </w:divBdr>
    </w:div>
    <w:div w:id="458300391">
      <w:bodyDiv w:val="1"/>
      <w:marLeft w:val="0"/>
      <w:marRight w:val="0"/>
      <w:marTop w:val="0"/>
      <w:marBottom w:val="0"/>
      <w:divBdr>
        <w:top w:val="none" w:sz="0" w:space="0" w:color="auto"/>
        <w:left w:val="none" w:sz="0" w:space="0" w:color="auto"/>
        <w:bottom w:val="none" w:sz="0" w:space="0" w:color="auto"/>
        <w:right w:val="none" w:sz="0" w:space="0" w:color="auto"/>
      </w:divBdr>
    </w:div>
    <w:div w:id="646664494">
      <w:bodyDiv w:val="1"/>
      <w:marLeft w:val="0"/>
      <w:marRight w:val="0"/>
      <w:marTop w:val="0"/>
      <w:marBottom w:val="0"/>
      <w:divBdr>
        <w:top w:val="none" w:sz="0" w:space="0" w:color="auto"/>
        <w:left w:val="none" w:sz="0" w:space="0" w:color="auto"/>
        <w:bottom w:val="none" w:sz="0" w:space="0" w:color="auto"/>
        <w:right w:val="none" w:sz="0" w:space="0" w:color="auto"/>
      </w:divBdr>
    </w:div>
    <w:div w:id="672606162">
      <w:bodyDiv w:val="1"/>
      <w:marLeft w:val="0"/>
      <w:marRight w:val="0"/>
      <w:marTop w:val="0"/>
      <w:marBottom w:val="0"/>
      <w:divBdr>
        <w:top w:val="none" w:sz="0" w:space="0" w:color="auto"/>
        <w:left w:val="none" w:sz="0" w:space="0" w:color="auto"/>
        <w:bottom w:val="none" w:sz="0" w:space="0" w:color="auto"/>
        <w:right w:val="none" w:sz="0" w:space="0" w:color="auto"/>
      </w:divBdr>
    </w:div>
    <w:div w:id="750157383">
      <w:bodyDiv w:val="1"/>
      <w:marLeft w:val="0"/>
      <w:marRight w:val="0"/>
      <w:marTop w:val="0"/>
      <w:marBottom w:val="0"/>
      <w:divBdr>
        <w:top w:val="none" w:sz="0" w:space="0" w:color="auto"/>
        <w:left w:val="none" w:sz="0" w:space="0" w:color="auto"/>
        <w:bottom w:val="none" w:sz="0" w:space="0" w:color="auto"/>
        <w:right w:val="none" w:sz="0" w:space="0" w:color="auto"/>
      </w:divBdr>
    </w:div>
    <w:div w:id="780221897">
      <w:bodyDiv w:val="1"/>
      <w:marLeft w:val="0"/>
      <w:marRight w:val="0"/>
      <w:marTop w:val="0"/>
      <w:marBottom w:val="0"/>
      <w:divBdr>
        <w:top w:val="none" w:sz="0" w:space="0" w:color="auto"/>
        <w:left w:val="none" w:sz="0" w:space="0" w:color="auto"/>
        <w:bottom w:val="none" w:sz="0" w:space="0" w:color="auto"/>
        <w:right w:val="none" w:sz="0" w:space="0" w:color="auto"/>
      </w:divBdr>
    </w:div>
    <w:div w:id="794100240">
      <w:bodyDiv w:val="1"/>
      <w:marLeft w:val="0"/>
      <w:marRight w:val="0"/>
      <w:marTop w:val="0"/>
      <w:marBottom w:val="0"/>
      <w:divBdr>
        <w:top w:val="none" w:sz="0" w:space="0" w:color="auto"/>
        <w:left w:val="none" w:sz="0" w:space="0" w:color="auto"/>
        <w:bottom w:val="none" w:sz="0" w:space="0" w:color="auto"/>
        <w:right w:val="none" w:sz="0" w:space="0" w:color="auto"/>
      </w:divBdr>
    </w:div>
    <w:div w:id="819078466">
      <w:bodyDiv w:val="1"/>
      <w:marLeft w:val="0"/>
      <w:marRight w:val="0"/>
      <w:marTop w:val="0"/>
      <w:marBottom w:val="0"/>
      <w:divBdr>
        <w:top w:val="none" w:sz="0" w:space="0" w:color="auto"/>
        <w:left w:val="none" w:sz="0" w:space="0" w:color="auto"/>
        <w:bottom w:val="none" w:sz="0" w:space="0" w:color="auto"/>
        <w:right w:val="none" w:sz="0" w:space="0" w:color="auto"/>
      </w:divBdr>
    </w:div>
    <w:div w:id="927422918">
      <w:bodyDiv w:val="1"/>
      <w:marLeft w:val="0"/>
      <w:marRight w:val="0"/>
      <w:marTop w:val="0"/>
      <w:marBottom w:val="0"/>
      <w:divBdr>
        <w:top w:val="none" w:sz="0" w:space="0" w:color="auto"/>
        <w:left w:val="none" w:sz="0" w:space="0" w:color="auto"/>
        <w:bottom w:val="none" w:sz="0" w:space="0" w:color="auto"/>
        <w:right w:val="none" w:sz="0" w:space="0" w:color="auto"/>
      </w:divBdr>
    </w:div>
    <w:div w:id="943225708">
      <w:bodyDiv w:val="1"/>
      <w:marLeft w:val="0"/>
      <w:marRight w:val="0"/>
      <w:marTop w:val="0"/>
      <w:marBottom w:val="0"/>
      <w:divBdr>
        <w:top w:val="none" w:sz="0" w:space="0" w:color="auto"/>
        <w:left w:val="none" w:sz="0" w:space="0" w:color="auto"/>
        <w:bottom w:val="none" w:sz="0" w:space="0" w:color="auto"/>
        <w:right w:val="none" w:sz="0" w:space="0" w:color="auto"/>
      </w:divBdr>
    </w:div>
    <w:div w:id="1238594448">
      <w:bodyDiv w:val="1"/>
      <w:marLeft w:val="0"/>
      <w:marRight w:val="0"/>
      <w:marTop w:val="0"/>
      <w:marBottom w:val="0"/>
      <w:divBdr>
        <w:top w:val="none" w:sz="0" w:space="0" w:color="auto"/>
        <w:left w:val="none" w:sz="0" w:space="0" w:color="auto"/>
        <w:bottom w:val="none" w:sz="0" w:space="0" w:color="auto"/>
        <w:right w:val="none" w:sz="0" w:space="0" w:color="auto"/>
      </w:divBdr>
    </w:div>
    <w:div w:id="1267956508">
      <w:bodyDiv w:val="1"/>
      <w:marLeft w:val="0"/>
      <w:marRight w:val="0"/>
      <w:marTop w:val="0"/>
      <w:marBottom w:val="0"/>
      <w:divBdr>
        <w:top w:val="none" w:sz="0" w:space="0" w:color="auto"/>
        <w:left w:val="none" w:sz="0" w:space="0" w:color="auto"/>
        <w:bottom w:val="none" w:sz="0" w:space="0" w:color="auto"/>
        <w:right w:val="none" w:sz="0" w:space="0" w:color="auto"/>
      </w:divBdr>
    </w:div>
    <w:div w:id="1273630138">
      <w:bodyDiv w:val="1"/>
      <w:marLeft w:val="0"/>
      <w:marRight w:val="0"/>
      <w:marTop w:val="0"/>
      <w:marBottom w:val="0"/>
      <w:divBdr>
        <w:top w:val="none" w:sz="0" w:space="0" w:color="auto"/>
        <w:left w:val="none" w:sz="0" w:space="0" w:color="auto"/>
        <w:bottom w:val="none" w:sz="0" w:space="0" w:color="auto"/>
        <w:right w:val="none" w:sz="0" w:space="0" w:color="auto"/>
      </w:divBdr>
    </w:div>
    <w:div w:id="1274560378">
      <w:bodyDiv w:val="1"/>
      <w:marLeft w:val="0"/>
      <w:marRight w:val="0"/>
      <w:marTop w:val="0"/>
      <w:marBottom w:val="0"/>
      <w:divBdr>
        <w:top w:val="none" w:sz="0" w:space="0" w:color="auto"/>
        <w:left w:val="none" w:sz="0" w:space="0" w:color="auto"/>
        <w:bottom w:val="none" w:sz="0" w:space="0" w:color="auto"/>
        <w:right w:val="none" w:sz="0" w:space="0" w:color="auto"/>
      </w:divBdr>
    </w:div>
    <w:div w:id="1436363115">
      <w:bodyDiv w:val="1"/>
      <w:marLeft w:val="0"/>
      <w:marRight w:val="0"/>
      <w:marTop w:val="0"/>
      <w:marBottom w:val="0"/>
      <w:divBdr>
        <w:top w:val="none" w:sz="0" w:space="0" w:color="auto"/>
        <w:left w:val="none" w:sz="0" w:space="0" w:color="auto"/>
        <w:bottom w:val="none" w:sz="0" w:space="0" w:color="auto"/>
        <w:right w:val="none" w:sz="0" w:space="0" w:color="auto"/>
      </w:divBdr>
    </w:div>
    <w:div w:id="1497845248">
      <w:bodyDiv w:val="1"/>
      <w:marLeft w:val="0"/>
      <w:marRight w:val="0"/>
      <w:marTop w:val="0"/>
      <w:marBottom w:val="0"/>
      <w:divBdr>
        <w:top w:val="none" w:sz="0" w:space="0" w:color="auto"/>
        <w:left w:val="none" w:sz="0" w:space="0" w:color="auto"/>
        <w:bottom w:val="none" w:sz="0" w:space="0" w:color="auto"/>
        <w:right w:val="none" w:sz="0" w:space="0" w:color="auto"/>
      </w:divBdr>
    </w:div>
    <w:div w:id="1514765929">
      <w:bodyDiv w:val="1"/>
      <w:marLeft w:val="0"/>
      <w:marRight w:val="0"/>
      <w:marTop w:val="0"/>
      <w:marBottom w:val="0"/>
      <w:divBdr>
        <w:top w:val="none" w:sz="0" w:space="0" w:color="auto"/>
        <w:left w:val="none" w:sz="0" w:space="0" w:color="auto"/>
        <w:bottom w:val="none" w:sz="0" w:space="0" w:color="auto"/>
        <w:right w:val="none" w:sz="0" w:space="0" w:color="auto"/>
      </w:divBdr>
    </w:div>
    <w:div w:id="1526405163">
      <w:bodyDiv w:val="1"/>
      <w:marLeft w:val="0"/>
      <w:marRight w:val="0"/>
      <w:marTop w:val="0"/>
      <w:marBottom w:val="0"/>
      <w:divBdr>
        <w:top w:val="none" w:sz="0" w:space="0" w:color="auto"/>
        <w:left w:val="none" w:sz="0" w:space="0" w:color="auto"/>
        <w:bottom w:val="none" w:sz="0" w:space="0" w:color="auto"/>
        <w:right w:val="none" w:sz="0" w:space="0" w:color="auto"/>
      </w:divBdr>
    </w:div>
    <w:div w:id="1552615885">
      <w:bodyDiv w:val="1"/>
      <w:marLeft w:val="0"/>
      <w:marRight w:val="0"/>
      <w:marTop w:val="0"/>
      <w:marBottom w:val="0"/>
      <w:divBdr>
        <w:top w:val="none" w:sz="0" w:space="0" w:color="auto"/>
        <w:left w:val="none" w:sz="0" w:space="0" w:color="auto"/>
        <w:bottom w:val="none" w:sz="0" w:space="0" w:color="auto"/>
        <w:right w:val="none" w:sz="0" w:space="0" w:color="auto"/>
      </w:divBdr>
    </w:div>
    <w:div w:id="1744570962">
      <w:bodyDiv w:val="1"/>
      <w:marLeft w:val="0"/>
      <w:marRight w:val="0"/>
      <w:marTop w:val="0"/>
      <w:marBottom w:val="0"/>
      <w:divBdr>
        <w:top w:val="none" w:sz="0" w:space="0" w:color="auto"/>
        <w:left w:val="none" w:sz="0" w:space="0" w:color="auto"/>
        <w:bottom w:val="none" w:sz="0" w:space="0" w:color="auto"/>
        <w:right w:val="none" w:sz="0" w:space="0" w:color="auto"/>
      </w:divBdr>
    </w:div>
    <w:div w:id="1800611027">
      <w:bodyDiv w:val="1"/>
      <w:marLeft w:val="0"/>
      <w:marRight w:val="0"/>
      <w:marTop w:val="0"/>
      <w:marBottom w:val="0"/>
      <w:divBdr>
        <w:top w:val="none" w:sz="0" w:space="0" w:color="auto"/>
        <w:left w:val="none" w:sz="0" w:space="0" w:color="auto"/>
        <w:bottom w:val="none" w:sz="0" w:space="0" w:color="auto"/>
        <w:right w:val="none" w:sz="0" w:space="0" w:color="auto"/>
      </w:divBdr>
    </w:div>
    <w:div w:id="1841772538">
      <w:bodyDiv w:val="1"/>
      <w:marLeft w:val="0"/>
      <w:marRight w:val="0"/>
      <w:marTop w:val="0"/>
      <w:marBottom w:val="0"/>
      <w:divBdr>
        <w:top w:val="none" w:sz="0" w:space="0" w:color="auto"/>
        <w:left w:val="none" w:sz="0" w:space="0" w:color="auto"/>
        <w:bottom w:val="none" w:sz="0" w:space="0" w:color="auto"/>
        <w:right w:val="none" w:sz="0" w:space="0" w:color="auto"/>
      </w:divBdr>
    </w:div>
    <w:div w:id="1847210814">
      <w:bodyDiv w:val="1"/>
      <w:marLeft w:val="0"/>
      <w:marRight w:val="0"/>
      <w:marTop w:val="0"/>
      <w:marBottom w:val="0"/>
      <w:divBdr>
        <w:top w:val="none" w:sz="0" w:space="0" w:color="auto"/>
        <w:left w:val="none" w:sz="0" w:space="0" w:color="auto"/>
        <w:bottom w:val="none" w:sz="0" w:space="0" w:color="auto"/>
        <w:right w:val="none" w:sz="0" w:space="0" w:color="auto"/>
      </w:divBdr>
    </w:div>
    <w:div w:id="1851064597">
      <w:bodyDiv w:val="1"/>
      <w:marLeft w:val="0"/>
      <w:marRight w:val="0"/>
      <w:marTop w:val="0"/>
      <w:marBottom w:val="0"/>
      <w:divBdr>
        <w:top w:val="none" w:sz="0" w:space="0" w:color="auto"/>
        <w:left w:val="none" w:sz="0" w:space="0" w:color="auto"/>
        <w:bottom w:val="none" w:sz="0" w:space="0" w:color="auto"/>
        <w:right w:val="none" w:sz="0" w:space="0" w:color="auto"/>
      </w:divBdr>
    </w:div>
    <w:div w:id="1936553997">
      <w:bodyDiv w:val="1"/>
      <w:marLeft w:val="0"/>
      <w:marRight w:val="0"/>
      <w:marTop w:val="0"/>
      <w:marBottom w:val="0"/>
      <w:divBdr>
        <w:top w:val="none" w:sz="0" w:space="0" w:color="auto"/>
        <w:left w:val="none" w:sz="0" w:space="0" w:color="auto"/>
        <w:bottom w:val="none" w:sz="0" w:space="0" w:color="auto"/>
        <w:right w:val="none" w:sz="0" w:space="0" w:color="auto"/>
      </w:divBdr>
    </w:div>
    <w:div w:id="1969239131">
      <w:bodyDiv w:val="1"/>
      <w:marLeft w:val="0"/>
      <w:marRight w:val="0"/>
      <w:marTop w:val="0"/>
      <w:marBottom w:val="0"/>
      <w:divBdr>
        <w:top w:val="none" w:sz="0" w:space="0" w:color="auto"/>
        <w:left w:val="none" w:sz="0" w:space="0" w:color="auto"/>
        <w:bottom w:val="none" w:sz="0" w:space="0" w:color="auto"/>
        <w:right w:val="none" w:sz="0" w:space="0" w:color="auto"/>
      </w:divBdr>
    </w:div>
    <w:div w:id="1979141354">
      <w:bodyDiv w:val="1"/>
      <w:marLeft w:val="0"/>
      <w:marRight w:val="0"/>
      <w:marTop w:val="0"/>
      <w:marBottom w:val="0"/>
      <w:divBdr>
        <w:top w:val="none" w:sz="0" w:space="0" w:color="auto"/>
        <w:left w:val="none" w:sz="0" w:space="0" w:color="auto"/>
        <w:bottom w:val="none" w:sz="0" w:space="0" w:color="auto"/>
        <w:right w:val="none" w:sz="0" w:space="0" w:color="auto"/>
      </w:divBdr>
    </w:div>
    <w:div w:id="2018145483">
      <w:bodyDiv w:val="1"/>
      <w:marLeft w:val="0"/>
      <w:marRight w:val="0"/>
      <w:marTop w:val="0"/>
      <w:marBottom w:val="0"/>
      <w:divBdr>
        <w:top w:val="none" w:sz="0" w:space="0" w:color="auto"/>
        <w:left w:val="none" w:sz="0" w:space="0" w:color="auto"/>
        <w:bottom w:val="none" w:sz="0" w:space="0" w:color="auto"/>
        <w:right w:val="none" w:sz="0" w:space="0" w:color="auto"/>
      </w:divBdr>
    </w:div>
    <w:div w:id="2042851778">
      <w:bodyDiv w:val="1"/>
      <w:marLeft w:val="0"/>
      <w:marRight w:val="0"/>
      <w:marTop w:val="0"/>
      <w:marBottom w:val="0"/>
      <w:divBdr>
        <w:top w:val="none" w:sz="0" w:space="0" w:color="auto"/>
        <w:left w:val="none" w:sz="0" w:space="0" w:color="auto"/>
        <w:bottom w:val="none" w:sz="0" w:space="0" w:color="auto"/>
        <w:right w:val="none" w:sz="0" w:space="0" w:color="auto"/>
      </w:divBdr>
    </w:div>
    <w:div w:id="2062093861">
      <w:bodyDiv w:val="1"/>
      <w:marLeft w:val="0"/>
      <w:marRight w:val="0"/>
      <w:marTop w:val="0"/>
      <w:marBottom w:val="0"/>
      <w:divBdr>
        <w:top w:val="none" w:sz="0" w:space="0" w:color="auto"/>
        <w:left w:val="none" w:sz="0" w:space="0" w:color="auto"/>
        <w:bottom w:val="none" w:sz="0" w:space="0" w:color="auto"/>
        <w:right w:val="none" w:sz="0" w:space="0" w:color="auto"/>
      </w:divBdr>
    </w:div>
    <w:div w:id="2106269708">
      <w:bodyDiv w:val="1"/>
      <w:marLeft w:val="0"/>
      <w:marRight w:val="0"/>
      <w:marTop w:val="0"/>
      <w:marBottom w:val="0"/>
      <w:divBdr>
        <w:top w:val="none" w:sz="0" w:space="0" w:color="auto"/>
        <w:left w:val="none" w:sz="0" w:space="0" w:color="auto"/>
        <w:bottom w:val="none" w:sz="0" w:space="0" w:color="auto"/>
        <w:right w:val="none" w:sz="0" w:space="0" w:color="auto"/>
      </w:divBdr>
    </w:div>
    <w:div w:id="2129661297">
      <w:bodyDiv w:val="1"/>
      <w:marLeft w:val="0"/>
      <w:marRight w:val="0"/>
      <w:marTop w:val="0"/>
      <w:marBottom w:val="0"/>
      <w:divBdr>
        <w:top w:val="none" w:sz="0" w:space="0" w:color="auto"/>
        <w:left w:val="none" w:sz="0" w:space="0" w:color="auto"/>
        <w:bottom w:val="none" w:sz="0" w:space="0" w:color="auto"/>
        <w:right w:val="none" w:sz="0" w:space="0" w:color="auto"/>
      </w:divBdr>
    </w:div>
    <w:div w:id="21324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44EAE-F00A-4F67-BDEB-94966DF83A9C}"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s-SV"/>
        </a:p>
      </dgm:t>
    </dgm:pt>
    <dgm:pt modelId="{361A58CC-F254-42B3-8234-EF61A64025B0}">
      <dgm:prSet phldrT="[Texto]" custT="1"/>
      <dgm:spPr/>
      <dgm:t>
        <a:bodyPr/>
        <a:lstStyle/>
        <a:p>
          <a:r>
            <a:rPr lang="es-SV" sz="1100" b="1" dirty="0">
              <a:latin typeface="Museo Sans 300" panose="02000000000000000000" pitchFamily="50" charset="0"/>
            </a:rPr>
            <a:t>5 </a:t>
          </a:r>
        </a:p>
        <a:p>
          <a:r>
            <a:rPr lang="es-SV" sz="1100" b="1" dirty="0">
              <a:latin typeface="Museo Sans 300" panose="02000000000000000000" pitchFamily="50" charset="0"/>
            </a:rPr>
            <a:t>Planes Municipales de Igualdad</a:t>
          </a:r>
        </a:p>
      </dgm:t>
    </dgm:pt>
    <dgm:pt modelId="{C34C1D12-FB23-4C42-BDFB-10B76FE1ED95}" type="parTrans" cxnId="{3D587405-C7E1-4738-A76D-534796F4AEAC}">
      <dgm:prSet/>
      <dgm:spPr/>
      <dgm:t>
        <a:bodyPr/>
        <a:lstStyle/>
        <a:p>
          <a:endParaRPr lang="es-SV" sz="1100" b="1">
            <a:latin typeface="Museo Sans 300" panose="02000000000000000000" pitchFamily="50" charset="0"/>
          </a:endParaRPr>
        </a:p>
      </dgm:t>
    </dgm:pt>
    <dgm:pt modelId="{BED16B6A-D2C7-401D-BD12-486A7DCF4479}" type="sibTrans" cxnId="{3D587405-C7E1-4738-A76D-534796F4AEAC}">
      <dgm:prSet/>
      <dgm:spPr/>
      <dgm:t>
        <a:bodyPr/>
        <a:lstStyle/>
        <a:p>
          <a:endParaRPr lang="es-SV" sz="1100" b="1">
            <a:latin typeface="Museo Sans 300" panose="02000000000000000000" pitchFamily="50" charset="0"/>
          </a:endParaRPr>
        </a:p>
      </dgm:t>
    </dgm:pt>
    <dgm:pt modelId="{CCD60860-5206-4CA6-BCA4-C7BFCE0148F5}">
      <dgm:prSet phldrT="[Texto]" custT="1"/>
      <dgm:spPr/>
      <dgm:t>
        <a:bodyPr/>
        <a:lstStyle/>
        <a:p>
          <a:r>
            <a:rPr lang="es-SV" sz="1100" b="1" dirty="0">
              <a:latin typeface="Museo Sans 300" panose="02000000000000000000" pitchFamily="50" charset="0"/>
            </a:rPr>
            <a:t>6</a:t>
          </a:r>
        </a:p>
        <a:p>
          <a:r>
            <a:rPr lang="es-SV" sz="1100" b="1" dirty="0">
              <a:latin typeface="Museo Sans 300" panose="02000000000000000000" pitchFamily="50" charset="0"/>
            </a:rPr>
            <a:t> Planes Municipales de Prevención de Violencia contra las Mujeres</a:t>
          </a:r>
        </a:p>
      </dgm:t>
    </dgm:pt>
    <dgm:pt modelId="{AF63D20D-EC5C-4AE1-A7DF-F3F5D757F427}" type="parTrans" cxnId="{C4B6C629-35A0-4A7C-90DC-7D402897733C}">
      <dgm:prSet/>
      <dgm:spPr/>
      <dgm:t>
        <a:bodyPr/>
        <a:lstStyle/>
        <a:p>
          <a:endParaRPr lang="es-SV" sz="1100" b="1">
            <a:latin typeface="Museo Sans 300" panose="02000000000000000000" pitchFamily="50" charset="0"/>
          </a:endParaRPr>
        </a:p>
      </dgm:t>
    </dgm:pt>
    <dgm:pt modelId="{527FE0EC-FB60-48AE-BFCB-FC6DEFD2D820}" type="sibTrans" cxnId="{C4B6C629-35A0-4A7C-90DC-7D402897733C}">
      <dgm:prSet/>
      <dgm:spPr/>
      <dgm:t>
        <a:bodyPr/>
        <a:lstStyle/>
        <a:p>
          <a:endParaRPr lang="es-SV" sz="1100" b="1">
            <a:latin typeface="Museo Sans 300" panose="02000000000000000000" pitchFamily="50" charset="0"/>
          </a:endParaRPr>
        </a:p>
      </dgm:t>
    </dgm:pt>
    <dgm:pt modelId="{BFC3620B-4F52-407D-82EA-0B6A2965E4A4}" type="pres">
      <dgm:prSet presAssocID="{6FA44EAE-F00A-4F67-BDEB-94966DF83A9C}" presName="diagram" presStyleCnt="0">
        <dgm:presLayoutVars>
          <dgm:dir/>
          <dgm:resizeHandles val="exact"/>
        </dgm:presLayoutVars>
      </dgm:prSet>
      <dgm:spPr/>
    </dgm:pt>
    <dgm:pt modelId="{CD1B44F8-5FE8-4C1F-BC87-C4717233D93D}" type="pres">
      <dgm:prSet presAssocID="{361A58CC-F254-42B3-8234-EF61A64025B0}" presName="node" presStyleLbl="node1" presStyleIdx="0" presStyleCnt="2">
        <dgm:presLayoutVars>
          <dgm:bulletEnabled val="1"/>
        </dgm:presLayoutVars>
      </dgm:prSet>
      <dgm:spPr/>
    </dgm:pt>
    <dgm:pt modelId="{3AA7D7B7-A768-400E-BE31-FF3A7EE7774B}" type="pres">
      <dgm:prSet presAssocID="{BED16B6A-D2C7-401D-BD12-486A7DCF4479}" presName="sibTrans" presStyleCnt="0"/>
      <dgm:spPr/>
    </dgm:pt>
    <dgm:pt modelId="{56314937-9D5B-4B6D-ABB7-228521D408FF}" type="pres">
      <dgm:prSet presAssocID="{CCD60860-5206-4CA6-BCA4-C7BFCE0148F5}" presName="node" presStyleLbl="node1" presStyleIdx="1" presStyleCnt="2" custScaleX="120248">
        <dgm:presLayoutVars>
          <dgm:bulletEnabled val="1"/>
        </dgm:presLayoutVars>
      </dgm:prSet>
      <dgm:spPr/>
    </dgm:pt>
  </dgm:ptLst>
  <dgm:cxnLst>
    <dgm:cxn modelId="{3D587405-C7E1-4738-A76D-534796F4AEAC}" srcId="{6FA44EAE-F00A-4F67-BDEB-94966DF83A9C}" destId="{361A58CC-F254-42B3-8234-EF61A64025B0}" srcOrd="0" destOrd="0" parTransId="{C34C1D12-FB23-4C42-BDFB-10B76FE1ED95}" sibTransId="{BED16B6A-D2C7-401D-BD12-486A7DCF4479}"/>
    <dgm:cxn modelId="{83E82D1D-CEBA-4CDB-9359-769A6A510C29}" type="presOf" srcId="{CCD60860-5206-4CA6-BCA4-C7BFCE0148F5}" destId="{56314937-9D5B-4B6D-ABB7-228521D408FF}" srcOrd="0" destOrd="0" presId="urn:microsoft.com/office/officeart/2005/8/layout/default"/>
    <dgm:cxn modelId="{C4B6C629-35A0-4A7C-90DC-7D402897733C}" srcId="{6FA44EAE-F00A-4F67-BDEB-94966DF83A9C}" destId="{CCD60860-5206-4CA6-BCA4-C7BFCE0148F5}" srcOrd="1" destOrd="0" parTransId="{AF63D20D-EC5C-4AE1-A7DF-F3F5D757F427}" sibTransId="{527FE0EC-FB60-48AE-BFCB-FC6DEFD2D820}"/>
    <dgm:cxn modelId="{38966388-A1DF-4D35-AA39-C637F88DF330}" type="presOf" srcId="{361A58CC-F254-42B3-8234-EF61A64025B0}" destId="{CD1B44F8-5FE8-4C1F-BC87-C4717233D93D}" srcOrd="0" destOrd="0" presId="urn:microsoft.com/office/officeart/2005/8/layout/default"/>
    <dgm:cxn modelId="{6F8496A2-9D66-49A1-9B50-6FD1A9709FC5}" type="presOf" srcId="{6FA44EAE-F00A-4F67-BDEB-94966DF83A9C}" destId="{BFC3620B-4F52-407D-82EA-0B6A2965E4A4}" srcOrd="0" destOrd="0" presId="urn:microsoft.com/office/officeart/2005/8/layout/default"/>
    <dgm:cxn modelId="{F5C3098E-84A4-468B-B213-CB78FB502052}" type="presParOf" srcId="{BFC3620B-4F52-407D-82EA-0B6A2965E4A4}" destId="{CD1B44F8-5FE8-4C1F-BC87-C4717233D93D}" srcOrd="0" destOrd="0" presId="urn:microsoft.com/office/officeart/2005/8/layout/default"/>
    <dgm:cxn modelId="{FBDC1F80-22EE-4913-A12C-504E9D6FFB77}" type="presParOf" srcId="{BFC3620B-4F52-407D-82EA-0B6A2965E4A4}" destId="{3AA7D7B7-A768-400E-BE31-FF3A7EE7774B}" srcOrd="1" destOrd="0" presId="urn:microsoft.com/office/officeart/2005/8/layout/default"/>
    <dgm:cxn modelId="{293BD448-8ED9-4C39-A2FB-C130EAF99C0B}" type="presParOf" srcId="{BFC3620B-4F52-407D-82EA-0B6A2965E4A4}" destId="{56314937-9D5B-4B6D-ABB7-228521D408FF}" srcOrd="2"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1B44F8-5FE8-4C1F-BC87-C4717233D93D}">
      <dsp:nvSpPr>
        <dsp:cNvPr id="0" name=""/>
        <dsp:cNvSpPr/>
      </dsp:nvSpPr>
      <dsp:spPr>
        <a:xfrm>
          <a:off x="985" y="981"/>
          <a:ext cx="1600102" cy="9600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SV" sz="1100" b="1" kern="1200" dirty="0">
              <a:latin typeface="Museo Sans 300" panose="02000000000000000000" pitchFamily="50" charset="0"/>
            </a:rPr>
            <a:t>5 </a:t>
          </a:r>
        </a:p>
        <a:p>
          <a:pPr marL="0" lvl="0" indent="0" algn="ctr" defTabSz="488950">
            <a:lnSpc>
              <a:spcPct val="90000"/>
            </a:lnSpc>
            <a:spcBef>
              <a:spcPct val="0"/>
            </a:spcBef>
            <a:spcAft>
              <a:spcPct val="35000"/>
            </a:spcAft>
            <a:buNone/>
          </a:pPr>
          <a:r>
            <a:rPr lang="es-SV" sz="1100" b="1" kern="1200" dirty="0">
              <a:latin typeface="Museo Sans 300" panose="02000000000000000000" pitchFamily="50" charset="0"/>
            </a:rPr>
            <a:t>Planes Municipales de Igualdad</a:t>
          </a:r>
        </a:p>
      </dsp:txBody>
      <dsp:txXfrm>
        <a:off x="985" y="981"/>
        <a:ext cx="1600102" cy="960061"/>
      </dsp:txXfrm>
    </dsp:sp>
    <dsp:sp modelId="{56314937-9D5B-4B6D-ABB7-228521D408FF}">
      <dsp:nvSpPr>
        <dsp:cNvPr id="0" name=""/>
        <dsp:cNvSpPr/>
      </dsp:nvSpPr>
      <dsp:spPr>
        <a:xfrm>
          <a:off x="1761098" y="981"/>
          <a:ext cx="1924091" cy="960061"/>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SV" sz="1100" b="1" kern="1200" dirty="0">
              <a:latin typeface="Museo Sans 300" panose="02000000000000000000" pitchFamily="50" charset="0"/>
            </a:rPr>
            <a:t>6</a:t>
          </a:r>
        </a:p>
        <a:p>
          <a:pPr marL="0" lvl="0" indent="0" algn="ctr" defTabSz="488950">
            <a:lnSpc>
              <a:spcPct val="90000"/>
            </a:lnSpc>
            <a:spcBef>
              <a:spcPct val="0"/>
            </a:spcBef>
            <a:spcAft>
              <a:spcPct val="35000"/>
            </a:spcAft>
            <a:buNone/>
          </a:pPr>
          <a:r>
            <a:rPr lang="es-SV" sz="1100" b="1" kern="1200" dirty="0">
              <a:latin typeface="Museo Sans 300" panose="02000000000000000000" pitchFamily="50" charset="0"/>
            </a:rPr>
            <a:t> Planes Municipales de Prevención de Violencia contra las Mujeres</a:t>
          </a:r>
        </a:p>
      </dsp:txBody>
      <dsp:txXfrm>
        <a:off x="1761098" y="981"/>
        <a:ext cx="1924091" cy="96006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8F5F9-C299-4C7F-BDCC-BBD64F74F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1</Pages>
  <Words>1421</Words>
  <Characters>7819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Bonilla</dc:creator>
  <cp:lastModifiedBy>Johanna Bonilla</cp:lastModifiedBy>
  <cp:revision>93</cp:revision>
  <cp:lastPrinted>2019-10-03T20:24:00Z</cp:lastPrinted>
  <dcterms:created xsi:type="dcterms:W3CDTF">2019-04-10T21:29:00Z</dcterms:created>
  <dcterms:modified xsi:type="dcterms:W3CDTF">2019-10-03T20:24:00Z</dcterms:modified>
</cp:coreProperties>
</file>