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67" w:rsidRDefault="00343467" w:rsidP="00343467">
      <w:pPr>
        <w:rPr>
          <w:rFonts w:ascii="Book Antiqua" w:hAnsi="Book Antiqua" w:cstheme="minorBidi"/>
          <w:color w:val="003300"/>
          <w:szCs w:val="22"/>
        </w:rPr>
      </w:pPr>
    </w:p>
    <w:p w:rsidR="00343467" w:rsidRDefault="00343467" w:rsidP="00343467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Eliu Fuentes [mailto:oficial.informacion@ipsfa.com]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08 de enero de 2018 02:43 p.m.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'Vicente Hernandez'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CC: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'IAIP - </w:t>
      </w:r>
      <w:proofErr w:type="spellStart"/>
      <w:r>
        <w:rPr>
          <w:rFonts w:ascii="Tahoma" w:eastAsia="Times New Roman" w:hAnsi="Tahoma" w:cs="Tahoma"/>
          <w:sz w:val="20"/>
          <w:szCs w:val="20"/>
          <w:lang w:val="es-ES"/>
        </w:rPr>
        <w:t>Indices</w:t>
      </w:r>
      <w:proofErr w:type="spellEnd"/>
      <w:r>
        <w:rPr>
          <w:rFonts w:ascii="Tahoma" w:eastAsia="Times New Roman" w:hAnsi="Tahoma" w:cs="Tahoma"/>
          <w:sz w:val="20"/>
          <w:szCs w:val="20"/>
          <w:lang w:val="es-ES"/>
        </w:rPr>
        <w:t xml:space="preserve"> de reserva'; doris.garay@ipsfa.com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Remisión de índice de información reservada</w:t>
      </w:r>
    </w:p>
    <w:p w:rsidR="00343467" w:rsidRDefault="00343467" w:rsidP="00343467"/>
    <w:p w:rsidR="00343467" w:rsidRDefault="00343467" w:rsidP="00343467">
      <w:pPr>
        <w:rPr>
          <w:rFonts w:ascii="Arial" w:hAnsi="Arial" w:cs="Arial"/>
        </w:rPr>
      </w:pPr>
      <w:r>
        <w:rPr>
          <w:rFonts w:ascii="Arial" w:hAnsi="Arial" w:cs="Arial"/>
        </w:rPr>
        <w:t>Sr. Lic. Vicente  Hernandez</w:t>
      </w:r>
    </w:p>
    <w:p w:rsidR="00343467" w:rsidRDefault="00343467" w:rsidP="00343467">
      <w:pPr>
        <w:rPr>
          <w:rFonts w:ascii="Arial" w:hAnsi="Arial" w:cs="Arial"/>
        </w:rPr>
      </w:pPr>
    </w:p>
    <w:p w:rsidR="00343467" w:rsidRDefault="00343467" w:rsidP="00343467">
      <w:pPr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Atte. Remito a Ud. adjunto el índice Informacion reservada   a diciembre 2017,  el cual    se mantendrá por el   periodo  establecido. </w:t>
      </w:r>
    </w:p>
    <w:p w:rsidR="00343467" w:rsidRDefault="00343467" w:rsidP="00343467">
      <w:pPr>
        <w:rPr>
          <w:rFonts w:ascii="Arial" w:hAnsi="Arial" w:cs="Arial"/>
          <w:lang w:val="es-ES"/>
        </w:rPr>
      </w:pPr>
    </w:p>
    <w:p w:rsidR="00343467" w:rsidRDefault="00343467" w:rsidP="00343467">
      <w:pPr>
        <w:rPr>
          <w:rFonts w:ascii="Arial" w:hAnsi="Arial" w:cs="Arial"/>
          <w:lang w:val="es-ES"/>
        </w:rPr>
      </w:pPr>
    </w:p>
    <w:p w:rsidR="00343467" w:rsidRDefault="00343467" w:rsidP="00343467">
      <w:pPr>
        <w:rPr>
          <w:rFonts w:ascii="Arial" w:hAnsi="Arial" w:cs="Arial"/>
          <w:lang w:val="es-ES"/>
        </w:rPr>
      </w:pPr>
    </w:p>
    <w:p w:rsidR="00343467" w:rsidRDefault="00343467" w:rsidP="00343467">
      <w:pPr>
        <w:rPr>
          <w:rFonts w:ascii="Arial" w:hAnsi="Arial" w:cs="Arial"/>
        </w:rPr>
      </w:pPr>
    </w:p>
    <w:p w:rsidR="00343467" w:rsidRDefault="00343467" w:rsidP="00343467">
      <w:pPr>
        <w:rPr>
          <w:rFonts w:ascii="Arial" w:hAnsi="Arial" w:cs="Arial"/>
        </w:rPr>
      </w:pPr>
    </w:p>
    <w:p w:rsidR="00D16BC9" w:rsidRDefault="00D16BC9"/>
    <w:sectPr w:rsidR="00D16BC9" w:rsidSect="00D16B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3467"/>
    <w:rsid w:val="00343467"/>
    <w:rsid w:val="00D1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67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350</Characters>
  <Application>Microsoft Office Word</Application>
  <DocSecurity>0</DocSecurity>
  <Lines>2</Lines>
  <Paragraphs>1</Paragraphs>
  <ScaleCrop>false</ScaleCrop>
  <Company>ipsfa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dgaray</dc:creator>
  <cp:lastModifiedBy>dgaray</cp:lastModifiedBy>
  <cp:revision>1</cp:revision>
  <dcterms:created xsi:type="dcterms:W3CDTF">2018-04-05T21:19:00Z</dcterms:created>
  <dcterms:modified xsi:type="dcterms:W3CDTF">2018-04-05T21:23:00Z</dcterms:modified>
</cp:coreProperties>
</file>