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EE" w:rsidRDefault="004032FA" w:rsidP="00202242">
      <w:pPr>
        <w:jc w:val="right"/>
      </w:pPr>
      <w:r>
        <w:t>San Salvador 15 de abril de 2021</w:t>
      </w:r>
    </w:p>
    <w:p w:rsidR="00202242" w:rsidRDefault="002009C2" w:rsidP="00202242">
      <w:pPr>
        <w:spacing w:after="0"/>
      </w:pPr>
      <w:r>
        <w:t>Pú</w:t>
      </w:r>
      <w:r w:rsidR="00202242">
        <w:t>blico General</w:t>
      </w:r>
    </w:p>
    <w:p w:rsidR="00202242" w:rsidRDefault="00202242" w:rsidP="00202242">
      <w:pPr>
        <w:spacing w:after="0"/>
      </w:pPr>
      <w:r>
        <w:t>Presente.</w:t>
      </w:r>
    </w:p>
    <w:p w:rsidR="00202242" w:rsidRDefault="00202242" w:rsidP="00202242"/>
    <w:p w:rsidR="00202242" w:rsidRDefault="00202242" w:rsidP="00202242"/>
    <w:p w:rsidR="00202242" w:rsidRDefault="00202242" w:rsidP="002009C2">
      <w:pPr>
        <w:jc w:val="both"/>
      </w:pPr>
      <w:r>
        <w:t xml:space="preserve">Por este medio, el Instituto de </w:t>
      </w:r>
      <w:r w:rsidR="002009C2">
        <w:t>P</w:t>
      </w:r>
      <w:r>
        <w:t xml:space="preserve">revisión </w:t>
      </w:r>
      <w:r w:rsidR="002009C2">
        <w:t>S</w:t>
      </w:r>
      <w:r>
        <w:t xml:space="preserve">ocial de la </w:t>
      </w:r>
      <w:r w:rsidR="002009C2">
        <w:t>F</w:t>
      </w:r>
      <w:r>
        <w:t xml:space="preserve">uerza </w:t>
      </w:r>
      <w:r w:rsidR="002009C2">
        <w:t>A</w:t>
      </w:r>
      <w:r>
        <w:t xml:space="preserve">rmada, declara la inexistencia  de la información debido a que no aplica para  esta </w:t>
      </w:r>
      <w:r w:rsidR="002009C2">
        <w:t>I</w:t>
      </w:r>
      <w:r>
        <w:t>nstitución</w:t>
      </w:r>
      <w:r w:rsidR="002009C2">
        <w:t>,</w:t>
      </w:r>
      <w:r>
        <w:t xml:space="preserve"> en el Art</w:t>
      </w:r>
      <w:r w:rsidR="002009C2">
        <w:t>.</w:t>
      </w:r>
      <w:r>
        <w:t xml:space="preserve"> 10  numeral 24 de la LAIP, expresa en su tenor  “Los organismos de control  del Estado publicaran el texto íntegro  de sus resoluciones  ejecutoriadas, así  como los informes producidos en todas sus jurisdicciones”</w:t>
      </w:r>
    </w:p>
    <w:p w:rsidR="00202242" w:rsidRDefault="00202242" w:rsidP="002009C2">
      <w:pPr>
        <w:jc w:val="both"/>
      </w:pPr>
      <w:r>
        <w:t>Y para hacerlo del conocimiento general  se extiende la presente acta</w:t>
      </w:r>
    </w:p>
    <w:p w:rsidR="00202242" w:rsidRDefault="00202242" w:rsidP="00202242"/>
    <w:p w:rsidR="00202242" w:rsidRDefault="004032FA" w:rsidP="00202242">
      <w:r>
        <w:rPr>
          <w:noProof/>
          <w:lang w:eastAsia="es-SV"/>
        </w:rPr>
        <w:drawing>
          <wp:anchor distT="0" distB="0" distL="114300" distR="114300" simplePos="0" relativeHeight="251658240" behindDoc="0" locked="0" layoutInCell="1" allowOverlap="1" wp14:anchorId="0E7BB728" wp14:editId="3B2E4103">
            <wp:simplePos x="0" y="0"/>
            <wp:positionH relativeFrom="column">
              <wp:posOffset>2140585</wp:posOffset>
            </wp:positionH>
            <wp:positionV relativeFrom="paragraph">
              <wp:posOffset>159385</wp:posOffset>
            </wp:positionV>
            <wp:extent cx="2360930" cy="306705"/>
            <wp:effectExtent l="0" t="0" r="127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774" t="46990" r="26190" b="27018"/>
                    <a:stretch/>
                  </pic:blipFill>
                  <pic:spPr bwMode="auto">
                    <a:xfrm>
                      <a:off x="0" y="0"/>
                      <a:ext cx="2360930" cy="3067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02242" w:rsidRDefault="00202242" w:rsidP="00202242">
      <w:pPr>
        <w:spacing w:after="0" w:line="240" w:lineRule="auto"/>
        <w:jc w:val="center"/>
      </w:pPr>
      <w:r>
        <w:t>Eliu Fuentes Velarde</w:t>
      </w:r>
      <w:bookmarkStart w:id="0" w:name="_GoBack"/>
      <w:bookmarkEnd w:id="0"/>
    </w:p>
    <w:p w:rsidR="00202242" w:rsidRDefault="00202242" w:rsidP="00202242">
      <w:pPr>
        <w:spacing w:after="0" w:line="240" w:lineRule="auto"/>
        <w:jc w:val="center"/>
      </w:pPr>
      <w:r>
        <w:t>Oficial de información</w:t>
      </w:r>
    </w:p>
    <w:p w:rsidR="00202242" w:rsidRDefault="00202242" w:rsidP="00202242">
      <w:pPr>
        <w:spacing w:after="0" w:line="240" w:lineRule="auto"/>
        <w:jc w:val="center"/>
      </w:pPr>
      <w:r>
        <w:t>Instituto de previsión social de la Fuerza Armada</w:t>
      </w:r>
    </w:p>
    <w:sectPr w:rsidR="002022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42"/>
    <w:rsid w:val="000C10EE"/>
    <w:rsid w:val="002009C2"/>
    <w:rsid w:val="00202242"/>
    <w:rsid w:val="004032FA"/>
    <w:rsid w:val="00866C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32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32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520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ipsfa</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 Fuentes</dc:creator>
  <cp:lastModifiedBy>Eliu Fuentes</cp:lastModifiedBy>
  <cp:revision>3</cp:revision>
  <dcterms:created xsi:type="dcterms:W3CDTF">2021-04-15T20:00:00Z</dcterms:created>
  <dcterms:modified xsi:type="dcterms:W3CDTF">2021-04-15T20:02:00Z</dcterms:modified>
</cp:coreProperties>
</file>