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4E8" w:rsidRDefault="00C324E8" w:rsidP="00C324E8">
      <w:pPr>
        <w:jc w:val="right"/>
        <w:rPr>
          <w:lang w:val="es-SV"/>
        </w:rPr>
      </w:pPr>
      <w:bookmarkStart w:id="0" w:name="_GoBack"/>
      <w:bookmarkEnd w:id="0"/>
    </w:p>
    <w:p w:rsidR="00C324E8" w:rsidRDefault="00C324E8" w:rsidP="00C324E8">
      <w:pPr>
        <w:jc w:val="right"/>
        <w:rPr>
          <w:lang w:val="es-SV"/>
        </w:rPr>
      </w:pPr>
    </w:p>
    <w:p w:rsidR="00C324E8" w:rsidRDefault="00C324E8" w:rsidP="00C324E8">
      <w:pPr>
        <w:jc w:val="right"/>
        <w:rPr>
          <w:lang w:val="es-SV"/>
        </w:rPr>
      </w:pPr>
    </w:p>
    <w:p w:rsidR="00C324E8" w:rsidRDefault="00C324E8" w:rsidP="00C324E8">
      <w:pPr>
        <w:jc w:val="right"/>
        <w:rPr>
          <w:lang w:val="es-SV"/>
        </w:rPr>
      </w:pPr>
    </w:p>
    <w:p w:rsidR="00C324E8" w:rsidRPr="002622BB" w:rsidRDefault="00C324E8" w:rsidP="00C324E8">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41</w:t>
      </w:r>
      <w:r w:rsidRPr="002622BB">
        <w:rPr>
          <w:rFonts w:ascii="Museo Sans 300" w:hAnsi="Museo Sans 300"/>
          <w:b/>
          <w:sz w:val="16"/>
          <w:szCs w:val="16"/>
        </w:rPr>
        <w:t>-2019</w:t>
      </w:r>
    </w:p>
    <w:p w:rsidR="00C324E8" w:rsidRPr="002622BB" w:rsidRDefault="00C324E8" w:rsidP="00C324E8">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42</w:t>
      </w:r>
    </w:p>
    <w:p w:rsidR="00C324E8" w:rsidRPr="002622BB" w:rsidRDefault="00C324E8" w:rsidP="00C324E8">
      <w:pPr>
        <w:spacing w:line="360" w:lineRule="auto"/>
        <w:contextualSpacing/>
        <w:jc w:val="both"/>
        <w:rPr>
          <w:rFonts w:ascii="Museo Sans 300" w:hAnsi="Museo Sans 300"/>
        </w:rPr>
      </w:pPr>
    </w:p>
    <w:p w:rsidR="00C324E8" w:rsidRPr="002622BB" w:rsidRDefault="00C324E8" w:rsidP="00C324E8">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nueve</w:t>
      </w:r>
      <w:r w:rsidRPr="002622BB">
        <w:rPr>
          <w:rFonts w:ascii="Museo Sans 300" w:hAnsi="Museo Sans 300"/>
        </w:rPr>
        <w:t xml:space="preserve"> horas con </w:t>
      </w:r>
      <w:r>
        <w:rPr>
          <w:rFonts w:ascii="Museo Sans 300" w:hAnsi="Museo Sans 300"/>
        </w:rPr>
        <w:t>cincuenta y cinco</w:t>
      </w:r>
      <w:r w:rsidRPr="002622BB">
        <w:rPr>
          <w:rFonts w:ascii="Museo Sans 300" w:hAnsi="Museo Sans 300"/>
        </w:rPr>
        <w:t xml:space="preserve"> minutos del día </w:t>
      </w:r>
      <w:r>
        <w:rPr>
          <w:rFonts w:ascii="Museo Sans 300" w:hAnsi="Museo Sans 300"/>
        </w:rPr>
        <w:t>veinticinco</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del año dos mil diecinueve.</w:t>
      </w:r>
    </w:p>
    <w:p w:rsidR="00C324E8" w:rsidRPr="002622BB" w:rsidRDefault="00C324E8" w:rsidP="00C324E8">
      <w:pPr>
        <w:spacing w:line="360" w:lineRule="auto"/>
        <w:contextualSpacing/>
        <w:jc w:val="both"/>
        <w:rPr>
          <w:rFonts w:ascii="Museo Sans 300" w:hAnsi="Museo Sans 300"/>
        </w:rPr>
      </w:pPr>
    </w:p>
    <w:p w:rsidR="00C324E8" w:rsidRPr="002622BB" w:rsidRDefault="00C324E8" w:rsidP="00C324E8">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diecisiete</w:t>
      </w:r>
      <w:r w:rsidRPr="002622BB">
        <w:rPr>
          <w:rFonts w:ascii="Museo Sans 300" w:hAnsi="Museo Sans 300"/>
        </w:rPr>
        <w:t xml:space="preserve"> horas con </w:t>
      </w:r>
      <w:r>
        <w:rPr>
          <w:rFonts w:ascii="Museo Sans 300" w:hAnsi="Museo Sans 300"/>
        </w:rPr>
        <w:t>cuarenta y ocho</w:t>
      </w:r>
      <w:r w:rsidRPr="002622BB">
        <w:rPr>
          <w:rFonts w:ascii="Museo Sans 300" w:hAnsi="Museo Sans 300"/>
        </w:rPr>
        <w:t xml:space="preserve"> minutos del </w:t>
      </w:r>
      <w:r>
        <w:rPr>
          <w:rFonts w:ascii="Museo Sans 300" w:hAnsi="Museo Sans 300"/>
        </w:rPr>
        <w:t>diecisiete</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del año dos mil diecinueve, por </w:t>
      </w:r>
      <w:r>
        <w:rPr>
          <w:rFonts w:ascii="Museo Sans 300" w:hAnsi="Museo Sans 300"/>
        </w:rPr>
        <w:t xml:space="preserve">la Licenciada </w:t>
      </w:r>
      <w:r>
        <w:rPr>
          <w:rFonts w:ascii="Museo Sans 300" w:hAnsi="Museo Sans 300"/>
        </w:rPr>
        <w:t>---</w:t>
      </w:r>
      <w:r w:rsidRPr="002622BB">
        <w:rPr>
          <w:rFonts w:ascii="Museo Sans 300" w:hAnsi="Museo Sans 300"/>
        </w:rPr>
        <w:t xml:space="preserve">, registrada por esta </w:t>
      </w:r>
      <w:r>
        <w:rPr>
          <w:rFonts w:ascii="Museo Sans 300" w:hAnsi="Museo Sans 300"/>
        </w:rPr>
        <w:t>Unidad bajo el No ISTA-2019-0042</w:t>
      </w:r>
      <w:r w:rsidRPr="002622BB">
        <w:rPr>
          <w:rFonts w:ascii="Museo Sans 300" w:hAnsi="Museo Sans 300"/>
        </w:rPr>
        <w:t xml:space="preserve">, en la que requiere: </w:t>
      </w:r>
      <w:r w:rsidRPr="002622BB">
        <w:rPr>
          <w:rFonts w:ascii="Museo Sans 300" w:hAnsi="Museo Sans 300"/>
          <w:i/>
        </w:rPr>
        <w:t>“</w:t>
      </w:r>
      <w:r w:rsidRPr="008225FA">
        <w:rPr>
          <w:rFonts w:ascii="Museo Sans 300" w:hAnsi="Museo Sans 300"/>
          <w:bCs/>
          <w:i/>
        </w:rPr>
        <w:t xml:space="preserve">De conformidad con el acta de intervención del inmueble "Los Pinos" , la cual se adjunta,  y el cual fue inscrito en el Registro de la Propiedad respectivo, se menciona que los delegados del ISTA fueron: José Oswaldo Linares M., Fidel </w:t>
      </w:r>
      <w:proofErr w:type="spellStart"/>
      <w:r w:rsidRPr="008225FA">
        <w:rPr>
          <w:rFonts w:ascii="Museo Sans 300" w:hAnsi="Museo Sans 300"/>
          <w:bCs/>
          <w:i/>
        </w:rPr>
        <w:t>Napoleon</w:t>
      </w:r>
      <w:proofErr w:type="spellEnd"/>
      <w:r w:rsidRPr="008225FA">
        <w:rPr>
          <w:rFonts w:ascii="Museo Sans 300" w:hAnsi="Museo Sans 300"/>
          <w:bCs/>
          <w:i/>
        </w:rPr>
        <w:t xml:space="preserve"> Silva C., René Antonio Villa Acevedo. </w:t>
      </w:r>
      <w:r w:rsidRPr="008225FA">
        <w:rPr>
          <w:rFonts w:ascii="Museo Sans 300" w:hAnsi="Museo Sans 300"/>
          <w:bCs/>
          <w:i/>
          <w:u w:val="single"/>
        </w:rPr>
        <w:t>Solicitando que se proporcione los nombres completos de los referidos delegados y el cargo que éstos desempeñaban en el ISTA</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C324E8" w:rsidRPr="002622BB" w:rsidRDefault="00C324E8" w:rsidP="00C324E8">
      <w:pPr>
        <w:spacing w:line="360" w:lineRule="auto"/>
        <w:jc w:val="both"/>
        <w:rPr>
          <w:rFonts w:ascii="Museo Sans 300" w:hAnsi="Museo Sans 300"/>
          <w:b/>
        </w:rPr>
      </w:pPr>
    </w:p>
    <w:p w:rsidR="00C324E8" w:rsidRPr="002622BB" w:rsidRDefault="00C324E8" w:rsidP="00C324E8">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C324E8" w:rsidRPr="002622BB" w:rsidRDefault="00C324E8" w:rsidP="00C324E8">
      <w:pPr>
        <w:spacing w:line="360" w:lineRule="auto"/>
        <w:jc w:val="both"/>
        <w:rPr>
          <w:rFonts w:ascii="Museo Sans 300" w:hAnsi="Museo Sans 300"/>
        </w:rPr>
      </w:pPr>
    </w:p>
    <w:p w:rsidR="00C324E8" w:rsidRPr="002622BB" w:rsidRDefault="00C324E8" w:rsidP="00C324E8">
      <w:pPr>
        <w:spacing w:line="360" w:lineRule="auto"/>
        <w:jc w:val="both"/>
        <w:rPr>
          <w:rFonts w:ascii="Museo Sans 300" w:hAnsi="Museo Sans 300"/>
        </w:rPr>
      </w:pPr>
      <w:r w:rsidRPr="002622BB">
        <w:rPr>
          <w:rFonts w:ascii="Museo Sans 300" w:hAnsi="Museo Sans 300"/>
        </w:rPr>
        <w:t>II</w:t>
      </w:r>
      <w:r>
        <w:rPr>
          <w:rFonts w:ascii="Museo Sans 300" w:hAnsi="Museo Sans 300"/>
        </w:rPr>
        <w:t xml:space="preserve">) Por medio de la referencia GRH-00-0379-19 de la Gerencia de Recursos Humanos informaron el nombre completo de una de las personas mencionadas en la solicitud, siendo JOSÉ OSWALDO LINARES MARTÍNEZ, a quien se le consulto por los otros empleados que se relacionan en el Acta de Intervención, manifestando que eran representantes del Ministerio de Agricultura y Ganadería; adicionalmente comunicaron que el señor Linares Martínez fue contratado en el </w:t>
      </w:r>
      <w:r>
        <w:rPr>
          <w:rFonts w:ascii="Museo Sans 300" w:hAnsi="Museo Sans 300"/>
        </w:rPr>
        <w:lastRenderedPageBreak/>
        <w:t>año 1980 para la Región Occidental situada en el departamento de Santa Ana, según acuerdo No 261 de fecha 03 de septiembre de 1980, y en ese tiempo no se detallaba el cargo que desempeñaba.</w:t>
      </w:r>
    </w:p>
    <w:p w:rsidR="00C324E8" w:rsidRPr="002622BB" w:rsidRDefault="00C324E8" w:rsidP="00C324E8">
      <w:pPr>
        <w:spacing w:line="360" w:lineRule="auto"/>
        <w:jc w:val="both"/>
        <w:rPr>
          <w:rFonts w:ascii="Museo Sans 300" w:hAnsi="Museo Sans 300"/>
        </w:rPr>
      </w:pPr>
    </w:p>
    <w:p w:rsidR="00C324E8" w:rsidRPr="002622BB" w:rsidRDefault="00C324E8" w:rsidP="00C324E8">
      <w:pPr>
        <w:spacing w:line="360" w:lineRule="auto"/>
        <w:jc w:val="both"/>
        <w:rPr>
          <w:rFonts w:ascii="Museo Sans 300" w:hAnsi="Museo Sans 300"/>
        </w:rPr>
      </w:pPr>
      <w:r w:rsidRPr="002622BB">
        <w:rPr>
          <w:rFonts w:ascii="Museo Sans 300" w:hAnsi="Museo Sans 300"/>
        </w:rPr>
        <w:t xml:space="preserve">III) Con </w:t>
      </w:r>
      <w:r>
        <w:rPr>
          <w:rFonts w:ascii="Museo Sans 300" w:hAnsi="Museo Sans 300"/>
        </w:rPr>
        <w:t xml:space="preserve">lo expuesto se determina que de conformidad al Art. 62 LAIP, los entes obligados deberán entregar únicamente información que se encuentre en su poder, por lo que con el informe proporcionado por Recursos Humanos se da por cumplido el acceso a la información, concluyendo que no se tiene registro de </w:t>
      </w:r>
      <w:r w:rsidRPr="008225FA">
        <w:rPr>
          <w:rFonts w:ascii="Museo Sans 300" w:hAnsi="Museo Sans 300"/>
          <w:bCs/>
          <w:i/>
        </w:rPr>
        <w:t xml:space="preserve">Fidel </w:t>
      </w:r>
      <w:proofErr w:type="spellStart"/>
      <w:r w:rsidRPr="008225FA">
        <w:rPr>
          <w:rFonts w:ascii="Museo Sans 300" w:hAnsi="Museo Sans 300"/>
          <w:bCs/>
          <w:i/>
        </w:rPr>
        <w:t>Napoleon</w:t>
      </w:r>
      <w:proofErr w:type="spellEnd"/>
      <w:r w:rsidRPr="008225FA">
        <w:rPr>
          <w:rFonts w:ascii="Museo Sans 300" w:hAnsi="Museo Sans 300"/>
          <w:bCs/>
          <w:i/>
        </w:rPr>
        <w:t xml:space="preserve"> Silva C., René Antonio Villa Acevedo</w:t>
      </w:r>
      <w:r>
        <w:rPr>
          <w:rFonts w:ascii="Museo Sans 300" w:hAnsi="Museo Sans 300"/>
          <w:bCs/>
          <w:i/>
        </w:rPr>
        <w:t xml:space="preserve">, </w:t>
      </w:r>
      <w:r>
        <w:rPr>
          <w:rFonts w:ascii="Museo Sans 300" w:hAnsi="Museo Sans 300"/>
          <w:bCs/>
        </w:rPr>
        <w:t xml:space="preserve">por pertenecer al Ministerio de Agricultura y Ganadería, y que no se ha podido establecer el cargo que desempeñaba el señor </w:t>
      </w:r>
      <w:r>
        <w:rPr>
          <w:rFonts w:ascii="Museo Sans 300" w:hAnsi="Museo Sans 300"/>
        </w:rPr>
        <w:t>José Oswaldo Linares Martínez, porque no consta en el acuerdo, el cual tuve a la vista y será puesto a disposición de la solicitante para mejor proveer</w:t>
      </w:r>
      <w:r w:rsidRPr="002622BB">
        <w:rPr>
          <w:rFonts w:ascii="Museo Sans 300" w:hAnsi="Museo Sans 300"/>
        </w:rPr>
        <w:t>.</w:t>
      </w:r>
    </w:p>
    <w:p w:rsidR="00C324E8" w:rsidRPr="002622BB" w:rsidRDefault="00C324E8" w:rsidP="00C324E8">
      <w:pPr>
        <w:spacing w:line="360" w:lineRule="auto"/>
        <w:jc w:val="both"/>
        <w:rPr>
          <w:rFonts w:ascii="Museo Sans 300" w:hAnsi="Museo Sans 300"/>
          <w:b/>
        </w:rPr>
      </w:pPr>
    </w:p>
    <w:p w:rsidR="00C324E8" w:rsidRDefault="00C324E8" w:rsidP="00C324E8">
      <w:pPr>
        <w:spacing w:line="360" w:lineRule="auto"/>
        <w:jc w:val="both"/>
        <w:rPr>
          <w:rFonts w:ascii="Museo Sans 300" w:hAnsi="Museo Sans 300"/>
        </w:rPr>
      </w:pPr>
      <w:r w:rsidRPr="002622BB">
        <w:rPr>
          <w:rFonts w:ascii="Museo Sans 300" w:hAnsi="Museo Sans 300"/>
          <w:b/>
        </w:rPr>
        <w:t xml:space="preserve">POR TANTO: </w:t>
      </w:r>
      <w:r>
        <w:rPr>
          <w:rFonts w:ascii="Museo Sans 300" w:hAnsi="Museo Sans 300"/>
        </w:rPr>
        <w:t>Con base al Artículo</w:t>
      </w:r>
      <w:r w:rsidRPr="002622BB">
        <w:rPr>
          <w:rFonts w:ascii="Museo Sans 300" w:hAnsi="Museo Sans 300"/>
        </w:rPr>
        <w:t xml:space="preserve"> 72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sidRPr="00A66131">
        <w:rPr>
          <w:rFonts w:ascii="Museo Sans 300" w:hAnsi="Museo Sans 300"/>
        </w:rPr>
        <w:t>Conceder</w:t>
      </w:r>
      <w:r>
        <w:rPr>
          <w:rFonts w:ascii="Museo Sans 300" w:hAnsi="Museo Sans 300"/>
        </w:rPr>
        <w:t xml:space="preserve"> el acceso a la información contenida en la presente resolución, y por medio del acuerdo de nombramiento No 261 de fecha 03 de septiembre de 1980, el cual será remitido por medio de correo electrónico</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Notificar lo resuelto a</w:t>
      </w:r>
      <w:r>
        <w:rPr>
          <w:rFonts w:ascii="Museo Sans 300" w:hAnsi="Museo Sans 300"/>
        </w:rPr>
        <w:t xml:space="preserve"> la Licenciada </w:t>
      </w:r>
      <w:r>
        <w:rPr>
          <w:rFonts w:ascii="Museo Sans 300" w:hAnsi="Museo Sans 300"/>
        </w:rPr>
        <w:t>---</w:t>
      </w:r>
      <w:r w:rsidRPr="002622BB">
        <w:rPr>
          <w:rFonts w:ascii="Museo Sans 300" w:hAnsi="Museo Sans 300"/>
        </w:rPr>
        <w:t>, haciéndole saber que le queda expedito el Recurso de Apelación en la forma y plazo que establece la Ley de Acceso a la Información Pública. Notifíquese.</w:t>
      </w:r>
    </w:p>
    <w:p w:rsidR="00C324E8" w:rsidRDefault="00C324E8" w:rsidP="00C324E8">
      <w:pPr>
        <w:spacing w:line="360" w:lineRule="auto"/>
        <w:jc w:val="both"/>
        <w:rPr>
          <w:rFonts w:ascii="Museo Sans 300" w:hAnsi="Museo Sans 300"/>
        </w:rPr>
      </w:pPr>
    </w:p>
    <w:p w:rsidR="00C324E8" w:rsidRDefault="00C324E8" w:rsidP="00C324E8">
      <w:pPr>
        <w:spacing w:line="360" w:lineRule="auto"/>
        <w:jc w:val="both"/>
        <w:rPr>
          <w:rFonts w:ascii="Museo Sans 300" w:hAnsi="Museo Sans 300"/>
        </w:rPr>
      </w:pPr>
    </w:p>
    <w:p w:rsidR="00C324E8" w:rsidRDefault="00C324E8" w:rsidP="00C324E8">
      <w:pPr>
        <w:spacing w:line="360" w:lineRule="auto"/>
        <w:jc w:val="both"/>
        <w:rPr>
          <w:rFonts w:ascii="Museo Sans 300" w:hAnsi="Museo Sans 300"/>
        </w:rPr>
      </w:pPr>
    </w:p>
    <w:p w:rsidR="00C324E8" w:rsidRPr="002622BB" w:rsidRDefault="00C324E8" w:rsidP="00C324E8">
      <w:pPr>
        <w:spacing w:line="360" w:lineRule="auto"/>
        <w:jc w:val="both"/>
        <w:rPr>
          <w:rFonts w:ascii="Museo Sans 300" w:hAnsi="Museo Sans 300"/>
          <w:b/>
        </w:rPr>
      </w:pPr>
    </w:p>
    <w:p w:rsidR="00C324E8" w:rsidRPr="002622BB" w:rsidRDefault="00C324E8" w:rsidP="00C324E8">
      <w:pPr>
        <w:contextualSpacing/>
        <w:jc w:val="center"/>
        <w:rPr>
          <w:rFonts w:ascii="Bembo Std" w:hAnsi="Bembo Std"/>
          <w:b/>
        </w:rPr>
      </w:pPr>
      <w:r w:rsidRPr="002622BB">
        <w:rPr>
          <w:rFonts w:ascii="Bembo Std" w:hAnsi="Bembo Std"/>
          <w:b/>
        </w:rPr>
        <w:t>XENIA YOSABETH ZÚNIGA DE FLAMENCO</w:t>
      </w:r>
    </w:p>
    <w:p w:rsidR="00C324E8" w:rsidRPr="002622BB" w:rsidRDefault="00C324E8" w:rsidP="00C324E8">
      <w:pPr>
        <w:jc w:val="center"/>
        <w:rPr>
          <w:rFonts w:ascii="Bembo Std" w:hAnsi="Bembo Std"/>
          <w:lang w:val="es-SV"/>
        </w:rPr>
      </w:pPr>
      <w:r w:rsidRPr="002622BB">
        <w:rPr>
          <w:rFonts w:ascii="Bembo Std" w:hAnsi="Bembo Std"/>
          <w:b/>
        </w:rPr>
        <w:t>OFICIAL DE INFORMACIÓN</w:t>
      </w:r>
    </w:p>
    <w:p w:rsidR="00BA6F94" w:rsidRDefault="00D74233"/>
    <w:sectPr w:rsidR="00BA6F94" w:rsidSect="00C324E8">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233" w:rsidRDefault="00D74233" w:rsidP="00C324E8">
      <w:r>
        <w:separator/>
      </w:r>
    </w:p>
  </w:endnote>
  <w:endnote w:type="continuationSeparator" w:id="0">
    <w:p w:rsidR="00D74233" w:rsidRDefault="00D74233" w:rsidP="00C3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74233">
    <w:pPr>
      <w:pStyle w:val="Piedepgina"/>
    </w:pPr>
    <w:r>
      <w:rPr>
        <w:noProof/>
        <w:lang w:eastAsia="es-SV"/>
      </w:rPr>
      <w:drawing>
        <wp:anchor distT="0" distB="0" distL="114300" distR="114300" simplePos="0" relativeHeight="251663360" behindDoc="0" locked="0" layoutInCell="1" allowOverlap="1" wp14:anchorId="50F97A9C" wp14:editId="0DE19FF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233" w:rsidRDefault="00D74233" w:rsidP="00C324E8">
      <w:r>
        <w:separator/>
      </w:r>
    </w:p>
  </w:footnote>
  <w:footnote w:type="continuationSeparator" w:id="0">
    <w:p w:rsidR="00D74233" w:rsidRDefault="00D74233" w:rsidP="00C32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74233">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324E8"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6C570E3E" wp14:editId="62CA643F">
              <wp:simplePos x="0" y="0"/>
              <wp:positionH relativeFrom="margin">
                <wp:posOffset>3409950</wp:posOffset>
              </wp:positionH>
              <wp:positionV relativeFrom="paragraph">
                <wp:posOffset>-278765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324E8" w:rsidRDefault="00C324E8" w:rsidP="00C324E8">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70E3E" id="_x0000_t202" coordsize="21600,21600" o:spt="202" path="m,l,21600r21600,l21600,xe">
              <v:stroke joinstyle="miter"/>
              <v:path gradientshapeok="t" o:connecttype="rect"/>
            </v:shapetype>
            <v:shape id="Cuadro de texto 2" o:spid="_x0000_s1026" type="#_x0000_t202" style="position:absolute;left:0;text-align:left;margin-left:268.5pt;margin-top:-21.9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">
              <v:textbox>
                <w:txbxContent>
                  <w:p w:rsidR="00C324E8" w:rsidRDefault="00C324E8" w:rsidP="00C324E8">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D74233">
      <w:rPr>
        <w:noProof/>
        <w:lang w:eastAsia="es-SV"/>
      </w:rPr>
      <w:drawing>
        <wp:anchor distT="0" distB="0" distL="114300" distR="114300" simplePos="0" relativeHeight="251662336" behindDoc="0" locked="0" layoutInCell="1" allowOverlap="1" wp14:anchorId="12180089" wp14:editId="3DD93600">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D74233">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82pt;margin-top:-90.8pt;width:612pt;height:11in;z-index:-251658240;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74233">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4E8"/>
    <w:rsid w:val="0004291E"/>
    <w:rsid w:val="001A4FF8"/>
    <w:rsid w:val="001D28CB"/>
    <w:rsid w:val="004757BE"/>
    <w:rsid w:val="0080366B"/>
    <w:rsid w:val="00936B39"/>
    <w:rsid w:val="00A24C1D"/>
    <w:rsid w:val="00BE1A7E"/>
    <w:rsid w:val="00C324E8"/>
    <w:rsid w:val="00D74233"/>
    <w:rsid w:val="00DC4AA8"/>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A91BCCA-742F-409E-8142-A4094A5E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4E8"/>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C324E8"/>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C324E8"/>
    <w:rPr>
      <w:rFonts w:asciiTheme="minorHAnsi" w:hAnsiTheme="minorHAnsi" w:cstheme="minorBidi"/>
      <w:sz w:val="22"/>
      <w:szCs w:val="22"/>
    </w:rPr>
  </w:style>
  <w:style w:type="paragraph" w:styleId="Piedepgina">
    <w:name w:val="footer"/>
    <w:basedOn w:val="Normal"/>
    <w:link w:val="PiedepginaCar"/>
    <w:uiPriority w:val="99"/>
    <w:unhideWhenUsed/>
    <w:rsid w:val="00C324E8"/>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C324E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475</Words>
  <Characters>2615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Xenia Yosabeth Zuniga</cp:lastModifiedBy>
  <cp:revision>1</cp:revision>
  <dcterms:created xsi:type="dcterms:W3CDTF">2020-01-10T19:50:00Z</dcterms:created>
  <dcterms:modified xsi:type="dcterms:W3CDTF">2020-01-10T19:52:00Z</dcterms:modified>
</cp:coreProperties>
</file>