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D54" w:rsidRDefault="00794D54" w:rsidP="00794D54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8"/>
        </w:rPr>
      </w:pPr>
      <w:r>
        <w:rPr>
          <w:rFonts w:ascii="Utsaah" w:hAnsi="Utsaah" w:cs="Utsaah"/>
          <w:b/>
          <w:color w:val="C00000"/>
          <w:sz w:val="20"/>
          <w:szCs w:val="28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714AA6" w:rsidRPr="00117396" w:rsidRDefault="00714AA6" w:rsidP="00C244D4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 w:val="28"/>
          <w:szCs w:val="24"/>
        </w:rPr>
      </w:pPr>
      <w:r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RESOLUCIÓN </w:t>
      </w:r>
      <w:r w:rsidR="00A6281C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EN RESPUESTA A </w:t>
      </w:r>
      <w:r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>SOLICITUD</w:t>
      </w:r>
      <w:r w:rsidR="00A6281C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 DE INFORMACIÓN </w:t>
      </w:r>
      <w:r w:rsidR="00A05D71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>N</w:t>
      </w:r>
      <w:r w:rsidR="00640AA6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° </w:t>
      </w:r>
      <w:r w:rsidR="00753D9A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>43</w:t>
      </w:r>
    </w:p>
    <w:p w:rsidR="0031141E" w:rsidRDefault="0031141E" w:rsidP="00C244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w w:val="102"/>
        </w:rPr>
      </w:pPr>
    </w:p>
    <w:p w:rsidR="00C244D4" w:rsidRDefault="00714AA6" w:rsidP="00103D8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Santa Tecla,</w:t>
      </w:r>
      <w:r w:rsidRPr="008B6113">
        <w:rPr>
          <w:rFonts w:ascii="Arial Narrow" w:eastAsia="Arial Unicode MS" w:hAnsi="Arial Narrow" w:cs="Arial Unicode MS"/>
          <w:sz w:val="24"/>
          <w:szCs w:val="24"/>
        </w:rPr>
        <w:t xml:space="preserve"> </w:t>
      </w:r>
      <w:r w:rsidR="0079521B">
        <w:rPr>
          <w:rFonts w:ascii="Arial Narrow" w:eastAsia="Arial Unicode MS" w:hAnsi="Arial Narrow" w:cs="Arial Unicode MS"/>
          <w:sz w:val="24"/>
          <w:szCs w:val="24"/>
        </w:rPr>
        <w:t xml:space="preserve">departamento de La Libertad 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a</w:t>
      </w:r>
      <w:r w:rsidRPr="008B6113">
        <w:rPr>
          <w:rFonts w:ascii="Arial Narrow" w:eastAsia="Arial Unicode MS" w:hAnsi="Arial Narrow" w:cs="Arial Unicode MS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spacing w:val="1"/>
          <w:w w:val="102"/>
          <w:sz w:val="24"/>
          <w:szCs w:val="24"/>
        </w:rPr>
        <w:t>l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as </w:t>
      </w:r>
      <w:r w:rsidR="0079521B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>c</w:t>
      </w:r>
      <w:r w:rsidR="00753D9A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>atorc</w:t>
      </w:r>
      <w:r w:rsidR="0079521B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e </w:t>
      </w:r>
      <w:r w:rsidRPr="008B6113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>horas</w:t>
      </w:r>
      <w:r w:rsidR="00C244D4" w:rsidRPr="008B6113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 con cinco minutos</w:t>
      </w:r>
      <w:r w:rsidR="00FE31E9" w:rsidRPr="008B6113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d</w:t>
      </w:r>
      <w:r w:rsidRPr="008B6113">
        <w:rPr>
          <w:rFonts w:ascii="Arial Narrow" w:eastAsia="Arial Unicode MS" w:hAnsi="Arial Narrow" w:cs="Arial Unicode MS"/>
          <w:spacing w:val="-4"/>
          <w:w w:val="102"/>
          <w:sz w:val="24"/>
          <w:szCs w:val="24"/>
        </w:rPr>
        <w:t>e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l</w:t>
      </w:r>
      <w:r w:rsidRPr="008B6113">
        <w:rPr>
          <w:rFonts w:ascii="Arial Narrow" w:eastAsia="Arial Unicode MS" w:hAnsi="Arial Narrow" w:cs="Arial Unicode MS"/>
          <w:spacing w:val="18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d</w:t>
      </w:r>
      <w:r w:rsidRPr="008B6113">
        <w:rPr>
          <w:rFonts w:ascii="Arial Narrow" w:eastAsia="Arial Unicode MS" w:hAnsi="Arial Narrow" w:cs="Arial Unicode MS"/>
          <w:spacing w:val="1"/>
          <w:w w:val="102"/>
          <w:sz w:val="24"/>
          <w:szCs w:val="24"/>
        </w:rPr>
        <w:t>í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a</w:t>
      </w:r>
      <w:r w:rsidRPr="008B6113">
        <w:rPr>
          <w:rFonts w:ascii="Arial Narrow" w:eastAsia="Arial Unicode MS" w:hAnsi="Arial Narrow" w:cs="Arial Unicode MS"/>
          <w:b/>
          <w:w w:val="102"/>
          <w:sz w:val="24"/>
          <w:szCs w:val="24"/>
        </w:rPr>
        <w:t xml:space="preserve"> </w:t>
      </w:r>
      <w:r w:rsidR="009155AE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5</w:t>
      </w:r>
      <w:r w:rsidR="003F743C" w:rsidRPr="008B611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de </w:t>
      </w:r>
      <w:r w:rsidR="009155AE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marzo</w:t>
      </w:r>
      <w:r w:rsidR="005D78F6" w:rsidRPr="008B611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de 201</w:t>
      </w:r>
      <w:r w:rsidR="005D78F6" w:rsidRPr="008B611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5</w:t>
      </w:r>
      <w:r w:rsidRPr="008B6113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 xml:space="preserve">, 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el Ministerio de Agricultura y Ganadería luego de haber recibido y admitido la solicitud de información</w:t>
      </w:r>
      <w:r w:rsidR="009C6B93" w:rsidRPr="008B6113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No. </w:t>
      </w:r>
      <w:r w:rsidR="00753D9A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4</w:t>
      </w:r>
      <w:r w:rsidR="0079521B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3</w:t>
      </w:r>
      <w:r w:rsidRPr="008B6113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sobre:</w:t>
      </w:r>
    </w:p>
    <w:p w:rsidR="0079521B" w:rsidRPr="00103D89" w:rsidRDefault="0079521B" w:rsidP="00103D8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12"/>
          <w:szCs w:val="24"/>
        </w:rPr>
      </w:pPr>
    </w:p>
    <w:p w:rsidR="0079521B" w:rsidRPr="009155AE" w:rsidRDefault="00753D9A" w:rsidP="00103D8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</w:pPr>
      <w:r w:rsidRPr="00753D9A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 xml:space="preserve">Censo actualizado de productores de leche </w:t>
      </w:r>
      <w:proofErr w:type="spellStart"/>
      <w:r w:rsidRPr="00753D9A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>subtecnificados</w:t>
      </w:r>
      <w:proofErr w:type="spellEnd"/>
      <w:r w:rsidRPr="00753D9A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>, artesanales, (pequeños productores). No incluir datos personales.</w:t>
      </w:r>
    </w:p>
    <w:p w:rsidR="009155AE" w:rsidRPr="00103D89" w:rsidRDefault="009155AE" w:rsidP="00103D8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12"/>
          <w:szCs w:val="24"/>
        </w:rPr>
      </w:pPr>
    </w:p>
    <w:p w:rsidR="006551BF" w:rsidRPr="008B6113" w:rsidRDefault="00BE0B9D" w:rsidP="00103D8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P</w:t>
      </w:r>
      <w:r w:rsidR="00EE4B7D"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resentada ante la Oficina de Información y Respuesta de esta dependencia por parte de</w:t>
      </w:r>
      <w:r w:rsidR="00EE4B7D" w:rsidRPr="008B6113">
        <w:rPr>
          <w:rFonts w:ascii="Arial Narrow" w:eastAsia="Arial Unicode MS" w:hAnsi="Arial Narrow" w:cs="Arial Unicode MS"/>
          <w:b/>
          <w:color w:val="000099"/>
          <w:sz w:val="24"/>
          <w:szCs w:val="24"/>
        </w:rPr>
        <w:t>:</w:t>
      </w:r>
      <w:r w:rsidR="00E567A2" w:rsidRPr="00794D54">
        <w:rPr>
          <w:rFonts w:ascii="Arial Narrow" w:eastAsia="Arial Unicode MS" w:hAnsi="Arial Narrow" w:cs="Arial Unicode MS"/>
          <w:b/>
          <w:color w:val="000099"/>
          <w:sz w:val="24"/>
          <w:szCs w:val="24"/>
          <w:highlight w:val="darkBlue"/>
        </w:rPr>
        <w:t>XXXXXX</w:t>
      </w:r>
      <w:bookmarkStart w:id="0" w:name="_GoBack"/>
      <w:bookmarkEnd w:id="0"/>
      <w:r w:rsidR="009155AE">
        <w:rPr>
          <w:b/>
          <w:color w:val="000099"/>
          <w:sz w:val="24"/>
          <w:szCs w:val="24"/>
        </w:rPr>
        <w:t>,</w:t>
      </w:r>
      <w:r w:rsidR="00EE4B7D" w:rsidRPr="008B6113">
        <w:rPr>
          <w:rFonts w:ascii="Arial Narrow" w:eastAsia="Arial Unicode MS" w:hAnsi="Arial Narrow" w:cs="Arial Unicode MS"/>
          <w:b/>
          <w:w w:val="102"/>
          <w:sz w:val="24"/>
          <w:szCs w:val="24"/>
        </w:rPr>
        <w:t xml:space="preserve"> </w:t>
      </w:r>
      <w:r w:rsidR="000E498C"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al respecto</w:t>
      </w:r>
      <w:r w:rsidR="006551BF" w:rsidRPr="008B6113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se analizó el fondo de lo solicitado y realizado una búsqueda de la información en el área respect</w:t>
      </w:r>
      <w:r w:rsidR="00753D9A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iva siendo imposible localizar </w:t>
      </w:r>
      <w:r w:rsidR="00753D9A" w:rsidRPr="00753D9A">
        <w:rPr>
          <w:rFonts w:ascii="Arial Narrow" w:eastAsia="Arial Unicode MS" w:hAnsi="Arial Narrow" w:cs="Arial Unicode MS"/>
          <w:b/>
          <w:color w:val="C00000"/>
          <w:w w:val="102"/>
          <w:sz w:val="24"/>
          <w:szCs w:val="24"/>
        </w:rPr>
        <w:t>información actualizada</w:t>
      </w:r>
      <w:r w:rsidR="006551BF" w:rsidRPr="008B6113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en nuestros registros, </w:t>
      </w:r>
      <w:r w:rsidR="00FB2B58"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y c</w:t>
      </w:r>
      <w:r w:rsidR="006551BF" w:rsidRPr="008B6113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onsiderando que la Ley de Acceso a la Información Pública dispone en el art. 73 que nos encontramos ante un caso de información </w:t>
      </w:r>
      <w:r w:rsidR="006551BF" w:rsidRPr="008B611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INEXISTENTE</w:t>
      </w:r>
      <w:r w:rsidR="006551BF" w:rsidRPr="008B6113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>,</w:t>
      </w:r>
      <w:r w:rsidR="006551BF" w:rsidRPr="008B6113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lo que  impide  brindar lo  requerido  por  el  peticionario, esta dependencia resuelve:</w:t>
      </w:r>
    </w:p>
    <w:p w:rsidR="00103D89" w:rsidRDefault="00103D89" w:rsidP="00103D8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w w:val="102"/>
          <w:sz w:val="28"/>
          <w:szCs w:val="24"/>
        </w:rPr>
      </w:pPr>
    </w:p>
    <w:p w:rsidR="00103D89" w:rsidRPr="00103D89" w:rsidRDefault="005C2109" w:rsidP="00103D8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w w:val="102"/>
          <w:sz w:val="28"/>
          <w:szCs w:val="24"/>
        </w:rPr>
      </w:pPr>
      <w:r w:rsidRPr="008B6113">
        <w:rPr>
          <w:rFonts w:ascii="Arial Narrow" w:eastAsia="Arial Unicode MS" w:hAnsi="Arial Narrow" w:cs="Arial Unicode MS"/>
          <w:b/>
          <w:color w:val="000099"/>
          <w:w w:val="102"/>
          <w:sz w:val="28"/>
          <w:szCs w:val="24"/>
        </w:rPr>
        <w:t>DE</w:t>
      </w:r>
      <w:r w:rsidR="006551BF" w:rsidRPr="008B6113">
        <w:rPr>
          <w:rFonts w:ascii="Arial Narrow" w:eastAsia="Arial Unicode MS" w:hAnsi="Arial Narrow" w:cs="Arial Unicode MS"/>
          <w:b/>
          <w:color w:val="000099"/>
          <w:w w:val="102"/>
          <w:sz w:val="28"/>
          <w:szCs w:val="24"/>
        </w:rPr>
        <w:t>NEGAR EL ACCESO A LA INFORMAC</w:t>
      </w:r>
      <w:r w:rsidR="00E0601C" w:rsidRPr="008B6113">
        <w:rPr>
          <w:rFonts w:ascii="Arial Narrow" w:eastAsia="Arial Unicode MS" w:hAnsi="Arial Narrow" w:cs="Arial Unicode MS"/>
          <w:b/>
          <w:color w:val="000099"/>
          <w:w w:val="102"/>
          <w:sz w:val="28"/>
          <w:szCs w:val="24"/>
        </w:rPr>
        <w:t>IÓN SOLICITADA POR INEXISTENCIA</w:t>
      </w:r>
    </w:p>
    <w:p w:rsidR="00103D89" w:rsidRDefault="00103D89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753D9A" w:rsidRDefault="0079521B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  <w:r>
        <w:rPr>
          <w:rFonts w:ascii="Arial Narrow" w:eastAsia="Arial Unicode MS" w:hAnsi="Arial Narrow" w:cs="Arial Unicode MS"/>
          <w:w w:val="102"/>
          <w:sz w:val="24"/>
          <w:szCs w:val="24"/>
        </w:rPr>
        <w:t>Sin embargo se sugiere consulta</w:t>
      </w:r>
      <w:r w:rsidR="00753D9A">
        <w:rPr>
          <w:rFonts w:ascii="Arial Narrow" w:eastAsia="Arial Unicode MS" w:hAnsi="Arial Narrow" w:cs="Arial Unicode MS"/>
          <w:w w:val="102"/>
          <w:sz w:val="24"/>
          <w:szCs w:val="24"/>
        </w:rPr>
        <w:t>r</w:t>
      </w:r>
      <w:r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</w:t>
      </w:r>
      <w:r w:rsidR="0009322A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sitio web de </w:t>
      </w:r>
      <w:r w:rsidR="003E01C0">
        <w:rPr>
          <w:rFonts w:ascii="Arial Narrow" w:eastAsia="Arial Unicode MS" w:hAnsi="Arial Narrow" w:cs="Arial Unicode MS"/>
          <w:w w:val="102"/>
          <w:sz w:val="24"/>
          <w:szCs w:val="24"/>
        </w:rPr>
        <w:t>este Ministerio</w:t>
      </w:r>
      <w:r w:rsidR="00753D9A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: </w:t>
      </w:r>
      <w:hyperlink r:id="rId8" w:history="1">
        <w:r w:rsidR="00753D9A" w:rsidRPr="00077BA0">
          <w:rPr>
            <w:rStyle w:val="Hipervnculo"/>
            <w:rFonts w:ascii="Arial Narrow" w:eastAsia="Arial Unicode MS" w:hAnsi="Arial Narrow" w:cs="Arial Unicode MS"/>
            <w:w w:val="102"/>
            <w:sz w:val="24"/>
            <w:szCs w:val="24"/>
          </w:rPr>
          <w:t>www.mag.gob.sv</w:t>
        </w:r>
      </w:hyperlink>
      <w:r w:rsidR="00753D9A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en la Sección Temas / Estadísticas / Estadísticas de Producción</w:t>
      </w:r>
      <w:r w:rsidR="003E01C0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, </w:t>
      </w:r>
      <w:r w:rsidR="0009322A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en el cual encontrará información </w:t>
      </w:r>
      <w:r w:rsidR="00753D9A">
        <w:rPr>
          <w:rFonts w:ascii="Arial Narrow" w:eastAsia="Arial Unicode MS" w:hAnsi="Arial Narrow" w:cs="Arial Unicode MS"/>
          <w:w w:val="102"/>
          <w:sz w:val="24"/>
          <w:szCs w:val="24"/>
        </w:rPr>
        <w:t>de los años 2012 – 2013 en los Anuarios Agropecuarios.</w:t>
      </w:r>
    </w:p>
    <w:p w:rsidR="00753D9A" w:rsidRDefault="00753D9A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753D9A" w:rsidRDefault="00753D9A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753D9A" w:rsidRDefault="00753D9A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753D9A" w:rsidRPr="00E27F47" w:rsidRDefault="00E27F47" w:rsidP="00E27F47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</w:pPr>
      <w:r w:rsidRPr="00E27F47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FIRMA: ANA PATRICIA SANCHEZ DE CRUZ OFICIAL DE INFORMACION OIR MAG</w:t>
      </w:r>
    </w:p>
    <w:p w:rsidR="00753D9A" w:rsidRDefault="00753D9A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753D9A" w:rsidRDefault="00753D9A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753D9A" w:rsidRDefault="00753D9A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753D9A" w:rsidRDefault="00753D9A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753D9A" w:rsidRDefault="00753D9A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753D9A" w:rsidRDefault="00753D9A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753D9A" w:rsidRDefault="00753D9A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753D9A" w:rsidRDefault="00753D9A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753D9A" w:rsidRDefault="00753D9A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753D9A" w:rsidRPr="0009322A" w:rsidRDefault="00753D9A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</w:pPr>
    </w:p>
    <w:sectPr w:rsidR="00753D9A" w:rsidRPr="0009322A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15D" w:rsidRDefault="001A315D" w:rsidP="00F425A5">
      <w:pPr>
        <w:spacing w:after="0" w:line="240" w:lineRule="auto"/>
      </w:pPr>
      <w:r>
        <w:separator/>
      </w:r>
    </w:p>
  </w:endnote>
  <w:endnote w:type="continuationSeparator" w:id="0">
    <w:p w:rsidR="001A315D" w:rsidRDefault="001A315D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EEC" w:rsidRPr="00C74EEC" w:rsidRDefault="00C74EEC" w:rsidP="00C74EEC">
    <w:pPr>
      <w:pStyle w:val="Piedepgina"/>
      <w:spacing w:after="0" w:line="240" w:lineRule="auto"/>
      <w:jc w:val="both"/>
      <w:rPr>
        <w:sz w:val="20"/>
      </w:rPr>
    </w:pPr>
    <w:r w:rsidRPr="00C74EEC">
      <w:rPr>
        <w:sz w:val="20"/>
      </w:rPr>
      <w:t>Si después de analizar lo anteriormente expuesto decide interponer un recurso de apelación tiene el derecho de hacerlo según lo dispuesto en el Art 82 y 83 de la LAIP.</w:t>
    </w:r>
  </w:p>
  <w:p w:rsidR="00123F84" w:rsidRDefault="006052D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EFDA67" wp14:editId="619A8BAA">
              <wp:simplePos x="0" y="0"/>
              <wp:positionH relativeFrom="column">
                <wp:posOffset>-101600</wp:posOffset>
              </wp:positionH>
              <wp:positionV relativeFrom="paragraph">
                <wp:posOffset>83185</wp:posOffset>
              </wp:positionV>
              <wp:extent cx="5857875" cy="69532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3F84" w:rsidRPr="006A4190" w:rsidRDefault="00123F84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>OFICINA DE INFORMACIÓN Y RESPUESTA</w:t>
                          </w:r>
                        </w:p>
                        <w:p w:rsidR="00123F84" w:rsidRPr="006A4190" w:rsidRDefault="00B14E89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B14E89" w:rsidRPr="006A4190" w:rsidRDefault="00B14E8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 w:rsidR="0079521B">
                            <w:rPr>
                              <w:color w:val="auto"/>
                              <w:sz w:val="18"/>
                              <w:szCs w:val="18"/>
                            </w:rPr>
                            <w:t>, 13 calle Oriente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y Av. Manuel Gallardo, Santa Tecla, La Libertad, El Salvador, C.A.</w:t>
                          </w:r>
                        </w:p>
                        <w:p w:rsidR="00123F84" w:rsidRPr="006A4190" w:rsidRDefault="00C74EEC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="00B14E89"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>2210-</w:t>
                          </w:r>
                          <w:r w:rsidR="00B14E89" w:rsidRPr="006A4190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>1969</w:t>
                          </w:r>
                          <w:r w:rsidR="00123F84" w:rsidRPr="006A4190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 - </w:t>
                          </w:r>
                          <w:hyperlink r:id="rId1" w:history="1">
                            <w:r w:rsidR="006A4190" w:rsidRPr="006A4190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="006A4190" w:rsidRPr="006A4190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="006A4190" w:rsidRPr="006A4190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EFDA6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8pt;margin-top:6.55pt;width:461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    <v:textbox>
                <w:txbxContent>
                  <w:p w:rsidR="00123F84" w:rsidRPr="006A4190" w:rsidRDefault="00123F84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sz w:val="18"/>
                        <w:szCs w:val="18"/>
                        <w:lang w:val="es-ES"/>
                      </w:rPr>
                      <w:t>OFICINA DE INFORMACIÓN Y RESPUESTA</w:t>
                    </w:r>
                  </w:p>
                  <w:p w:rsidR="00123F84" w:rsidRPr="006A4190" w:rsidRDefault="00B14E89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B14E89" w:rsidRPr="006A4190" w:rsidRDefault="00B14E89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 w:rsidR="0079521B">
                      <w:rPr>
                        <w:color w:val="auto"/>
                        <w:sz w:val="18"/>
                        <w:szCs w:val="18"/>
                      </w:rPr>
                      <w:t>, 13 calle Oriente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y Av. Manuel Gallardo, Santa Tecla, La Libertad, El Salvador, C.A.</w:t>
                    </w:r>
                  </w:p>
                  <w:p w:rsidR="00123F84" w:rsidRPr="006A4190" w:rsidRDefault="00C74EEC" w:rsidP="006A4190">
                    <w:pPr>
                      <w:pStyle w:val="Default"/>
                      <w:shd w:val="clear" w:color="auto" w:fill="FFFFFF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="00B14E89" w:rsidRPr="006A4190">
                      <w:rPr>
                        <w:sz w:val="18"/>
                        <w:szCs w:val="18"/>
                        <w:lang w:val="es-ES"/>
                      </w:rPr>
                      <w:t>2210-</w:t>
                    </w:r>
                    <w:r w:rsidR="00B14E89" w:rsidRPr="006A4190">
                      <w:rPr>
                        <w:color w:val="auto"/>
                        <w:sz w:val="18"/>
                        <w:szCs w:val="18"/>
                        <w:lang w:val="es-ES"/>
                      </w:rPr>
                      <w:t>1969</w:t>
                    </w:r>
                    <w:r w:rsidR="00123F84" w:rsidRPr="006A4190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 - </w:t>
                    </w:r>
                    <w:hyperlink r:id="rId2" w:history="1">
                      <w:r w:rsidR="006A4190" w:rsidRPr="006A4190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="006A4190" w:rsidRPr="006A4190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="006A4190" w:rsidRPr="006A4190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</w:p>
                </w:txbxContent>
              </v:textbox>
            </v:shape>
          </w:pict>
        </mc:Fallback>
      </mc:AlternateContent>
    </w:r>
    <w:r w:rsidR="006A4190">
      <w:rPr>
        <w:noProof/>
      </w:rPr>
      <w:drawing>
        <wp:anchor distT="0" distB="0" distL="114300" distR="114300" simplePos="0" relativeHeight="251660288" behindDoc="0" locked="0" layoutInCell="1" allowOverlap="1" wp14:anchorId="00ECE855" wp14:editId="1B99A3C0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15D" w:rsidRDefault="001A315D" w:rsidP="00F425A5">
      <w:pPr>
        <w:spacing w:after="0" w:line="240" w:lineRule="auto"/>
      </w:pPr>
      <w:r>
        <w:separator/>
      </w:r>
    </w:p>
  </w:footnote>
  <w:footnote w:type="continuationSeparator" w:id="0">
    <w:p w:rsidR="001A315D" w:rsidRDefault="001A315D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Pr="006A4190" w:rsidRDefault="006A4190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E24F84" wp14:editId="3811661A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E86C38C" wp14:editId="63088C0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7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7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8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1F4031"/>
    <w:multiLevelType w:val="hybridMultilevel"/>
    <w:tmpl w:val="A25897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1"/>
  </w:num>
  <w:num w:numId="3">
    <w:abstractNumId w:val="14"/>
  </w:num>
  <w:num w:numId="4">
    <w:abstractNumId w:val="15"/>
  </w:num>
  <w:num w:numId="5">
    <w:abstractNumId w:val="4"/>
  </w:num>
  <w:num w:numId="6">
    <w:abstractNumId w:val="16"/>
  </w:num>
  <w:num w:numId="7">
    <w:abstractNumId w:val="34"/>
  </w:num>
  <w:num w:numId="8">
    <w:abstractNumId w:val="6"/>
  </w:num>
  <w:num w:numId="9">
    <w:abstractNumId w:val="9"/>
  </w:num>
  <w:num w:numId="10">
    <w:abstractNumId w:val="7"/>
  </w:num>
  <w:num w:numId="11">
    <w:abstractNumId w:val="13"/>
  </w:num>
  <w:num w:numId="12">
    <w:abstractNumId w:val="32"/>
  </w:num>
  <w:num w:numId="13">
    <w:abstractNumId w:val="33"/>
  </w:num>
  <w:num w:numId="14">
    <w:abstractNumId w:val="26"/>
  </w:num>
  <w:num w:numId="15">
    <w:abstractNumId w:val="0"/>
  </w:num>
  <w:num w:numId="16">
    <w:abstractNumId w:val="3"/>
  </w:num>
  <w:num w:numId="17">
    <w:abstractNumId w:val="29"/>
  </w:num>
  <w:num w:numId="18">
    <w:abstractNumId w:val="21"/>
  </w:num>
  <w:num w:numId="19">
    <w:abstractNumId w:val="17"/>
  </w:num>
  <w:num w:numId="20">
    <w:abstractNumId w:val="11"/>
  </w:num>
  <w:num w:numId="21">
    <w:abstractNumId w:val="2"/>
  </w:num>
  <w:num w:numId="22">
    <w:abstractNumId w:val="35"/>
  </w:num>
  <w:num w:numId="23">
    <w:abstractNumId w:val="12"/>
  </w:num>
  <w:num w:numId="24">
    <w:abstractNumId w:val="27"/>
  </w:num>
  <w:num w:numId="25">
    <w:abstractNumId w:val="18"/>
  </w:num>
  <w:num w:numId="26">
    <w:abstractNumId w:val="5"/>
  </w:num>
  <w:num w:numId="27">
    <w:abstractNumId w:val="8"/>
  </w:num>
  <w:num w:numId="28">
    <w:abstractNumId w:val="20"/>
  </w:num>
  <w:num w:numId="29">
    <w:abstractNumId w:val="28"/>
  </w:num>
  <w:num w:numId="30">
    <w:abstractNumId w:val="25"/>
  </w:num>
  <w:num w:numId="31">
    <w:abstractNumId w:val="23"/>
  </w:num>
  <w:num w:numId="32">
    <w:abstractNumId w:val="19"/>
  </w:num>
  <w:num w:numId="33">
    <w:abstractNumId w:val="10"/>
  </w:num>
  <w:num w:numId="34">
    <w:abstractNumId w:val="1"/>
  </w:num>
  <w:num w:numId="35">
    <w:abstractNumId w:val="36"/>
  </w:num>
  <w:num w:numId="36">
    <w:abstractNumId w:val="22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132C1"/>
    <w:rsid w:val="000138B9"/>
    <w:rsid w:val="00021DEC"/>
    <w:rsid w:val="00022615"/>
    <w:rsid w:val="00023CF8"/>
    <w:rsid w:val="000250C5"/>
    <w:rsid w:val="000363C5"/>
    <w:rsid w:val="00047C80"/>
    <w:rsid w:val="00061F96"/>
    <w:rsid w:val="0006397D"/>
    <w:rsid w:val="00064990"/>
    <w:rsid w:val="00076DC9"/>
    <w:rsid w:val="00082DBE"/>
    <w:rsid w:val="0008686D"/>
    <w:rsid w:val="0009322A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03D89"/>
    <w:rsid w:val="00115811"/>
    <w:rsid w:val="00117396"/>
    <w:rsid w:val="001173B9"/>
    <w:rsid w:val="00123F84"/>
    <w:rsid w:val="00150564"/>
    <w:rsid w:val="001507F7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315D"/>
    <w:rsid w:val="001A7924"/>
    <w:rsid w:val="001B0A0D"/>
    <w:rsid w:val="001B2604"/>
    <w:rsid w:val="001B2C53"/>
    <w:rsid w:val="001B3E47"/>
    <w:rsid w:val="001B7D8B"/>
    <w:rsid w:val="001D4A3E"/>
    <w:rsid w:val="002027A5"/>
    <w:rsid w:val="00214ACD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724E"/>
    <w:rsid w:val="002479FD"/>
    <w:rsid w:val="002534EB"/>
    <w:rsid w:val="002567A3"/>
    <w:rsid w:val="0026077C"/>
    <w:rsid w:val="00260D1E"/>
    <w:rsid w:val="00262F1C"/>
    <w:rsid w:val="00272B14"/>
    <w:rsid w:val="002809EB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B2D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52961"/>
    <w:rsid w:val="00382DBD"/>
    <w:rsid w:val="00386009"/>
    <w:rsid w:val="003906A6"/>
    <w:rsid w:val="00392AB6"/>
    <w:rsid w:val="003A3C96"/>
    <w:rsid w:val="003A5095"/>
    <w:rsid w:val="003A5A75"/>
    <w:rsid w:val="003B7E1E"/>
    <w:rsid w:val="003C0BF5"/>
    <w:rsid w:val="003C4894"/>
    <w:rsid w:val="003E01C0"/>
    <w:rsid w:val="003E7751"/>
    <w:rsid w:val="003F428A"/>
    <w:rsid w:val="003F743C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601DD"/>
    <w:rsid w:val="00474611"/>
    <w:rsid w:val="00480537"/>
    <w:rsid w:val="00494B6F"/>
    <w:rsid w:val="004958DF"/>
    <w:rsid w:val="004A27E4"/>
    <w:rsid w:val="004B3E10"/>
    <w:rsid w:val="004B6715"/>
    <w:rsid w:val="004E7D1E"/>
    <w:rsid w:val="004F009D"/>
    <w:rsid w:val="004F333D"/>
    <w:rsid w:val="00503E14"/>
    <w:rsid w:val="00505879"/>
    <w:rsid w:val="00522680"/>
    <w:rsid w:val="00527FC1"/>
    <w:rsid w:val="005534AF"/>
    <w:rsid w:val="00556C07"/>
    <w:rsid w:val="00563C88"/>
    <w:rsid w:val="00574C00"/>
    <w:rsid w:val="00587E7C"/>
    <w:rsid w:val="005A145C"/>
    <w:rsid w:val="005A2DEF"/>
    <w:rsid w:val="005A324F"/>
    <w:rsid w:val="005A5A38"/>
    <w:rsid w:val="005B0347"/>
    <w:rsid w:val="005B1A85"/>
    <w:rsid w:val="005B54B3"/>
    <w:rsid w:val="005C2109"/>
    <w:rsid w:val="005D78F6"/>
    <w:rsid w:val="005E10DD"/>
    <w:rsid w:val="005E67D1"/>
    <w:rsid w:val="005E7D88"/>
    <w:rsid w:val="005E7EA5"/>
    <w:rsid w:val="005F4376"/>
    <w:rsid w:val="005F74DD"/>
    <w:rsid w:val="005F77E1"/>
    <w:rsid w:val="006052DD"/>
    <w:rsid w:val="006122B3"/>
    <w:rsid w:val="00616D08"/>
    <w:rsid w:val="0061766F"/>
    <w:rsid w:val="0061790E"/>
    <w:rsid w:val="00620F18"/>
    <w:rsid w:val="006239AF"/>
    <w:rsid w:val="00635004"/>
    <w:rsid w:val="0064039C"/>
    <w:rsid w:val="00640AA6"/>
    <w:rsid w:val="006504E0"/>
    <w:rsid w:val="00651DAC"/>
    <w:rsid w:val="006537B4"/>
    <w:rsid w:val="006551BF"/>
    <w:rsid w:val="00655DEF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B34DD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6BF1"/>
    <w:rsid w:val="007450ED"/>
    <w:rsid w:val="00753D9A"/>
    <w:rsid w:val="00755C25"/>
    <w:rsid w:val="00760376"/>
    <w:rsid w:val="00764B83"/>
    <w:rsid w:val="00765591"/>
    <w:rsid w:val="00766F26"/>
    <w:rsid w:val="0078685F"/>
    <w:rsid w:val="007943F4"/>
    <w:rsid w:val="00794D54"/>
    <w:rsid w:val="0079521B"/>
    <w:rsid w:val="007A1EB9"/>
    <w:rsid w:val="007A2359"/>
    <w:rsid w:val="007A64C6"/>
    <w:rsid w:val="007B0068"/>
    <w:rsid w:val="007B361B"/>
    <w:rsid w:val="007B5ECB"/>
    <w:rsid w:val="007C1E92"/>
    <w:rsid w:val="007C7301"/>
    <w:rsid w:val="007E4665"/>
    <w:rsid w:val="007F0048"/>
    <w:rsid w:val="007F334C"/>
    <w:rsid w:val="007F3DD3"/>
    <w:rsid w:val="007F4B65"/>
    <w:rsid w:val="007F6568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769E6"/>
    <w:rsid w:val="00881C5C"/>
    <w:rsid w:val="008864A7"/>
    <w:rsid w:val="00897033"/>
    <w:rsid w:val="008A0BA2"/>
    <w:rsid w:val="008A26BF"/>
    <w:rsid w:val="008B6113"/>
    <w:rsid w:val="008C24CA"/>
    <w:rsid w:val="008C2A6D"/>
    <w:rsid w:val="008C2B47"/>
    <w:rsid w:val="008D2B73"/>
    <w:rsid w:val="008D5945"/>
    <w:rsid w:val="008E3EF5"/>
    <w:rsid w:val="008F68EE"/>
    <w:rsid w:val="00900AB1"/>
    <w:rsid w:val="0090498A"/>
    <w:rsid w:val="009152B2"/>
    <w:rsid w:val="009155AE"/>
    <w:rsid w:val="009175A9"/>
    <w:rsid w:val="009243BB"/>
    <w:rsid w:val="00933636"/>
    <w:rsid w:val="00933E84"/>
    <w:rsid w:val="009372A0"/>
    <w:rsid w:val="00942D26"/>
    <w:rsid w:val="00953BB6"/>
    <w:rsid w:val="00953D9A"/>
    <w:rsid w:val="00960348"/>
    <w:rsid w:val="00963746"/>
    <w:rsid w:val="00970DBA"/>
    <w:rsid w:val="00977DFD"/>
    <w:rsid w:val="00984AD1"/>
    <w:rsid w:val="00994BA6"/>
    <w:rsid w:val="00996A74"/>
    <w:rsid w:val="009A0ABD"/>
    <w:rsid w:val="009B3B6A"/>
    <w:rsid w:val="009C6B93"/>
    <w:rsid w:val="009E0390"/>
    <w:rsid w:val="009E17F8"/>
    <w:rsid w:val="009E1828"/>
    <w:rsid w:val="009E270B"/>
    <w:rsid w:val="009F1CB0"/>
    <w:rsid w:val="009F2FBE"/>
    <w:rsid w:val="009F5D6D"/>
    <w:rsid w:val="00A05D71"/>
    <w:rsid w:val="00A07A72"/>
    <w:rsid w:val="00A103BF"/>
    <w:rsid w:val="00A20838"/>
    <w:rsid w:val="00A3099F"/>
    <w:rsid w:val="00A34321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8217B"/>
    <w:rsid w:val="00AA29D1"/>
    <w:rsid w:val="00AA3B51"/>
    <w:rsid w:val="00AA5F13"/>
    <w:rsid w:val="00AB1228"/>
    <w:rsid w:val="00AB377C"/>
    <w:rsid w:val="00AB6791"/>
    <w:rsid w:val="00AC3075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274EE"/>
    <w:rsid w:val="00B42E24"/>
    <w:rsid w:val="00B4347D"/>
    <w:rsid w:val="00B43E78"/>
    <w:rsid w:val="00B45FB0"/>
    <w:rsid w:val="00B5036B"/>
    <w:rsid w:val="00B54E93"/>
    <w:rsid w:val="00B56998"/>
    <w:rsid w:val="00B612F3"/>
    <w:rsid w:val="00B638E3"/>
    <w:rsid w:val="00B641A2"/>
    <w:rsid w:val="00B64AF1"/>
    <w:rsid w:val="00B71B7B"/>
    <w:rsid w:val="00B86E15"/>
    <w:rsid w:val="00BA0648"/>
    <w:rsid w:val="00BA4BEA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F49"/>
    <w:rsid w:val="00C1587F"/>
    <w:rsid w:val="00C23D4D"/>
    <w:rsid w:val="00C244D4"/>
    <w:rsid w:val="00C32F17"/>
    <w:rsid w:val="00C335F0"/>
    <w:rsid w:val="00C35116"/>
    <w:rsid w:val="00C37DFC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95523"/>
    <w:rsid w:val="00C96045"/>
    <w:rsid w:val="00C960BF"/>
    <w:rsid w:val="00CA34A6"/>
    <w:rsid w:val="00CA622D"/>
    <w:rsid w:val="00CA73AC"/>
    <w:rsid w:val="00CB052D"/>
    <w:rsid w:val="00CC50E9"/>
    <w:rsid w:val="00CC75D8"/>
    <w:rsid w:val="00CD0A81"/>
    <w:rsid w:val="00CD3497"/>
    <w:rsid w:val="00CD454A"/>
    <w:rsid w:val="00CE3A01"/>
    <w:rsid w:val="00CE43C4"/>
    <w:rsid w:val="00CE51F8"/>
    <w:rsid w:val="00CE66DE"/>
    <w:rsid w:val="00CF17F2"/>
    <w:rsid w:val="00CF7F5B"/>
    <w:rsid w:val="00D024FD"/>
    <w:rsid w:val="00D02E37"/>
    <w:rsid w:val="00D13F34"/>
    <w:rsid w:val="00D20476"/>
    <w:rsid w:val="00D20FD5"/>
    <w:rsid w:val="00D36494"/>
    <w:rsid w:val="00D53570"/>
    <w:rsid w:val="00D5384D"/>
    <w:rsid w:val="00D57B37"/>
    <w:rsid w:val="00D71D54"/>
    <w:rsid w:val="00D73729"/>
    <w:rsid w:val="00D85A12"/>
    <w:rsid w:val="00D91AE0"/>
    <w:rsid w:val="00D91DB8"/>
    <w:rsid w:val="00D95AF5"/>
    <w:rsid w:val="00DA19FE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E01B68"/>
    <w:rsid w:val="00E058DD"/>
    <w:rsid w:val="00E05D2E"/>
    <w:rsid w:val="00E0601C"/>
    <w:rsid w:val="00E2659E"/>
    <w:rsid w:val="00E27F47"/>
    <w:rsid w:val="00E36D6A"/>
    <w:rsid w:val="00E45207"/>
    <w:rsid w:val="00E46F1D"/>
    <w:rsid w:val="00E50548"/>
    <w:rsid w:val="00E567A2"/>
    <w:rsid w:val="00E56FB6"/>
    <w:rsid w:val="00E65032"/>
    <w:rsid w:val="00E7315F"/>
    <w:rsid w:val="00E7465D"/>
    <w:rsid w:val="00E812B3"/>
    <w:rsid w:val="00E83FA4"/>
    <w:rsid w:val="00E84426"/>
    <w:rsid w:val="00E92203"/>
    <w:rsid w:val="00E9508C"/>
    <w:rsid w:val="00EB1DDF"/>
    <w:rsid w:val="00EB62BF"/>
    <w:rsid w:val="00ED21B7"/>
    <w:rsid w:val="00ED3BFB"/>
    <w:rsid w:val="00ED6125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24A9"/>
    <w:rsid w:val="00FE30C6"/>
    <w:rsid w:val="00FE31E9"/>
    <w:rsid w:val="00FE71D5"/>
    <w:rsid w:val="00FE75A1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1748FC59-EAB9-439B-A49B-D691B1BD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6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58D40-4063-4848-ACA8-C48472BF0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9</cp:revision>
  <cp:lastPrinted>2015-02-17T20:01:00Z</cp:lastPrinted>
  <dcterms:created xsi:type="dcterms:W3CDTF">2015-03-05T21:03:00Z</dcterms:created>
  <dcterms:modified xsi:type="dcterms:W3CDTF">2016-03-01T03:55:00Z</dcterms:modified>
</cp:coreProperties>
</file>