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CE0E46" w:rsidRPr="00CE0E46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quince </w:t>
      </w:r>
      <w:r w:rsidRPr="00E56FB6">
        <w:rPr>
          <w:rFonts w:cstheme="minorHAnsi"/>
          <w:w w:val="102"/>
          <w:sz w:val="24"/>
        </w:rPr>
        <w:t>horas</w:t>
      </w:r>
      <w:r>
        <w:rPr>
          <w:rFonts w:cstheme="minorHAnsi"/>
          <w:w w:val="102"/>
          <w:sz w:val="24"/>
        </w:rPr>
        <w:t xml:space="preserve"> con treinta minutos</w:t>
      </w:r>
      <w:r w:rsidRPr="00E56FB6">
        <w:rPr>
          <w:rFonts w:cstheme="minorHAnsi"/>
          <w:w w:val="102"/>
          <w:sz w:val="24"/>
        </w:rPr>
        <w:t xml:space="preserve">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8 </w:t>
      </w:r>
      <w:r w:rsidRPr="00E56FB6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E56FB6"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162-2013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CE0E46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CE0E46" w:rsidRPr="008709D3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CC"/>
          <w:w w:val="102"/>
          <w:sz w:val="24"/>
        </w:rPr>
      </w:pPr>
      <w:r w:rsidRPr="008709D3">
        <w:rPr>
          <w:rFonts w:cstheme="minorHAnsi"/>
          <w:b/>
          <w:i/>
          <w:color w:val="0000CC"/>
          <w:w w:val="102"/>
          <w:sz w:val="24"/>
        </w:rPr>
        <w:t>Información desagregada por sexo del Programa de Agricultura Familiar (PAF) en el cual se detalle el N° de beneficiarios por género en cada uno de los programas y cadenas del PAF.</w:t>
      </w:r>
    </w:p>
    <w:p w:rsidR="00CE0E46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CE0E46" w:rsidRPr="00E56FB6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CE0E46">
        <w:rPr>
          <w:rFonts w:cstheme="minorHAnsi"/>
          <w:b/>
          <w:w w:val="102"/>
          <w:highlight w:val="black"/>
        </w:rPr>
        <w:t>***************************************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CE0E46" w:rsidRPr="00E56FB6" w:rsidRDefault="00CE0E46" w:rsidP="00CE0E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CE0E46" w:rsidRPr="00E56FB6" w:rsidRDefault="00CE0E46" w:rsidP="00CE0E46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563CF5" w:rsidRDefault="00563CF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563CF5" w:rsidRPr="004A0FE5" w:rsidRDefault="00563CF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2D" w:rsidRDefault="00202F2D" w:rsidP="00823710">
      <w:pPr>
        <w:spacing w:after="0" w:line="240" w:lineRule="auto"/>
      </w:pPr>
      <w:r>
        <w:separator/>
      </w:r>
    </w:p>
  </w:endnote>
  <w:endnote w:type="continuationSeparator" w:id="1">
    <w:p w:rsidR="00202F2D" w:rsidRDefault="00202F2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2D" w:rsidRDefault="00202F2D" w:rsidP="00823710">
      <w:pPr>
        <w:spacing w:after="0" w:line="240" w:lineRule="auto"/>
      </w:pPr>
      <w:r>
        <w:separator/>
      </w:r>
    </w:p>
  </w:footnote>
  <w:footnote w:type="continuationSeparator" w:id="1">
    <w:p w:rsidR="00202F2D" w:rsidRDefault="00202F2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2F2D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2017-02-10T22:18:00Z</dcterms:created>
  <dcterms:modified xsi:type="dcterms:W3CDTF">2017-02-10T22:18:00Z</dcterms:modified>
</cp:coreProperties>
</file>