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CC" w:rsidRPr="006872CC" w:rsidRDefault="006872CC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6872CC" w:rsidRPr="006872CC" w:rsidRDefault="00DE71EC">
      <w:pPr>
        <w:rPr>
          <w:rFonts w:ascii="Arial" w:hAnsi="Arial" w:cs="Arial"/>
          <w:lang w:val="es-ES"/>
        </w:rPr>
      </w:pPr>
      <w:r w:rsidRPr="006872CC"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5080</wp:posOffset>
            </wp:positionV>
            <wp:extent cx="2352675" cy="1119061"/>
            <wp:effectExtent l="0" t="0" r="0" b="0"/>
            <wp:wrapNone/>
            <wp:docPr id="2" name="1 Imagen" descr="Logo MARN 14 jul 2014 v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RN 14 jul 2014 ver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119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D17E7B" w:rsidRPr="006872CC" w:rsidRDefault="00D17E7B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Default="006872CC">
      <w:pPr>
        <w:rPr>
          <w:rFonts w:ascii="Arial" w:hAnsi="Arial" w:cs="Arial"/>
          <w:lang w:val="es-ES"/>
        </w:rPr>
      </w:pPr>
    </w:p>
    <w:p w:rsidR="00EC13CC" w:rsidRDefault="00EC13CC">
      <w:pPr>
        <w:rPr>
          <w:rFonts w:ascii="Arial" w:hAnsi="Arial" w:cs="Arial"/>
          <w:lang w:val="es-ES"/>
        </w:rPr>
      </w:pPr>
    </w:p>
    <w:p w:rsidR="00EC13CC" w:rsidRPr="006872CC" w:rsidRDefault="00EC13CC">
      <w:pPr>
        <w:rPr>
          <w:rFonts w:ascii="Arial" w:hAnsi="Arial" w:cs="Arial"/>
          <w:lang w:val="es-ES"/>
        </w:rPr>
      </w:pPr>
    </w:p>
    <w:p w:rsidR="006872CC" w:rsidRPr="006872CC" w:rsidRDefault="006872CC">
      <w:pPr>
        <w:rPr>
          <w:rFonts w:ascii="Arial" w:hAnsi="Arial" w:cs="Arial"/>
          <w:lang w:val="es-ES"/>
        </w:rPr>
      </w:pPr>
    </w:p>
    <w:p w:rsidR="006872CC" w:rsidRPr="00DE71EC" w:rsidRDefault="00EC13CC" w:rsidP="006872CC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DE71EC">
        <w:rPr>
          <w:rFonts w:ascii="Arial" w:hAnsi="Arial" w:cs="Arial"/>
          <w:b/>
          <w:sz w:val="40"/>
          <w:szCs w:val="40"/>
          <w:lang w:val="es-ES"/>
        </w:rPr>
        <w:t xml:space="preserve">Informe </w:t>
      </w:r>
      <w:r w:rsidR="006872CC" w:rsidRPr="00DE71EC">
        <w:rPr>
          <w:rFonts w:ascii="Arial" w:hAnsi="Arial" w:cs="Arial"/>
          <w:b/>
          <w:sz w:val="40"/>
          <w:szCs w:val="40"/>
          <w:lang w:val="es-ES"/>
        </w:rPr>
        <w:t xml:space="preserve">de </w:t>
      </w:r>
      <w:r w:rsidR="007873D9">
        <w:rPr>
          <w:rFonts w:ascii="Arial" w:hAnsi="Arial" w:cs="Arial"/>
          <w:b/>
          <w:sz w:val="40"/>
          <w:szCs w:val="40"/>
          <w:lang w:val="es-ES"/>
        </w:rPr>
        <w:t>P</w:t>
      </w:r>
      <w:r w:rsidR="006872CC" w:rsidRPr="00DE71EC">
        <w:rPr>
          <w:rFonts w:ascii="Arial" w:hAnsi="Arial" w:cs="Arial"/>
          <w:b/>
          <w:sz w:val="40"/>
          <w:szCs w:val="40"/>
          <w:lang w:val="es-ES"/>
        </w:rPr>
        <w:t xml:space="preserve">ersonal en </w:t>
      </w:r>
      <w:r w:rsidR="009A3904">
        <w:rPr>
          <w:rFonts w:ascii="Arial" w:hAnsi="Arial" w:cs="Arial"/>
          <w:b/>
          <w:sz w:val="40"/>
          <w:szCs w:val="40"/>
          <w:lang w:val="es-ES"/>
        </w:rPr>
        <w:t xml:space="preserve">la </w:t>
      </w:r>
      <w:r w:rsidR="007873D9">
        <w:rPr>
          <w:rFonts w:ascii="Arial" w:hAnsi="Arial" w:cs="Arial"/>
          <w:b/>
          <w:sz w:val="40"/>
          <w:szCs w:val="40"/>
          <w:lang w:val="es-ES"/>
        </w:rPr>
        <w:t>E</w:t>
      </w:r>
      <w:r w:rsidR="006872CC" w:rsidRPr="00DE71EC">
        <w:rPr>
          <w:rFonts w:ascii="Arial" w:hAnsi="Arial" w:cs="Arial"/>
          <w:b/>
          <w:sz w:val="40"/>
          <w:szCs w:val="40"/>
          <w:lang w:val="es-ES"/>
        </w:rPr>
        <w:t xml:space="preserve">structura </w:t>
      </w:r>
      <w:r w:rsidR="007873D9">
        <w:rPr>
          <w:rFonts w:ascii="Arial" w:hAnsi="Arial" w:cs="Arial"/>
          <w:b/>
          <w:sz w:val="40"/>
          <w:szCs w:val="40"/>
          <w:lang w:val="es-ES"/>
        </w:rPr>
        <w:t>O</w:t>
      </w:r>
      <w:r w:rsidR="006872CC" w:rsidRPr="00DE71EC">
        <w:rPr>
          <w:rFonts w:ascii="Arial" w:hAnsi="Arial" w:cs="Arial"/>
          <w:b/>
          <w:sz w:val="40"/>
          <w:szCs w:val="40"/>
          <w:lang w:val="es-ES"/>
        </w:rPr>
        <w:t>rganizativa</w:t>
      </w:r>
      <w:r w:rsidR="003C0EA4" w:rsidRPr="00DE71EC">
        <w:rPr>
          <w:rFonts w:ascii="Arial" w:hAnsi="Arial" w:cs="Arial"/>
          <w:b/>
          <w:sz w:val="40"/>
          <w:szCs w:val="40"/>
          <w:lang w:val="es-ES"/>
        </w:rPr>
        <w:t xml:space="preserve"> al </w:t>
      </w:r>
      <w:r w:rsidR="00BC4703">
        <w:rPr>
          <w:rFonts w:ascii="Arial" w:hAnsi="Arial" w:cs="Arial"/>
          <w:b/>
          <w:sz w:val="40"/>
          <w:szCs w:val="40"/>
          <w:lang w:val="es-ES"/>
        </w:rPr>
        <w:t xml:space="preserve">23 </w:t>
      </w:r>
      <w:r w:rsidR="009A0ABB">
        <w:rPr>
          <w:rFonts w:ascii="Arial" w:hAnsi="Arial" w:cs="Arial"/>
          <w:b/>
          <w:sz w:val="40"/>
          <w:szCs w:val="40"/>
          <w:lang w:val="es-ES"/>
        </w:rPr>
        <w:t xml:space="preserve">de </w:t>
      </w:r>
      <w:r w:rsidR="00BC4703">
        <w:rPr>
          <w:rFonts w:ascii="Arial" w:hAnsi="Arial" w:cs="Arial"/>
          <w:b/>
          <w:sz w:val="40"/>
          <w:szCs w:val="40"/>
          <w:lang w:val="es-ES"/>
        </w:rPr>
        <w:t>diciembre</w:t>
      </w:r>
      <w:r w:rsidR="004748D7">
        <w:rPr>
          <w:rFonts w:ascii="Arial" w:hAnsi="Arial" w:cs="Arial"/>
          <w:b/>
          <w:sz w:val="40"/>
          <w:szCs w:val="40"/>
          <w:lang w:val="es-ES"/>
        </w:rPr>
        <w:t xml:space="preserve"> </w:t>
      </w:r>
      <w:r w:rsidR="003C0EA4" w:rsidRPr="00DE71EC">
        <w:rPr>
          <w:rFonts w:ascii="Arial" w:hAnsi="Arial" w:cs="Arial"/>
          <w:b/>
          <w:sz w:val="40"/>
          <w:szCs w:val="40"/>
          <w:lang w:val="es-ES"/>
        </w:rPr>
        <w:t>de 201</w:t>
      </w:r>
      <w:r w:rsidR="00446E02">
        <w:rPr>
          <w:rFonts w:ascii="Arial" w:hAnsi="Arial" w:cs="Arial"/>
          <w:b/>
          <w:sz w:val="40"/>
          <w:szCs w:val="40"/>
          <w:lang w:val="es-ES"/>
        </w:rPr>
        <w:t>8</w:t>
      </w:r>
    </w:p>
    <w:p w:rsidR="009F4B54" w:rsidRDefault="009F4B54" w:rsidP="006872CC">
      <w:pPr>
        <w:jc w:val="center"/>
        <w:rPr>
          <w:rFonts w:ascii="Arial" w:hAnsi="Arial" w:cs="Arial"/>
          <w:sz w:val="40"/>
          <w:szCs w:val="40"/>
          <w:lang w:val="es-ES"/>
        </w:rPr>
      </w:pPr>
    </w:p>
    <w:p w:rsidR="007A1116" w:rsidRDefault="007A1116" w:rsidP="006872CC">
      <w:pPr>
        <w:jc w:val="center"/>
        <w:rPr>
          <w:rFonts w:ascii="Arial" w:hAnsi="Arial" w:cs="Arial"/>
          <w:sz w:val="40"/>
          <w:szCs w:val="40"/>
          <w:lang w:val="es-ES"/>
        </w:rPr>
      </w:pPr>
    </w:p>
    <w:p w:rsidR="007A1116" w:rsidRDefault="007A1116" w:rsidP="006872CC">
      <w:pPr>
        <w:jc w:val="center"/>
        <w:rPr>
          <w:rFonts w:ascii="Arial" w:hAnsi="Arial" w:cs="Arial"/>
          <w:sz w:val="40"/>
          <w:szCs w:val="40"/>
          <w:lang w:val="es-ES"/>
        </w:rPr>
      </w:pPr>
    </w:p>
    <w:p w:rsidR="007A1116" w:rsidRDefault="007A1116" w:rsidP="006872CC">
      <w:pPr>
        <w:jc w:val="center"/>
        <w:rPr>
          <w:rFonts w:ascii="Arial" w:hAnsi="Arial" w:cs="Arial"/>
          <w:sz w:val="40"/>
          <w:szCs w:val="40"/>
          <w:lang w:val="es-ES"/>
        </w:rPr>
      </w:pPr>
    </w:p>
    <w:p w:rsidR="007A1116" w:rsidRDefault="007A1116" w:rsidP="006872CC">
      <w:pPr>
        <w:jc w:val="center"/>
        <w:rPr>
          <w:rFonts w:ascii="Arial" w:hAnsi="Arial" w:cs="Arial"/>
          <w:sz w:val="40"/>
          <w:szCs w:val="40"/>
          <w:lang w:val="es-ES"/>
        </w:rPr>
      </w:pPr>
    </w:p>
    <w:p w:rsidR="007A1116" w:rsidRDefault="007A1116" w:rsidP="006872CC">
      <w:pPr>
        <w:jc w:val="center"/>
        <w:rPr>
          <w:rFonts w:ascii="Arial" w:hAnsi="Arial" w:cs="Arial"/>
          <w:sz w:val="40"/>
          <w:szCs w:val="40"/>
          <w:lang w:val="es-ES"/>
        </w:rPr>
      </w:pPr>
    </w:p>
    <w:p w:rsidR="007A1116" w:rsidRDefault="007A1116" w:rsidP="006872CC">
      <w:pPr>
        <w:jc w:val="center"/>
        <w:rPr>
          <w:rFonts w:ascii="Arial" w:hAnsi="Arial" w:cs="Arial"/>
          <w:sz w:val="40"/>
          <w:szCs w:val="40"/>
          <w:lang w:val="es-ES"/>
        </w:rPr>
      </w:pPr>
    </w:p>
    <w:p w:rsidR="007A1116" w:rsidRDefault="007A1116" w:rsidP="006872CC">
      <w:pPr>
        <w:jc w:val="center"/>
        <w:rPr>
          <w:rFonts w:ascii="Arial" w:hAnsi="Arial" w:cs="Arial"/>
          <w:sz w:val="40"/>
          <w:szCs w:val="40"/>
          <w:lang w:val="es-ES"/>
        </w:rPr>
      </w:pPr>
    </w:p>
    <w:p w:rsidR="007A1116" w:rsidRDefault="007A1116" w:rsidP="006872CC">
      <w:pPr>
        <w:jc w:val="center"/>
        <w:rPr>
          <w:rFonts w:ascii="Arial" w:hAnsi="Arial" w:cs="Arial"/>
          <w:sz w:val="40"/>
          <w:szCs w:val="40"/>
          <w:lang w:val="es-ES"/>
        </w:rPr>
      </w:pPr>
    </w:p>
    <w:p w:rsidR="007A1116" w:rsidRDefault="007A1116" w:rsidP="006872CC">
      <w:pPr>
        <w:jc w:val="center"/>
        <w:rPr>
          <w:rFonts w:ascii="Arial" w:hAnsi="Arial" w:cs="Arial"/>
          <w:sz w:val="40"/>
          <w:szCs w:val="40"/>
          <w:lang w:val="es-ES"/>
        </w:rPr>
      </w:pPr>
    </w:p>
    <w:p w:rsidR="007A1116" w:rsidRDefault="007A1116" w:rsidP="006872CC">
      <w:pPr>
        <w:jc w:val="center"/>
        <w:rPr>
          <w:rFonts w:ascii="Arial" w:hAnsi="Arial" w:cs="Arial"/>
          <w:sz w:val="40"/>
          <w:szCs w:val="40"/>
          <w:lang w:val="es-ES"/>
        </w:rPr>
      </w:pPr>
    </w:p>
    <w:p w:rsidR="007A1116" w:rsidRPr="00DE71EC" w:rsidRDefault="007A1116" w:rsidP="006872CC">
      <w:pPr>
        <w:jc w:val="center"/>
        <w:rPr>
          <w:rFonts w:ascii="Arial" w:hAnsi="Arial" w:cs="Arial"/>
          <w:sz w:val="36"/>
          <w:szCs w:val="36"/>
          <w:lang w:val="es-ES"/>
        </w:rPr>
      </w:pPr>
      <w:r w:rsidRPr="00DE71EC">
        <w:rPr>
          <w:rFonts w:ascii="Arial" w:hAnsi="Arial" w:cs="Arial"/>
          <w:sz w:val="36"/>
          <w:szCs w:val="36"/>
          <w:lang w:val="es-ES"/>
        </w:rPr>
        <w:t xml:space="preserve">San Salvador, </w:t>
      </w:r>
      <w:r w:rsidR="00BC4703">
        <w:rPr>
          <w:rFonts w:ascii="Arial" w:hAnsi="Arial" w:cs="Arial"/>
          <w:sz w:val="36"/>
          <w:szCs w:val="36"/>
          <w:lang w:val="es-ES"/>
        </w:rPr>
        <w:t xml:space="preserve">23 </w:t>
      </w:r>
      <w:r w:rsidRPr="00DE71EC">
        <w:rPr>
          <w:rFonts w:ascii="Arial" w:hAnsi="Arial" w:cs="Arial"/>
          <w:sz w:val="36"/>
          <w:szCs w:val="36"/>
          <w:lang w:val="es-ES"/>
        </w:rPr>
        <w:t xml:space="preserve">de </w:t>
      </w:r>
      <w:r w:rsidR="00BC4703">
        <w:rPr>
          <w:rFonts w:ascii="Arial" w:hAnsi="Arial" w:cs="Arial"/>
          <w:sz w:val="36"/>
          <w:szCs w:val="36"/>
          <w:lang w:val="es-ES"/>
        </w:rPr>
        <w:t>diciembre</w:t>
      </w:r>
      <w:r w:rsidR="00446E02">
        <w:rPr>
          <w:rFonts w:ascii="Arial" w:hAnsi="Arial" w:cs="Arial"/>
          <w:sz w:val="36"/>
          <w:szCs w:val="36"/>
          <w:lang w:val="es-ES"/>
        </w:rPr>
        <w:t xml:space="preserve"> d</w:t>
      </w:r>
      <w:r w:rsidRPr="00DE71EC">
        <w:rPr>
          <w:rFonts w:ascii="Arial" w:hAnsi="Arial" w:cs="Arial"/>
          <w:sz w:val="36"/>
          <w:szCs w:val="36"/>
          <w:lang w:val="es-ES"/>
        </w:rPr>
        <w:t>e 201</w:t>
      </w:r>
      <w:r w:rsidR="00446E02">
        <w:rPr>
          <w:rFonts w:ascii="Arial" w:hAnsi="Arial" w:cs="Arial"/>
          <w:sz w:val="36"/>
          <w:szCs w:val="36"/>
          <w:lang w:val="es-ES"/>
        </w:rPr>
        <w:t>8</w:t>
      </w:r>
    </w:p>
    <w:p w:rsidR="009F4B54" w:rsidRDefault="009F4B54" w:rsidP="006872CC">
      <w:pPr>
        <w:jc w:val="center"/>
        <w:rPr>
          <w:rFonts w:ascii="Arial" w:hAnsi="Arial" w:cs="Arial"/>
          <w:sz w:val="40"/>
          <w:szCs w:val="40"/>
          <w:lang w:val="es-ES"/>
        </w:rPr>
      </w:pPr>
    </w:p>
    <w:p w:rsidR="009F4B54" w:rsidRDefault="009F4B54" w:rsidP="006872CC">
      <w:pPr>
        <w:jc w:val="center"/>
        <w:rPr>
          <w:rFonts w:ascii="Arial" w:hAnsi="Arial" w:cs="Arial"/>
          <w:sz w:val="40"/>
          <w:szCs w:val="40"/>
          <w:lang w:val="es-ES"/>
        </w:rPr>
        <w:sectPr w:rsidR="009F4B54" w:rsidSect="00F44C2F">
          <w:footerReference w:type="default" r:id="rId9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9F4B54" w:rsidRPr="00E920D1" w:rsidRDefault="009F4B54" w:rsidP="00F42744">
      <w:pPr>
        <w:rPr>
          <w:rFonts w:ascii="Arial" w:hAnsi="Arial" w:cs="Arial"/>
          <w:b/>
          <w:lang w:val="es-ES"/>
        </w:rPr>
      </w:pPr>
      <w:r w:rsidRPr="00F42744">
        <w:rPr>
          <w:rFonts w:ascii="Arial" w:hAnsi="Arial" w:cs="Arial"/>
          <w:b/>
          <w:lang w:val="es-ES"/>
        </w:rPr>
        <w:lastRenderedPageBreak/>
        <w:t>CONTE</w:t>
      </w:r>
      <w:r w:rsidRPr="00E920D1">
        <w:rPr>
          <w:rFonts w:ascii="Arial" w:hAnsi="Arial" w:cs="Arial"/>
          <w:b/>
          <w:lang w:val="es-ES"/>
        </w:rPr>
        <w:t>NIDO</w:t>
      </w:r>
    </w:p>
    <w:p w:rsidR="002B65AE" w:rsidRDefault="002B65AE" w:rsidP="00E920D1">
      <w:pPr>
        <w:rPr>
          <w:rFonts w:ascii="Arial" w:hAnsi="Arial" w:cs="Arial"/>
          <w:b/>
          <w:lang w:val="es-ES"/>
        </w:rPr>
      </w:pPr>
    </w:p>
    <w:p w:rsidR="00E920D1" w:rsidRPr="00E920D1" w:rsidRDefault="00E920D1" w:rsidP="00E920D1">
      <w:pPr>
        <w:rPr>
          <w:rFonts w:ascii="Arial" w:hAnsi="Arial" w:cs="Arial"/>
          <w:b/>
          <w:lang w:val="es-ES"/>
        </w:rPr>
      </w:pPr>
    </w:p>
    <w:p w:rsidR="00E920D1" w:rsidRPr="00E920D1" w:rsidRDefault="007F1358" w:rsidP="00E920D1">
      <w:pPr>
        <w:pStyle w:val="TDC2"/>
        <w:spacing w:after="0"/>
        <w:rPr>
          <w:rFonts w:asciiTheme="minorHAnsi" w:eastAsiaTheme="minorEastAsia" w:hAnsiTheme="minorHAnsi" w:cstheme="minorBidi"/>
          <w:lang w:eastAsia="es-SV"/>
        </w:rPr>
      </w:pPr>
      <w:r w:rsidRPr="00E920D1">
        <w:rPr>
          <w:b/>
          <w:lang w:val="es-ES"/>
        </w:rPr>
        <w:fldChar w:fldCharType="begin"/>
      </w:r>
      <w:r w:rsidR="009F4B54" w:rsidRPr="00E920D1">
        <w:rPr>
          <w:b/>
          <w:lang w:val="es-ES"/>
        </w:rPr>
        <w:instrText xml:space="preserve"> TOC \o "1-3" \h \z \u </w:instrText>
      </w:r>
      <w:r w:rsidRPr="00E920D1">
        <w:rPr>
          <w:b/>
          <w:lang w:val="es-ES"/>
        </w:rPr>
        <w:fldChar w:fldCharType="separate"/>
      </w:r>
      <w:hyperlink w:anchor="_Toc521579044" w:history="1">
        <w:r w:rsidR="00E920D1" w:rsidRPr="00E920D1">
          <w:rPr>
            <w:rStyle w:val="Hipervnculo"/>
            <w:rFonts w:cs="Times New Roman"/>
            <w:color w:val="auto"/>
          </w:rPr>
          <w:t>I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PLAZAS GOES ASIGNADAS A LAS UNIDADES ORGANIZATIVAS DEL MARN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_Toc521579044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3</w:t>
        </w:r>
        <w:r w:rsidRPr="00E920D1">
          <w:rPr>
            <w:webHidden/>
          </w:rPr>
          <w:fldChar w:fldCharType="end"/>
        </w:r>
      </w:hyperlink>
    </w:p>
    <w:p w:rsidR="00E920D1" w:rsidRPr="00E920D1" w:rsidRDefault="00E920D1" w:rsidP="00E920D1">
      <w:pPr>
        <w:pStyle w:val="TDC2"/>
        <w:spacing w:after="0"/>
        <w:rPr>
          <w:rStyle w:val="Hipervnculo"/>
          <w:color w:val="auto"/>
        </w:rPr>
      </w:pPr>
    </w:p>
    <w:p w:rsidR="00E920D1" w:rsidRPr="00E920D1" w:rsidRDefault="007F1358" w:rsidP="00E920D1">
      <w:pPr>
        <w:pStyle w:val="TDC2"/>
        <w:spacing w:after="0"/>
        <w:rPr>
          <w:rFonts w:asciiTheme="minorHAnsi" w:eastAsiaTheme="minorEastAsia" w:hAnsiTheme="minorHAnsi" w:cstheme="minorBidi"/>
          <w:lang w:eastAsia="es-SV"/>
        </w:rPr>
      </w:pPr>
      <w:hyperlink w:anchor="_Toc521579045" w:history="1">
        <w:r w:rsidR="00E920D1" w:rsidRPr="00E920D1">
          <w:rPr>
            <w:rStyle w:val="Hipervnculo"/>
            <w:rFonts w:cs="Times New Roman"/>
            <w:color w:val="auto"/>
          </w:rPr>
          <w:t>II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 xml:space="preserve">PERSONAL EN LA ESTRUCTURA ORGANIZATIVA DEL MARN 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_Toc521579045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4</w:t>
        </w:r>
        <w:r w:rsidRPr="00E920D1">
          <w:rPr>
            <w:webHidden/>
          </w:rPr>
          <w:fldChar w:fldCharType="end"/>
        </w:r>
      </w:hyperlink>
    </w:p>
    <w:p w:rsidR="00E920D1" w:rsidRPr="00E920D1" w:rsidRDefault="00E920D1" w:rsidP="00E920D1">
      <w:pPr>
        <w:pStyle w:val="TDC2"/>
        <w:spacing w:after="0"/>
        <w:rPr>
          <w:rStyle w:val="Hipervnculo"/>
          <w:color w:val="auto"/>
        </w:rPr>
      </w:pPr>
    </w:p>
    <w:p w:rsidR="00E920D1" w:rsidRPr="00E920D1" w:rsidRDefault="007F1358" w:rsidP="00E920D1">
      <w:pPr>
        <w:pStyle w:val="TDC2"/>
        <w:spacing w:after="0"/>
        <w:rPr>
          <w:rFonts w:asciiTheme="minorHAnsi" w:eastAsiaTheme="minorEastAsia" w:hAnsiTheme="minorHAnsi" w:cstheme="minorBidi"/>
          <w:lang w:eastAsia="es-SV"/>
        </w:rPr>
      </w:pPr>
      <w:hyperlink w:anchor="_Toc521579046" w:history="1">
        <w:r w:rsidR="00E920D1" w:rsidRPr="00E920D1">
          <w:rPr>
            <w:rStyle w:val="Hipervnculo"/>
            <w:rFonts w:cs="Times New Roman"/>
            <w:color w:val="auto"/>
          </w:rPr>
          <w:t>III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CUADRO RESUMEN DE PLAZAS GOES ASIGNADAS A LAS UNIDADES ORGANIZATIVAS DEL MARN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_Toc521579046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5</w:t>
        </w:r>
        <w:r w:rsidRPr="00E920D1">
          <w:rPr>
            <w:webHidden/>
          </w:rPr>
          <w:fldChar w:fldCharType="end"/>
        </w:r>
      </w:hyperlink>
    </w:p>
    <w:p w:rsidR="00E920D1" w:rsidRPr="00E920D1" w:rsidRDefault="00E920D1" w:rsidP="00E920D1">
      <w:pPr>
        <w:pStyle w:val="TDC2"/>
        <w:spacing w:after="0"/>
        <w:rPr>
          <w:rStyle w:val="Hipervnculo"/>
          <w:color w:val="auto"/>
        </w:rPr>
      </w:pPr>
    </w:p>
    <w:p w:rsidR="00E920D1" w:rsidRPr="00E920D1" w:rsidRDefault="007F1358" w:rsidP="00E920D1">
      <w:pPr>
        <w:pStyle w:val="TDC2"/>
        <w:spacing w:after="0"/>
        <w:rPr>
          <w:rFonts w:asciiTheme="minorHAnsi" w:eastAsiaTheme="minorEastAsia" w:hAnsiTheme="minorHAnsi" w:cstheme="minorBidi"/>
          <w:lang w:eastAsia="es-SV"/>
        </w:rPr>
      </w:pPr>
      <w:hyperlink w:anchor="_Toc521579047" w:history="1">
        <w:r w:rsidR="00E920D1" w:rsidRPr="00E920D1">
          <w:rPr>
            <w:rStyle w:val="Hipervnculo"/>
            <w:rFonts w:cs="Times New Roman"/>
            <w:color w:val="auto"/>
          </w:rPr>
          <w:t>IV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PERSONAL DEL MARN (GOES) AGRUPADO POR GÉNERO Y UBICACIÓN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_Toc521579047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6</w:t>
        </w:r>
        <w:r w:rsidRPr="00E920D1">
          <w:rPr>
            <w:webHidden/>
          </w:rPr>
          <w:fldChar w:fldCharType="end"/>
        </w:r>
      </w:hyperlink>
    </w:p>
    <w:p w:rsidR="00E920D1" w:rsidRPr="00E920D1" w:rsidRDefault="00E920D1" w:rsidP="00E920D1">
      <w:pPr>
        <w:pStyle w:val="TDC2"/>
        <w:spacing w:after="0"/>
        <w:rPr>
          <w:rStyle w:val="Hipervnculo"/>
          <w:color w:val="auto"/>
        </w:rPr>
      </w:pPr>
    </w:p>
    <w:p w:rsidR="00E920D1" w:rsidRPr="00E920D1" w:rsidRDefault="007F1358" w:rsidP="00E920D1">
      <w:pPr>
        <w:pStyle w:val="TDC2"/>
        <w:spacing w:after="0"/>
        <w:rPr>
          <w:rFonts w:asciiTheme="minorHAnsi" w:eastAsiaTheme="minorEastAsia" w:hAnsiTheme="minorHAnsi" w:cstheme="minorBidi"/>
          <w:lang w:eastAsia="es-SV"/>
        </w:rPr>
      </w:pPr>
      <w:hyperlink w:anchor="_Toc521579048" w:history="1">
        <w:r w:rsidR="00E920D1" w:rsidRPr="00E920D1">
          <w:rPr>
            <w:rStyle w:val="Hipervnculo"/>
            <w:rFonts w:cs="Times New Roman"/>
            <w:color w:val="auto"/>
          </w:rPr>
          <w:t>V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UBICACIÓN FÍSICA DEL PERSONAL DEL MARN (GOES)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_Toc521579048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7</w:t>
        </w:r>
        <w:r w:rsidRPr="00E920D1">
          <w:rPr>
            <w:webHidden/>
          </w:rPr>
          <w:fldChar w:fldCharType="end"/>
        </w:r>
      </w:hyperlink>
    </w:p>
    <w:p w:rsidR="00E920D1" w:rsidRPr="00E920D1" w:rsidRDefault="00E920D1" w:rsidP="00E920D1">
      <w:pPr>
        <w:pStyle w:val="TDC2"/>
        <w:spacing w:after="0"/>
        <w:rPr>
          <w:rStyle w:val="Hipervnculo"/>
          <w:color w:val="auto"/>
        </w:rPr>
      </w:pPr>
    </w:p>
    <w:p w:rsidR="00E920D1" w:rsidRPr="00E920D1" w:rsidRDefault="007F1358" w:rsidP="00E920D1">
      <w:pPr>
        <w:pStyle w:val="TDC2"/>
        <w:spacing w:after="0"/>
        <w:rPr>
          <w:rFonts w:asciiTheme="minorHAnsi" w:eastAsiaTheme="minorEastAsia" w:hAnsiTheme="minorHAnsi" w:cstheme="minorBidi"/>
          <w:lang w:eastAsia="es-SV"/>
        </w:rPr>
      </w:pPr>
      <w:hyperlink w:anchor="_Toc521579049" w:history="1">
        <w:r w:rsidR="00E920D1" w:rsidRPr="00E920D1">
          <w:rPr>
            <w:rStyle w:val="Hipervnculo"/>
            <w:rFonts w:cs="Times New Roman"/>
            <w:color w:val="auto"/>
          </w:rPr>
          <w:t>VI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CUADRO DE UBICACIÓN FÍSICA DEL PERSONAL GOES DEL MARN POR ESTRUCTURA ORGANIZATIVA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_Toc521579049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9</w:t>
        </w:r>
        <w:r w:rsidRPr="00E920D1">
          <w:rPr>
            <w:webHidden/>
          </w:rPr>
          <w:fldChar w:fldCharType="end"/>
        </w:r>
      </w:hyperlink>
    </w:p>
    <w:p w:rsidR="00E920D1" w:rsidRPr="00E920D1" w:rsidRDefault="00E920D1" w:rsidP="00E920D1">
      <w:pPr>
        <w:pStyle w:val="TDC2"/>
        <w:spacing w:after="0"/>
        <w:rPr>
          <w:rStyle w:val="Hipervnculo"/>
          <w:color w:val="auto"/>
        </w:rPr>
      </w:pPr>
    </w:p>
    <w:p w:rsidR="00E920D1" w:rsidRPr="00E920D1" w:rsidRDefault="007F1358" w:rsidP="00E920D1">
      <w:pPr>
        <w:pStyle w:val="TDC2"/>
        <w:spacing w:after="0"/>
        <w:rPr>
          <w:rFonts w:asciiTheme="minorHAnsi" w:eastAsiaTheme="minorEastAsia" w:hAnsiTheme="minorHAnsi" w:cstheme="minorBidi"/>
          <w:lang w:eastAsia="es-SV"/>
        </w:rPr>
      </w:pPr>
      <w:hyperlink w:anchor="_Toc521579050" w:history="1">
        <w:r w:rsidR="00E920D1" w:rsidRPr="00E920D1">
          <w:rPr>
            <w:rStyle w:val="Hipervnculo"/>
            <w:rFonts w:cs="Times New Roman"/>
            <w:color w:val="auto"/>
          </w:rPr>
          <w:t>VII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ORGANIGRAMAS DE PERSONAL DEL NIVEL ESTRATÉGICO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_Toc521579050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10</w:t>
        </w:r>
        <w:r w:rsidRPr="00E920D1">
          <w:rPr>
            <w:webHidden/>
          </w:rPr>
          <w:fldChar w:fldCharType="end"/>
        </w:r>
      </w:hyperlink>
    </w:p>
    <w:p w:rsidR="00E920D1" w:rsidRPr="00E920D1" w:rsidRDefault="007F1358" w:rsidP="00E920D1">
      <w:pPr>
        <w:pStyle w:val="TDC2"/>
        <w:spacing w:after="0"/>
        <w:ind w:left="851"/>
        <w:rPr>
          <w:rFonts w:asciiTheme="minorHAnsi" w:eastAsiaTheme="minorEastAsia" w:hAnsiTheme="minorHAnsi" w:cstheme="minorBidi"/>
          <w:lang w:eastAsia="es-SV"/>
        </w:rPr>
      </w:pPr>
      <w:hyperlink w:anchor="_Toc521579051" w:history="1">
        <w:r w:rsidR="00E920D1" w:rsidRPr="00E920D1">
          <w:rPr>
            <w:rStyle w:val="Hipervnculo"/>
            <w:color w:val="auto"/>
          </w:rPr>
          <w:t>1.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DESPACHO MINISTERIAL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_Toc521579051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10</w:t>
        </w:r>
        <w:r w:rsidRPr="00E920D1">
          <w:rPr>
            <w:webHidden/>
          </w:rPr>
          <w:fldChar w:fldCharType="end"/>
        </w:r>
      </w:hyperlink>
    </w:p>
    <w:p w:rsidR="00E920D1" w:rsidRPr="00E920D1" w:rsidRDefault="007F1358" w:rsidP="00E920D1">
      <w:pPr>
        <w:pStyle w:val="TDC2"/>
        <w:spacing w:after="0"/>
        <w:ind w:left="851"/>
        <w:rPr>
          <w:rFonts w:asciiTheme="minorHAnsi" w:eastAsiaTheme="minorEastAsia" w:hAnsiTheme="minorHAnsi" w:cstheme="minorBidi"/>
          <w:lang w:eastAsia="es-SV"/>
        </w:rPr>
      </w:pPr>
      <w:hyperlink w:anchor="_Toc521579052" w:history="1">
        <w:r w:rsidR="00E920D1" w:rsidRPr="00E920D1">
          <w:rPr>
            <w:rStyle w:val="Hipervnculo"/>
            <w:color w:val="auto"/>
          </w:rPr>
          <w:t>2.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GABINETE TÉCNICO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_Toc521579052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11</w:t>
        </w:r>
        <w:r w:rsidRPr="00E920D1">
          <w:rPr>
            <w:webHidden/>
          </w:rPr>
          <w:fldChar w:fldCharType="end"/>
        </w:r>
      </w:hyperlink>
    </w:p>
    <w:p w:rsidR="00E920D1" w:rsidRPr="00E920D1" w:rsidRDefault="007F1358" w:rsidP="00E920D1">
      <w:pPr>
        <w:pStyle w:val="TDC2"/>
        <w:spacing w:after="0"/>
        <w:ind w:left="851"/>
        <w:rPr>
          <w:rFonts w:asciiTheme="minorHAnsi" w:eastAsiaTheme="minorEastAsia" w:hAnsiTheme="minorHAnsi" w:cstheme="minorBidi"/>
          <w:lang w:eastAsia="es-SV"/>
        </w:rPr>
      </w:pPr>
      <w:hyperlink w:anchor="_Toc521579053" w:history="1">
        <w:r w:rsidR="00E920D1" w:rsidRPr="00E920D1">
          <w:rPr>
            <w:rStyle w:val="Hipervnculo"/>
            <w:color w:val="auto"/>
          </w:rPr>
          <w:t>3.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UNIDAD DE AUDITORIA INTERNA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_Toc521579053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12</w:t>
        </w:r>
        <w:r w:rsidRPr="00E920D1">
          <w:rPr>
            <w:webHidden/>
          </w:rPr>
          <w:fldChar w:fldCharType="end"/>
        </w:r>
      </w:hyperlink>
    </w:p>
    <w:p w:rsidR="00E920D1" w:rsidRPr="00E920D1" w:rsidRDefault="007F1358" w:rsidP="00E920D1">
      <w:pPr>
        <w:pStyle w:val="TDC2"/>
        <w:spacing w:after="0"/>
        <w:ind w:left="851"/>
        <w:rPr>
          <w:rFonts w:asciiTheme="minorHAnsi" w:eastAsiaTheme="minorEastAsia" w:hAnsiTheme="minorHAnsi" w:cstheme="minorBidi"/>
          <w:lang w:eastAsia="es-SV"/>
        </w:rPr>
      </w:pPr>
      <w:hyperlink w:anchor="_Toc521579054" w:history="1">
        <w:r w:rsidR="00E920D1" w:rsidRPr="00E920D1">
          <w:rPr>
            <w:rStyle w:val="Hipervnculo"/>
            <w:color w:val="auto"/>
          </w:rPr>
          <w:t>4.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UNIDAD DE ACCESO A LA INFORMACIÓN -OIR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_Toc521579054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13</w:t>
        </w:r>
        <w:r w:rsidRPr="00E920D1">
          <w:rPr>
            <w:webHidden/>
          </w:rPr>
          <w:fldChar w:fldCharType="end"/>
        </w:r>
      </w:hyperlink>
    </w:p>
    <w:p w:rsidR="00E920D1" w:rsidRPr="00E920D1" w:rsidRDefault="007F1358" w:rsidP="00E920D1">
      <w:pPr>
        <w:pStyle w:val="TDC2"/>
        <w:spacing w:after="0"/>
        <w:ind w:left="851"/>
        <w:rPr>
          <w:rFonts w:asciiTheme="minorHAnsi" w:eastAsiaTheme="minorEastAsia" w:hAnsiTheme="minorHAnsi" w:cstheme="minorBidi"/>
          <w:lang w:eastAsia="es-SV"/>
        </w:rPr>
      </w:pPr>
      <w:hyperlink w:anchor="_Toc521579055" w:history="1">
        <w:r w:rsidR="00E920D1" w:rsidRPr="00E920D1">
          <w:rPr>
            <w:rStyle w:val="Hipervnculo"/>
            <w:color w:val="auto"/>
          </w:rPr>
          <w:t>5.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UNIDAD DE COMUNICACIONES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_Toc521579055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13</w:t>
        </w:r>
        <w:r w:rsidRPr="00E920D1">
          <w:rPr>
            <w:webHidden/>
          </w:rPr>
          <w:fldChar w:fldCharType="end"/>
        </w:r>
      </w:hyperlink>
    </w:p>
    <w:p w:rsidR="00E920D1" w:rsidRPr="00E920D1" w:rsidRDefault="007F1358" w:rsidP="00E920D1">
      <w:pPr>
        <w:pStyle w:val="TDC2"/>
        <w:spacing w:after="0"/>
        <w:ind w:left="851"/>
        <w:rPr>
          <w:rFonts w:asciiTheme="minorHAnsi" w:eastAsiaTheme="minorEastAsia" w:hAnsiTheme="minorHAnsi" w:cstheme="minorBidi"/>
          <w:lang w:eastAsia="es-SV"/>
        </w:rPr>
      </w:pPr>
      <w:hyperlink w:anchor="_Toc521579056" w:history="1">
        <w:r w:rsidR="00E920D1" w:rsidRPr="00E920D1">
          <w:rPr>
            <w:rStyle w:val="Hipervnculo"/>
            <w:color w:val="auto"/>
          </w:rPr>
          <w:t>6.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UNIDAD DE PLANIFICACIÓN Y DESARROLLO INSTITUCIONAL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_Toc521579056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14</w:t>
        </w:r>
        <w:r w:rsidRPr="00E920D1">
          <w:rPr>
            <w:webHidden/>
          </w:rPr>
          <w:fldChar w:fldCharType="end"/>
        </w:r>
      </w:hyperlink>
    </w:p>
    <w:p w:rsidR="00E920D1" w:rsidRPr="00E920D1" w:rsidRDefault="007F1358" w:rsidP="00E920D1">
      <w:pPr>
        <w:pStyle w:val="TDC2"/>
        <w:spacing w:after="0"/>
        <w:ind w:left="851"/>
        <w:rPr>
          <w:rFonts w:asciiTheme="minorHAnsi" w:eastAsiaTheme="minorEastAsia" w:hAnsiTheme="minorHAnsi" w:cstheme="minorBidi"/>
          <w:lang w:eastAsia="es-SV"/>
        </w:rPr>
      </w:pPr>
      <w:hyperlink w:anchor="_Toc521579057" w:history="1">
        <w:r w:rsidR="00E920D1" w:rsidRPr="00E920D1">
          <w:rPr>
            <w:rStyle w:val="Hipervnculo"/>
            <w:color w:val="auto"/>
          </w:rPr>
          <w:t>7.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UNIDAD DE SEGUIMIENTO A LA EJECUCIÓN DE PROYECTOS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_Toc521579057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14</w:t>
        </w:r>
        <w:r w:rsidRPr="00E920D1">
          <w:rPr>
            <w:webHidden/>
          </w:rPr>
          <w:fldChar w:fldCharType="end"/>
        </w:r>
      </w:hyperlink>
    </w:p>
    <w:p w:rsidR="00E920D1" w:rsidRPr="00E920D1" w:rsidRDefault="007F1358" w:rsidP="00E920D1">
      <w:pPr>
        <w:pStyle w:val="TDC2"/>
        <w:spacing w:after="0"/>
        <w:ind w:left="851"/>
        <w:rPr>
          <w:rFonts w:asciiTheme="minorHAnsi" w:eastAsiaTheme="minorEastAsia" w:hAnsiTheme="minorHAnsi" w:cstheme="minorBidi"/>
          <w:lang w:eastAsia="es-SV"/>
        </w:rPr>
      </w:pPr>
      <w:hyperlink w:anchor="_Toc521579058" w:history="1">
        <w:r w:rsidR="00E920D1" w:rsidRPr="00E920D1">
          <w:rPr>
            <w:rStyle w:val="Hipervnculo"/>
            <w:color w:val="auto"/>
          </w:rPr>
          <w:t>8.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UNIDAD DE GÉNERO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_Toc521579058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14</w:t>
        </w:r>
        <w:r w:rsidRPr="00E920D1">
          <w:rPr>
            <w:webHidden/>
          </w:rPr>
          <w:fldChar w:fldCharType="end"/>
        </w:r>
      </w:hyperlink>
    </w:p>
    <w:p w:rsidR="00E920D1" w:rsidRPr="00E920D1" w:rsidRDefault="007F1358" w:rsidP="00E920D1">
      <w:pPr>
        <w:pStyle w:val="TDC2"/>
        <w:spacing w:after="0"/>
        <w:ind w:left="851"/>
        <w:rPr>
          <w:rFonts w:asciiTheme="minorHAnsi" w:eastAsiaTheme="minorEastAsia" w:hAnsiTheme="minorHAnsi" w:cstheme="minorBidi"/>
          <w:lang w:eastAsia="es-SV"/>
        </w:rPr>
      </w:pPr>
      <w:hyperlink w:anchor="_Toc521579059" w:history="1">
        <w:r w:rsidR="00E920D1" w:rsidRPr="00E920D1">
          <w:rPr>
            <w:rStyle w:val="Hipervnculo"/>
            <w:color w:val="auto"/>
          </w:rPr>
          <w:t>9.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UNIDAD DE CAMBIO CLIMÁTICO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_Toc521579059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15</w:t>
        </w:r>
        <w:r w:rsidRPr="00E920D1">
          <w:rPr>
            <w:webHidden/>
          </w:rPr>
          <w:fldChar w:fldCharType="end"/>
        </w:r>
      </w:hyperlink>
    </w:p>
    <w:p w:rsidR="00E920D1" w:rsidRPr="00E920D1" w:rsidRDefault="00E920D1" w:rsidP="00E920D1">
      <w:pPr>
        <w:pStyle w:val="TDC2"/>
        <w:spacing w:after="0"/>
        <w:rPr>
          <w:rStyle w:val="Hipervnculo"/>
          <w:color w:val="auto"/>
        </w:rPr>
      </w:pPr>
    </w:p>
    <w:p w:rsidR="00E920D1" w:rsidRPr="00E920D1" w:rsidRDefault="007F1358" w:rsidP="00E920D1">
      <w:pPr>
        <w:pStyle w:val="TDC2"/>
        <w:spacing w:after="0"/>
        <w:rPr>
          <w:rFonts w:asciiTheme="minorHAnsi" w:eastAsiaTheme="minorEastAsia" w:hAnsiTheme="minorHAnsi" w:cstheme="minorBidi"/>
          <w:lang w:eastAsia="es-SV"/>
        </w:rPr>
      </w:pPr>
      <w:hyperlink w:anchor="_Toc521579060" w:history="1">
        <w:r w:rsidR="00E920D1" w:rsidRPr="00E920D1">
          <w:rPr>
            <w:rStyle w:val="Hipervnculo"/>
            <w:rFonts w:cs="Times New Roman"/>
            <w:color w:val="auto"/>
          </w:rPr>
          <w:t>VIII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ORGANIGRAMAS PERSONAL NIVEL MISIONAL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_Toc521579060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16</w:t>
        </w:r>
        <w:r w:rsidRPr="00E920D1">
          <w:rPr>
            <w:webHidden/>
          </w:rPr>
          <w:fldChar w:fldCharType="end"/>
        </w:r>
      </w:hyperlink>
    </w:p>
    <w:p w:rsidR="00E920D1" w:rsidRPr="00E920D1" w:rsidRDefault="007F1358" w:rsidP="00E920D1">
      <w:pPr>
        <w:pStyle w:val="TDC2"/>
        <w:spacing w:after="0"/>
        <w:ind w:left="851"/>
        <w:rPr>
          <w:rFonts w:asciiTheme="minorHAnsi" w:eastAsiaTheme="minorEastAsia" w:hAnsiTheme="minorHAnsi" w:cstheme="minorBidi"/>
          <w:lang w:eastAsia="es-SV"/>
        </w:rPr>
      </w:pPr>
      <w:hyperlink w:anchor="_Toc521579061" w:history="1">
        <w:r w:rsidR="00E920D1" w:rsidRPr="00E920D1">
          <w:rPr>
            <w:rStyle w:val="Hipervnculo"/>
            <w:color w:val="auto"/>
          </w:rPr>
          <w:t>1.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DIRECCIÓN GENERAL DEL OBSERVATORIO AMBIENTAL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_Toc521579061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16</w:t>
        </w:r>
        <w:r w:rsidRPr="00E920D1">
          <w:rPr>
            <w:webHidden/>
          </w:rPr>
          <w:fldChar w:fldCharType="end"/>
        </w:r>
      </w:hyperlink>
    </w:p>
    <w:p w:rsidR="00E920D1" w:rsidRPr="00E920D1" w:rsidRDefault="007F1358" w:rsidP="00E920D1">
      <w:pPr>
        <w:pStyle w:val="TDC2"/>
        <w:spacing w:after="0"/>
        <w:ind w:left="851"/>
        <w:rPr>
          <w:rFonts w:asciiTheme="minorHAnsi" w:eastAsiaTheme="minorEastAsia" w:hAnsiTheme="minorHAnsi" w:cstheme="minorBidi"/>
          <w:lang w:eastAsia="es-SV"/>
        </w:rPr>
      </w:pPr>
      <w:hyperlink w:anchor="_Toc521579062" w:history="1">
        <w:r w:rsidR="00E920D1" w:rsidRPr="00E920D1">
          <w:rPr>
            <w:rStyle w:val="Hipervnculo"/>
            <w:color w:val="auto"/>
          </w:rPr>
          <w:t>2.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DIRECCIÓN GENERAL DE EVALUACIÓN Y CUMPLIMIENTO AMBIENTAL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_Toc521579062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23</w:t>
        </w:r>
        <w:r w:rsidRPr="00E920D1">
          <w:rPr>
            <w:webHidden/>
          </w:rPr>
          <w:fldChar w:fldCharType="end"/>
        </w:r>
      </w:hyperlink>
    </w:p>
    <w:p w:rsidR="00E920D1" w:rsidRPr="00E920D1" w:rsidRDefault="007F1358" w:rsidP="00E920D1">
      <w:pPr>
        <w:pStyle w:val="TDC2"/>
        <w:spacing w:after="0"/>
        <w:ind w:left="851"/>
        <w:rPr>
          <w:rFonts w:asciiTheme="minorHAnsi" w:eastAsiaTheme="minorEastAsia" w:hAnsiTheme="minorHAnsi" w:cstheme="minorBidi"/>
          <w:lang w:eastAsia="es-SV"/>
        </w:rPr>
      </w:pPr>
      <w:hyperlink w:anchor="_Toc521579063" w:history="1">
        <w:r w:rsidR="00E920D1" w:rsidRPr="00E920D1">
          <w:rPr>
            <w:rStyle w:val="Hipervnculo"/>
            <w:color w:val="auto"/>
          </w:rPr>
          <w:t>3.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DIRECCIÓN GENERAL DE AGUA Y SANEAMIENTO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_Toc521579063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28</w:t>
        </w:r>
        <w:r w:rsidRPr="00E920D1">
          <w:rPr>
            <w:webHidden/>
          </w:rPr>
          <w:fldChar w:fldCharType="end"/>
        </w:r>
      </w:hyperlink>
    </w:p>
    <w:p w:rsidR="00E920D1" w:rsidRPr="00E920D1" w:rsidRDefault="007F1358" w:rsidP="00E920D1">
      <w:pPr>
        <w:pStyle w:val="TDC2"/>
        <w:spacing w:after="0"/>
        <w:ind w:left="851"/>
        <w:rPr>
          <w:rFonts w:asciiTheme="minorHAnsi" w:eastAsiaTheme="minorEastAsia" w:hAnsiTheme="minorHAnsi" w:cstheme="minorBidi"/>
          <w:lang w:eastAsia="es-SV"/>
        </w:rPr>
      </w:pPr>
      <w:hyperlink w:anchor="_Toc521579064" w:history="1">
        <w:r w:rsidR="00E920D1" w:rsidRPr="00E920D1">
          <w:rPr>
            <w:rStyle w:val="Hipervnculo"/>
            <w:color w:val="auto"/>
          </w:rPr>
          <w:t>4.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DIRECCIÓN GENERAL DE ATENCIÓN CIUDADANA E INSTITUCIONAL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_Toc521579064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30</w:t>
        </w:r>
        <w:r w:rsidRPr="00E920D1">
          <w:rPr>
            <w:webHidden/>
          </w:rPr>
          <w:fldChar w:fldCharType="end"/>
        </w:r>
      </w:hyperlink>
    </w:p>
    <w:p w:rsidR="00E920D1" w:rsidRPr="00E920D1" w:rsidRDefault="007F1358" w:rsidP="00E920D1">
      <w:pPr>
        <w:pStyle w:val="TDC2"/>
        <w:spacing w:after="0"/>
        <w:ind w:left="851"/>
        <w:rPr>
          <w:rFonts w:asciiTheme="minorHAnsi" w:eastAsiaTheme="minorEastAsia" w:hAnsiTheme="minorHAnsi" w:cstheme="minorBidi"/>
          <w:lang w:eastAsia="es-SV"/>
        </w:rPr>
      </w:pPr>
      <w:hyperlink w:anchor="_Toc521579065" w:history="1">
        <w:r w:rsidR="00E920D1" w:rsidRPr="00E920D1">
          <w:rPr>
            <w:rStyle w:val="Hipervnculo"/>
            <w:color w:val="auto"/>
          </w:rPr>
          <w:t>5.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DIRECCIÓN GENERAL DE ECOSISTEMAS Y VIDA SILVESTRE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_Toc521579065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32</w:t>
        </w:r>
        <w:r w:rsidRPr="00E920D1">
          <w:rPr>
            <w:webHidden/>
          </w:rPr>
          <w:fldChar w:fldCharType="end"/>
        </w:r>
      </w:hyperlink>
    </w:p>
    <w:p w:rsidR="00E920D1" w:rsidRPr="00E920D1" w:rsidRDefault="00E920D1" w:rsidP="00E920D1">
      <w:pPr>
        <w:pStyle w:val="TDC2"/>
        <w:spacing w:after="0"/>
        <w:rPr>
          <w:rStyle w:val="Hipervnculo"/>
          <w:color w:val="auto"/>
        </w:rPr>
      </w:pPr>
    </w:p>
    <w:p w:rsidR="00E920D1" w:rsidRPr="00E920D1" w:rsidRDefault="007F1358" w:rsidP="00E920D1">
      <w:pPr>
        <w:pStyle w:val="TDC2"/>
        <w:spacing w:after="0"/>
        <w:rPr>
          <w:rFonts w:asciiTheme="minorHAnsi" w:eastAsiaTheme="minorEastAsia" w:hAnsiTheme="minorHAnsi" w:cstheme="minorBidi"/>
          <w:lang w:eastAsia="es-SV"/>
        </w:rPr>
      </w:pPr>
      <w:hyperlink w:anchor="_Toc521579066" w:history="1">
        <w:r w:rsidR="00E920D1" w:rsidRPr="00E920D1">
          <w:rPr>
            <w:rStyle w:val="Hipervnculo"/>
            <w:rFonts w:cs="Times New Roman"/>
            <w:color w:val="auto"/>
          </w:rPr>
          <w:t>IX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ORGANIGRAMAS PERSONAL NIVEL DE SOPORTE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_Toc521579066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40</w:t>
        </w:r>
        <w:r w:rsidRPr="00E920D1">
          <w:rPr>
            <w:webHidden/>
          </w:rPr>
          <w:fldChar w:fldCharType="end"/>
        </w:r>
      </w:hyperlink>
    </w:p>
    <w:p w:rsidR="00E920D1" w:rsidRPr="00E920D1" w:rsidRDefault="007F1358" w:rsidP="00E920D1">
      <w:pPr>
        <w:pStyle w:val="TDC2"/>
        <w:spacing w:after="0"/>
        <w:ind w:left="851"/>
        <w:rPr>
          <w:rFonts w:asciiTheme="minorHAnsi" w:eastAsiaTheme="minorEastAsia" w:hAnsiTheme="minorHAnsi" w:cstheme="minorBidi"/>
          <w:lang w:eastAsia="es-SV"/>
        </w:rPr>
      </w:pPr>
      <w:hyperlink w:anchor="_Toc521579067" w:history="1">
        <w:r w:rsidR="00E920D1" w:rsidRPr="00E920D1">
          <w:rPr>
            <w:rStyle w:val="Hipervnculo"/>
            <w:color w:val="auto"/>
          </w:rPr>
          <w:t>1.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DIRECCIÓN GENERAL DE ADMINISTRACIÓN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_Toc521579067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40</w:t>
        </w:r>
        <w:r w:rsidRPr="00E920D1">
          <w:rPr>
            <w:webHidden/>
          </w:rPr>
          <w:fldChar w:fldCharType="end"/>
        </w:r>
      </w:hyperlink>
    </w:p>
    <w:p w:rsidR="00E920D1" w:rsidRPr="00E920D1" w:rsidRDefault="007F1358" w:rsidP="00E920D1">
      <w:pPr>
        <w:pStyle w:val="TDC2"/>
        <w:spacing w:after="0"/>
        <w:ind w:left="851"/>
        <w:rPr>
          <w:rFonts w:asciiTheme="minorHAnsi" w:eastAsiaTheme="minorEastAsia" w:hAnsiTheme="minorHAnsi" w:cstheme="minorBidi"/>
          <w:lang w:eastAsia="es-SV"/>
        </w:rPr>
      </w:pPr>
      <w:hyperlink w:anchor="_Toc521579068" w:history="1">
        <w:r w:rsidR="00E920D1" w:rsidRPr="00E920D1">
          <w:rPr>
            <w:rStyle w:val="Hipervnculo"/>
            <w:color w:val="auto"/>
          </w:rPr>
          <w:t>2.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UNIDAD FINANCIERA INSTITUCIONAL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_Toc521579068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44</w:t>
        </w:r>
        <w:r w:rsidRPr="00E920D1">
          <w:rPr>
            <w:webHidden/>
          </w:rPr>
          <w:fldChar w:fldCharType="end"/>
        </w:r>
      </w:hyperlink>
    </w:p>
    <w:p w:rsidR="00E920D1" w:rsidRPr="00E920D1" w:rsidRDefault="00E920D1" w:rsidP="00E920D1">
      <w:pPr>
        <w:pStyle w:val="TDC2"/>
        <w:spacing w:after="0"/>
        <w:rPr>
          <w:rStyle w:val="Hipervnculo"/>
          <w:color w:val="auto"/>
        </w:rPr>
      </w:pPr>
    </w:p>
    <w:p w:rsidR="00E920D1" w:rsidRPr="00E920D1" w:rsidRDefault="007F1358" w:rsidP="00E920D1">
      <w:pPr>
        <w:pStyle w:val="TDC2"/>
        <w:spacing w:after="0"/>
        <w:rPr>
          <w:rFonts w:asciiTheme="minorHAnsi" w:eastAsiaTheme="minorEastAsia" w:hAnsiTheme="minorHAnsi" w:cstheme="minorBidi"/>
          <w:lang w:eastAsia="es-SV"/>
        </w:rPr>
      </w:pPr>
      <w:hyperlink w:anchor="_Toc521579069" w:history="1">
        <w:r w:rsidR="00E920D1" w:rsidRPr="00E920D1">
          <w:rPr>
            <w:rStyle w:val="Hipervnculo"/>
            <w:rFonts w:cs="Times New Roman"/>
            <w:color w:val="auto"/>
          </w:rPr>
          <w:t>X</w:t>
        </w:r>
        <w:r w:rsidR="00E920D1" w:rsidRPr="00E920D1">
          <w:rPr>
            <w:rFonts w:asciiTheme="minorHAnsi" w:eastAsiaTheme="minorEastAsia" w:hAnsiTheme="minorHAnsi" w:cstheme="minorBidi"/>
            <w:lang w:eastAsia="es-SV"/>
          </w:rPr>
          <w:tab/>
        </w:r>
        <w:r w:rsidR="00E920D1" w:rsidRPr="00E920D1">
          <w:rPr>
            <w:rStyle w:val="Hipervnculo"/>
            <w:color w:val="auto"/>
          </w:rPr>
          <w:t>ANEXOS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_Toc521579069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45</w:t>
        </w:r>
        <w:r w:rsidRPr="00E920D1">
          <w:rPr>
            <w:webHidden/>
          </w:rPr>
          <w:fldChar w:fldCharType="end"/>
        </w:r>
      </w:hyperlink>
    </w:p>
    <w:p w:rsidR="00E920D1" w:rsidRPr="00E920D1" w:rsidRDefault="00E920D1" w:rsidP="00E920D1">
      <w:pPr>
        <w:pStyle w:val="TDC2"/>
        <w:spacing w:after="0"/>
        <w:ind w:left="851"/>
        <w:rPr>
          <w:rStyle w:val="Hipervnculo"/>
          <w:color w:val="auto"/>
        </w:rPr>
      </w:pPr>
    </w:p>
    <w:p w:rsidR="00E920D1" w:rsidRPr="00E920D1" w:rsidRDefault="007F1358" w:rsidP="00E920D1">
      <w:pPr>
        <w:pStyle w:val="TDC2"/>
        <w:spacing w:after="0"/>
        <w:ind w:left="851"/>
        <w:rPr>
          <w:rFonts w:asciiTheme="minorHAnsi" w:eastAsiaTheme="minorEastAsia" w:hAnsiTheme="minorHAnsi" w:cstheme="minorBidi"/>
          <w:lang w:eastAsia="es-SV"/>
        </w:rPr>
      </w:pPr>
      <w:hyperlink w:anchor="_Toc521579070" w:history="1">
        <w:r w:rsidR="00E920D1" w:rsidRPr="00E920D1">
          <w:rPr>
            <w:rStyle w:val="Hipervnculo"/>
            <w:color w:val="auto"/>
          </w:rPr>
          <w:t>ANEXO 1. LEY DE SALARIOS 2018</w:t>
        </w:r>
        <w:r w:rsidR="00E920D1" w:rsidRPr="00E920D1">
          <w:rPr>
            <w:webHidden/>
          </w:rPr>
          <w:tab/>
        </w:r>
        <w:r w:rsidRPr="00E920D1">
          <w:rPr>
            <w:webHidden/>
          </w:rPr>
          <w:fldChar w:fldCharType="begin"/>
        </w:r>
        <w:r w:rsidR="00E920D1" w:rsidRPr="00E920D1">
          <w:rPr>
            <w:webHidden/>
          </w:rPr>
          <w:instrText xml:space="preserve"> PAGEREF _Toc521579070 \h </w:instrText>
        </w:r>
        <w:r w:rsidRPr="00E920D1">
          <w:rPr>
            <w:webHidden/>
          </w:rPr>
        </w:r>
        <w:r w:rsidRPr="00E920D1">
          <w:rPr>
            <w:webHidden/>
          </w:rPr>
          <w:fldChar w:fldCharType="separate"/>
        </w:r>
        <w:r w:rsidR="00C83E92">
          <w:rPr>
            <w:webHidden/>
          </w:rPr>
          <w:t>45</w:t>
        </w:r>
        <w:r w:rsidRPr="00E920D1">
          <w:rPr>
            <w:webHidden/>
          </w:rPr>
          <w:fldChar w:fldCharType="end"/>
        </w:r>
      </w:hyperlink>
    </w:p>
    <w:p w:rsidR="009F4B54" w:rsidRPr="00A753C6" w:rsidRDefault="007F1358" w:rsidP="00E920D1">
      <w:pPr>
        <w:jc w:val="center"/>
        <w:rPr>
          <w:rFonts w:ascii="Arial" w:hAnsi="Arial" w:cs="Arial"/>
          <w:lang w:val="es-ES"/>
        </w:rPr>
      </w:pPr>
      <w:r w:rsidRPr="00E920D1">
        <w:rPr>
          <w:rFonts w:ascii="Arial" w:hAnsi="Arial" w:cs="Arial"/>
          <w:b/>
          <w:lang w:val="es-ES"/>
        </w:rPr>
        <w:fldChar w:fldCharType="end"/>
      </w:r>
    </w:p>
    <w:p w:rsidR="006872CC" w:rsidRPr="00A753C6" w:rsidRDefault="006872CC" w:rsidP="00AD623B">
      <w:pPr>
        <w:rPr>
          <w:rFonts w:ascii="Arial" w:hAnsi="Arial" w:cs="Arial"/>
          <w:lang w:val="es-ES"/>
        </w:rPr>
        <w:sectPr w:rsidR="006872CC" w:rsidRPr="00A753C6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6872CC" w:rsidRPr="00E54084" w:rsidRDefault="006872CC">
      <w:pPr>
        <w:rPr>
          <w:rFonts w:ascii="Arial" w:hAnsi="Arial" w:cs="Arial"/>
          <w:lang w:val="es-ES_tradnl"/>
        </w:rPr>
      </w:pPr>
    </w:p>
    <w:p w:rsidR="00E54084" w:rsidRPr="00F42AEC" w:rsidRDefault="00E54084" w:rsidP="00E54084">
      <w:pPr>
        <w:pStyle w:val="Ttulo2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bookmarkStart w:id="1" w:name="_Toc521579044"/>
      <w:r w:rsidRPr="00F42AEC">
        <w:rPr>
          <w:sz w:val="22"/>
          <w:szCs w:val="22"/>
        </w:rPr>
        <w:t xml:space="preserve">PLAZAS </w:t>
      </w:r>
      <w:r w:rsidR="00501457">
        <w:rPr>
          <w:sz w:val="22"/>
          <w:szCs w:val="22"/>
        </w:rPr>
        <w:t xml:space="preserve">GOES </w:t>
      </w:r>
      <w:r w:rsidRPr="00F42AEC">
        <w:rPr>
          <w:sz w:val="22"/>
          <w:szCs w:val="22"/>
        </w:rPr>
        <w:t>ASIGNADAS A LAS UNIDADES ORGANIZATIVAS DEL MARN</w:t>
      </w:r>
      <w:bookmarkEnd w:id="1"/>
    </w:p>
    <w:p w:rsidR="00F020BE" w:rsidRDefault="00D060D9">
      <w:pPr>
        <w:rPr>
          <w:noProof/>
          <w:lang w:eastAsia="es-SV"/>
        </w:rPr>
      </w:pPr>
      <w:r w:rsidRPr="00D060D9">
        <w:rPr>
          <w:noProof/>
          <w:lang w:eastAsia="es-SV"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852401</wp:posOffset>
            </wp:positionH>
            <wp:positionV relativeFrom="paragraph">
              <wp:posOffset>94615</wp:posOffset>
            </wp:positionV>
            <wp:extent cx="7024255" cy="5697462"/>
            <wp:effectExtent l="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255" cy="569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5C1" w:rsidRPr="00522E0D" w:rsidRDefault="001445C1">
      <w:pPr>
        <w:rPr>
          <w:rFonts w:ascii="Arial" w:hAnsi="Arial" w:cs="Arial"/>
          <w:lang w:val="es-ES_tradnl"/>
        </w:rPr>
      </w:pPr>
    </w:p>
    <w:p w:rsidR="006872CC" w:rsidRDefault="006872CC"/>
    <w:p w:rsidR="0092659C" w:rsidRPr="006872CC" w:rsidRDefault="0092659C">
      <w:pPr>
        <w:rPr>
          <w:rFonts w:ascii="Arial" w:hAnsi="Arial" w:cs="Arial"/>
          <w:lang w:val="es-ES"/>
        </w:rPr>
        <w:sectPr w:rsidR="0092659C" w:rsidRPr="006872CC" w:rsidSect="00F44C2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42AEC" w:rsidRDefault="00F42AEC">
      <w:pPr>
        <w:rPr>
          <w:rFonts w:ascii="Arial" w:hAnsi="Arial" w:cs="Arial"/>
          <w:lang w:val="es-ES"/>
        </w:rPr>
      </w:pPr>
    </w:p>
    <w:p w:rsidR="00E54084" w:rsidRPr="006872CC" w:rsidRDefault="00E54084" w:rsidP="00453721">
      <w:pPr>
        <w:pStyle w:val="Ttulo2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Toc521579045"/>
      <w:r>
        <w:rPr>
          <w:sz w:val="22"/>
          <w:szCs w:val="22"/>
        </w:rPr>
        <w:t>P</w:t>
      </w:r>
      <w:r w:rsidRPr="006872CC">
        <w:rPr>
          <w:sz w:val="22"/>
          <w:szCs w:val="22"/>
        </w:rPr>
        <w:t>ERSONAL EN LA ESTRUCTURA ORGANIZATIVA</w:t>
      </w:r>
      <w:r>
        <w:rPr>
          <w:sz w:val="22"/>
          <w:szCs w:val="22"/>
        </w:rPr>
        <w:t xml:space="preserve"> DEL </w:t>
      </w:r>
      <w:r w:rsidRPr="006872CC">
        <w:rPr>
          <w:sz w:val="22"/>
          <w:szCs w:val="22"/>
        </w:rPr>
        <w:t>MARN</w:t>
      </w:r>
      <w:r w:rsidR="005E5091" w:rsidRPr="005E5091">
        <w:rPr>
          <w:b w:val="0"/>
          <w:bCs w:val="0"/>
        </w:rPr>
        <w:t xml:space="preserve"> </w:t>
      </w:r>
      <w:r w:rsidR="00105482">
        <w:rPr>
          <w:rStyle w:val="Refdenotaalpie"/>
          <w:b w:val="0"/>
          <w:bCs w:val="0"/>
        </w:rPr>
        <w:footnoteReference w:id="1"/>
      </w:r>
      <w:bookmarkEnd w:id="2"/>
    </w:p>
    <w:p w:rsidR="00BF4DB1" w:rsidRDefault="00D060D9">
      <w:pPr>
        <w:rPr>
          <w:rFonts w:ascii="Arial" w:hAnsi="Arial" w:cs="Arial"/>
          <w:lang w:val="es-ES_tradnl"/>
        </w:rPr>
      </w:pPr>
      <w:r w:rsidRPr="00D060D9">
        <w:rPr>
          <w:noProof/>
          <w:lang w:eastAsia="es-SV"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319001</wp:posOffset>
            </wp:positionH>
            <wp:positionV relativeFrom="paragraph">
              <wp:posOffset>129309</wp:posOffset>
            </wp:positionV>
            <wp:extent cx="7682345" cy="5389418"/>
            <wp:effectExtent l="0" t="0" r="0" b="190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336" cy="53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0BE" w:rsidRDefault="00F020B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F42AEC" w:rsidRDefault="00F42AEC">
      <w:pPr>
        <w:rPr>
          <w:rFonts w:ascii="Arial" w:hAnsi="Arial" w:cs="Arial"/>
          <w:lang w:val="es-ES_tradnl"/>
        </w:rPr>
      </w:pPr>
    </w:p>
    <w:p w:rsidR="00F42AEC" w:rsidRPr="00F42AEC" w:rsidRDefault="00C94553" w:rsidP="00F42AEC">
      <w:pPr>
        <w:pStyle w:val="Ttulo2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bookmarkStart w:id="3" w:name="_Toc521579046"/>
      <w:r>
        <w:rPr>
          <w:sz w:val="22"/>
          <w:szCs w:val="22"/>
        </w:rPr>
        <w:t>CUADRO RESUMEN DE P</w:t>
      </w:r>
      <w:r w:rsidRPr="00F42AEC">
        <w:rPr>
          <w:sz w:val="22"/>
          <w:szCs w:val="22"/>
        </w:rPr>
        <w:t xml:space="preserve">LAZAS </w:t>
      </w:r>
      <w:r w:rsidR="00501457">
        <w:rPr>
          <w:sz w:val="22"/>
          <w:szCs w:val="22"/>
        </w:rPr>
        <w:t xml:space="preserve">GOES </w:t>
      </w:r>
      <w:r w:rsidRPr="00F42AEC">
        <w:rPr>
          <w:sz w:val="22"/>
          <w:szCs w:val="22"/>
        </w:rPr>
        <w:t>ASIGNADAS A LAS UNIDADES ORGANIZATIVAS DEL MARN</w:t>
      </w:r>
      <w:bookmarkEnd w:id="3"/>
    </w:p>
    <w:p w:rsidR="00F42AEC" w:rsidRDefault="00F42AEC" w:rsidP="00650573">
      <w:pPr>
        <w:jc w:val="both"/>
        <w:rPr>
          <w:rFonts w:ascii="Arial" w:hAnsi="Arial" w:cs="Arial"/>
          <w:lang w:val="es-ES_tradnl"/>
        </w:rPr>
      </w:pPr>
    </w:p>
    <w:tbl>
      <w:tblPr>
        <w:tblW w:w="10490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4111"/>
        <w:gridCol w:w="1134"/>
        <w:gridCol w:w="1134"/>
        <w:gridCol w:w="1134"/>
        <w:gridCol w:w="709"/>
        <w:gridCol w:w="2268"/>
      </w:tblGrid>
      <w:tr w:rsidR="00D060D9" w:rsidRPr="00D060D9" w:rsidTr="00B1067C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948A54"/>
            <w:vAlign w:val="center"/>
            <w:hideMark/>
          </w:tcPr>
          <w:p w:rsidR="00D060D9" w:rsidRPr="008F74C1" w:rsidRDefault="008F74C1" w:rsidP="00D060D9">
            <w:pPr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SV"/>
              </w:rPr>
              <w:t>UNIDAD ORGANIZATIVA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48A54"/>
            <w:vAlign w:val="center"/>
            <w:hideMark/>
          </w:tcPr>
          <w:p w:rsidR="00D060D9" w:rsidRPr="008F74C1" w:rsidRDefault="008F74C1" w:rsidP="00D060D9">
            <w:pPr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SV"/>
              </w:rPr>
              <w:t>TOTAL POR 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48A54"/>
            <w:vAlign w:val="center"/>
            <w:hideMark/>
          </w:tcPr>
          <w:p w:rsidR="00D060D9" w:rsidRPr="008F74C1" w:rsidRDefault="008F74C1" w:rsidP="00D060D9">
            <w:pPr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SV"/>
              </w:rPr>
              <w:t>MUJERES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48A54"/>
            <w:vAlign w:val="center"/>
            <w:hideMark/>
          </w:tcPr>
          <w:p w:rsidR="00D060D9" w:rsidRPr="008F74C1" w:rsidRDefault="008F74C1" w:rsidP="00D060D9">
            <w:pPr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SV"/>
              </w:rPr>
              <w:t>HOMBRES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48A54"/>
            <w:vAlign w:val="center"/>
            <w:hideMark/>
          </w:tcPr>
          <w:p w:rsidR="00D060D9" w:rsidRPr="008F74C1" w:rsidRDefault="008F74C1" w:rsidP="00D060D9">
            <w:pPr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FFFFFF"/>
                <w:sz w:val="14"/>
                <w:szCs w:val="14"/>
                <w:lang w:eastAsia="es-SV"/>
              </w:rPr>
              <w:t>TOTAL POR NIVEL</w:t>
            </w:r>
          </w:p>
        </w:tc>
      </w:tr>
      <w:tr w:rsidR="00B1067C" w:rsidRPr="00D060D9" w:rsidTr="00B1067C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8F74C1" w:rsidRDefault="00D060D9" w:rsidP="00D06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Despacho Ministerial (DM)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0D9" w:rsidRPr="008F74C1" w:rsidRDefault="00D060D9" w:rsidP="008F74C1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ESTRATÉGICO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060D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B1067C" w:rsidRPr="00D060D9" w:rsidTr="00B1067C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8F74C1" w:rsidRDefault="00D060D9" w:rsidP="00D06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Gabinete Técnico (GAT)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D060D9" w:rsidRPr="00D060D9" w:rsidRDefault="00D060D9" w:rsidP="00D060D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060D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B1067C" w:rsidRPr="00D060D9" w:rsidTr="00B1067C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8F74C1" w:rsidRDefault="00D060D9" w:rsidP="00D06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Auditoría Interna (UAI)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D060D9" w:rsidRPr="00D060D9" w:rsidRDefault="00D060D9" w:rsidP="00D060D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060D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B1067C" w:rsidRPr="00D060D9" w:rsidTr="00B1067C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8F74C1" w:rsidRDefault="00D060D9" w:rsidP="00D06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Unidad de Acceso a la Información (OIR)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D060D9" w:rsidRPr="00D060D9" w:rsidRDefault="00D060D9" w:rsidP="00D060D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060D9">
              <w:rPr>
                <w:rFonts w:ascii="Calibri" w:eastAsia="Times New Roman" w:hAnsi="Calibri" w:cs="Times New Roman"/>
                <w:color w:val="000000"/>
                <w:lang w:eastAsia="es-SV"/>
              </w:rPr>
              <w:t>49</w:t>
            </w:r>
          </w:p>
        </w:tc>
      </w:tr>
      <w:tr w:rsidR="00B1067C" w:rsidRPr="00D060D9" w:rsidTr="00B1067C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8F74C1" w:rsidRDefault="00D060D9" w:rsidP="00D06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Planificación (UPL)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D060D9" w:rsidRPr="00D060D9" w:rsidRDefault="00D060D9" w:rsidP="00D060D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060D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B1067C" w:rsidRPr="00D060D9" w:rsidTr="00B1067C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8F74C1" w:rsidRDefault="00D060D9" w:rsidP="00D06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Comunicaciones (UCM)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D060D9" w:rsidRPr="00D060D9" w:rsidRDefault="00D060D9" w:rsidP="00D060D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060D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B1067C" w:rsidRPr="00D060D9" w:rsidTr="00B1067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8F74C1" w:rsidRDefault="00D060D9" w:rsidP="00D06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Unidad de Cambio Climático (UCC)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D060D9" w:rsidRPr="00D060D9" w:rsidRDefault="00D060D9" w:rsidP="00D060D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060D9" w:rsidRPr="00D060D9" w:rsidRDefault="00D060D9" w:rsidP="00D060D9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060D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B1067C" w:rsidRPr="00D060D9" w:rsidTr="00B1067C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8F74C1" w:rsidRDefault="00D060D9" w:rsidP="00D06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Unidad de Seguimiento a Proyectos</w:t>
            </w:r>
            <w:r w:rsidR="00B10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(USP)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D060D9" w:rsidRPr="00D060D9" w:rsidRDefault="00D060D9" w:rsidP="00D060D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060D9" w:rsidRPr="00D060D9" w:rsidRDefault="00D060D9" w:rsidP="00D060D9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060D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B1067C" w:rsidRPr="00D060D9" w:rsidTr="00B1067C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8F74C1" w:rsidRDefault="00D060D9" w:rsidP="00D06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Unidad de Género (UGE)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D060D9" w:rsidRPr="00D060D9" w:rsidRDefault="00D060D9" w:rsidP="00D060D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060D9" w:rsidRPr="00D060D9" w:rsidRDefault="00D060D9" w:rsidP="00D060D9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060D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B1067C" w:rsidRPr="00D060D9" w:rsidTr="00B1067C">
        <w:trPr>
          <w:trHeight w:val="623"/>
        </w:trPr>
        <w:tc>
          <w:tcPr>
            <w:tcW w:w="41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8F74C1" w:rsidRDefault="00D060D9" w:rsidP="00D06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Dirección General de Administración (DAD)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0D9" w:rsidRPr="008F74C1" w:rsidRDefault="00D060D9" w:rsidP="008F74C1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SOPORTE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060D9">
              <w:rPr>
                <w:rFonts w:ascii="Calibri" w:eastAsia="Times New Roman" w:hAnsi="Calibri" w:cs="Times New Roman"/>
                <w:color w:val="000000"/>
                <w:lang w:eastAsia="es-SV"/>
              </w:rPr>
              <w:t>80</w:t>
            </w:r>
          </w:p>
        </w:tc>
      </w:tr>
      <w:tr w:rsidR="00B1067C" w:rsidRPr="00D060D9" w:rsidTr="00B1067C">
        <w:trPr>
          <w:trHeight w:val="689"/>
        </w:trPr>
        <w:tc>
          <w:tcPr>
            <w:tcW w:w="41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8F74C1" w:rsidRDefault="00D060D9" w:rsidP="00D06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Unidad Financiera Institucional UFI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D060D9" w:rsidRPr="00D060D9" w:rsidRDefault="00D060D9" w:rsidP="00D060D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060D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B1067C" w:rsidRPr="00D060D9" w:rsidTr="00B1067C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8F74C1" w:rsidRDefault="00D060D9" w:rsidP="00D06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Dirección General del Observatorio Ambiental (DOA)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60D9" w:rsidRPr="00D060D9" w:rsidRDefault="00D060D9" w:rsidP="008F74C1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MISIONAL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060D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B1067C" w:rsidRPr="00D060D9" w:rsidTr="00B1067C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8F74C1" w:rsidRDefault="00D060D9" w:rsidP="00D06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Dirección General Atención Ciudadana e Institucional (DCI)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D060D9" w:rsidRPr="00D060D9" w:rsidRDefault="00D060D9" w:rsidP="00D060D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060D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B1067C" w:rsidRPr="00D060D9" w:rsidTr="00B1067C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8F74C1" w:rsidRDefault="00D060D9" w:rsidP="00D06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Dirección General de Evaluación y Cumplimiento Ambiental (DEC)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D060D9" w:rsidRPr="00D060D9" w:rsidRDefault="00D060D9" w:rsidP="00D060D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060D9">
              <w:rPr>
                <w:rFonts w:ascii="Calibri" w:eastAsia="Times New Roman" w:hAnsi="Calibri" w:cs="Times New Roman"/>
                <w:color w:val="000000"/>
                <w:lang w:eastAsia="es-SV"/>
              </w:rPr>
              <w:t>458</w:t>
            </w:r>
          </w:p>
        </w:tc>
      </w:tr>
      <w:tr w:rsidR="00B1067C" w:rsidRPr="00D060D9" w:rsidTr="00B1067C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8F74C1" w:rsidRDefault="00D060D9" w:rsidP="00D06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Dirección General de Ecosistemas y Vida Silvestre (DEV)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172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D060D9" w:rsidRPr="00D060D9" w:rsidRDefault="00D060D9" w:rsidP="00D060D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060D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B1067C" w:rsidRPr="00D060D9" w:rsidTr="00B1067C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8F74C1" w:rsidRDefault="00D060D9" w:rsidP="00D060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F7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Dirección General de Agua y Saneamiento (DAS)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D060D9" w:rsidRPr="00D060D9" w:rsidRDefault="00D060D9" w:rsidP="00D060D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D060D9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B1067C" w:rsidRPr="00D060D9" w:rsidTr="00B1067C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948A54"/>
            <w:vAlign w:val="center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SV"/>
              </w:rPr>
              <w:t>TOTAL PERSONAL GOES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48A54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48A54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48A54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948A54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48A54"/>
            <w:hideMark/>
          </w:tcPr>
          <w:p w:rsidR="00D060D9" w:rsidRPr="00D060D9" w:rsidRDefault="00D060D9" w:rsidP="00D060D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D060D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587</w:t>
            </w:r>
          </w:p>
        </w:tc>
      </w:tr>
    </w:tbl>
    <w:p w:rsidR="00A00463" w:rsidRDefault="00A00463" w:rsidP="00E54084">
      <w:pPr>
        <w:rPr>
          <w:lang w:val="es-ES_tradnl"/>
        </w:rPr>
      </w:pPr>
    </w:p>
    <w:p w:rsidR="00A00463" w:rsidRPr="00E54084" w:rsidRDefault="00A00463" w:rsidP="00E54084">
      <w:pPr>
        <w:rPr>
          <w:lang w:val="es-ES_tradnl"/>
        </w:rPr>
        <w:sectPr w:rsidR="00A00463" w:rsidRPr="00E54084" w:rsidSect="00E54084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00463" w:rsidRPr="00101293" w:rsidRDefault="00A00463" w:rsidP="00101293">
      <w:pPr>
        <w:rPr>
          <w:rFonts w:ascii="Arial" w:hAnsi="Arial" w:cs="Arial"/>
          <w:lang w:val="es-ES_tradnl"/>
        </w:rPr>
      </w:pPr>
    </w:p>
    <w:p w:rsidR="00A00463" w:rsidRDefault="00A00463" w:rsidP="00A00463">
      <w:pPr>
        <w:pStyle w:val="Ttulo2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bookmarkStart w:id="4" w:name="_Toc521579047"/>
      <w:r>
        <w:rPr>
          <w:sz w:val="22"/>
          <w:szCs w:val="22"/>
        </w:rPr>
        <w:t xml:space="preserve">PERSONAL </w:t>
      </w:r>
      <w:r w:rsidRPr="00F42AEC">
        <w:rPr>
          <w:sz w:val="22"/>
          <w:szCs w:val="22"/>
        </w:rPr>
        <w:t>DEL MARN</w:t>
      </w:r>
      <w:r w:rsidR="00101293">
        <w:rPr>
          <w:sz w:val="22"/>
          <w:szCs w:val="22"/>
        </w:rPr>
        <w:t xml:space="preserve"> </w:t>
      </w:r>
      <w:r w:rsidR="00501457">
        <w:rPr>
          <w:sz w:val="22"/>
          <w:szCs w:val="22"/>
        </w:rPr>
        <w:t xml:space="preserve">(GOES) </w:t>
      </w:r>
      <w:r w:rsidR="00101293">
        <w:rPr>
          <w:sz w:val="22"/>
          <w:szCs w:val="22"/>
        </w:rPr>
        <w:t xml:space="preserve">AGRUPADO POR </w:t>
      </w:r>
      <w:r w:rsidR="00BB5427">
        <w:rPr>
          <w:sz w:val="22"/>
          <w:szCs w:val="22"/>
        </w:rPr>
        <w:t>GÉNERO</w:t>
      </w:r>
      <w:r w:rsidR="00586725">
        <w:rPr>
          <w:sz w:val="22"/>
          <w:szCs w:val="22"/>
        </w:rPr>
        <w:t xml:space="preserve"> Y UBICACIÓN</w:t>
      </w:r>
      <w:bookmarkEnd w:id="4"/>
    </w:p>
    <w:p w:rsidR="005A2528" w:rsidRDefault="005A2528" w:rsidP="00101293">
      <w:pPr>
        <w:rPr>
          <w:rFonts w:ascii="Arial" w:hAnsi="Arial" w:cs="Arial"/>
          <w:lang w:val="es-ES_tradnl"/>
        </w:rPr>
      </w:pPr>
    </w:p>
    <w:p w:rsidR="00661D61" w:rsidRDefault="00613C63" w:rsidP="00101293">
      <w:pPr>
        <w:rPr>
          <w:rFonts w:ascii="Arial" w:hAnsi="Arial" w:cs="Arial"/>
          <w:lang w:val="es-ES_tradnl"/>
        </w:rPr>
        <w:sectPr w:rsidR="00661D61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  <w:lang w:eastAsia="es-SV"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3076055</wp:posOffset>
            </wp:positionH>
            <wp:positionV relativeFrom="paragraph">
              <wp:posOffset>3290</wp:posOffset>
            </wp:positionV>
            <wp:extent cx="3255819" cy="2500746"/>
            <wp:effectExtent l="0" t="0" r="20955" b="13970"/>
            <wp:wrapNone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233502">
        <w:rPr>
          <w:noProof/>
          <w:lang w:eastAsia="es-SV"/>
        </w:rPr>
        <w:drawing>
          <wp:inline distT="0" distB="0" distL="0" distR="0">
            <wp:extent cx="2874819" cy="2493818"/>
            <wp:effectExtent l="0" t="0" r="20955" b="20955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6355" w:rsidRDefault="00026355" w:rsidP="00101293">
      <w:pPr>
        <w:rPr>
          <w:rFonts w:ascii="Arial" w:hAnsi="Arial" w:cs="Arial"/>
          <w:lang w:val="es-ES_tradnl"/>
        </w:rPr>
      </w:pPr>
    </w:p>
    <w:p w:rsidR="00AD0EF5" w:rsidRDefault="00AD0EF5" w:rsidP="008F74C1">
      <w:pPr>
        <w:ind w:left="567"/>
        <w:rPr>
          <w:rFonts w:ascii="Arial" w:hAnsi="Arial" w:cs="Arial"/>
          <w:lang w:val="es-ES_tradnl"/>
        </w:rPr>
      </w:pPr>
    </w:p>
    <w:p w:rsidR="00667E6D" w:rsidRDefault="00667E6D" w:rsidP="00101293">
      <w:pPr>
        <w:rPr>
          <w:rFonts w:ascii="Arial" w:hAnsi="Arial" w:cs="Arial"/>
          <w:lang w:val="es-ES_tradnl"/>
        </w:rPr>
      </w:pPr>
    </w:p>
    <w:p w:rsidR="00667E6D" w:rsidRDefault="00667E6D" w:rsidP="00101293">
      <w:pPr>
        <w:rPr>
          <w:rFonts w:ascii="Arial" w:hAnsi="Arial" w:cs="Arial"/>
          <w:lang w:val="es-ES_tradnl"/>
        </w:rPr>
      </w:pPr>
    </w:p>
    <w:p w:rsidR="00667E6D" w:rsidRDefault="00667E6D" w:rsidP="00101293">
      <w:pPr>
        <w:rPr>
          <w:rFonts w:ascii="Arial" w:hAnsi="Arial" w:cs="Arial"/>
          <w:lang w:val="es-ES_tradnl"/>
        </w:rPr>
      </w:pPr>
    </w:p>
    <w:p w:rsidR="005B608C" w:rsidRDefault="005B608C" w:rsidP="00101293">
      <w:pPr>
        <w:rPr>
          <w:rFonts w:ascii="Arial" w:hAnsi="Arial" w:cs="Arial"/>
          <w:lang w:val="es-ES_tradnl"/>
        </w:rPr>
        <w:sectPr w:rsidR="005B608C" w:rsidSect="00AD0EF5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:rsidR="005A2528" w:rsidRDefault="005A2528" w:rsidP="00101293">
      <w:pPr>
        <w:rPr>
          <w:rFonts w:ascii="Arial" w:hAnsi="Arial" w:cs="Arial"/>
          <w:lang w:val="es-ES_tradnl"/>
        </w:rPr>
      </w:pPr>
    </w:p>
    <w:p w:rsidR="005A2528" w:rsidRDefault="005A2528" w:rsidP="00101293">
      <w:pPr>
        <w:rPr>
          <w:rFonts w:ascii="Arial" w:hAnsi="Arial" w:cs="Arial"/>
          <w:lang w:val="es-ES_tradnl"/>
        </w:rPr>
        <w:sectPr w:rsidR="005A2528" w:rsidSect="005A2528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475" w:rsidRDefault="00E85475" w:rsidP="00101293">
      <w:pPr>
        <w:rPr>
          <w:rFonts w:ascii="Arial" w:hAnsi="Arial" w:cs="Arial"/>
          <w:lang w:val="es-ES_tradnl"/>
        </w:rPr>
      </w:pPr>
    </w:p>
    <w:p w:rsidR="00245250" w:rsidRPr="00657AA0" w:rsidRDefault="00613C63" w:rsidP="00804D70">
      <w:pPr>
        <w:rPr>
          <w:color w:val="FF0000"/>
          <w:lang w:val="es-ES_tradnl"/>
        </w:rPr>
        <w:sectPr w:rsidR="00245250" w:rsidRPr="00657AA0" w:rsidSect="005A2528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  <w:lang w:eastAsia="es-SV"/>
        </w:rPr>
        <w:drawing>
          <wp:inline distT="0" distB="0" distL="0" distR="0">
            <wp:extent cx="5114924" cy="3198019"/>
            <wp:effectExtent l="0" t="0" r="10160" b="2159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0463" w:rsidRPr="00A00463" w:rsidRDefault="00A00463" w:rsidP="00A00463">
      <w:pPr>
        <w:jc w:val="both"/>
        <w:rPr>
          <w:rFonts w:ascii="Arial" w:hAnsi="Arial" w:cs="Arial"/>
          <w:lang w:val="es-ES_tradnl"/>
        </w:rPr>
      </w:pPr>
    </w:p>
    <w:p w:rsidR="00E77180" w:rsidRPr="00F42AEC" w:rsidRDefault="00C94553" w:rsidP="00E77180">
      <w:pPr>
        <w:pStyle w:val="Ttulo2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bookmarkStart w:id="5" w:name="_Toc521579048"/>
      <w:r>
        <w:rPr>
          <w:sz w:val="22"/>
          <w:szCs w:val="22"/>
        </w:rPr>
        <w:t xml:space="preserve">UBICACIÓN FÍSICA DEL PERSONAL </w:t>
      </w:r>
      <w:r w:rsidRPr="00F42AEC">
        <w:rPr>
          <w:sz w:val="22"/>
          <w:szCs w:val="22"/>
        </w:rPr>
        <w:t>DEL MARN</w:t>
      </w:r>
      <w:r w:rsidR="00501457">
        <w:rPr>
          <w:sz w:val="22"/>
          <w:szCs w:val="22"/>
        </w:rPr>
        <w:t xml:space="preserve"> (GOES)</w:t>
      </w:r>
      <w:bookmarkEnd w:id="5"/>
    </w:p>
    <w:p w:rsidR="006872CC" w:rsidRDefault="006872CC" w:rsidP="00D93340">
      <w:pPr>
        <w:jc w:val="both"/>
        <w:rPr>
          <w:rFonts w:ascii="Arial" w:hAnsi="Arial" w:cs="Arial"/>
          <w:lang w:val="es-ES_tradnl"/>
        </w:rPr>
      </w:pPr>
    </w:p>
    <w:p w:rsidR="00543BAB" w:rsidRDefault="005A3727" w:rsidP="00520F99">
      <w:pPr>
        <w:ind w:left="567"/>
        <w:jc w:val="both"/>
        <w:rPr>
          <w:rFonts w:ascii="Arial" w:hAnsi="Arial" w:cs="Arial"/>
          <w:lang w:val="es-ES_tradnl"/>
        </w:rPr>
      </w:pPr>
      <w:r w:rsidRPr="0090272B">
        <w:rPr>
          <w:rFonts w:ascii="Arial" w:hAnsi="Arial" w:cs="Arial"/>
          <w:lang w:val="es-ES_tradnl"/>
        </w:rPr>
        <w:t xml:space="preserve">El </w:t>
      </w:r>
      <w:r w:rsidR="00B70C72" w:rsidRPr="0090272B">
        <w:rPr>
          <w:rFonts w:ascii="Arial" w:hAnsi="Arial" w:cs="Arial"/>
          <w:lang w:val="es-ES_tradnl"/>
        </w:rPr>
        <w:t xml:space="preserve">personal del </w:t>
      </w:r>
      <w:r w:rsidRPr="0090272B">
        <w:rPr>
          <w:rFonts w:ascii="Arial" w:hAnsi="Arial" w:cs="Arial"/>
          <w:lang w:val="es-ES_tradnl"/>
        </w:rPr>
        <w:t xml:space="preserve">MARN </w:t>
      </w:r>
      <w:r w:rsidR="00B70C72" w:rsidRPr="0090272B">
        <w:rPr>
          <w:rFonts w:ascii="Arial" w:hAnsi="Arial" w:cs="Arial"/>
          <w:lang w:val="es-ES_tradnl"/>
        </w:rPr>
        <w:t xml:space="preserve">está </w:t>
      </w:r>
      <w:r w:rsidR="002D5887">
        <w:rPr>
          <w:rFonts w:ascii="Arial" w:hAnsi="Arial" w:cs="Arial"/>
          <w:lang w:val="es-ES_tradnl"/>
        </w:rPr>
        <w:t>ubicado en</w:t>
      </w:r>
      <w:r w:rsidR="00543BAB">
        <w:rPr>
          <w:rFonts w:ascii="Arial" w:hAnsi="Arial" w:cs="Arial"/>
          <w:lang w:val="es-ES_tradnl"/>
        </w:rPr>
        <w:t>:</w:t>
      </w:r>
    </w:p>
    <w:p w:rsidR="00543BAB" w:rsidRDefault="002D5887" w:rsidP="00543BAB">
      <w:pPr>
        <w:pStyle w:val="Prrafodelista"/>
        <w:numPr>
          <w:ilvl w:val="0"/>
          <w:numId w:val="22"/>
        </w:numPr>
        <w:ind w:left="851" w:hanging="284"/>
        <w:jc w:val="both"/>
        <w:rPr>
          <w:rFonts w:ascii="Arial" w:hAnsi="Arial" w:cs="Arial"/>
          <w:lang w:val="es-ES_tradnl"/>
        </w:rPr>
      </w:pPr>
      <w:r w:rsidRPr="00543BAB">
        <w:rPr>
          <w:rFonts w:ascii="Arial" w:hAnsi="Arial" w:cs="Arial"/>
          <w:lang w:val="es-ES_tradnl"/>
        </w:rPr>
        <w:t>Oficinas Centrales</w:t>
      </w:r>
      <w:r w:rsidR="00543BAB" w:rsidRPr="00543BAB">
        <w:rPr>
          <w:rFonts w:ascii="Arial" w:hAnsi="Arial" w:cs="Arial"/>
          <w:lang w:val="es-ES_tradnl"/>
        </w:rPr>
        <w:t xml:space="preserve"> </w:t>
      </w:r>
      <w:r w:rsidR="00C251BB">
        <w:rPr>
          <w:rFonts w:ascii="Arial" w:hAnsi="Arial" w:cs="Arial"/>
          <w:lang w:val="es-ES_tradnl"/>
        </w:rPr>
        <w:t>incluyen los Edificios Número 1,</w:t>
      </w:r>
      <w:r w:rsidR="00543BAB">
        <w:rPr>
          <w:rFonts w:ascii="Arial" w:hAnsi="Arial" w:cs="Arial"/>
          <w:lang w:val="es-ES_tradnl"/>
        </w:rPr>
        <w:t xml:space="preserve"> 2, 3, 4, 5, 6</w:t>
      </w:r>
      <w:r w:rsidR="0078687F">
        <w:rPr>
          <w:rFonts w:ascii="Arial" w:hAnsi="Arial" w:cs="Arial"/>
          <w:lang w:val="es-ES_tradnl"/>
        </w:rPr>
        <w:t>,</w:t>
      </w:r>
      <w:r w:rsidR="00543BAB">
        <w:rPr>
          <w:rFonts w:ascii="Arial" w:hAnsi="Arial" w:cs="Arial"/>
          <w:lang w:val="es-ES_tradnl"/>
        </w:rPr>
        <w:t xml:space="preserve"> 7</w:t>
      </w:r>
      <w:r w:rsidR="0078687F">
        <w:rPr>
          <w:rFonts w:ascii="Arial" w:hAnsi="Arial" w:cs="Arial"/>
          <w:lang w:val="es-ES_tradnl"/>
        </w:rPr>
        <w:t xml:space="preserve"> y 8</w:t>
      </w:r>
      <w:r w:rsidR="00543BAB">
        <w:rPr>
          <w:rFonts w:ascii="Arial" w:hAnsi="Arial" w:cs="Arial"/>
          <w:lang w:val="es-ES_tradnl"/>
        </w:rPr>
        <w:t xml:space="preserve"> ubicadas en San Salvador, en las direcciones siguientes:</w:t>
      </w:r>
    </w:p>
    <w:p w:rsidR="00543BAB" w:rsidRPr="0090272B" w:rsidRDefault="00543BAB" w:rsidP="00543BAB">
      <w:pPr>
        <w:pStyle w:val="Prrafodelista"/>
        <w:numPr>
          <w:ilvl w:val="0"/>
          <w:numId w:val="19"/>
        </w:numPr>
        <w:ind w:left="1134" w:hanging="284"/>
        <w:jc w:val="both"/>
        <w:rPr>
          <w:rFonts w:ascii="Arial" w:hAnsi="Arial" w:cs="Arial"/>
          <w:lang w:val="es-ES_tradnl"/>
        </w:rPr>
      </w:pPr>
      <w:r w:rsidRPr="0090272B">
        <w:rPr>
          <w:rFonts w:ascii="Arial" w:hAnsi="Arial" w:cs="Arial"/>
          <w:lang w:val="es-ES_tradnl"/>
        </w:rPr>
        <w:t>Edificios 1, 2, 3, 4</w:t>
      </w:r>
      <w:r w:rsidR="0078687F">
        <w:rPr>
          <w:rFonts w:ascii="Arial" w:hAnsi="Arial" w:cs="Arial"/>
          <w:lang w:val="es-ES_tradnl"/>
        </w:rPr>
        <w:t>,</w:t>
      </w:r>
      <w:r w:rsidRPr="0090272B">
        <w:rPr>
          <w:rFonts w:ascii="Arial" w:hAnsi="Arial" w:cs="Arial"/>
          <w:lang w:val="es-ES_tradnl"/>
        </w:rPr>
        <w:t xml:space="preserve"> 5</w:t>
      </w:r>
      <w:r w:rsidR="0078687F">
        <w:rPr>
          <w:rFonts w:ascii="Arial" w:hAnsi="Arial" w:cs="Arial"/>
          <w:lang w:val="es-ES_tradnl"/>
        </w:rPr>
        <w:t xml:space="preserve"> y 6</w:t>
      </w:r>
      <w:r>
        <w:rPr>
          <w:rFonts w:ascii="Arial" w:hAnsi="Arial" w:cs="Arial"/>
          <w:lang w:val="es-ES_tradnl"/>
        </w:rPr>
        <w:t xml:space="preserve">: </w:t>
      </w:r>
      <w:r w:rsidRPr="0090272B">
        <w:rPr>
          <w:rFonts w:ascii="Arial" w:hAnsi="Arial" w:cs="Arial"/>
          <w:lang w:val="es-ES_tradnl"/>
        </w:rPr>
        <w:t>Alameda Manuel Enrique Araujo Km 5½, Calle y Colonia Las Mercedes, San Salvador (instalaciones ISTA)</w:t>
      </w:r>
      <w:r w:rsidR="00C251BB">
        <w:rPr>
          <w:rFonts w:ascii="Arial" w:hAnsi="Arial" w:cs="Arial"/>
          <w:lang w:val="es-ES_tradnl"/>
        </w:rPr>
        <w:t>;</w:t>
      </w:r>
    </w:p>
    <w:p w:rsidR="00543BAB" w:rsidRPr="0090272B" w:rsidRDefault="00543BAB" w:rsidP="00543BAB">
      <w:pPr>
        <w:pStyle w:val="Prrafodelista"/>
        <w:numPr>
          <w:ilvl w:val="0"/>
          <w:numId w:val="19"/>
        </w:numPr>
        <w:ind w:left="1134" w:hanging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Edificio </w:t>
      </w:r>
      <w:r w:rsidR="0078687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: </w:t>
      </w:r>
      <w:r w:rsidRPr="0090272B">
        <w:rPr>
          <w:rFonts w:ascii="Arial" w:hAnsi="Arial" w:cs="Arial"/>
        </w:rPr>
        <w:t>Colonia San Francisco, Avenida Los Espliegos y Calle Los Bambúes #14, San Salvador</w:t>
      </w:r>
      <w:r w:rsidR="00C251BB">
        <w:rPr>
          <w:rFonts w:ascii="Arial" w:hAnsi="Arial" w:cs="Arial"/>
        </w:rPr>
        <w:t>;</w:t>
      </w:r>
    </w:p>
    <w:p w:rsidR="00543BAB" w:rsidRPr="0090272B" w:rsidRDefault="00543BAB" w:rsidP="00543BAB">
      <w:pPr>
        <w:pStyle w:val="Prrafodelista"/>
        <w:numPr>
          <w:ilvl w:val="0"/>
          <w:numId w:val="19"/>
        </w:numPr>
        <w:ind w:left="1134" w:hanging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Edificio </w:t>
      </w:r>
      <w:r w:rsidR="0078687F">
        <w:rPr>
          <w:rFonts w:ascii="Arial" w:hAnsi="Arial" w:cs="Arial"/>
          <w:lang w:val="es-ES_tradnl"/>
        </w:rPr>
        <w:t>8</w:t>
      </w:r>
      <w:r>
        <w:rPr>
          <w:rFonts w:ascii="Arial" w:hAnsi="Arial" w:cs="Arial"/>
          <w:lang w:val="es-ES_tradnl"/>
        </w:rPr>
        <w:t xml:space="preserve">: </w:t>
      </w:r>
      <w:r w:rsidRPr="0090272B">
        <w:rPr>
          <w:rFonts w:ascii="Arial" w:hAnsi="Arial" w:cs="Arial"/>
          <w:lang w:val="es-ES_tradnl"/>
        </w:rPr>
        <w:t>Boulevard Venezuela, en San Salvador.</w:t>
      </w:r>
    </w:p>
    <w:p w:rsidR="00543BAB" w:rsidRDefault="00543BAB" w:rsidP="00543BAB">
      <w:pPr>
        <w:pStyle w:val="Prrafodelista"/>
        <w:ind w:left="851"/>
        <w:jc w:val="both"/>
        <w:rPr>
          <w:rFonts w:ascii="Arial" w:hAnsi="Arial" w:cs="Arial"/>
          <w:lang w:val="es-ES_tradnl"/>
        </w:rPr>
      </w:pPr>
    </w:p>
    <w:p w:rsidR="00543BAB" w:rsidRDefault="002D5887" w:rsidP="00543BAB">
      <w:pPr>
        <w:pStyle w:val="Prrafodelista"/>
        <w:numPr>
          <w:ilvl w:val="0"/>
          <w:numId w:val="22"/>
        </w:numPr>
        <w:ind w:left="851" w:hanging="284"/>
        <w:jc w:val="both"/>
        <w:rPr>
          <w:rFonts w:ascii="Arial" w:hAnsi="Arial" w:cs="Arial"/>
          <w:lang w:val="es-ES_tradnl"/>
        </w:rPr>
      </w:pPr>
      <w:r w:rsidRPr="00543BAB">
        <w:rPr>
          <w:rFonts w:ascii="Arial" w:hAnsi="Arial" w:cs="Arial"/>
          <w:lang w:val="es-ES_tradnl"/>
        </w:rPr>
        <w:t>Oficinas Regionales</w:t>
      </w:r>
      <w:r w:rsidR="00543BAB">
        <w:rPr>
          <w:rFonts w:ascii="Arial" w:hAnsi="Arial" w:cs="Arial"/>
          <w:lang w:val="es-ES_tradnl"/>
        </w:rPr>
        <w:t>;</w:t>
      </w:r>
    </w:p>
    <w:p w:rsidR="00543BAB" w:rsidRDefault="00543BAB" w:rsidP="00543BAB">
      <w:pPr>
        <w:pStyle w:val="Prrafodelista"/>
        <w:ind w:left="851"/>
        <w:jc w:val="both"/>
        <w:rPr>
          <w:rFonts w:ascii="Arial" w:hAnsi="Arial" w:cs="Arial"/>
          <w:lang w:val="es-ES_tradnl"/>
        </w:rPr>
      </w:pPr>
    </w:p>
    <w:p w:rsidR="00543BAB" w:rsidRDefault="00C639C0" w:rsidP="00543BAB">
      <w:pPr>
        <w:pStyle w:val="Prrafodelista"/>
        <w:numPr>
          <w:ilvl w:val="0"/>
          <w:numId w:val="22"/>
        </w:numPr>
        <w:ind w:left="851" w:hanging="284"/>
        <w:jc w:val="both"/>
        <w:rPr>
          <w:rFonts w:ascii="Arial" w:hAnsi="Arial" w:cs="Arial"/>
          <w:lang w:val="es-ES_tradnl"/>
        </w:rPr>
      </w:pPr>
      <w:r w:rsidRPr="00543BAB">
        <w:rPr>
          <w:rFonts w:ascii="Arial" w:hAnsi="Arial" w:cs="Arial"/>
          <w:lang w:val="es-ES_tradnl"/>
        </w:rPr>
        <w:t>Áreas Naturales Protegidas</w:t>
      </w:r>
      <w:r w:rsidR="00543BAB" w:rsidRPr="00543BAB">
        <w:rPr>
          <w:rFonts w:ascii="Arial" w:hAnsi="Arial" w:cs="Arial"/>
          <w:lang w:val="es-ES_tradnl"/>
        </w:rPr>
        <w:t xml:space="preserve"> </w:t>
      </w:r>
      <w:r w:rsidR="00543BAB">
        <w:rPr>
          <w:rFonts w:ascii="Arial" w:hAnsi="Arial" w:cs="Arial"/>
          <w:lang w:val="es-ES_tradnl"/>
        </w:rPr>
        <w:t>ubicadas en los 14 departamentos;</w:t>
      </w:r>
      <w:r w:rsidRPr="00543BAB">
        <w:rPr>
          <w:rFonts w:ascii="Arial" w:hAnsi="Arial" w:cs="Arial"/>
          <w:lang w:val="es-ES_tradnl"/>
        </w:rPr>
        <w:t xml:space="preserve"> y </w:t>
      </w:r>
    </w:p>
    <w:p w:rsidR="00543BAB" w:rsidRPr="00543BAB" w:rsidRDefault="00543BAB" w:rsidP="00543BAB">
      <w:pPr>
        <w:pStyle w:val="Prrafodelista"/>
        <w:rPr>
          <w:rFonts w:ascii="Arial" w:hAnsi="Arial" w:cs="Arial"/>
          <w:lang w:val="es-ES_tradnl"/>
        </w:rPr>
      </w:pPr>
    </w:p>
    <w:p w:rsidR="002D5887" w:rsidRDefault="002D5887" w:rsidP="00543BAB">
      <w:pPr>
        <w:pStyle w:val="Prrafodelista"/>
        <w:numPr>
          <w:ilvl w:val="0"/>
          <w:numId w:val="22"/>
        </w:numPr>
        <w:ind w:left="851" w:hanging="284"/>
        <w:jc w:val="both"/>
        <w:rPr>
          <w:rFonts w:ascii="Arial" w:hAnsi="Arial" w:cs="Arial"/>
          <w:lang w:val="es-ES_tradnl"/>
        </w:rPr>
      </w:pPr>
      <w:r w:rsidRPr="00543BAB">
        <w:rPr>
          <w:rFonts w:ascii="Arial" w:hAnsi="Arial" w:cs="Arial"/>
          <w:lang w:val="es-ES_tradnl"/>
        </w:rPr>
        <w:t xml:space="preserve">Estaciones aerosinópticas y </w:t>
      </w:r>
      <w:r w:rsidR="00C639C0" w:rsidRPr="00543BAB">
        <w:rPr>
          <w:rFonts w:ascii="Arial" w:hAnsi="Arial" w:cs="Arial"/>
          <w:lang w:val="es-ES_tradnl"/>
        </w:rPr>
        <w:t>observadores</w:t>
      </w:r>
      <w:r w:rsidR="00543BAB">
        <w:rPr>
          <w:rFonts w:ascii="Arial" w:hAnsi="Arial" w:cs="Arial"/>
          <w:lang w:val="es-ES_tradnl"/>
        </w:rPr>
        <w:t>, ubicadas</w:t>
      </w:r>
      <w:r w:rsidRPr="00543BAB">
        <w:rPr>
          <w:rFonts w:ascii="Arial" w:hAnsi="Arial" w:cs="Arial"/>
          <w:lang w:val="es-ES_tradnl"/>
        </w:rPr>
        <w:t xml:space="preserve"> </w:t>
      </w:r>
      <w:r w:rsidR="00543BAB">
        <w:rPr>
          <w:rFonts w:ascii="Arial" w:hAnsi="Arial" w:cs="Arial"/>
          <w:lang w:val="es-ES_tradnl"/>
        </w:rPr>
        <w:t>en Santa Ana, Ilopango, San Miguel, La Unión y Acajutla.</w:t>
      </w:r>
    </w:p>
    <w:p w:rsidR="000C657F" w:rsidRDefault="000C657F" w:rsidP="000C657F">
      <w:pPr>
        <w:pStyle w:val="Prrafodelista"/>
        <w:rPr>
          <w:rFonts w:ascii="Arial" w:hAnsi="Arial" w:cs="Arial"/>
          <w:lang w:val="es-ES_tradnl"/>
        </w:rPr>
      </w:pPr>
    </w:p>
    <w:p w:rsidR="0078687F" w:rsidRDefault="00613C63" w:rsidP="000C657F">
      <w:pPr>
        <w:pStyle w:val="Prrafodelista"/>
        <w:rPr>
          <w:rFonts w:ascii="Arial" w:hAnsi="Arial" w:cs="Arial"/>
          <w:lang w:val="es-ES_tradnl"/>
        </w:rPr>
      </w:pPr>
      <w:r>
        <w:rPr>
          <w:noProof/>
          <w:lang w:eastAsia="es-SV"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2540</wp:posOffset>
            </wp:positionV>
            <wp:extent cx="4606637" cy="2161309"/>
            <wp:effectExtent l="0" t="0" r="22860" b="10795"/>
            <wp:wrapNone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78687F" w:rsidRDefault="0078687F" w:rsidP="000C657F">
      <w:pPr>
        <w:pStyle w:val="Prrafodelista"/>
        <w:rPr>
          <w:rFonts w:ascii="Arial" w:hAnsi="Arial" w:cs="Arial"/>
          <w:lang w:val="es-ES_tradnl"/>
        </w:rPr>
      </w:pPr>
    </w:p>
    <w:p w:rsidR="0078687F" w:rsidRDefault="0078687F" w:rsidP="000C657F">
      <w:pPr>
        <w:pStyle w:val="Prrafodelista"/>
        <w:rPr>
          <w:rFonts w:ascii="Arial" w:hAnsi="Arial" w:cs="Arial"/>
          <w:lang w:val="es-ES_tradnl"/>
        </w:rPr>
      </w:pPr>
    </w:p>
    <w:p w:rsidR="00437D6F" w:rsidRDefault="00437D6F" w:rsidP="000C657F">
      <w:pPr>
        <w:ind w:left="851"/>
        <w:jc w:val="both"/>
        <w:rPr>
          <w:rFonts w:ascii="Arial" w:hAnsi="Arial" w:cs="Arial"/>
          <w:color w:val="FF0000"/>
          <w:lang w:val="es-ES_tradnl"/>
        </w:rPr>
      </w:pPr>
    </w:p>
    <w:p w:rsidR="002D5887" w:rsidRPr="0031149D" w:rsidRDefault="002D5887" w:rsidP="0031149D">
      <w:pPr>
        <w:ind w:left="851"/>
        <w:jc w:val="both"/>
        <w:rPr>
          <w:rFonts w:ascii="Arial" w:hAnsi="Arial" w:cs="Arial"/>
          <w:color w:val="000000" w:themeColor="text1"/>
          <w:lang w:val="es-ES_tradnl"/>
        </w:rPr>
      </w:pPr>
    </w:p>
    <w:p w:rsidR="00373788" w:rsidRPr="0031149D" w:rsidRDefault="00373788" w:rsidP="0031149D">
      <w:pPr>
        <w:ind w:left="851"/>
        <w:jc w:val="both"/>
        <w:rPr>
          <w:rFonts w:ascii="Arial" w:hAnsi="Arial" w:cs="Arial"/>
          <w:color w:val="000000" w:themeColor="text1"/>
          <w:lang w:val="es-ES_tradnl"/>
        </w:rPr>
      </w:pPr>
    </w:p>
    <w:p w:rsidR="00373788" w:rsidRPr="0031149D" w:rsidRDefault="00373788" w:rsidP="0031149D">
      <w:pPr>
        <w:ind w:left="851"/>
        <w:jc w:val="both"/>
        <w:rPr>
          <w:rFonts w:ascii="Arial" w:hAnsi="Arial" w:cs="Arial"/>
          <w:color w:val="000000" w:themeColor="text1"/>
          <w:lang w:val="es-ES_tradnl"/>
        </w:rPr>
      </w:pPr>
    </w:p>
    <w:p w:rsidR="00373788" w:rsidRPr="0031149D" w:rsidRDefault="00373788" w:rsidP="0031149D">
      <w:pPr>
        <w:ind w:left="851"/>
        <w:jc w:val="both"/>
        <w:rPr>
          <w:rFonts w:ascii="Arial" w:hAnsi="Arial" w:cs="Arial"/>
          <w:color w:val="000000" w:themeColor="text1"/>
          <w:lang w:val="es-ES_tradnl"/>
        </w:rPr>
      </w:pPr>
    </w:p>
    <w:p w:rsidR="005C2B8B" w:rsidRDefault="005C2B8B" w:rsidP="0031149D">
      <w:pPr>
        <w:ind w:left="851"/>
        <w:jc w:val="both"/>
        <w:rPr>
          <w:rFonts w:ascii="Arial" w:hAnsi="Arial" w:cs="Arial"/>
          <w:color w:val="000000" w:themeColor="text1"/>
          <w:lang w:val="es-ES_tradnl"/>
        </w:rPr>
      </w:pPr>
    </w:p>
    <w:p w:rsidR="005C2B8B" w:rsidRPr="0031149D" w:rsidRDefault="005C2B8B" w:rsidP="0031149D">
      <w:pPr>
        <w:ind w:left="851"/>
        <w:jc w:val="both"/>
        <w:rPr>
          <w:rFonts w:ascii="Arial" w:hAnsi="Arial" w:cs="Arial"/>
          <w:color w:val="000000" w:themeColor="text1"/>
          <w:lang w:val="es-ES_tradnl"/>
        </w:rPr>
      </w:pPr>
    </w:p>
    <w:p w:rsidR="00373788" w:rsidRPr="0031149D" w:rsidRDefault="00373788" w:rsidP="0031149D">
      <w:pPr>
        <w:ind w:left="851"/>
        <w:jc w:val="both"/>
        <w:rPr>
          <w:rFonts w:ascii="Arial" w:hAnsi="Arial" w:cs="Arial"/>
          <w:color w:val="000000" w:themeColor="text1"/>
          <w:lang w:val="es-ES_tradnl"/>
        </w:rPr>
      </w:pPr>
    </w:p>
    <w:p w:rsidR="00373788" w:rsidRPr="0031149D" w:rsidRDefault="00373788" w:rsidP="0031149D">
      <w:pPr>
        <w:ind w:left="851"/>
        <w:jc w:val="both"/>
        <w:rPr>
          <w:rFonts w:ascii="Arial" w:hAnsi="Arial" w:cs="Arial"/>
          <w:color w:val="000000" w:themeColor="text1"/>
          <w:lang w:val="es-ES_tradnl"/>
        </w:rPr>
      </w:pPr>
    </w:p>
    <w:p w:rsidR="00B72359" w:rsidRPr="0031149D" w:rsidRDefault="00B72359" w:rsidP="0031149D">
      <w:pPr>
        <w:ind w:left="851"/>
        <w:jc w:val="both"/>
        <w:rPr>
          <w:rFonts w:ascii="Arial" w:hAnsi="Arial" w:cs="Arial"/>
          <w:color w:val="000000" w:themeColor="text1"/>
          <w:lang w:val="es-ES_tradnl"/>
        </w:rPr>
      </w:pPr>
    </w:p>
    <w:p w:rsidR="00B4760E" w:rsidRPr="0031149D" w:rsidRDefault="00B4760E" w:rsidP="0031149D">
      <w:pPr>
        <w:ind w:left="851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437D6F" w:rsidRPr="0031149D" w:rsidRDefault="00437D6F" w:rsidP="0031149D">
      <w:pPr>
        <w:ind w:left="851"/>
        <w:jc w:val="both"/>
        <w:rPr>
          <w:rFonts w:ascii="Arial" w:hAnsi="Arial" w:cs="Arial"/>
          <w:strike/>
          <w:color w:val="000000" w:themeColor="text1"/>
          <w:lang w:val="es-ES_tradnl"/>
        </w:rPr>
      </w:pPr>
    </w:p>
    <w:p w:rsidR="000A169E" w:rsidRDefault="000A169E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B1067C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  <w:r>
        <w:rPr>
          <w:noProof/>
          <w:lang w:eastAsia="es-SV"/>
        </w:rPr>
        <w:drawing>
          <wp:inline distT="0" distB="0" distL="0" distR="0">
            <wp:extent cx="4936702" cy="2183553"/>
            <wp:effectExtent l="0" t="0" r="16510" b="2667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B1067C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  <w:r>
        <w:rPr>
          <w:noProof/>
          <w:lang w:eastAsia="es-SV"/>
        </w:rPr>
        <w:drawing>
          <wp:inline distT="0" distB="0" distL="0" distR="0">
            <wp:extent cx="5181600" cy="2154382"/>
            <wp:effectExtent l="0" t="0" r="19050" b="1778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B1067C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  <w:r>
        <w:rPr>
          <w:noProof/>
          <w:lang w:eastAsia="es-SV"/>
        </w:rPr>
        <w:drawing>
          <wp:inline distT="0" distB="0" distL="0" distR="0">
            <wp:extent cx="5181600" cy="2237509"/>
            <wp:effectExtent l="0" t="0" r="19050" b="10795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13C63" w:rsidRPr="0031149D" w:rsidRDefault="00613C63" w:rsidP="0031149D">
      <w:pPr>
        <w:ind w:left="851"/>
        <w:jc w:val="both"/>
        <w:rPr>
          <w:rFonts w:ascii="Arial" w:hAnsi="Arial" w:cs="Arial"/>
          <w:strike/>
          <w:color w:val="000000" w:themeColor="text1"/>
          <w:sz w:val="20"/>
          <w:szCs w:val="20"/>
          <w:lang w:val="es-ES_tradnl"/>
        </w:rPr>
      </w:pPr>
    </w:p>
    <w:p w:rsidR="00661D61" w:rsidRPr="0090272B" w:rsidRDefault="00661D61" w:rsidP="00D93340">
      <w:pPr>
        <w:jc w:val="both"/>
        <w:rPr>
          <w:rFonts w:ascii="Arial" w:hAnsi="Arial" w:cs="Arial"/>
          <w:lang w:val="es-ES_tradnl"/>
        </w:rPr>
      </w:pPr>
    </w:p>
    <w:p w:rsidR="00A00463" w:rsidRPr="0090272B" w:rsidRDefault="00A00463" w:rsidP="006872CC">
      <w:pPr>
        <w:jc w:val="center"/>
        <w:rPr>
          <w:rFonts w:ascii="Arial" w:hAnsi="Arial" w:cs="Arial"/>
          <w:sz w:val="40"/>
          <w:szCs w:val="40"/>
          <w:lang w:val="es-ES_tradnl"/>
        </w:rPr>
        <w:sectPr w:rsidR="00A00463" w:rsidRPr="0090272B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E77180" w:rsidRPr="00EE649D" w:rsidRDefault="00E77180" w:rsidP="006872CC">
      <w:pPr>
        <w:jc w:val="center"/>
        <w:rPr>
          <w:rFonts w:ascii="Arial" w:hAnsi="Arial" w:cs="Arial"/>
          <w:lang w:val="es-ES"/>
        </w:rPr>
      </w:pPr>
    </w:p>
    <w:p w:rsidR="00EE649D" w:rsidRDefault="00C94553" w:rsidP="00EE649D">
      <w:pPr>
        <w:pStyle w:val="Ttulo2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bookmarkStart w:id="6" w:name="_Toc521579049"/>
      <w:r>
        <w:rPr>
          <w:sz w:val="22"/>
          <w:szCs w:val="22"/>
        </w:rPr>
        <w:t xml:space="preserve">CUADRO DE UBICACIÓN FÍSICA DEL PERSONAL </w:t>
      </w:r>
      <w:r w:rsidR="00501457">
        <w:rPr>
          <w:sz w:val="22"/>
          <w:szCs w:val="22"/>
        </w:rPr>
        <w:t xml:space="preserve">GOES </w:t>
      </w:r>
      <w:r w:rsidRPr="00F42AEC">
        <w:rPr>
          <w:sz w:val="22"/>
          <w:szCs w:val="22"/>
        </w:rPr>
        <w:t>DEL MARN</w:t>
      </w:r>
      <w:r>
        <w:rPr>
          <w:sz w:val="22"/>
          <w:szCs w:val="22"/>
        </w:rPr>
        <w:t xml:space="preserve"> POR ESTRUCTURA ORGANIZATIVA</w:t>
      </w:r>
      <w:bookmarkEnd w:id="6"/>
      <w:r>
        <w:rPr>
          <w:sz w:val="22"/>
          <w:szCs w:val="22"/>
        </w:rPr>
        <w:t xml:space="preserve"> </w:t>
      </w:r>
    </w:p>
    <w:p w:rsidR="00B668F9" w:rsidRDefault="00B668F9" w:rsidP="00B668F9">
      <w:pPr>
        <w:rPr>
          <w:lang w:val="es-ES_tradnl"/>
        </w:rPr>
      </w:pPr>
    </w:p>
    <w:p w:rsidR="00B668F9" w:rsidRPr="00B668F9" w:rsidRDefault="00B668F9" w:rsidP="00B668F9">
      <w:pPr>
        <w:rPr>
          <w:lang w:val="es-ES_tradnl"/>
        </w:rPr>
      </w:pPr>
    </w:p>
    <w:p w:rsidR="00FA45B7" w:rsidRDefault="00B1067C" w:rsidP="00B1067C">
      <w:pPr>
        <w:jc w:val="both"/>
        <w:rPr>
          <w:lang w:val="es-ES_tradnl"/>
        </w:rPr>
      </w:pPr>
      <w:r w:rsidRPr="00B1067C">
        <w:rPr>
          <w:noProof/>
          <w:lang w:eastAsia="es-SV"/>
        </w:rPr>
        <w:drawing>
          <wp:inline distT="0" distB="0" distL="0" distR="0">
            <wp:extent cx="8618220" cy="4201608"/>
            <wp:effectExtent l="0" t="0" r="0" b="889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20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7C" w:rsidRDefault="00B1067C" w:rsidP="00B1067C">
      <w:pPr>
        <w:jc w:val="both"/>
        <w:rPr>
          <w:lang w:val="es-ES_tradnl"/>
        </w:rPr>
      </w:pPr>
    </w:p>
    <w:p w:rsidR="00D93340" w:rsidRDefault="00D93340" w:rsidP="006872CC">
      <w:pPr>
        <w:jc w:val="center"/>
        <w:rPr>
          <w:rFonts w:ascii="Arial" w:hAnsi="Arial" w:cs="Arial"/>
          <w:lang w:val="es-ES"/>
        </w:rPr>
      </w:pPr>
    </w:p>
    <w:p w:rsidR="00D93340" w:rsidRDefault="00D93340" w:rsidP="006872CC">
      <w:pPr>
        <w:jc w:val="center"/>
        <w:rPr>
          <w:rFonts w:ascii="Arial" w:hAnsi="Arial" w:cs="Arial"/>
          <w:lang w:val="es-ES"/>
        </w:rPr>
        <w:sectPr w:rsidR="00D93340" w:rsidSect="00F44C2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E649D" w:rsidRPr="005F5402" w:rsidRDefault="00C94553" w:rsidP="005F5402">
      <w:pPr>
        <w:pStyle w:val="Ttulo2"/>
        <w:numPr>
          <w:ilvl w:val="0"/>
          <w:numId w:val="1"/>
        </w:numPr>
        <w:ind w:left="567" w:hanging="567"/>
        <w:jc w:val="left"/>
      </w:pPr>
      <w:bookmarkStart w:id="7" w:name="_Toc521579050"/>
      <w:r>
        <w:rPr>
          <w:sz w:val="22"/>
          <w:szCs w:val="22"/>
        </w:rPr>
        <w:lastRenderedPageBreak/>
        <w:t>ORGANIGRAMAS DE PERSONAL DEL NIVEL ESTRAT</w:t>
      </w:r>
      <w:r w:rsidR="001E2738">
        <w:rPr>
          <w:sz w:val="22"/>
          <w:szCs w:val="22"/>
        </w:rPr>
        <w:t>É</w:t>
      </w:r>
      <w:r>
        <w:rPr>
          <w:sz w:val="22"/>
          <w:szCs w:val="22"/>
        </w:rPr>
        <w:t>GICO</w:t>
      </w:r>
      <w:bookmarkEnd w:id="7"/>
      <w:r>
        <w:rPr>
          <w:sz w:val="22"/>
          <w:szCs w:val="22"/>
        </w:rPr>
        <w:t xml:space="preserve"> </w:t>
      </w:r>
    </w:p>
    <w:p w:rsidR="00127C4E" w:rsidRPr="00137F73" w:rsidRDefault="00127C4E" w:rsidP="006872CC">
      <w:pPr>
        <w:jc w:val="center"/>
        <w:rPr>
          <w:rFonts w:ascii="Arial" w:hAnsi="Arial" w:cs="Arial"/>
          <w:lang w:val="es-ES_tradnl"/>
        </w:rPr>
      </w:pP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D061CC" w:rsidRPr="00D061CC" w:rsidRDefault="00D061CC" w:rsidP="00D061CC">
      <w:pPr>
        <w:pStyle w:val="Ttulo2"/>
        <w:numPr>
          <w:ilvl w:val="0"/>
          <w:numId w:val="7"/>
        </w:numPr>
        <w:ind w:left="851" w:hanging="284"/>
        <w:jc w:val="left"/>
        <w:rPr>
          <w:sz w:val="22"/>
          <w:szCs w:val="22"/>
        </w:rPr>
      </w:pPr>
      <w:bookmarkStart w:id="8" w:name="_Toc521579051"/>
      <w:r w:rsidRPr="00D061CC">
        <w:rPr>
          <w:sz w:val="22"/>
          <w:szCs w:val="22"/>
        </w:rPr>
        <w:t>DESPACHO MINISTERIAL</w:t>
      </w:r>
      <w:bookmarkEnd w:id="8"/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6A103D" w:rsidRDefault="006A103D" w:rsidP="006872CC">
      <w:pPr>
        <w:jc w:val="center"/>
        <w:rPr>
          <w:rFonts w:ascii="Arial" w:hAnsi="Arial" w:cs="Arial"/>
          <w:lang w:val="es-ES"/>
        </w:rPr>
      </w:pPr>
    </w:p>
    <w:p w:rsidR="001E7635" w:rsidRDefault="0085220E" w:rsidP="006872CC">
      <w:pPr>
        <w:jc w:val="center"/>
        <w:rPr>
          <w:rFonts w:ascii="Arial" w:hAnsi="Arial" w:cs="Arial"/>
          <w:lang w:val="es-ES"/>
        </w:rPr>
      </w:pPr>
      <w:r w:rsidRPr="0085220E">
        <w:rPr>
          <w:noProof/>
          <w:lang w:eastAsia="es-SV"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1274965</wp:posOffset>
            </wp:positionH>
            <wp:positionV relativeFrom="paragraph">
              <wp:posOffset>-694</wp:posOffset>
            </wp:positionV>
            <wp:extent cx="3567540" cy="3243893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607" cy="324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C93854" w:rsidRDefault="00C93854" w:rsidP="006872CC">
      <w:pPr>
        <w:jc w:val="center"/>
        <w:rPr>
          <w:rFonts w:ascii="Arial" w:hAnsi="Arial" w:cs="Arial"/>
          <w:lang w:val="es-ES"/>
        </w:rPr>
      </w:pPr>
    </w:p>
    <w:p w:rsidR="001E7635" w:rsidRPr="001E7635" w:rsidRDefault="001E7635">
      <w:pPr>
        <w:rPr>
          <w:rFonts w:ascii="Arial" w:hAnsi="Arial" w:cs="Arial"/>
          <w:color w:val="FF0000"/>
          <w:lang w:val="es-ES"/>
        </w:rPr>
        <w:sectPr w:rsidR="001E7635" w:rsidRPr="001E7635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127C4E" w:rsidRDefault="00127C4E">
      <w:pPr>
        <w:rPr>
          <w:rFonts w:ascii="Arial" w:hAnsi="Arial" w:cs="Arial"/>
          <w:lang w:val="es-ES"/>
        </w:rPr>
      </w:pPr>
    </w:p>
    <w:p w:rsidR="00D061CC" w:rsidRPr="005F5402" w:rsidRDefault="00D061CC" w:rsidP="00D061CC">
      <w:pPr>
        <w:pStyle w:val="Ttulo2"/>
        <w:numPr>
          <w:ilvl w:val="0"/>
          <w:numId w:val="7"/>
        </w:numPr>
        <w:ind w:left="851" w:hanging="284"/>
        <w:jc w:val="left"/>
      </w:pPr>
      <w:bookmarkStart w:id="9" w:name="_Toc521579052"/>
      <w:r>
        <w:rPr>
          <w:sz w:val="22"/>
          <w:szCs w:val="22"/>
        </w:rPr>
        <w:t>GABINETE TÉCNICO</w:t>
      </w:r>
      <w:bookmarkEnd w:id="9"/>
    </w:p>
    <w:p w:rsidR="00127C4E" w:rsidRPr="00D061CC" w:rsidRDefault="00B668F9">
      <w:pPr>
        <w:rPr>
          <w:rFonts w:ascii="Arial" w:hAnsi="Arial" w:cs="Arial"/>
          <w:lang w:val="es-ES_tradnl"/>
        </w:rPr>
      </w:pPr>
      <w:r w:rsidRPr="00B668F9">
        <w:rPr>
          <w:noProof/>
          <w:lang w:eastAsia="es-SV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325928</wp:posOffset>
            </wp:positionH>
            <wp:positionV relativeFrom="paragraph">
              <wp:posOffset>108527</wp:posOffset>
            </wp:positionV>
            <wp:extent cx="4927153" cy="5070764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279" cy="507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C4E" w:rsidRDefault="00127C4E">
      <w:pPr>
        <w:rPr>
          <w:rFonts w:ascii="Arial" w:hAnsi="Arial" w:cs="Arial"/>
          <w:lang w:val="es-ES"/>
        </w:rPr>
      </w:pPr>
    </w:p>
    <w:p w:rsidR="00D061CC" w:rsidRDefault="00D061CC">
      <w:pPr>
        <w:rPr>
          <w:rFonts w:ascii="Arial" w:hAnsi="Arial" w:cs="Arial"/>
          <w:lang w:val="es-ES"/>
        </w:rPr>
      </w:pPr>
    </w:p>
    <w:p w:rsidR="00127C4E" w:rsidRDefault="00127C4E">
      <w:pPr>
        <w:rPr>
          <w:rFonts w:ascii="Arial" w:hAnsi="Arial" w:cs="Arial"/>
          <w:lang w:val="es-ES"/>
        </w:rPr>
      </w:pPr>
    </w:p>
    <w:p w:rsidR="00127C4E" w:rsidRDefault="00127C4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127C4E" w:rsidRDefault="00127C4E" w:rsidP="006872CC">
      <w:pPr>
        <w:jc w:val="center"/>
        <w:rPr>
          <w:rFonts w:ascii="Arial" w:hAnsi="Arial" w:cs="Arial"/>
          <w:lang w:val="es-ES"/>
        </w:rPr>
        <w:sectPr w:rsidR="00127C4E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E8797D" w:rsidRDefault="00E8797D" w:rsidP="00E8797D">
      <w:pPr>
        <w:jc w:val="both"/>
        <w:rPr>
          <w:rFonts w:ascii="Arial" w:hAnsi="Arial" w:cs="Arial"/>
          <w:b/>
          <w:lang w:val="es-ES"/>
        </w:rPr>
      </w:pPr>
    </w:p>
    <w:p w:rsidR="00D061CC" w:rsidRPr="00E8797D" w:rsidRDefault="00D061CC" w:rsidP="00E8797D">
      <w:pPr>
        <w:jc w:val="both"/>
        <w:rPr>
          <w:rFonts w:ascii="Arial" w:hAnsi="Arial" w:cs="Arial"/>
          <w:b/>
          <w:lang w:val="es-ES"/>
        </w:rPr>
      </w:pPr>
      <w:r w:rsidRPr="00E8797D">
        <w:rPr>
          <w:rFonts w:ascii="Arial" w:hAnsi="Arial" w:cs="Arial"/>
          <w:b/>
          <w:lang w:val="es-ES"/>
        </w:rPr>
        <w:t>UNIDAD DE ASESORÍA LEGAL</w:t>
      </w: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127C4E" w:rsidRDefault="00654C8F" w:rsidP="006872CC">
      <w:pPr>
        <w:jc w:val="center"/>
        <w:rPr>
          <w:rFonts w:ascii="Arial" w:hAnsi="Arial" w:cs="Arial"/>
          <w:lang w:val="es-ES"/>
        </w:rPr>
      </w:pPr>
      <w:r w:rsidRPr="00654C8F">
        <w:rPr>
          <w:noProof/>
          <w:lang w:eastAsia="es-SV"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1484129</wp:posOffset>
            </wp:positionH>
            <wp:positionV relativeFrom="paragraph">
              <wp:posOffset>3289</wp:posOffset>
            </wp:positionV>
            <wp:extent cx="3081117" cy="2265219"/>
            <wp:effectExtent l="0" t="0" r="5080" b="190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17" cy="226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430DB2" w:rsidRDefault="00430DB2" w:rsidP="00E8797D">
      <w:pPr>
        <w:jc w:val="both"/>
        <w:rPr>
          <w:rFonts w:ascii="Arial" w:hAnsi="Arial" w:cs="Arial"/>
          <w:b/>
          <w:lang w:val="es-ES"/>
        </w:rPr>
      </w:pPr>
    </w:p>
    <w:p w:rsidR="00430DB2" w:rsidRDefault="00430DB2" w:rsidP="00E8797D">
      <w:pPr>
        <w:jc w:val="both"/>
        <w:rPr>
          <w:rFonts w:ascii="Arial" w:hAnsi="Arial" w:cs="Arial"/>
          <w:b/>
          <w:lang w:val="es-ES"/>
        </w:rPr>
      </w:pPr>
    </w:p>
    <w:p w:rsidR="00430DB2" w:rsidRDefault="00430DB2" w:rsidP="00E8797D">
      <w:pPr>
        <w:jc w:val="both"/>
        <w:rPr>
          <w:rFonts w:ascii="Arial" w:hAnsi="Arial" w:cs="Arial"/>
          <w:b/>
          <w:lang w:val="es-ES"/>
        </w:rPr>
      </w:pPr>
    </w:p>
    <w:p w:rsidR="00430DB2" w:rsidRDefault="00430DB2" w:rsidP="00E8797D">
      <w:pPr>
        <w:jc w:val="both"/>
        <w:rPr>
          <w:rFonts w:ascii="Arial" w:hAnsi="Arial" w:cs="Arial"/>
          <w:b/>
          <w:lang w:val="es-ES"/>
        </w:rPr>
      </w:pPr>
    </w:p>
    <w:p w:rsidR="00430DB2" w:rsidRDefault="00430DB2" w:rsidP="00E8797D">
      <w:pPr>
        <w:jc w:val="both"/>
        <w:rPr>
          <w:rFonts w:ascii="Arial" w:hAnsi="Arial" w:cs="Arial"/>
          <w:b/>
          <w:lang w:val="es-ES"/>
        </w:rPr>
      </w:pPr>
    </w:p>
    <w:p w:rsidR="00430DB2" w:rsidRDefault="00430DB2" w:rsidP="00E8797D">
      <w:pPr>
        <w:jc w:val="both"/>
        <w:rPr>
          <w:rFonts w:ascii="Arial" w:hAnsi="Arial" w:cs="Arial"/>
          <w:b/>
          <w:lang w:val="es-ES"/>
        </w:rPr>
      </w:pPr>
    </w:p>
    <w:p w:rsidR="00430DB2" w:rsidRDefault="00430DB2" w:rsidP="00E8797D">
      <w:pPr>
        <w:jc w:val="both"/>
        <w:rPr>
          <w:rFonts w:ascii="Arial" w:hAnsi="Arial" w:cs="Arial"/>
          <w:b/>
          <w:lang w:val="es-ES"/>
        </w:rPr>
      </w:pPr>
    </w:p>
    <w:p w:rsidR="00430DB2" w:rsidRDefault="00430DB2" w:rsidP="00E8797D">
      <w:pPr>
        <w:jc w:val="both"/>
        <w:rPr>
          <w:rFonts w:ascii="Arial" w:hAnsi="Arial" w:cs="Arial"/>
          <w:b/>
          <w:lang w:val="es-ES"/>
        </w:rPr>
      </w:pPr>
    </w:p>
    <w:p w:rsidR="00430DB2" w:rsidRDefault="00430DB2" w:rsidP="00E8797D">
      <w:pPr>
        <w:jc w:val="both"/>
        <w:rPr>
          <w:rFonts w:ascii="Arial" w:hAnsi="Arial" w:cs="Arial"/>
          <w:b/>
          <w:lang w:val="es-ES"/>
        </w:rPr>
      </w:pPr>
    </w:p>
    <w:p w:rsidR="00E8797D" w:rsidRPr="00E8797D" w:rsidRDefault="00E8797D" w:rsidP="00E8797D">
      <w:pPr>
        <w:jc w:val="both"/>
        <w:rPr>
          <w:rFonts w:ascii="Arial" w:hAnsi="Arial" w:cs="Arial"/>
          <w:b/>
          <w:lang w:val="es-ES"/>
        </w:rPr>
      </w:pPr>
      <w:r w:rsidRPr="00E8797D">
        <w:rPr>
          <w:rFonts w:ascii="Arial" w:hAnsi="Arial" w:cs="Arial"/>
          <w:b/>
          <w:lang w:val="es-ES"/>
        </w:rPr>
        <w:t>UNIDAD DE COOPERACIÓN INTERNACIONAL</w:t>
      </w: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127C4E" w:rsidRDefault="00B668F9" w:rsidP="006872CC">
      <w:pPr>
        <w:jc w:val="center"/>
        <w:rPr>
          <w:rFonts w:ascii="Arial" w:hAnsi="Arial" w:cs="Arial"/>
          <w:lang w:val="es-ES"/>
        </w:rPr>
      </w:pPr>
      <w:r w:rsidRPr="00B668F9">
        <w:rPr>
          <w:noProof/>
          <w:lang w:eastAsia="es-SV"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1378873</wp:posOffset>
            </wp:positionH>
            <wp:positionV relativeFrom="paragraph">
              <wp:posOffset>-2482</wp:posOffset>
            </wp:positionV>
            <wp:extent cx="2992581" cy="2081293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396" cy="208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635" w:rsidRDefault="001E7635">
      <w:pPr>
        <w:rPr>
          <w:rFonts w:ascii="Arial" w:hAnsi="Arial" w:cs="Arial"/>
          <w:lang w:val="es-ES"/>
        </w:rPr>
      </w:pPr>
    </w:p>
    <w:p w:rsidR="001E7635" w:rsidRDefault="001E7635">
      <w:pPr>
        <w:rPr>
          <w:rFonts w:ascii="Arial" w:hAnsi="Arial" w:cs="Arial"/>
          <w:lang w:val="es-ES"/>
        </w:rPr>
      </w:pPr>
    </w:p>
    <w:p w:rsidR="001E7635" w:rsidRDefault="001E7635">
      <w:pPr>
        <w:rPr>
          <w:rFonts w:ascii="Arial" w:hAnsi="Arial" w:cs="Arial"/>
          <w:lang w:val="es-ES"/>
        </w:rPr>
      </w:pPr>
    </w:p>
    <w:p w:rsidR="001E7635" w:rsidRDefault="001E7635">
      <w:pPr>
        <w:rPr>
          <w:rFonts w:ascii="Arial" w:hAnsi="Arial" w:cs="Arial"/>
          <w:lang w:val="es-ES"/>
        </w:rPr>
      </w:pPr>
    </w:p>
    <w:p w:rsidR="001E7635" w:rsidRDefault="001E7635">
      <w:pPr>
        <w:rPr>
          <w:rFonts w:ascii="Arial" w:hAnsi="Arial" w:cs="Arial"/>
          <w:lang w:val="es-ES"/>
        </w:rPr>
      </w:pPr>
    </w:p>
    <w:p w:rsidR="001E7635" w:rsidRDefault="001E7635">
      <w:pPr>
        <w:rPr>
          <w:rFonts w:ascii="Arial" w:hAnsi="Arial" w:cs="Arial"/>
          <w:lang w:val="es-ES"/>
        </w:rPr>
      </w:pPr>
    </w:p>
    <w:p w:rsidR="001E7635" w:rsidRDefault="001E7635">
      <w:pPr>
        <w:rPr>
          <w:rFonts w:ascii="Arial" w:hAnsi="Arial" w:cs="Arial"/>
          <w:lang w:val="es-ES"/>
        </w:rPr>
      </w:pPr>
    </w:p>
    <w:p w:rsidR="001E7635" w:rsidRDefault="001E7635">
      <w:pPr>
        <w:rPr>
          <w:rFonts w:ascii="Arial" w:hAnsi="Arial" w:cs="Arial"/>
          <w:lang w:val="es-ES"/>
        </w:rPr>
      </w:pPr>
    </w:p>
    <w:p w:rsidR="001E7635" w:rsidRDefault="001E7635">
      <w:pPr>
        <w:rPr>
          <w:rFonts w:ascii="Arial" w:hAnsi="Arial" w:cs="Arial"/>
          <w:lang w:val="es-ES"/>
        </w:rPr>
      </w:pPr>
    </w:p>
    <w:p w:rsidR="001E7635" w:rsidRDefault="001E7635">
      <w:pPr>
        <w:rPr>
          <w:rFonts w:ascii="Arial" w:hAnsi="Arial" w:cs="Arial"/>
          <w:lang w:val="es-ES"/>
        </w:rPr>
      </w:pPr>
    </w:p>
    <w:p w:rsidR="001E7635" w:rsidRDefault="001E7635">
      <w:pPr>
        <w:rPr>
          <w:rFonts w:ascii="Arial" w:hAnsi="Arial" w:cs="Arial"/>
          <w:lang w:val="es-ES"/>
        </w:rPr>
      </w:pPr>
    </w:p>
    <w:p w:rsidR="001E7635" w:rsidRDefault="001E7635">
      <w:pPr>
        <w:rPr>
          <w:rFonts w:ascii="Arial" w:hAnsi="Arial" w:cs="Arial"/>
          <w:lang w:val="es-ES"/>
        </w:rPr>
      </w:pPr>
    </w:p>
    <w:p w:rsidR="001E7635" w:rsidRDefault="001E7635">
      <w:pPr>
        <w:rPr>
          <w:rFonts w:ascii="Arial" w:hAnsi="Arial" w:cs="Arial"/>
          <w:lang w:val="es-ES"/>
        </w:rPr>
      </w:pPr>
    </w:p>
    <w:p w:rsidR="00E8797D" w:rsidRPr="00E8797D" w:rsidRDefault="00E8797D" w:rsidP="00E8797D">
      <w:pPr>
        <w:pStyle w:val="Ttulo2"/>
        <w:numPr>
          <w:ilvl w:val="0"/>
          <w:numId w:val="7"/>
        </w:numPr>
        <w:ind w:left="851" w:hanging="284"/>
        <w:jc w:val="left"/>
        <w:rPr>
          <w:sz w:val="22"/>
          <w:szCs w:val="22"/>
        </w:rPr>
      </w:pPr>
      <w:bookmarkStart w:id="10" w:name="_Toc521579053"/>
      <w:r>
        <w:rPr>
          <w:sz w:val="22"/>
          <w:szCs w:val="22"/>
        </w:rPr>
        <w:t>UNIDAD DE AUDITORIA INTERNA</w:t>
      </w:r>
      <w:bookmarkEnd w:id="10"/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127C4E" w:rsidRDefault="00927045" w:rsidP="006872CC">
      <w:pPr>
        <w:jc w:val="center"/>
        <w:rPr>
          <w:rFonts w:ascii="Arial" w:hAnsi="Arial" w:cs="Arial"/>
          <w:lang w:val="es-ES"/>
        </w:rPr>
      </w:pPr>
      <w:r w:rsidRPr="00927045">
        <w:rPr>
          <w:noProof/>
          <w:lang w:eastAsia="es-SV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1607474</wp:posOffset>
            </wp:positionH>
            <wp:positionV relativeFrom="paragraph">
              <wp:posOffset>-2309</wp:posOffset>
            </wp:positionV>
            <wp:extent cx="2957945" cy="1903501"/>
            <wp:effectExtent l="0" t="0" r="0" b="1905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62" cy="190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350C82" w:rsidRDefault="00350C82" w:rsidP="006872CC">
      <w:pPr>
        <w:jc w:val="center"/>
        <w:rPr>
          <w:rFonts w:ascii="Arial" w:hAnsi="Arial" w:cs="Arial"/>
          <w:lang w:val="es-ES"/>
        </w:rPr>
      </w:pPr>
    </w:p>
    <w:p w:rsidR="00350C82" w:rsidRDefault="00350C82" w:rsidP="006872CC">
      <w:pPr>
        <w:jc w:val="center"/>
        <w:rPr>
          <w:rFonts w:ascii="Arial" w:hAnsi="Arial" w:cs="Arial"/>
          <w:lang w:val="es-ES"/>
        </w:rPr>
      </w:pPr>
    </w:p>
    <w:p w:rsidR="00350C82" w:rsidRDefault="00350C82" w:rsidP="006872CC">
      <w:pPr>
        <w:jc w:val="center"/>
        <w:rPr>
          <w:rFonts w:ascii="Arial" w:hAnsi="Arial" w:cs="Arial"/>
          <w:lang w:val="es-ES"/>
        </w:rPr>
      </w:pPr>
    </w:p>
    <w:p w:rsidR="00350C82" w:rsidRDefault="00350C82" w:rsidP="006872CC">
      <w:pPr>
        <w:jc w:val="center"/>
        <w:rPr>
          <w:rFonts w:ascii="Arial" w:hAnsi="Arial" w:cs="Arial"/>
          <w:lang w:val="es-ES"/>
        </w:rPr>
      </w:pPr>
    </w:p>
    <w:p w:rsidR="00350C82" w:rsidRDefault="00350C82" w:rsidP="006872CC">
      <w:pPr>
        <w:jc w:val="center"/>
        <w:rPr>
          <w:rFonts w:ascii="Arial" w:hAnsi="Arial" w:cs="Arial"/>
          <w:lang w:val="es-ES"/>
        </w:rPr>
      </w:pPr>
    </w:p>
    <w:p w:rsidR="00350C82" w:rsidRDefault="00350C82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E8797D" w:rsidRPr="00E8797D" w:rsidRDefault="00E8797D" w:rsidP="00E8797D">
      <w:pPr>
        <w:pStyle w:val="Ttulo2"/>
        <w:numPr>
          <w:ilvl w:val="0"/>
          <w:numId w:val="7"/>
        </w:numPr>
        <w:ind w:left="851" w:hanging="284"/>
        <w:jc w:val="left"/>
        <w:rPr>
          <w:sz w:val="22"/>
          <w:szCs w:val="22"/>
        </w:rPr>
      </w:pPr>
      <w:bookmarkStart w:id="11" w:name="_Toc521579054"/>
      <w:r>
        <w:rPr>
          <w:sz w:val="22"/>
          <w:szCs w:val="22"/>
        </w:rPr>
        <w:lastRenderedPageBreak/>
        <w:t>UNIDAD DE ACCESO A LA INFORMACIÓN -OIR</w:t>
      </w:r>
      <w:bookmarkEnd w:id="11"/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Pr="00587E50" w:rsidRDefault="00654C8F" w:rsidP="006872CC">
      <w:pPr>
        <w:jc w:val="center"/>
        <w:rPr>
          <w:rFonts w:ascii="Arial" w:hAnsi="Arial" w:cs="Arial"/>
        </w:rPr>
      </w:pPr>
      <w:r w:rsidRPr="00654C8F">
        <w:rPr>
          <w:noProof/>
          <w:lang w:eastAsia="es-SV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1836074</wp:posOffset>
            </wp:positionH>
            <wp:positionV relativeFrom="paragraph">
              <wp:posOffset>-2309</wp:posOffset>
            </wp:positionV>
            <wp:extent cx="2660015" cy="1793875"/>
            <wp:effectExtent l="0" t="0" r="698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430DB2" w:rsidRDefault="00430DB2" w:rsidP="006872CC">
      <w:pPr>
        <w:jc w:val="center"/>
        <w:rPr>
          <w:rFonts w:ascii="Arial" w:hAnsi="Arial" w:cs="Arial"/>
          <w:lang w:val="es-ES"/>
        </w:rPr>
      </w:pPr>
    </w:p>
    <w:p w:rsidR="00430DB2" w:rsidRDefault="00430DB2" w:rsidP="006872CC">
      <w:pPr>
        <w:jc w:val="center"/>
        <w:rPr>
          <w:rFonts w:ascii="Arial" w:hAnsi="Arial" w:cs="Arial"/>
          <w:lang w:val="es-ES"/>
        </w:rPr>
      </w:pPr>
    </w:p>
    <w:p w:rsidR="00430DB2" w:rsidRDefault="00430DB2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430DB2" w:rsidRDefault="00430DB2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1E7635">
      <w:pPr>
        <w:rPr>
          <w:rFonts w:ascii="Arial" w:hAnsi="Arial" w:cs="Arial"/>
          <w:lang w:val="es-ES"/>
        </w:rPr>
      </w:pPr>
    </w:p>
    <w:p w:rsidR="001E7635" w:rsidRDefault="001E7635" w:rsidP="001E7635">
      <w:pPr>
        <w:rPr>
          <w:rFonts w:ascii="Arial" w:hAnsi="Arial" w:cs="Arial"/>
          <w:lang w:val="es-ES"/>
        </w:rPr>
      </w:pPr>
    </w:p>
    <w:p w:rsidR="00E8797D" w:rsidRPr="00E8797D" w:rsidRDefault="00E8797D" w:rsidP="00E8797D">
      <w:pPr>
        <w:pStyle w:val="Ttulo2"/>
        <w:numPr>
          <w:ilvl w:val="0"/>
          <w:numId w:val="7"/>
        </w:numPr>
        <w:ind w:left="851" w:hanging="284"/>
        <w:jc w:val="left"/>
        <w:rPr>
          <w:sz w:val="22"/>
          <w:szCs w:val="22"/>
        </w:rPr>
      </w:pPr>
      <w:bookmarkStart w:id="12" w:name="_Toc521579055"/>
      <w:r>
        <w:rPr>
          <w:sz w:val="22"/>
          <w:szCs w:val="22"/>
        </w:rPr>
        <w:t xml:space="preserve">UNIDAD DE </w:t>
      </w:r>
      <w:r w:rsidR="009A2913">
        <w:rPr>
          <w:sz w:val="22"/>
          <w:szCs w:val="22"/>
        </w:rPr>
        <w:t>COMUNICACIONES</w:t>
      </w:r>
      <w:bookmarkEnd w:id="12"/>
    </w:p>
    <w:p w:rsidR="00E8797D" w:rsidRDefault="00E8797D" w:rsidP="006872CC">
      <w:pPr>
        <w:jc w:val="center"/>
        <w:rPr>
          <w:rFonts w:ascii="Arial" w:hAnsi="Arial" w:cs="Arial"/>
          <w:lang w:val="es-ES_tradnl"/>
        </w:rPr>
      </w:pPr>
    </w:p>
    <w:p w:rsidR="009A2913" w:rsidRDefault="009A2913" w:rsidP="006872CC">
      <w:pPr>
        <w:jc w:val="center"/>
        <w:rPr>
          <w:rFonts w:ascii="Arial" w:hAnsi="Arial" w:cs="Arial"/>
          <w:lang w:val="es-ES_tradnl"/>
        </w:rPr>
      </w:pPr>
    </w:p>
    <w:p w:rsidR="009A2913" w:rsidRDefault="00B668F9" w:rsidP="006872CC">
      <w:pPr>
        <w:jc w:val="center"/>
        <w:rPr>
          <w:rFonts w:ascii="Arial" w:hAnsi="Arial" w:cs="Arial"/>
          <w:lang w:val="es-ES_tradnl"/>
        </w:rPr>
      </w:pPr>
      <w:r w:rsidRPr="00B668F9">
        <w:rPr>
          <w:noProof/>
          <w:lang w:eastAsia="es-SV"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1116611</wp:posOffset>
            </wp:positionH>
            <wp:positionV relativeFrom="paragraph">
              <wp:posOffset>-1155</wp:posOffset>
            </wp:positionV>
            <wp:extent cx="3379297" cy="3221182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528" cy="322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913" w:rsidRDefault="009A2913" w:rsidP="006872CC">
      <w:pPr>
        <w:jc w:val="center"/>
        <w:rPr>
          <w:rFonts w:ascii="Arial" w:hAnsi="Arial" w:cs="Arial"/>
          <w:lang w:val="es-ES_tradnl"/>
        </w:rPr>
      </w:pPr>
    </w:p>
    <w:p w:rsidR="009A2913" w:rsidRDefault="009A2913" w:rsidP="006872CC">
      <w:pPr>
        <w:jc w:val="center"/>
        <w:rPr>
          <w:rFonts w:ascii="Arial" w:hAnsi="Arial" w:cs="Arial"/>
          <w:lang w:val="es-ES_tradnl"/>
        </w:rPr>
      </w:pPr>
    </w:p>
    <w:p w:rsidR="009A2913" w:rsidRDefault="009A2913" w:rsidP="006872CC">
      <w:pPr>
        <w:jc w:val="center"/>
        <w:rPr>
          <w:rFonts w:ascii="Arial" w:hAnsi="Arial" w:cs="Arial"/>
          <w:lang w:val="es-ES_tradnl"/>
        </w:rPr>
      </w:pPr>
    </w:p>
    <w:p w:rsidR="009A2913" w:rsidRDefault="009A2913" w:rsidP="006872CC">
      <w:pPr>
        <w:jc w:val="center"/>
        <w:rPr>
          <w:rFonts w:ascii="Arial" w:hAnsi="Arial" w:cs="Arial"/>
          <w:lang w:val="es-ES_tradnl"/>
        </w:rPr>
      </w:pPr>
    </w:p>
    <w:p w:rsidR="009A2913" w:rsidRPr="00E8797D" w:rsidRDefault="009A2913" w:rsidP="006872CC">
      <w:pPr>
        <w:jc w:val="center"/>
        <w:rPr>
          <w:rFonts w:ascii="Arial" w:hAnsi="Arial" w:cs="Arial"/>
          <w:lang w:val="es-ES_tradnl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430DB2" w:rsidRDefault="00430DB2" w:rsidP="006872CC">
      <w:pPr>
        <w:jc w:val="center"/>
        <w:rPr>
          <w:rFonts w:ascii="Arial" w:hAnsi="Arial" w:cs="Arial"/>
          <w:lang w:val="es-ES"/>
        </w:rPr>
      </w:pPr>
    </w:p>
    <w:p w:rsidR="00430DB2" w:rsidRDefault="00430DB2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430DB2" w:rsidRDefault="00430DB2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1E7635" w:rsidRDefault="001E7635" w:rsidP="006872CC">
      <w:pPr>
        <w:jc w:val="center"/>
        <w:rPr>
          <w:rFonts w:ascii="Arial" w:hAnsi="Arial" w:cs="Arial"/>
          <w:lang w:val="es-ES"/>
        </w:rPr>
      </w:pPr>
    </w:p>
    <w:p w:rsidR="009A2913" w:rsidRPr="00E8797D" w:rsidRDefault="009A2913" w:rsidP="009A2913">
      <w:pPr>
        <w:pStyle w:val="Ttulo2"/>
        <w:numPr>
          <w:ilvl w:val="0"/>
          <w:numId w:val="7"/>
        </w:numPr>
        <w:ind w:left="851" w:hanging="284"/>
        <w:jc w:val="left"/>
        <w:rPr>
          <w:sz w:val="22"/>
          <w:szCs w:val="22"/>
        </w:rPr>
      </w:pPr>
      <w:bookmarkStart w:id="13" w:name="_Toc521579056"/>
      <w:r>
        <w:rPr>
          <w:sz w:val="22"/>
          <w:szCs w:val="22"/>
        </w:rPr>
        <w:lastRenderedPageBreak/>
        <w:t>UNIDAD DE PLANIFICACIÓN Y DESARROLLO INSTITUCIONAL</w:t>
      </w:r>
      <w:bookmarkEnd w:id="13"/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7F4352" w:rsidP="006872CC">
      <w:pPr>
        <w:jc w:val="center"/>
        <w:rPr>
          <w:rFonts w:ascii="Arial" w:hAnsi="Arial" w:cs="Arial"/>
          <w:lang w:val="es-ES"/>
        </w:rPr>
      </w:pPr>
      <w:r w:rsidRPr="007F4352">
        <w:rPr>
          <w:noProof/>
          <w:lang w:eastAsia="es-SV"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1572837</wp:posOffset>
            </wp:positionH>
            <wp:positionV relativeFrom="paragraph">
              <wp:posOffset>-2310</wp:posOffset>
            </wp:positionV>
            <wp:extent cx="2992212" cy="2629643"/>
            <wp:effectExtent l="0" t="0" r="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22" cy="262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lang w:val="es-ES"/>
        </w:rPr>
      </w:pPr>
    </w:p>
    <w:p w:rsidR="009F1FA0" w:rsidRDefault="009F1FA0" w:rsidP="006872CC">
      <w:pPr>
        <w:jc w:val="center"/>
        <w:rPr>
          <w:rFonts w:ascii="Arial" w:hAnsi="Arial" w:cs="Arial"/>
          <w:lang w:val="es-ES"/>
        </w:rPr>
      </w:pPr>
    </w:p>
    <w:p w:rsidR="009F1FA0" w:rsidRDefault="009F1FA0" w:rsidP="006872CC">
      <w:pPr>
        <w:jc w:val="center"/>
        <w:rPr>
          <w:rFonts w:ascii="Arial" w:hAnsi="Arial" w:cs="Arial"/>
          <w:lang w:val="es-ES"/>
        </w:rPr>
      </w:pPr>
    </w:p>
    <w:p w:rsidR="009F1FA0" w:rsidRDefault="009F1FA0" w:rsidP="006872CC">
      <w:pPr>
        <w:jc w:val="center"/>
        <w:rPr>
          <w:rFonts w:ascii="Arial" w:hAnsi="Arial" w:cs="Arial"/>
          <w:lang w:val="es-ES"/>
        </w:rPr>
      </w:pPr>
    </w:p>
    <w:p w:rsidR="009F1FA0" w:rsidRDefault="009F1FA0" w:rsidP="006872CC">
      <w:pPr>
        <w:jc w:val="center"/>
        <w:rPr>
          <w:rFonts w:ascii="Arial" w:hAnsi="Arial" w:cs="Arial"/>
          <w:lang w:val="es-ES"/>
        </w:rPr>
      </w:pPr>
    </w:p>
    <w:p w:rsidR="009F1FA0" w:rsidRDefault="009F1FA0" w:rsidP="006872CC">
      <w:pPr>
        <w:jc w:val="center"/>
        <w:rPr>
          <w:rFonts w:ascii="Arial" w:hAnsi="Arial" w:cs="Arial"/>
          <w:lang w:val="es-ES"/>
        </w:rPr>
      </w:pPr>
    </w:p>
    <w:p w:rsidR="009F1FA0" w:rsidRDefault="009F1FA0" w:rsidP="006872CC">
      <w:pPr>
        <w:jc w:val="center"/>
        <w:rPr>
          <w:rFonts w:ascii="Arial" w:hAnsi="Arial" w:cs="Arial"/>
          <w:lang w:val="es-ES"/>
        </w:rPr>
      </w:pPr>
    </w:p>
    <w:p w:rsidR="009F1FA0" w:rsidRDefault="009F1FA0" w:rsidP="006872CC">
      <w:pPr>
        <w:jc w:val="center"/>
        <w:rPr>
          <w:rFonts w:ascii="Arial" w:hAnsi="Arial" w:cs="Arial"/>
          <w:lang w:val="es-ES"/>
        </w:rPr>
      </w:pPr>
    </w:p>
    <w:p w:rsidR="009F1FA0" w:rsidRDefault="009F1FA0" w:rsidP="006872CC">
      <w:pPr>
        <w:jc w:val="center"/>
        <w:rPr>
          <w:rFonts w:ascii="Arial" w:hAnsi="Arial" w:cs="Arial"/>
          <w:lang w:val="es-ES"/>
        </w:rPr>
      </w:pPr>
    </w:p>
    <w:p w:rsidR="009F1FA0" w:rsidRDefault="009F1FA0" w:rsidP="006872CC">
      <w:pPr>
        <w:jc w:val="center"/>
        <w:rPr>
          <w:rFonts w:ascii="Arial" w:hAnsi="Arial" w:cs="Arial"/>
          <w:lang w:val="es-ES"/>
        </w:rPr>
      </w:pPr>
    </w:p>
    <w:p w:rsidR="009F1FA0" w:rsidRDefault="009F1FA0" w:rsidP="006872CC">
      <w:pPr>
        <w:jc w:val="center"/>
        <w:rPr>
          <w:rFonts w:ascii="Arial" w:hAnsi="Arial" w:cs="Arial"/>
          <w:lang w:val="es-ES"/>
        </w:rPr>
      </w:pPr>
    </w:p>
    <w:p w:rsidR="009F1FA0" w:rsidRDefault="009F1FA0" w:rsidP="006872CC">
      <w:pPr>
        <w:jc w:val="center"/>
        <w:rPr>
          <w:rFonts w:ascii="Arial" w:hAnsi="Arial" w:cs="Arial"/>
          <w:lang w:val="es-ES"/>
        </w:rPr>
      </w:pPr>
    </w:p>
    <w:p w:rsidR="009A2913" w:rsidRDefault="009A2913" w:rsidP="006872CC">
      <w:pPr>
        <w:jc w:val="center"/>
        <w:rPr>
          <w:rFonts w:ascii="Arial" w:hAnsi="Arial" w:cs="Arial"/>
          <w:color w:val="FF0000"/>
          <w:lang w:val="es-ES"/>
        </w:rPr>
      </w:pPr>
    </w:p>
    <w:p w:rsidR="00AD56F8" w:rsidRDefault="00AD56F8" w:rsidP="006872CC">
      <w:pPr>
        <w:jc w:val="center"/>
        <w:rPr>
          <w:rFonts w:ascii="Arial" w:hAnsi="Arial" w:cs="Arial"/>
          <w:color w:val="FF0000"/>
          <w:lang w:val="es-ES"/>
        </w:rPr>
      </w:pPr>
    </w:p>
    <w:p w:rsidR="00AD56F8" w:rsidRPr="00E8797D" w:rsidRDefault="00AD56F8" w:rsidP="00AD56F8">
      <w:pPr>
        <w:pStyle w:val="Ttulo2"/>
        <w:numPr>
          <w:ilvl w:val="0"/>
          <w:numId w:val="7"/>
        </w:numPr>
        <w:ind w:left="851" w:hanging="284"/>
        <w:jc w:val="left"/>
        <w:rPr>
          <w:sz w:val="22"/>
          <w:szCs w:val="22"/>
        </w:rPr>
      </w:pPr>
      <w:bookmarkStart w:id="14" w:name="_Toc521579057"/>
      <w:r>
        <w:rPr>
          <w:sz w:val="22"/>
          <w:szCs w:val="22"/>
        </w:rPr>
        <w:t>UNIDAD DE SEGUIMIENTO A LA EJECUC</w:t>
      </w:r>
      <w:r w:rsidR="007F1FEE">
        <w:rPr>
          <w:sz w:val="22"/>
          <w:szCs w:val="22"/>
        </w:rPr>
        <w:t>I</w:t>
      </w:r>
      <w:r>
        <w:rPr>
          <w:sz w:val="22"/>
          <w:szCs w:val="22"/>
        </w:rPr>
        <w:t>ÓN DE PROYECTOS</w:t>
      </w:r>
      <w:bookmarkEnd w:id="14"/>
    </w:p>
    <w:p w:rsidR="00AD56F8" w:rsidRPr="00AD56F8" w:rsidRDefault="00AD56F8" w:rsidP="006872CC">
      <w:pPr>
        <w:jc w:val="center"/>
        <w:rPr>
          <w:rFonts w:ascii="Arial" w:hAnsi="Arial" w:cs="Arial"/>
          <w:color w:val="FF0000"/>
          <w:lang w:val="es-ES_tradnl"/>
        </w:rPr>
      </w:pPr>
    </w:p>
    <w:p w:rsidR="00AD56F8" w:rsidRDefault="007F4352" w:rsidP="006872CC">
      <w:pPr>
        <w:jc w:val="center"/>
        <w:rPr>
          <w:rFonts w:ascii="Arial" w:hAnsi="Arial" w:cs="Arial"/>
          <w:color w:val="FF0000"/>
          <w:lang w:val="es-ES"/>
        </w:rPr>
      </w:pPr>
      <w:r w:rsidRPr="007F4352">
        <w:rPr>
          <w:noProof/>
          <w:lang w:eastAsia="es-SV"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1351372</wp:posOffset>
            </wp:positionH>
            <wp:positionV relativeFrom="paragraph">
              <wp:posOffset>3752</wp:posOffset>
            </wp:positionV>
            <wp:extent cx="3214047" cy="2251364"/>
            <wp:effectExtent l="0" t="0" r="5715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48" cy="22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6F8" w:rsidRPr="009F1FA0" w:rsidRDefault="00AD56F8" w:rsidP="006872CC">
      <w:pPr>
        <w:jc w:val="center"/>
        <w:rPr>
          <w:rFonts w:ascii="Arial" w:hAnsi="Arial" w:cs="Arial"/>
          <w:color w:val="FF0000"/>
          <w:lang w:val="es-ES"/>
        </w:rPr>
      </w:pPr>
    </w:p>
    <w:p w:rsidR="00E8797D" w:rsidRDefault="00E8797D" w:rsidP="006872CC">
      <w:pPr>
        <w:jc w:val="center"/>
        <w:rPr>
          <w:rFonts w:ascii="Arial" w:hAnsi="Arial" w:cs="Arial"/>
          <w:lang w:val="es-ES"/>
        </w:rPr>
      </w:pPr>
    </w:p>
    <w:p w:rsidR="00AD56F8" w:rsidRDefault="00AD56F8" w:rsidP="006872CC">
      <w:pPr>
        <w:jc w:val="center"/>
        <w:rPr>
          <w:rFonts w:ascii="Arial" w:hAnsi="Arial" w:cs="Arial"/>
          <w:lang w:val="es-ES"/>
        </w:rPr>
      </w:pPr>
    </w:p>
    <w:p w:rsidR="00AD56F8" w:rsidRDefault="00AD56F8" w:rsidP="006872CC">
      <w:pPr>
        <w:jc w:val="center"/>
        <w:rPr>
          <w:rFonts w:ascii="Arial" w:hAnsi="Arial" w:cs="Arial"/>
          <w:lang w:val="es-ES"/>
        </w:rPr>
      </w:pPr>
    </w:p>
    <w:p w:rsidR="00AD56F8" w:rsidRDefault="00AD56F8" w:rsidP="006872CC">
      <w:pPr>
        <w:jc w:val="center"/>
        <w:rPr>
          <w:rFonts w:ascii="Arial" w:hAnsi="Arial" w:cs="Arial"/>
          <w:lang w:val="es-ES"/>
        </w:rPr>
      </w:pPr>
    </w:p>
    <w:p w:rsidR="00AD56F8" w:rsidRDefault="00AD56F8" w:rsidP="006872CC">
      <w:pPr>
        <w:jc w:val="center"/>
        <w:rPr>
          <w:rFonts w:ascii="Arial" w:hAnsi="Arial" w:cs="Arial"/>
          <w:lang w:val="es-ES"/>
        </w:rPr>
      </w:pPr>
    </w:p>
    <w:p w:rsidR="00AD56F8" w:rsidRDefault="00AD56F8" w:rsidP="006872CC">
      <w:pPr>
        <w:jc w:val="center"/>
        <w:rPr>
          <w:rFonts w:ascii="Arial" w:hAnsi="Arial" w:cs="Arial"/>
          <w:lang w:val="es-ES"/>
        </w:rPr>
      </w:pPr>
    </w:p>
    <w:p w:rsidR="00AD56F8" w:rsidRDefault="00AD56F8" w:rsidP="006872CC">
      <w:pPr>
        <w:jc w:val="center"/>
        <w:rPr>
          <w:rFonts w:ascii="Arial" w:hAnsi="Arial" w:cs="Arial"/>
          <w:lang w:val="es-ES"/>
        </w:rPr>
      </w:pPr>
    </w:p>
    <w:p w:rsidR="00AD56F8" w:rsidRDefault="00AD56F8" w:rsidP="006872CC">
      <w:pPr>
        <w:jc w:val="center"/>
        <w:rPr>
          <w:rFonts w:ascii="Arial" w:hAnsi="Arial" w:cs="Arial"/>
          <w:lang w:val="es-ES"/>
        </w:rPr>
      </w:pPr>
    </w:p>
    <w:p w:rsidR="00AD56F8" w:rsidRDefault="00AD56F8" w:rsidP="006872CC">
      <w:pPr>
        <w:jc w:val="center"/>
        <w:rPr>
          <w:rFonts w:ascii="Arial" w:hAnsi="Arial" w:cs="Arial"/>
          <w:lang w:val="es-ES"/>
        </w:rPr>
      </w:pPr>
    </w:p>
    <w:p w:rsidR="00AD56F8" w:rsidRDefault="00AD56F8" w:rsidP="006872CC">
      <w:pPr>
        <w:jc w:val="center"/>
        <w:rPr>
          <w:rFonts w:ascii="Arial" w:hAnsi="Arial" w:cs="Arial"/>
          <w:lang w:val="es-ES"/>
        </w:rPr>
      </w:pPr>
    </w:p>
    <w:p w:rsidR="00AD56F8" w:rsidRDefault="00AD56F8" w:rsidP="006872CC">
      <w:pPr>
        <w:jc w:val="center"/>
        <w:rPr>
          <w:rFonts w:ascii="Arial" w:hAnsi="Arial" w:cs="Arial"/>
          <w:lang w:val="es-ES"/>
        </w:rPr>
      </w:pPr>
    </w:p>
    <w:p w:rsidR="00AD56F8" w:rsidRDefault="00AD56F8" w:rsidP="006872CC">
      <w:pPr>
        <w:jc w:val="center"/>
        <w:rPr>
          <w:rFonts w:ascii="Arial" w:hAnsi="Arial" w:cs="Arial"/>
          <w:lang w:val="es-ES"/>
        </w:rPr>
      </w:pPr>
    </w:p>
    <w:p w:rsidR="00AD56F8" w:rsidRDefault="00AD56F8" w:rsidP="006872CC">
      <w:pPr>
        <w:jc w:val="center"/>
        <w:rPr>
          <w:rFonts w:ascii="Arial" w:hAnsi="Arial" w:cs="Arial"/>
          <w:lang w:val="es-ES"/>
        </w:rPr>
      </w:pPr>
    </w:p>
    <w:p w:rsidR="00AD56F8" w:rsidRDefault="00AD56F8" w:rsidP="006872CC">
      <w:pPr>
        <w:jc w:val="center"/>
        <w:rPr>
          <w:rFonts w:ascii="Arial" w:hAnsi="Arial" w:cs="Arial"/>
          <w:lang w:val="es-ES"/>
        </w:rPr>
      </w:pPr>
    </w:p>
    <w:p w:rsidR="00AD56F8" w:rsidRDefault="00AD56F8" w:rsidP="006872CC">
      <w:pPr>
        <w:jc w:val="center"/>
        <w:rPr>
          <w:rFonts w:ascii="Arial" w:hAnsi="Arial" w:cs="Arial"/>
          <w:lang w:val="es-ES"/>
        </w:rPr>
      </w:pPr>
    </w:p>
    <w:p w:rsidR="00AD56F8" w:rsidRPr="00E8797D" w:rsidRDefault="00AD56F8" w:rsidP="00AD56F8">
      <w:pPr>
        <w:pStyle w:val="Ttulo2"/>
        <w:numPr>
          <w:ilvl w:val="0"/>
          <w:numId w:val="7"/>
        </w:numPr>
        <w:ind w:left="851" w:hanging="284"/>
        <w:jc w:val="left"/>
        <w:rPr>
          <w:sz w:val="22"/>
          <w:szCs w:val="22"/>
        </w:rPr>
      </w:pPr>
      <w:bookmarkStart w:id="15" w:name="_Toc521579058"/>
      <w:r>
        <w:rPr>
          <w:sz w:val="22"/>
          <w:szCs w:val="22"/>
        </w:rPr>
        <w:t>UNIDAD DE GÉNERO</w:t>
      </w:r>
      <w:bookmarkEnd w:id="15"/>
    </w:p>
    <w:p w:rsidR="00AD56F8" w:rsidRDefault="00AD56F8" w:rsidP="006872CC">
      <w:pPr>
        <w:jc w:val="center"/>
        <w:rPr>
          <w:rFonts w:ascii="Arial" w:hAnsi="Arial" w:cs="Arial"/>
          <w:lang w:val="es-ES_tradnl"/>
        </w:rPr>
      </w:pPr>
    </w:p>
    <w:p w:rsidR="00EE3986" w:rsidRPr="00AD56F8" w:rsidRDefault="00EE3986" w:rsidP="006872CC">
      <w:pPr>
        <w:jc w:val="center"/>
        <w:rPr>
          <w:rFonts w:ascii="Arial" w:hAnsi="Arial" w:cs="Arial"/>
          <w:lang w:val="es-ES_tradnl"/>
        </w:rPr>
      </w:pPr>
    </w:p>
    <w:p w:rsidR="00AD56F8" w:rsidRDefault="00D62D7B" w:rsidP="006872CC">
      <w:pPr>
        <w:jc w:val="center"/>
        <w:rPr>
          <w:rFonts w:ascii="Arial" w:hAnsi="Arial" w:cs="Arial"/>
          <w:lang w:val="es-ES"/>
        </w:rPr>
      </w:pPr>
      <w:r w:rsidRPr="00D62D7B">
        <w:rPr>
          <w:noProof/>
          <w:lang w:eastAsia="es-SV"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4445</wp:posOffset>
            </wp:positionV>
            <wp:extent cx="3134360" cy="1156335"/>
            <wp:effectExtent l="0" t="0" r="8890" b="571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3986" w:rsidRDefault="00EE3986" w:rsidP="006872CC">
      <w:pPr>
        <w:jc w:val="center"/>
        <w:rPr>
          <w:rFonts w:ascii="Arial" w:hAnsi="Arial" w:cs="Arial"/>
          <w:lang w:val="es-ES"/>
        </w:rPr>
      </w:pPr>
    </w:p>
    <w:p w:rsidR="00EE3986" w:rsidRDefault="00EE3986" w:rsidP="006872CC">
      <w:pPr>
        <w:jc w:val="center"/>
        <w:rPr>
          <w:rFonts w:ascii="Arial" w:hAnsi="Arial" w:cs="Arial"/>
          <w:lang w:val="es-ES"/>
        </w:rPr>
      </w:pPr>
    </w:p>
    <w:p w:rsidR="00EE3986" w:rsidRDefault="00EE3986" w:rsidP="006872CC">
      <w:pPr>
        <w:jc w:val="center"/>
        <w:rPr>
          <w:rFonts w:ascii="Arial" w:hAnsi="Arial" w:cs="Arial"/>
          <w:lang w:val="es-ES"/>
        </w:rPr>
      </w:pPr>
    </w:p>
    <w:p w:rsidR="00EE3986" w:rsidRDefault="00EE3986" w:rsidP="006872CC">
      <w:pPr>
        <w:jc w:val="center"/>
        <w:rPr>
          <w:rFonts w:ascii="Arial" w:hAnsi="Arial" w:cs="Arial"/>
          <w:lang w:val="es-ES"/>
        </w:rPr>
      </w:pPr>
    </w:p>
    <w:p w:rsidR="00EE3986" w:rsidRDefault="00EE3986" w:rsidP="006872CC">
      <w:pPr>
        <w:jc w:val="center"/>
        <w:rPr>
          <w:rFonts w:ascii="Arial" w:hAnsi="Arial" w:cs="Arial"/>
          <w:lang w:val="es-ES"/>
        </w:rPr>
      </w:pPr>
    </w:p>
    <w:p w:rsidR="00EE3986" w:rsidRDefault="00EE3986" w:rsidP="006872CC">
      <w:pPr>
        <w:jc w:val="center"/>
        <w:rPr>
          <w:rFonts w:ascii="Arial" w:hAnsi="Arial" w:cs="Arial"/>
          <w:lang w:val="es-ES"/>
        </w:rPr>
      </w:pPr>
    </w:p>
    <w:p w:rsidR="00EE3986" w:rsidRDefault="00EE3986" w:rsidP="006872CC">
      <w:pPr>
        <w:jc w:val="center"/>
        <w:rPr>
          <w:rFonts w:ascii="Arial" w:hAnsi="Arial" w:cs="Arial"/>
          <w:lang w:val="es-ES"/>
        </w:rPr>
      </w:pPr>
    </w:p>
    <w:p w:rsidR="00EE3986" w:rsidRDefault="00EE3986" w:rsidP="006872CC">
      <w:pPr>
        <w:jc w:val="center"/>
        <w:rPr>
          <w:rFonts w:ascii="Arial" w:hAnsi="Arial" w:cs="Arial"/>
          <w:lang w:val="es-ES"/>
        </w:rPr>
      </w:pPr>
    </w:p>
    <w:p w:rsidR="00EE3986" w:rsidRDefault="00EE3986" w:rsidP="006872CC">
      <w:pPr>
        <w:jc w:val="center"/>
        <w:rPr>
          <w:rFonts w:ascii="Arial" w:hAnsi="Arial" w:cs="Arial"/>
          <w:lang w:val="es-ES"/>
        </w:rPr>
      </w:pPr>
    </w:p>
    <w:p w:rsidR="00EE3986" w:rsidRPr="00E8797D" w:rsidRDefault="00EE3986" w:rsidP="00EE3986">
      <w:pPr>
        <w:pStyle w:val="Ttulo2"/>
        <w:numPr>
          <w:ilvl w:val="0"/>
          <w:numId w:val="7"/>
        </w:numPr>
        <w:ind w:left="851" w:hanging="284"/>
        <w:jc w:val="left"/>
        <w:rPr>
          <w:sz w:val="22"/>
          <w:szCs w:val="22"/>
        </w:rPr>
      </w:pPr>
      <w:bookmarkStart w:id="16" w:name="_Toc521579059"/>
      <w:r>
        <w:rPr>
          <w:sz w:val="22"/>
          <w:szCs w:val="22"/>
        </w:rPr>
        <w:t>UNIDAD DE CAMBIO CLIMÁTICO</w:t>
      </w:r>
      <w:bookmarkEnd w:id="16"/>
    </w:p>
    <w:p w:rsidR="00EE3986" w:rsidRDefault="00EE3986" w:rsidP="006872CC">
      <w:pPr>
        <w:jc w:val="center"/>
        <w:rPr>
          <w:rFonts w:ascii="Arial" w:hAnsi="Arial" w:cs="Arial"/>
          <w:lang w:val="es-ES"/>
        </w:rPr>
      </w:pPr>
    </w:p>
    <w:p w:rsidR="00EE3986" w:rsidRDefault="00EE3986" w:rsidP="006872CC">
      <w:pPr>
        <w:jc w:val="center"/>
        <w:rPr>
          <w:rFonts w:ascii="Arial" w:hAnsi="Arial" w:cs="Arial"/>
          <w:lang w:val="es-ES"/>
        </w:rPr>
      </w:pPr>
    </w:p>
    <w:p w:rsidR="00EE3986" w:rsidRDefault="007F1FEE" w:rsidP="006872CC">
      <w:pPr>
        <w:jc w:val="center"/>
        <w:rPr>
          <w:rFonts w:ascii="Arial" w:hAnsi="Arial" w:cs="Arial"/>
          <w:lang w:val="es-ES"/>
        </w:rPr>
      </w:pPr>
      <w:r w:rsidRPr="007F1FEE">
        <w:rPr>
          <w:noProof/>
          <w:lang w:eastAsia="es-SV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790055</wp:posOffset>
            </wp:positionH>
            <wp:positionV relativeFrom="paragraph">
              <wp:posOffset>57380</wp:posOffset>
            </wp:positionV>
            <wp:extent cx="3525982" cy="2562483"/>
            <wp:effectExtent l="0" t="0" r="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4" cy="256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3986" w:rsidRDefault="00EE3986" w:rsidP="006872CC">
      <w:pPr>
        <w:jc w:val="center"/>
        <w:rPr>
          <w:rFonts w:ascii="Arial" w:hAnsi="Arial" w:cs="Arial"/>
          <w:lang w:val="es-ES"/>
        </w:rPr>
      </w:pPr>
    </w:p>
    <w:p w:rsidR="00AD56F8" w:rsidRDefault="00AD56F8" w:rsidP="006872CC">
      <w:pPr>
        <w:jc w:val="center"/>
        <w:rPr>
          <w:rFonts w:ascii="Arial" w:hAnsi="Arial" w:cs="Arial"/>
          <w:lang w:val="es-ES"/>
        </w:rPr>
        <w:sectPr w:rsidR="00AD56F8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5F5402" w:rsidRDefault="00C94553" w:rsidP="005F5402">
      <w:pPr>
        <w:pStyle w:val="Ttulo2"/>
        <w:numPr>
          <w:ilvl w:val="0"/>
          <w:numId w:val="1"/>
        </w:numPr>
        <w:ind w:left="567" w:hanging="567"/>
        <w:jc w:val="left"/>
        <w:rPr>
          <w:sz w:val="22"/>
          <w:szCs w:val="22"/>
        </w:rPr>
      </w:pPr>
      <w:bookmarkStart w:id="17" w:name="_Toc521579060"/>
      <w:r>
        <w:rPr>
          <w:sz w:val="22"/>
          <w:szCs w:val="22"/>
        </w:rPr>
        <w:lastRenderedPageBreak/>
        <w:t xml:space="preserve">ORGANIGRAMAS PERSONAL NIVEL </w:t>
      </w:r>
      <w:r w:rsidR="00E920D1">
        <w:rPr>
          <w:sz w:val="22"/>
          <w:szCs w:val="22"/>
        </w:rPr>
        <w:t>MISIONAL</w:t>
      </w:r>
      <w:bookmarkEnd w:id="17"/>
    </w:p>
    <w:p w:rsidR="005F5402" w:rsidRDefault="005F5402" w:rsidP="005F5402">
      <w:pPr>
        <w:rPr>
          <w:lang w:val="es-ES_tradnl"/>
        </w:rPr>
      </w:pPr>
    </w:p>
    <w:p w:rsidR="005F5402" w:rsidRPr="00137F73" w:rsidRDefault="00137F73" w:rsidP="00614BE5">
      <w:pPr>
        <w:pStyle w:val="Ttulo2"/>
        <w:numPr>
          <w:ilvl w:val="0"/>
          <w:numId w:val="2"/>
        </w:numPr>
        <w:ind w:left="851" w:hanging="284"/>
        <w:jc w:val="left"/>
        <w:rPr>
          <w:sz w:val="22"/>
          <w:szCs w:val="22"/>
        </w:rPr>
      </w:pPr>
      <w:bookmarkStart w:id="18" w:name="_Toc521579061"/>
      <w:r w:rsidRPr="00137F73">
        <w:rPr>
          <w:sz w:val="22"/>
          <w:szCs w:val="22"/>
        </w:rPr>
        <w:t>DIRECCIÓN GENERAL DEL OBSERVATORIO AMBIENTAL</w:t>
      </w:r>
      <w:bookmarkEnd w:id="18"/>
    </w:p>
    <w:p w:rsidR="005F5402" w:rsidRPr="005F5402" w:rsidRDefault="005F5402" w:rsidP="005F5402">
      <w:pPr>
        <w:rPr>
          <w:lang w:val="es-ES_tradnl"/>
        </w:rPr>
      </w:pP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127C4E" w:rsidRDefault="00B668F9" w:rsidP="006872CC">
      <w:pPr>
        <w:jc w:val="center"/>
        <w:rPr>
          <w:rFonts w:ascii="Arial" w:hAnsi="Arial" w:cs="Arial"/>
          <w:lang w:val="es-ES"/>
        </w:rPr>
      </w:pPr>
      <w:r w:rsidRPr="00B668F9">
        <w:rPr>
          <w:noProof/>
          <w:lang w:eastAsia="es-SV"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374419</wp:posOffset>
            </wp:positionH>
            <wp:positionV relativeFrom="paragraph">
              <wp:posOffset>1732</wp:posOffset>
            </wp:positionV>
            <wp:extent cx="5583555" cy="4932045"/>
            <wp:effectExtent l="0" t="0" r="0" b="1905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493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127C4E" w:rsidRDefault="00127C4E" w:rsidP="006872CC">
      <w:pPr>
        <w:jc w:val="center"/>
        <w:rPr>
          <w:rFonts w:ascii="Arial" w:hAnsi="Arial" w:cs="Arial"/>
          <w:lang w:val="es-ES"/>
        </w:rPr>
        <w:sectPr w:rsidR="00127C4E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127C4E" w:rsidRDefault="00127C4E" w:rsidP="006872CC">
      <w:pPr>
        <w:jc w:val="center"/>
        <w:rPr>
          <w:rFonts w:ascii="Arial" w:hAnsi="Arial" w:cs="Arial"/>
          <w:lang w:val="es-ES"/>
        </w:rPr>
      </w:pPr>
    </w:p>
    <w:p w:rsidR="004323E5" w:rsidRPr="00C94553" w:rsidRDefault="004323E5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>PERSONAL LABORATORIO DE CALIDAD DE AGUA</w:t>
      </w:r>
    </w:p>
    <w:p w:rsidR="004323E5" w:rsidRDefault="004323E5" w:rsidP="006872CC">
      <w:pPr>
        <w:jc w:val="center"/>
        <w:rPr>
          <w:rFonts w:ascii="Arial" w:hAnsi="Arial" w:cs="Arial"/>
          <w:lang w:val="es-ES"/>
        </w:rPr>
      </w:pPr>
    </w:p>
    <w:p w:rsidR="00E46CC4" w:rsidRDefault="00E46CC4" w:rsidP="006872CC">
      <w:pPr>
        <w:jc w:val="center"/>
        <w:rPr>
          <w:rFonts w:ascii="Arial" w:hAnsi="Arial" w:cs="Arial"/>
          <w:lang w:val="es-ES"/>
        </w:rPr>
      </w:pPr>
    </w:p>
    <w:p w:rsidR="004323E5" w:rsidRDefault="009827D7" w:rsidP="006872CC">
      <w:pPr>
        <w:jc w:val="center"/>
        <w:rPr>
          <w:rFonts w:ascii="Arial" w:hAnsi="Arial" w:cs="Arial"/>
          <w:lang w:val="es-ES"/>
        </w:rPr>
      </w:pPr>
      <w:r w:rsidRPr="009827D7">
        <w:rPr>
          <w:noProof/>
          <w:lang w:eastAsia="es-SV"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1489479</wp:posOffset>
            </wp:positionH>
            <wp:positionV relativeFrom="paragraph">
              <wp:posOffset>1905</wp:posOffset>
            </wp:positionV>
            <wp:extent cx="2798445" cy="2860675"/>
            <wp:effectExtent l="0" t="0" r="1905" b="0"/>
            <wp:wrapNone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23E5" w:rsidRDefault="004323E5" w:rsidP="006872CC">
      <w:pPr>
        <w:jc w:val="center"/>
        <w:rPr>
          <w:rFonts w:ascii="Arial" w:hAnsi="Arial" w:cs="Arial"/>
          <w:lang w:val="es-ES"/>
        </w:rPr>
      </w:pPr>
    </w:p>
    <w:p w:rsidR="004323E5" w:rsidRDefault="004323E5" w:rsidP="006872CC">
      <w:pPr>
        <w:jc w:val="center"/>
        <w:rPr>
          <w:rFonts w:ascii="Arial" w:hAnsi="Arial" w:cs="Arial"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F5718A" w:rsidRDefault="00F5718A" w:rsidP="00C94553">
      <w:pPr>
        <w:rPr>
          <w:rFonts w:ascii="Arial" w:hAnsi="Arial" w:cs="Arial"/>
          <w:b/>
          <w:lang w:val="es-ES"/>
        </w:rPr>
      </w:pPr>
    </w:p>
    <w:p w:rsidR="004323E5" w:rsidRPr="00C94553" w:rsidRDefault="004323E5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>PERSONAL UNIDAD DE INGENIERÍA Y MANTENIMIENTO</w:t>
      </w:r>
    </w:p>
    <w:p w:rsidR="004323E5" w:rsidRDefault="004323E5" w:rsidP="006872CC">
      <w:pPr>
        <w:jc w:val="center"/>
        <w:rPr>
          <w:rFonts w:ascii="Arial" w:hAnsi="Arial" w:cs="Arial"/>
          <w:noProof/>
          <w:lang w:eastAsia="es-SV"/>
        </w:rPr>
      </w:pPr>
    </w:p>
    <w:p w:rsidR="007A627D" w:rsidRDefault="007A627D" w:rsidP="006872CC">
      <w:pPr>
        <w:jc w:val="center"/>
        <w:rPr>
          <w:rFonts w:ascii="Arial" w:hAnsi="Arial" w:cs="Arial"/>
          <w:noProof/>
          <w:lang w:eastAsia="es-SV"/>
        </w:rPr>
      </w:pPr>
      <w:r w:rsidRPr="007A627D">
        <w:rPr>
          <w:noProof/>
          <w:lang w:eastAsia="es-SV"/>
        </w:rPr>
        <w:drawing>
          <wp:inline distT="0" distB="0" distL="0" distR="0">
            <wp:extent cx="2795905" cy="2895600"/>
            <wp:effectExtent l="0" t="0" r="4445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7D" w:rsidRDefault="007A627D" w:rsidP="006872CC">
      <w:pPr>
        <w:jc w:val="center"/>
        <w:rPr>
          <w:rFonts w:ascii="Arial" w:hAnsi="Arial" w:cs="Arial"/>
          <w:noProof/>
          <w:lang w:eastAsia="es-SV"/>
        </w:rPr>
      </w:pPr>
    </w:p>
    <w:p w:rsidR="005A2528" w:rsidRDefault="005A2528" w:rsidP="006872CC">
      <w:pPr>
        <w:jc w:val="center"/>
        <w:rPr>
          <w:noProof/>
          <w:lang w:eastAsia="es-SV"/>
        </w:rPr>
      </w:pPr>
    </w:p>
    <w:p w:rsidR="00406A18" w:rsidRPr="00F5718A" w:rsidRDefault="00406A18" w:rsidP="006872CC">
      <w:pPr>
        <w:jc w:val="center"/>
        <w:rPr>
          <w:rFonts w:ascii="Arial" w:hAnsi="Arial" w:cs="Arial"/>
          <w:lang w:val="es-ES"/>
        </w:rPr>
      </w:pPr>
    </w:p>
    <w:p w:rsidR="00550AEC" w:rsidRDefault="00550AEC" w:rsidP="006872CC">
      <w:pPr>
        <w:jc w:val="center"/>
        <w:rPr>
          <w:rFonts w:ascii="Arial" w:hAnsi="Arial" w:cs="Arial"/>
          <w:lang w:val="es-ES"/>
        </w:rPr>
        <w:sectPr w:rsidR="00550AEC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4323E5" w:rsidRPr="00C94553" w:rsidRDefault="004323E5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lastRenderedPageBreak/>
        <w:t xml:space="preserve">PERSONAL </w:t>
      </w:r>
      <w:r w:rsidR="00E849FA" w:rsidRPr="00C94553">
        <w:rPr>
          <w:rFonts w:ascii="Arial" w:hAnsi="Arial" w:cs="Arial"/>
          <w:b/>
          <w:lang w:val="es-ES"/>
        </w:rPr>
        <w:t xml:space="preserve">DE LA </w:t>
      </w:r>
      <w:r w:rsidRPr="00C94553">
        <w:rPr>
          <w:rFonts w:ascii="Arial" w:hAnsi="Arial" w:cs="Arial"/>
          <w:b/>
          <w:lang w:val="es-ES"/>
        </w:rPr>
        <w:t>GERENCIA DE GEOLOGÍA</w:t>
      </w:r>
    </w:p>
    <w:p w:rsidR="00550AEC" w:rsidRPr="004323E5" w:rsidRDefault="00550AEC" w:rsidP="006872CC">
      <w:pPr>
        <w:jc w:val="center"/>
        <w:rPr>
          <w:rFonts w:ascii="Arial" w:hAnsi="Arial" w:cs="Arial"/>
          <w:lang w:val="es-ES_tradnl"/>
        </w:rPr>
      </w:pPr>
    </w:p>
    <w:p w:rsidR="004323E5" w:rsidRDefault="004323E5" w:rsidP="006872CC">
      <w:pPr>
        <w:jc w:val="center"/>
        <w:rPr>
          <w:rFonts w:ascii="Arial" w:hAnsi="Arial" w:cs="Arial"/>
          <w:lang w:val="es-ES"/>
        </w:rPr>
      </w:pPr>
    </w:p>
    <w:p w:rsidR="00945CAE" w:rsidRDefault="00043808" w:rsidP="006872CC">
      <w:pPr>
        <w:jc w:val="center"/>
        <w:rPr>
          <w:rFonts w:ascii="Arial" w:hAnsi="Arial" w:cs="Arial"/>
          <w:lang w:val="es-ES"/>
        </w:rPr>
      </w:pPr>
      <w:r w:rsidRPr="00043808">
        <w:rPr>
          <w:noProof/>
          <w:lang w:eastAsia="es-SV"/>
        </w:rPr>
        <w:drawing>
          <wp:inline distT="0" distB="0" distL="0" distR="0">
            <wp:extent cx="5908675" cy="4288155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AE" w:rsidRDefault="00945CAE" w:rsidP="006872CC">
      <w:pPr>
        <w:jc w:val="center"/>
        <w:rPr>
          <w:rFonts w:ascii="Arial" w:hAnsi="Arial" w:cs="Arial"/>
          <w:lang w:val="es-ES"/>
        </w:rPr>
      </w:pPr>
    </w:p>
    <w:p w:rsidR="00945CAE" w:rsidRDefault="00945CAE" w:rsidP="006872CC">
      <w:pPr>
        <w:jc w:val="center"/>
        <w:rPr>
          <w:rFonts w:ascii="Arial" w:hAnsi="Arial" w:cs="Arial"/>
          <w:lang w:val="es-ES"/>
        </w:rPr>
        <w:sectPr w:rsidR="00945CAE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4323E5" w:rsidRPr="00C94553" w:rsidRDefault="004323E5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lastRenderedPageBreak/>
        <w:t xml:space="preserve">PERSONAL </w:t>
      </w:r>
      <w:r w:rsidR="00E849FA" w:rsidRPr="00C94553">
        <w:rPr>
          <w:rFonts w:ascii="Arial" w:hAnsi="Arial" w:cs="Arial"/>
          <w:b/>
          <w:lang w:val="es-ES"/>
        </w:rPr>
        <w:t xml:space="preserve">DE LA </w:t>
      </w:r>
      <w:r w:rsidRPr="00C94553">
        <w:rPr>
          <w:rFonts w:ascii="Arial" w:hAnsi="Arial" w:cs="Arial"/>
          <w:b/>
          <w:lang w:val="es-ES"/>
        </w:rPr>
        <w:t xml:space="preserve">GERENCIA DE </w:t>
      </w:r>
      <w:r w:rsidR="00B06B03">
        <w:rPr>
          <w:rFonts w:ascii="Arial" w:hAnsi="Arial" w:cs="Arial"/>
          <w:b/>
          <w:lang w:val="es-ES"/>
        </w:rPr>
        <w:t>HIDROLOGÍA</w:t>
      </w:r>
    </w:p>
    <w:p w:rsidR="00550AEC" w:rsidRPr="004323E5" w:rsidRDefault="00550AEC" w:rsidP="006872CC">
      <w:pPr>
        <w:jc w:val="center"/>
        <w:rPr>
          <w:rFonts w:ascii="Arial" w:hAnsi="Arial" w:cs="Arial"/>
          <w:lang w:val="es-ES_tradnl"/>
        </w:rPr>
      </w:pPr>
    </w:p>
    <w:p w:rsidR="00857635" w:rsidRDefault="00857635" w:rsidP="006872CC">
      <w:pPr>
        <w:jc w:val="center"/>
        <w:rPr>
          <w:rFonts w:ascii="Arial" w:hAnsi="Arial" w:cs="Arial"/>
          <w:noProof/>
          <w:lang w:eastAsia="es-SV"/>
        </w:rPr>
      </w:pPr>
    </w:p>
    <w:p w:rsidR="00406A18" w:rsidRDefault="004469EF" w:rsidP="006872CC">
      <w:pPr>
        <w:jc w:val="center"/>
        <w:rPr>
          <w:rFonts w:ascii="Arial" w:hAnsi="Arial" w:cs="Arial"/>
          <w:lang w:val="es-ES"/>
        </w:rPr>
      </w:pPr>
      <w:r w:rsidRPr="004469EF">
        <w:rPr>
          <w:noProof/>
          <w:lang w:eastAsia="es-SV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277436</wp:posOffset>
            </wp:positionH>
            <wp:positionV relativeFrom="paragraph">
              <wp:posOffset>370436</wp:posOffset>
            </wp:positionV>
            <wp:extent cx="5876285" cy="5001491"/>
            <wp:effectExtent l="0" t="0" r="0" b="889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71" cy="500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635" w:rsidRDefault="00857635" w:rsidP="006872CC">
      <w:pPr>
        <w:jc w:val="center"/>
        <w:rPr>
          <w:rFonts w:ascii="Arial" w:hAnsi="Arial" w:cs="Arial"/>
          <w:lang w:val="es-ES"/>
        </w:rPr>
        <w:sectPr w:rsidR="00857635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4323E5" w:rsidRPr="00C94553" w:rsidRDefault="004323E5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lastRenderedPageBreak/>
        <w:t xml:space="preserve">PERSONAL </w:t>
      </w:r>
      <w:r w:rsidR="00E849FA" w:rsidRPr="00C94553">
        <w:rPr>
          <w:rFonts w:ascii="Arial" w:hAnsi="Arial" w:cs="Arial"/>
          <w:b/>
          <w:lang w:val="es-ES"/>
        </w:rPr>
        <w:t xml:space="preserve">DE LA </w:t>
      </w:r>
      <w:r w:rsidRPr="00C94553">
        <w:rPr>
          <w:rFonts w:ascii="Arial" w:hAnsi="Arial" w:cs="Arial"/>
          <w:b/>
          <w:lang w:val="es-ES"/>
        </w:rPr>
        <w:t>GERENCIA DE METEOROLOGÍA</w:t>
      </w:r>
    </w:p>
    <w:p w:rsidR="00857635" w:rsidRDefault="00857635" w:rsidP="006872CC">
      <w:pPr>
        <w:jc w:val="center"/>
        <w:rPr>
          <w:rFonts w:ascii="Arial" w:hAnsi="Arial" w:cs="Arial"/>
          <w:lang w:val="es-ES"/>
        </w:rPr>
      </w:pPr>
    </w:p>
    <w:p w:rsidR="004469EF" w:rsidRDefault="004469EF" w:rsidP="006872CC">
      <w:pPr>
        <w:jc w:val="center"/>
        <w:rPr>
          <w:rFonts w:ascii="Arial" w:hAnsi="Arial" w:cs="Arial"/>
          <w:lang w:val="es-ES"/>
        </w:rPr>
      </w:pPr>
      <w:r w:rsidRPr="004469EF">
        <w:rPr>
          <w:noProof/>
          <w:lang w:eastAsia="es-SV"/>
        </w:rPr>
        <w:drawing>
          <wp:inline distT="0" distB="0" distL="0" distR="0">
            <wp:extent cx="6332220" cy="6514769"/>
            <wp:effectExtent l="0" t="0" r="0" b="63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51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EF" w:rsidRDefault="004469EF" w:rsidP="006872CC">
      <w:pPr>
        <w:jc w:val="center"/>
        <w:rPr>
          <w:rFonts w:ascii="Arial" w:hAnsi="Arial" w:cs="Arial"/>
          <w:lang w:val="es-ES"/>
        </w:rPr>
      </w:pPr>
    </w:p>
    <w:p w:rsidR="001E2A74" w:rsidRDefault="001E2A74" w:rsidP="006872CC">
      <w:pPr>
        <w:jc w:val="center"/>
        <w:rPr>
          <w:rFonts w:ascii="Arial" w:hAnsi="Arial" w:cs="Arial"/>
          <w:lang w:val="es-ES"/>
        </w:rPr>
      </w:pPr>
    </w:p>
    <w:p w:rsidR="007C690C" w:rsidRDefault="007C690C" w:rsidP="006872CC">
      <w:pPr>
        <w:jc w:val="center"/>
        <w:rPr>
          <w:rFonts w:ascii="Arial" w:hAnsi="Arial" w:cs="Arial"/>
          <w:lang w:val="es-ES"/>
        </w:rPr>
      </w:pPr>
    </w:p>
    <w:p w:rsidR="007C690C" w:rsidRDefault="007C690C" w:rsidP="006872CC">
      <w:pPr>
        <w:jc w:val="center"/>
        <w:rPr>
          <w:rFonts w:ascii="Arial" w:hAnsi="Arial" w:cs="Arial"/>
          <w:lang w:val="es-ES"/>
        </w:rPr>
        <w:sectPr w:rsidR="007C690C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7C690C" w:rsidRDefault="007C690C" w:rsidP="006872CC">
      <w:pPr>
        <w:jc w:val="center"/>
        <w:rPr>
          <w:rFonts w:ascii="Arial" w:hAnsi="Arial" w:cs="Arial"/>
          <w:lang w:val="es-ES"/>
        </w:rPr>
      </w:pPr>
    </w:p>
    <w:p w:rsidR="00E849FA" w:rsidRPr="00C94553" w:rsidRDefault="00E849FA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>PERSONAL DE LAS ESTACIONES CLIMATOLÓGICAS</w:t>
      </w:r>
    </w:p>
    <w:p w:rsidR="00D605FB" w:rsidRPr="00E849FA" w:rsidRDefault="00D605FB" w:rsidP="006872CC">
      <w:pPr>
        <w:jc w:val="center"/>
        <w:rPr>
          <w:rFonts w:ascii="Arial" w:hAnsi="Arial" w:cs="Arial"/>
          <w:lang w:val="es-ES_tradnl"/>
        </w:rPr>
      </w:pPr>
    </w:p>
    <w:p w:rsidR="00D605FB" w:rsidRDefault="004469EF" w:rsidP="006872CC">
      <w:pPr>
        <w:jc w:val="center"/>
        <w:rPr>
          <w:rFonts w:ascii="Arial" w:hAnsi="Arial" w:cs="Arial"/>
          <w:lang w:val="es-ES"/>
        </w:rPr>
      </w:pPr>
      <w:r w:rsidRPr="004469EF">
        <w:rPr>
          <w:noProof/>
          <w:lang w:eastAsia="es-SV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349885</wp:posOffset>
            </wp:positionV>
            <wp:extent cx="6982460" cy="3207385"/>
            <wp:effectExtent l="0" t="0" r="889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5FB" w:rsidRDefault="00D605FB" w:rsidP="006872CC">
      <w:pPr>
        <w:jc w:val="center"/>
        <w:rPr>
          <w:rFonts w:ascii="Arial" w:hAnsi="Arial" w:cs="Arial"/>
          <w:lang w:val="es-ES"/>
        </w:rPr>
        <w:sectPr w:rsidR="00D605FB" w:rsidSect="00D605FB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323E5" w:rsidRPr="00C94553" w:rsidRDefault="004323E5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lastRenderedPageBreak/>
        <w:t xml:space="preserve">PERSONAL </w:t>
      </w:r>
      <w:r w:rsidR="00E849FA" w:rsidRPr="00C94553">
        <w:rPr>
          <w:rFonts w:ascii="Arial" w:hAnsi="Arial" w:cs="Arial"/>
          <w:b/>
          <w:lang w:val="es-ES"/>
        </w:rPr>
        <w:t xml:space="preserve">DE LA </w:t>
      </w:r>
      <w:r w:rsidRPr="00C94553">
        <w:rPr>
          <w:rFonts w:ascii="Arial" w:hAnsi="Arial" w:cs="Arial"/>
          <w:b/>
          <w:lang w:val="es-ES"/>
        </w:rPr>
        <w:t>GERENCIA DE SISTEMAS DE INFORMACIÓN GEOAMBIENTALES</w:t>
      </w:r>
    </w:p>
    <w:p w:rsidR="00D605FB" w:rsidRDefault="00D605FB" w:rsidP="006872CC">
      <w:pPr>
        <w:jc w:val="center"/>
        <w:rPr>
          <w:rFonts w:ascii="Arial" w:hAnsi="Arial" w:cs="Arial"/>
          <w:lang w:val="es-ES"/>
        </w:rPr>
      </w:pPr>
    </w:p>
    <w:p w:rsidR="00857635" w:rsidRDefault="00857635" w:rsidP="006872CC">
      <w:pPr>
        <w:jc w:val="center"/>
        <w:rPr>
          <w:rFonts w:ascii="Arial" w:hAnsi="Arial" w:cs="Arial"/>
          <w:lang w:val="es-ES"/>
        </w:rPr>
      </w:pPr>
    </w:p>
    <w:p w:rsidR="008E63DA" w:rsidRDefault="009827D7" w:rsidP="006872CC">
      <w:pPr>
        <w:jc w:val="center"/>
        <w:rPr>
          <w:rFonts w:ascii="Arial" w:hAnsi="Arial" w:cs="Arial"/>
          <w:lang w:val="es-ES"/>
        </w:rPr>
      </w:pPr>
      <w:r w:rsidRPr="009827D7">
        <w:rPr>
          <w:noProof/>
          <w:lang w:eastAsia="es-SV"/>
        </w:rPr>
        <w:drawing>
          <wp:inline distT="0" distB="0" distL="0" distR="0">
            <wp:extent cx="3117215" cy="6047740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60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DA" w:rsidRDefault="008E63DA" w:rsidP="006872CC">
      <w:pPr>
        <w:jc w:val="center"/>
        <w:rPr>
          <w:rFonts w:ascii="Arial" w:hAnsi="Arial" w:cs="Arial"/>
          <w:lang w:val="es-ES"/>
        </w:rPr>
      </w:pPr>
    </w:p>
    <w:p w:rsidR="008E63DA" w:rsidRDefault="008E63DA" w:rsidP="006872CC">
      <w:pPr>
        <w:jc w:val="center"/>
        <w:rPr>
          <w:rFonts w:ascii="Arial" w:hAnsi="Arial" w:cs="Arial"/>
          <w:lang w:val="es-ES"/>
        </w:rPr>
        <w:sectPr w:rsidR="008E63DA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137F73" w:rsidRDefault="00137F73" w:rsidP="00614BE5">
      <w:pPr>
        <w:pStyle w:val="Ttulo2"/>
        <w:numPr>
          <w:ilvl w:val="0"/>
          <w:numId w:val="2"/>
        </w:numPr>
        <w:ind w:left="851" w:hanging="284"/>
        <w:jc w:val="left"/>
        <w:rPr>
          <w:sz w:val="22"/>
          <w:szCs w:val="22"/>
        </w:rPr>
      </w:pPr>
      <w:bookmarkStart w:id="19" w:name="_Toc521579062"/>
      <w:r w:rsidRPr="00137F73">
        <w:rPr>
          <w:sz w:val="22"/>
          <w:szCs w:val="22"/>
        </w:rPr>
        <w:lastRenderedPageBreak/>
        <w:t>DIRECCIÓN GENERAL DE</w:t>
      </w:r>
      <w:r>
        <w:rPr>
          <w:sz w:val="22"/>
          <w:szCs w:val="22"/>
        </w:rPr>
        <w:t xml:space="preserve"> EVALUACIÓN Y CUMPLIMIENTO </w:t>
      </w:r>
      <w:r w:rsidRPr="00137F73">
        <w:rPr>
          <w:sz w:val="22"/>
          <w:szCs w:val="22"/>
        </w:rPr>
        <w:t>AMBIENTAL</w:t>
      </w:r>
      <w:bookmarkEnd w:id="19"/>
    </w:p>
    <w:p w:rsidR="00137F73" w:rsidRDefault="00137F73" w:rsidP="00137F73">
      <w:pPr>
        <w:rPr>
          <w:lang w:val="es-ES_tradnl"/>
        </w:rPr>
      </w:pPr>
    </w:p>
    <w:p w:rsidR="005E0330" w:rsidRDefault="009827D7" w:rsidP="00137F73">
      <w:pPr>
        <w:rPr>
          <w:lang w:val="es-ES_tradnl"/>
        </w:rPr>
      </w:pPr>
      <w:r w:rsidRPr="009827D7">
        <w:rPr>
          <w:noProof/>
          <w:lang w:eastAsia="es-SV"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498764</wp:posOffset>
            </wp:positionH>
            <wp:positionV relativeFrom="paragraph">
              <wp:posOffset>105179</wp:posOffset>
            </wp:positionV>
            <wp:extent cx="5583555" cy="3914140"/>
            <wp:effectExtent l="0" t="0" r="0" b="0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391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0330" w:rsidRDefault="005E0330" w:rsidP="00137F73">
      <w:pPr>
        <w:rPr>
          <w:lang w:val="es-ES_tradnl"/>
        </w:rPr>
      </w:pPr>
    </w:p>
    <w:p w:rsidR="005E0330" w:rsidRDefault="005E0330" w:rsidP="00137F73">
      <w:pPr>
        <w:rPr>
          <w:lang w:val="es-ES_tradnl"/>
        </w:rPr>
        <w:sectPr w:rsidR="005E0330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857635" w:rsidRDefault="00857635" w:rsidP="006872CC">
      <w:pPr>
        <w:jc w:val="center"/>
        <w:rPr>
          <w:rFonts w:ascii="Arial" w:hAnsi="Arial" w:cs="Arial"/>
          <w:lang w:val="es-ES"/>
        </w:rPr>
      </w:pPr>
    </w:p>
    <w:p w:rsidR="00D12522" w:rsidRPr="00C94553" w:rsidRDefault="00D12522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 xml:space="preserve">PERSONAL </w:t>
      </w:r>
      <w:r w:rsidR="00E849FA" w:rsidRPr="00C94553">
        <w:rPr>
          <w:rFonts w:ascii="Arial" w:hAnsi="Arial" w:cs="Arial"/>
          <w:b/>
          <w:lang w:val="es-ES"/>
        </w:rPr>
        <w:t xml:space="preserve">DE LA </w:t>
      </w:r>
      <w:r w:rsidRPr="00C94553">
        <w:rPr>
          <w:rFonts w:ascii="Arial" w:hAnsi="Arial" w:cs="Arial"/>
          <w:b/>
          <w:lang w:val="es-ES"/>
        </w:rPr>
        <w:t>GERENCIA DE ORDENAMIENTO AMBIENTAL</w:t>
      </w:r>
    </w:p>
    <w:p w:rsidR="00D12522" w:rsidRDefault="00D12522" w:rsidP="00C94553">
      <w:pPr>
        <w:rPr>
          <w:rFonts w:ascii="Arial" w:hAnsi="Arial" w:cs="Arial"/>
          <w:b/>
          <w:lang w:val="es-ES"/>
        </w:rPr>
      </w:pPr>
    </w:p>
    <w:p w:rsidR="00CF77E7" w:rsidRDefault="004270A8" w:rsidP="00C94553">
      <w:r w:rsidRPr="004270A8">
        <w:rPr>
          <w:noProof/>
          <w:lang w:eastAsia="es-SV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1038860</wp:posOffset>
            </wp:positionH>
            <wp:positionV relativeFrom="paragraph">
              <wp:posOffset>99695</wp:posOffset>
            </wp:positionV>
            <wp:extent cx="2798445" cy="4010660"/>
            <wp:effectExtent l="0" t="0" r="1905" b="8890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0A8" w:rsidRDefault="004270A8" w:rsidP="00C94553">
      <w:pPr>
        <w:rPr>
          <w:rFonts w:ascii="Arial" w:hAnsi="Arial" w:cs="Arial"/>
          <w:b/>
          <w:lang w:val="es-ES"/>
        </w:rPr>
      </w:pPr>
    </w:p>
    <w:p w:rsidR="00CF77E7" w:rsidRDefault="00CF77E7" w:rsidP="00C94553">
      <w:pPr>
        <w:rPr>
          <w:rFonts w:ascii="Arial" w:hAnsi="Arial" w:cs="Arial"/>
          <w:b/>
          <w:lang w:val="es-ES"/>
        </w:rPr>
      </w:pPr>
    </w:p>
    <w:p w:rsidR="00CF77E7" w:rsidRPr="00C94553" w:rsidRDefault="00CF77E7" w:rsidP="00C94553">
      <w:pPr>
        <w:rPr>
          <w:rFonts w:ascii="Arial" w:hAnsi="Arial" w:cs="Arial"/>
          <w:b/>
          <w:lang w:val="es-ES"/>
        </w:rPr>
        <w:sectPr w:rsidR="00CF77E7" w:rsidRPr="00C94553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997126" w:rsidRDefault="00997126" w:rsidP="006872CC">
      <w:pPr>
        <w:jc w:val="center"/>
        <w:rPr>
          <w:rFonts w:ascii="Arial" w:hAnsi="Arial" w:cs="Arial"/>
          <w:lang w:val="es-ES_tradnl"/>
        </w:rPr>
      </w:pPr>
    </w:p>
    <w:p w:rsidR="00D12522" w:rsidRPr="00C94553" w:rsidRDefault="00D12522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 xml:space="preserve">PERSONAL </w:t>
      </w:r>
      <w:r w:rsidR="00E849FA" w:rsidRPr="00C94553">
        <w:rPr>
          <w:rFonts w:ascii="Arial" w:hAnsi="Arial" w:cs="Arial"/>
          <w:b/>
          <w:lang w:val="es-ES"/>
        </w:rPr>
        <w:t xml:space="preserve">DE LA </w:t>
      </w:r>
      <w:r w:rsidRPr="00C94553">
        <w:rPr>
          <w:rFonts w:ascii="Arial" w:hAnsi="Arial" w:cs="Arial"/>
          <w:b/>
          <w:lang w:val="es-ES"/>
        </w:rPr>
        <w:t>GERENCIA DE EVALUACIÓN AMBIENTAL</w:t>
      </w:r>
      <w:r w:rsidR="004270A8">
        <w:rPr>
          <w:rFonts w:ascii="Arial" w:hAnsi="Arial" w:cs="Arial"/>
          <w:b/>
          <w:lang w:val="es-ES"/>
        </w:rPr>
        <w:t xml:space="preserve"> SECTOR PÚBLICO</w:t>
      </w:r>
    </w:p>
    <w:p w:rsidR="00D12522" w:rsidRDefault="00D12522" w:rsidP="006872CC">
      <w:pPr>
        <w:jc w:val="center"/>
        <w:rPr>
          <w:rFonts w:ascii="Arial" w:hAnsi="Arial" w:cs="Arial"/>
          <w:lang w:val="es-ES_tradnl"/>
        </w:rPr>
      </w:pPr>
    </w:p>
    <w:p w:rsidR="00D12522" w:rsidRPr="00D12522" w:rsidRDefault="004270A8" w:rsidP="006872CC">
      <w:pPr>
        <w:jc w:val="center"/>
        <w:rPr>
          <w:rFonts w:ascii="Arial" w:hAnsi="Arial" w:cs="Arial"/>
          <w:lang w:val="es-ES_tradnl"/>
        </w:rPr>
      </w:pPr>
      <w:r w:rsidRPr="004270A8">
        <w:rPr>
          <w:noProof/>
          <w:lang w:eastAsia="es-SV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48202</wp:posOffset>
            </wp:positionV>
            <wp:extent cx="3261425" cy="3595255"/>
            <wp:effectExtent l="0" t="0" r="0" b="5715"/>
            <wp:wrapNone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425" cy="359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126" w:rsidRDefault="00997126" w:rsidP="006872CC">
      <w:pPr>
        <w:jc w:val="center"/>
        <w:rPr>
          <w:rFonts w:ascii="Arial" w:hAnsi="Arial" w:cs="Arial"/>
          <w:lang w:val="es-ES"/>
        </w:rPr>
      </w:pPr>
    </w:p>
    <w:p w:rsidR="00997126" w:rsidRDefault="00997126" w:rsidP="006872CC">
      <w:pPr>
        <w:jc w:val="center"/>
        <w:rPr>
          <w:rFonts w:ascii="Arial" w:hAnsi="Arial" w:cs="Arial"/>
          <w:lang w:val="es-ES"/>
        </w:rPr>
        <w:sectPr w:rsidR="00997126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D12522" w:rsidRDefault="00D12522" w:rsidP="006872CC">
      <w:pPr>
        <w:jc w:val="center"/>
        <w:rPr>
          <w:rFonts w:ascii="Arial" w:hAnsi="Arial" w:cs="Arial"/>
          <w:lang w:val="es-ES"/>
        </w:rPr>
      </w:pPr>
    </w:p>
    <w:p w:rsidR="004270A8" w:rsidRPr="00C94553" w:rsidRDefault="004270A8" w:rsidP="004270A8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>PERSONAL DE LA GERENCIA DE EVALUACIÓN AMBIENTAL</w:t>
      </w:r>
      <w:r>
        <w:rPr>
          <w:rFonts w:ascii="Arial" w:hAnsi="Arial" w:cs="Arial"/>
          <w:b/>
          <w:lang w:val="es-ES"/>
        </w:rPr>
        <w:t xml:space="preserve"> SECTOR PRIVADO</w:t>
      </w:r>
    </w:p>
    <w:p w:rsidR="00D12522" w:rsidRPr="004270A8" w:rsidRDefault="00D12522" w:rsidP="006872CC">
      <w:pPr>
        <w:jc w:val="center"/>
        <w:rPr>
          <w:rFonts w:ascii="Arial" w:hAnsi="Arial" w:cs="Arial"/>
          <w:lang w:val="es-ES"/>
        </w:rPr>
      </w:pPr>
    </w:p>
    <w:p w:rsidR="00D12522" w:rsidRDefault="003D19D7" w:rsidP="006872CC">
      <w:pPr>
        <w:jc w:val="center"/>
        <w:rPr>
          <w:rFonts w:ascii="Arial" w:hAnsi="Arial" w:cs="Arial"/>
          <w:lang w:val="es-ES"/>
        </w:rPr>
      </w:pPr>
      <w:r w:rsidRPr="003D19D7">
        <w:rPr>
          <w:noProof/>
          <w:lang w:eastAsia="es-SV"/>
        </w:rPr>
        <w:drawing>
          <wp:inline distT="0" distB="0" distL="0" distR="0">
            <wp:extent cx="6151418" cy="6040582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87" cy="604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22" w:rsidRDefault="00D12522" w:rsidP="006872CC">
      <w:pPr>
        <w:jc w:val="center"/>
        <w:rPr>
          <w:rFonts w:ascii="Arial" w:hAnsi="Arial" w:cs="Arial"/>
          <w:lang w:val="es-ES"/>
        </w:rPr>
      </w:pPr>
    </w:p>
    <w:p w:rsidR="00D12522" w:rsidRDefault="00D12522" w:rsidP="006872CC">
      <w:pPr>
        <w:jc w:val="center"/>
        <w:rPr>
          <w:rFonts w:ascii="Arial" w:hAnsi="Arial" w:cs="Arial"/>
          <w:lang w:val="es-ES"/>
        </w:rPr>
        <w:sectPr w:rsidR="00D12522" w:rsidSect="003D19D7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E46CC4" w:rsidRDefault="00E46CC4" w:rsidP="006872CC">
      <w:pPr>
        <w:jc w:val="center"/>
        <w:rPr>
          <w:rFonts w:ascii="Arial" w:hAnsi="Arial" w:cs="Arial"/>
          <w:lang w:val="es-ES"/>
        </w:rPr>
      </w:pPr>
    </w:p>
    <w:p w:rsidR="005C1603" w:rsidRPr="00C94553" w:rsidRDefault="005C1603" w:rsidP="005C160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 xml:space="preserve">PERSONAL DE LA GERENCIA DE </w:t>
      </w:r>
      <w:r>
        <w:rPr>
          <w:rFonts w:ascii="Arial" w:hAnsi="Arial" w:cs="Arial"/>
          <w:b/>
          <w:lang w:val="es-ES"/>
        </w:rPr>
        <w:t>CUMPLIMIENTO</w:t>
      </w:r>
      <w:r w:rsidRPr="00C94553">
        <w:rPr>
          <w:rFonts w:ascii="Arial" w:hAnsi="Arial" w:cs="Arial"/>
          <w:b/>
          <w:lang w:val="es-ES"/>
        </w:rPr>
        <w:t xml:space="preserve"> AMBIENTAL</w:t>
      </w:r>
    </w:p>
    <w:p w:rsidR="005C1603" w:rsidRDefault="005C1603" w:rsidP="005C1603">
      <w:pPr>
        <w:jc w:val="both"/>
        <w:rPr>
          <w:rFonts w:ascii="Arial" w:hAnsi="Arial" w:cs="Arial"/>
          <w:lang w:val="es-ES"/>
        </w:rPr>
      </w:pPr>
    </w:p>
    <w:p w:rsidR="005C1603" w:rsidRDefault="004270A8" w:rsidP="005C1603">
      <w:pPr>
        <w:jc w:val="both"/>
        <w:rPr>
          <w:rFonts w:ascii="Arial" w:hAnsi="Arial" w:cs="Arial"/>
          <w:lang w:val="es-ES"/>
        </w:rPr>
      </w:pPr>
      <w:r w:rsidRPr="004270A8">
        <w:rPr>
          <w:noProof/>
          <w:lang w:eastAsia="es-SV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397701</wp:posOffset>
            </wp:positionH>
            <wp:positionV relativeFrom="paragraph">
              <wp:posOffset>121054</wp:posOffset>
            </wp:positionV>
            <wp:extent cx="4798039" cy="4724400"/>
            <wp:effectExtent l="0" t="0" r="0" b="0"/>
            <wp:wrapNone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226" cy="472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603" w:rsidRDefault="006763E7">
      <w:pPr>
        <w:rPr>
          <w:rFonts w:ascii="Arial" w:hAnsi="Arial" w:cs="Arial"/>
          <w:lang w:val="es-ES"/>
        </w:rPr>
      </w:pPr>
      <w:r w:rsidRPr="006763E7">
        <w:t xml:space="preserve"> </w:t>
      </w:r>
      <w:r w:rsidR="005C1603">
        <w:rPr>
          <w:rFonts w:ascii="Arial" w:hAnsi="Arial" w:cs="Arial"/>
          <w:lang w:val="es-ES"/>
        </w:rPr>
        <w:br w:type="page"/>
      </w:r>
    </w:p>
    <w:p w:rsidR="005C1603" w:rsidRDefault="005C1603" w:rsidP="006872CC">
      <w:pPr>
        <w:jc w:val="center"/>
        <w:rPr>
          <w:rFonts w:ascii="Arial" w:hAnsi="Arial" w:cs="Arial"/>
          <w:lang w:val="es-ES"/>
        </w:rPr>
      </w:pPr>
    </w:p>
    <w:p w:rsidR="00B06986" w:rsidRDefault="00B06986" w:rsidP="00614BE5">
      <w:pPr>
        <w:pStyle w:val="Ttulo2"/>
        <w:numPr>
          <w:ilvl w:val="0"/>
          <w:numId w:val="2"/>
        </w:numPr>
        <w:ind w:left="851" w:hanging="284"/>
        <w:jc w:val="left"/>
        <w:rPr>
          <w:sz w:val="22"/>
          <w:szCs w:val="22"/>
        </w:rPr>
      </w:pPr>
      <w:bookmarkStart w:id="20" w:name="_Toc521579063"/>
      <w:r w:rsidRPr="00137F73">
        <w:rPr>
          <w:sz w:val="22"/>
          <w:szCs w:val="22"/>
        </w:rPr>
        <w:t>DIRECCIÓN GENERAL DE</w:t>
      </w:r>
      <w:r>
        <w:rPr>
          <w:sz w:val="22"/>
          <w:szCs w:val="22"/>
        </w:rPr>
        <w:t xml:space="preserve"> </w:t>
      </w:r>
      <w:r w:rsidR="008F6F0A">
        <w:rPr>
          <w:sz w:val="22"/>
          <w:szCs w:val="22"/>
        </w:rPr>
        <w:t xml:space="preserve">AGUA Y </w:t>
      </w:r>
      <w:r>
        <w:rPr>
          <w:sz w:val="22"/>
          <w:szCs w:val="22"/>
        </w:rPr>
        <w:t>SANEAMIENTO</w:t>
      </w:r>
      <w:bookmarkEnd w:id="20"/>
      <w:r>
        <w:rPr>
          <w:sz w:val="22"/>
          <w:szCs w:val="22"/>
        </w:rPr>
        <w:t xml:space="preserve"> </w:t>
      </w:r>
    </w:p>
    <w:p w:rsidR="00B06986" w:rsidRPr="00B06986" w:rsidRDefault="00B06986" w:rsidP="006872CC">
      <w:pPr>
        <w:jc w:val="center"/>
        <w:rPr>
          <w:rFonts w:ascii="Arial" w:hAnsi="Arial" w:cs="Arial"/>
          <w:lang w:val="es-ES_tradnl"/>
        </w:rPr>
      </w:pPr>
    </w:p>
    <w:p w:rsidR="00B06986" w:rsidRDefault="00B06986" w:rsidP="006872CC">
      <w:pPr>
        <w:jc w:val="center"/>
        <w:rPr>
          <w:noProof/>
          <w:lang w:eastAsia="es-SV"/>
        </w:rPr>
      </w:pPr>
    </w:p>
    <w:p w:rsidR="00756109" w:rsidRDefault="00756109" w:rsidP="006872CC">
      <w:pPr>
        <w:jc w:val="center"/>
        <w:rPr>
          <w:noProof/>
          <w:lang w:eastAsia="es-SV"/>
        </w:rPr>
      </w:pPr>
    </w:p>
    <w:p w:rsidR="00756109" w:rsidRPr="00CF77E7" w:rsidRDefault="0013234A" w:rsidP="006872CC">
      <w:pPr>
        <w:jc w:val="center"/>
        <w:rPr>
          <w:rFonts w:ascii="Arial" w:hAnsi="Arial" w:cs="Arial"/>
        </w:rPr>
      </w:pPr>
      <w:r w:rsidRPr="0013234A">
        <w:rPr>
          <w:noProof/>
          <w:lang w:eastAsia="es-SV"/>
        </w:rPr>
        <w:drawing>
          <wp:inline distT="0" distB="0" distL="0" distR="0">
            <wp:extent cx="4191000" cy="223774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986" w:rsidRDefault="007F1358" w:rsidP="006872C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SV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82 Llaves" o:spid="_x0000_s1026" type="#_x0000_t186" style="position:absolute;left:0;text-align:left;margin-left:328.4pt;margin-top:5pt;width:86.2pt;height:74.75pt;z-index:251968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97cwIAAFMFAAAOAAAAZHJzL2Uyb0RvYy54bWysVN9r2zAQfh/sfxB6X+1k3ZaGOiW0dAxC&#10;G9aOPl9kqRHIOk1SYmd//U6ynZRuMDb2Ip+s+/ndd3d51TWG7aUPGm3FJ2clZ9IKrLV9rvi3x9t3&#10;M85CBFuDQSsrfpCBXy3evrls3VxOcYumlp6RExvmrav4NkY3L4ogtrKBcIZOWnpU6BuIdPXPRe2h&#10;Je+NKaZl+bFo0dfOo5Ah0N+b/pEvsn+lpIj3SgUZmak45Rbz6fO5SWexuIT5swe31WJIA/4hiwa0&#10;paBHVzcQge28/sVVo4XHgCqeCWwKVEoLmWugaiblq2oetuBkroXACe4IU/h/bsXdfu2Zris+m3Jm&#10;oaEezaZsZWBPnSJ0WhfmpPTg1n64BRJTqZ3yTfpSEazLiB6OiMouMkE/J+XF+YcJAS/o7eL8onz/&#10;KTktTtbOh/hZYsOSUPGNByHXoH1GE/arEHv9US9FNDadAY2ub7Ux+ZIII6+NZ3ugVsduMsR5oUVR&#10;k2WRSuqLyFI8GNl7/SoVQZHSztEzCU8+QQhp4+jXWNJOZooyOBqWfzYc9JOpzAT9G+OjRY6MNh6N&#10;G22xB+1V2icoVK8/ItDXnSCI3aYbmrvB+kCE8NhPSnDiVlNjVhDiGjyNBvWSxj3e06EMthXHQeJs&#10;i/7H7/4nfWIsvXLW0qhVPHzfgZecmS+WuJzmchT8KGxGwe6aa6SWTmiROJFFMvDRjKLy2DzRFlim&#10;KPQEVlAs4sAoXsd+4GmLCLlcZiWaPgdxZR+cGNudGPbYPYF3AxcjsfgOxyGE+Ss29rqpERaXu4hK&#10;Z6omQHsUB6BpcjPjhy2TVsPLe9Y67cLFTwAAAP//AwBQSwMEFAAGAAgAAAAhAJyHtUDeAAAACgEA&#10;AA8AAABkcnMvZG93bnJldi54bWxMj0FPg0AQhe8m/ofNmHizS4lgS1kaU9PEi6ZWf8DAToHI7hJ2&#10;ofDvHU96nPde3nwv38+mExMNvnVWwXoVgSBbOd3aWsHX5/FhA8IHtBo7Z0nBQh72xe1Njpl2V/tB&#10;0znUgkusz1BBE0KfSemrhgz6levJsndxg8HA51BLPeCVy00n4yhKpcHW8ocGezo0VH2fR6OgGssF&#10;p3X9ckT/tpwO76/p0/io1P3d/LwDEWgOf2H4xWd0KJipdKPVXnQK0iRl9MBGxJs4sIm3MYiShWSb&#10;gCxy+X9C8QMAAP//AwBQSwECLQAUAAYACAAAACEAtoM4kv4AAADhAQAAEwAAAAAAAAAAAAAAAAAA&#10;AAAAW0NvbnRlbnRfVHlwZXNdLnhtbFBLAQItABQABgAIAAAAIQA4/SH/1gAAAJQBAAALAAAAAAAA&#10;AAAAAAAAAC8BAABfcmVscy8ucmVsc1BLAQItABQABgAIAAAAIQAzDM97cwIAAFMFAAAOAAAAAAAA&#10;AAAAAAAAAC4CAABkcnMvZTJvRG9jLnhtbFBLAQItABQABgAIAAAAIQCch7VA3gAAAAoBAAAPAAAA&#10;AAAAAAAAAAAAAM0EAABkcnMvZG93bnJldi54bWxQSwUGAAAAAAQABADzAAAA2AUAAAAA&#10;" strokecolor="black [3213]">
            <v:textbox inset="0,0,0,0">
              <w:txbxContent>
                <w:p w:rsidR="00D060D9" w:rsidRPr="00A30908" w:rsidRDefault="00D060D9" w:rsidP="00A30908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Estas 9 personas no aparecen en el total de 2</w:t>
                  </w:r>
                  <w:r w:rsidR="0013234A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personas de la DAS, debido a que las plazas no son financiadas con </w:t>
                  </w:r>
                  <w:r w:rsidR="0013234A">
                    <w:rPr>
                      <w:rFonts w:ascii="Arial Narrow" w:hAnsi="Arial Narrow"/>
                      <w:sz w:val="16"/>
                      <w:szCs w:val="16"/>
                    </w:rPr>
                    <w:t>Ley de Salario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s GOES  </w:t>
                  </w:r>
                </w:p>
              </w:txbxContent>
            </v:textbox>
          </v:shape>
        </w:pict>
      </w: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</w:pPr>
    </w:p>
    <w:p w:rsidR="00756109" w:rsidRDefault="00756109" w:rsidP="006872CC">
      <w:pPr>
        <w:jc w:val="center"/>
        <w:rPr>
          <w:rFonts w:ascii="Arial" w:hAnsi="Arial" w:cs="Arial"/>
          <w:lang w:val="es-ES"/>
        </w:rPr>
        <w:sectPr w:rsidR="00756109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B06986" w:rsidRDefault="00B06986" w:rsidP="006872CC">
      <w:pPr>
        <w:jc w:val="center"/>
        <w:rPr>
          <w:rFonts w:ascii="Arial" w:hAnsi="Arial" w:cs="Arial"/>
          <w:lang w:val="es-ES"/>
        </w:rPr>
      </w:pPr>
    </w:p>
    <w:p w:rsidR="00B06986" w:rsidRPr="00C94553" w:rsidRDefault="00B06986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 xml:space="preserve">PERSONAL </w:t>
      </w:r>
      <w:r w:rsidR="00336596" w:rsidRPr="00C94553">
        <w:rPr>
          <w:rFonts w:ascii="Arial" w:hAnsi="Arial" w:cs="Arial"/>
          <w:b/>
          <w:lang w:val="es-ES"/>
        </w:rPr>
        <w:t xml:space="preserve">DE LA </w:t>
      </w:r>
      <w:r w:rsidRPr="00C94553">
        <w:rPr>
          <w:rFonts w:ascii="Arial" w:hAnsi="Arial" w:cs="Arial"/>
          <w:b/>
          <w:lang w:val="es-ES"/>
        </w:rPr>
        <w:t>GERENCIA DE GESTIÓN DE VERTIDOS</w:t>
      </w:r>
      <w:r w:rsidR="00A30908">
        <w:rPr>
          <w:rFonts w:ascii="Arial" w:hAnsi="Arial" w:cs="Arial"/>
          <w:b/>
          <w:lang w:val="es-ES"/>
        </w:rPr>
        <w:t xml:space="preserve">, </w:t>
      </w:r>
      <w:r w:rsidR="00AD623B">
        <w:rPr>
          <w:rFonts w:ascii="Arial" w:hAnsi="Arial" w:cs="Arial"/>
          <w:b/>
          <w:lang w:val="es-ES"/>
        </w:rPr>
        <w:t>GERENCIA</w:t>
      </w:r>
      <w:r w:rsidRPr="00C94553">
        <w:rPr>
          <w:rFonts w:ascii="Arial" w:hAnsi="Arial" w:cs="Arial"/>
          <w:b/>
          <w:lang w:val="es-ES"/>
        </w:rPr>
        <w:t xml:space="preserve"> DE DESECHOS SÓLIDOS </w:t>
      </w:r>
      <w:r w:rsidR="000B27C8" w:rsidRPr="00C94553">
        <w:rPr>
          <w:rFonts w:ascii="Arial" w:hAnsi="Arial" w:cs="Arial"/>
          <w:b/>
          <w:lang w:val="es-ES"/>
        </w:rPr>
        <w:t>Y PELIGROSOS</w:t>
      </w:r>
      <w:r w:rsidR="00A30908">
        <w:rPr>
          <w:rFonts w:ascii="Arial" w:hAnsi="Arial" w:cs="Arial"/>
          <w:b/>
          <w:lang w:val="es-ES"/>
        </w:rPr>
        <w:t xml:space="preserve"> Y GERENCIA HÍDRICA</w:t>
      </w:r>
    </w:p>
    <w:p w:rsidR="00B06986" w:rsidRPr="00B06986" w:rsidRDefault="00B06986" w:rsidP="006872CC">
      <w:pPr>
        <w:jc w:val="center"/>
        <w:rPr>
          <w:rFonts w:ascii="Arial" w:hAnsi="Arial" w:cs="Arial"/>
          <w:lang w:val="es-ES_tradnl"/>
        </w:rPr>
      </w:pPr>
    </w:p>
    <w:p w:rsidR="00B06986" w:rsidRDefault="007F1358" w:rsidP="006872C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SV"/>
        </w:rPr>
        <w:pict>
          <v:shape id="84 Llaves" o:spid="_x0000_s1027" type="#_x0000_t186" style="position:absolute;left:0;text-align:left;margin-left:417.25pt;margin-top:34.4pt;width:86.15pt;height:74.7pt;z-index:2519705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9zdgIAAFoFAAAOAAAAZHJzL2Uyb0RvYy54bWysVN9r2zAQfh/sfxB6X+2UrKShTgktHYPQ&#10;hrWlzxdZagSyTpOU2Nlfv5NsJ6UbjI29yCfrfn733V1dd41he+mDRlvxyVnJmbQCa21fK/78dPdp&#10;xlmIYGswaGXFDzLw68XHD1etm8tz3KKppWfkxIZ56yq+jdHNiyKIrWwgnKGTlh4V+gYiXf1rUXto&#10;yXtjivOyvCha9LXzKGQI9Pe2f+SL7F8pKeKDUkFGZipOucV8+nxu0lksrmD+6sFttRjSgH/IogFt&#10;KejR1S1EYDuvf3HVaOExoIpnApsCldJC5hqomkn5rprHLTiZayFwgjvCFP6fW3G/X3um64rPppxZ&#10;aKhHsylbGdhTpwid1oU5KT26tR9ugcRUaqd8k75UBOsyoocjorKLTNDPSXk5nZSfORP0djmdXVxm&#10;yIuTtfMhfpHYsCRUfONByDVon9GE/SpECkv6o16KaGw6Axpd32lj8iURRt4Yz/ZArY7dJCVPdm+0&#10;6JYsi1RSX0SW4sHI3us3qQiKlHaOnkl48glCSBtHv8aSdjJTlMHRsPyz4aCfTGUm6N8YHy1yZLTx&#10;aNxoiz1o79I+QaF6/RGBvu4EQew2XeZALi792WB9IF547AcmOHGnqT8rCHENniaEZommPj7QoQy2&#10;FcdB4myL/sfv/id9Ii69ctbSxFU8fN+Bl5yZr5YoncZzFPwobEbB7pobpM5OaJ84kUUy8NGMovLY&#10;vNAyWKYo9ARWUCyiwijexH7uaZkIuVxmJRpCB3FlH50Yu56I9tS9gHcDJSOR+R7HWYT5O1L2uqkf&#10;Fpe7iEpnxp5QHPCmAc6EHJZN2hBv71nrtBIXPwEAAP//AwBQSwMEFAAGAAgAAAAhAH+TvuDeAAAA&#10;CwEAAA8AAABkcnMvZG93bnJldi54bWxMj89OhDAQxu8mvkMzJt7cAq5IkGFj1mziRbOuPsBAKxBp&#10;S2hh4e2dPeltvswv359it5hezHr0nbMI8SYCoW3tVGcbhK/Pw10GwgeyinpnNcKqPezK66uCcuXO&#10;9kPPp9AINrE+J4Q2hCGX0tetNuQ3btCWf99uNBRYjo1UI53Z3PQyiaJUGuosJ7Q06H2r65/TZBDq&#10;qVppjpuXA/m39bh/f00fpy3i7c3y/AQi6CX8wXCpz9Wh5E6Vm6zyokfI7rcPjCKkGU+4ABzHV4WQ&#10;xFkCsizk/w3lLwAAAP//AwBQSwECLQAUAAYACAAAACEAtoM4kv4AAADhAQAAEwAAAAAAAAAAAAAA&#10;AAAAAAAAW0NvbnRlbnRfVHlwZXNdLnhtbFBLAQItABQABgAIAAAAIQA4/SH/1gAAAJQBAAALAAAA&#10;AAAAAAAAAAAAAC8BAABfcmVscy8ucmVsc1BLAQItABQABgAIAAAAIQCSgy9zdgIAAFoFAAAOAAAA&#10;AAAAAAAAAAAAAC4CAABkcnMvZTJvRG9jLnhtbFBLAQItABQABgAIAAAAIQB/k77g3gAAAAsBAAAP&#10;AAAAAAAAAAAAAAAAANAEAABkcnMvZG93bnJldi54bWxQSwUGAAAAAAQABADzAAAA2wUAAAAA&#10;" strokecolor="black [3213]">
            <v:textbox inset="0,0,0,0">
              <w:txbxContent>
                <w:p w:rsidR="00D060D9" w:rsidRPr="00A30908" w:rsidRDefault="00D060D9" w:rsidP="00A30908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Estas 9 personas no aparecen en el total de 2</w:t>
                  </w:r>
                  <w:r w:rsidR="0013234A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personas de la DAS, debido a que las plazas no son financiadas con</w:t>
                  </w:r>
                  <w:r w:rsidR="0013234A">
                    <w:rPr>
                      <w:rFonts w:ascii="Arial Narrow" w:hAnsi="Arial Narrow"/>
                      <w:sz w:val="16"/>
                      <w:szCs w:val="16"/>
                    </w:rPr>
                    <w:t xml:space="preserve"> Ley de Salarios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GOES  </w:t>
                  </w:r>
                </w:p>
              </w:txbxContent>
            </v:textbox>
          </v:shape>
        </w:pict>
      </w:r>
      <w:r w:rsidR="00A30908" w:rsidRPr="00A30908">
        <w:rPr>
          <w:noProof/>
          <w:lang w:eastAsia="es-SV"/>
        </w:rPr>
        <w:drawing>
          <wp:inline distT="0" distB="0" distL="0" distR="0">
            <wp:extent cx="4191000" cy="6608445"/>
            <wp:effectExtent l="0" t="0" r="0" b="1905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6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08" w:rsidRDefault="00A30908" w:rsidP="006872CC">
      <w:pPr>
        <w:jc w:val="center"/>
        <w:rPr>
          <w:rFonts w:ascii="Arial" w:hAnsi="Arial" w:cs="Arial"/>
          <w:lang w:val="es-ES"/>
        </w:rPr>
      </w:pPr>
    </w:p>
    <w:p w:rsidR="00B06986" w:rsidRDefault="00B06986" w:rsidP="006872CC">
      <w:pPr>
        <w:jc w:val="center"/>
        <w:rPr>
          <w:rFonts w:ascii="Arial" w:hAnsi="Arial" w:cs="Arial"/>
          <w:lang w:val="es-ES"/>
        </w:rPr>
      </w:pPr>
    </w:p>
    <w:p w:rsidR="00B06986" w:rsidRDefault="00B06986" w:rsidP="006872CC">
      <w:pPr>
        <w:jc w:val="center"/>
        <w:rPr>
          <w:rFonts w:ascii="Arial" w:hAnsi="Arial" w:cs="Arial"/>
          <w:lang w:val="es-ES"/>
        </w:rPr>
        <w:sectPr w:rsidR="00B06986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B06986" w:rsidRDefault="00B06986" w:rsidP="006872CC">
      <w:pPr>
        <w:jc w:val="center"/>
        <w:rPr>
          <w:rFonts w:ascii="Arial" w:hAnsi="Arial" w:cs="Arial"/>
          <w:lang w:val="es-ES"/>
        </w:rPr>
      </w:pPr>
    </w:p>
    <w:p w:rsidR="00336596" w:rsidRDefault="00336596" w:rsidP="00336596">
      <w:pPr>
        <w:pStyle w:val="Ttulo2"/>
        <w:numPr>
          <w:ilvl w:val="0"/>
          <w:numId w:val="2"/>
        </w:numPr>
        <w:ind w:left="851" w:hanging="284"/>
        <w:jc w:val="left"/>
        <w:rPr>
          <w:sz w:val="22"/>
          <w:szCs w:val="22"/>
        </w:rPr>
      </w:pPr>
      <w:bookmarkStart w:id="21" w:name="_Toc521579064"/>
      <w:r w:rsidRPr="00137F73">
        <w:rPr>
          <w:sz w:val="22"/>
          <w:szCs w:val="22"/>
        </w:rPr>
        <w:t>DIRECCIÓN GENERAL DE</w:t>
      </w:r>
      <w:r>
        <w:rPr>
          <w:sz w:val="22"/>
          <w:szCs w:val="22"/>
        </w:rPr>
        <w:t xml:space="preserve"> </w:t>
      </w:r>
      <w:r w:rsidR="001D41CE">
        <w:rPr>
          <w:sz w:val="22"/>
          <w:szCs w:val="22"/>
        </w:rPr>
        <w:t>ATENCIÓN CIUDADANA E INSTITUCIONAL</w:t>
      </w:r>
      <w:bookmarkEnd w:id="21"/>
    </w:p>
    <w:p w:rsidR="00336596" w:rsidRDefault="00336596" w:rsidP="006872CC">
      <w:pPr>
        <w:jc w:val="center"/>
        <w:rPr>
          <w:rFonts w:ascii="Arial" w:hAnsi="Arial" w:cs="Arial"/>
          <w:lang w:val="es-ES"/>
        </w:rPr>
      </w:pPr>
    </w:p>
    <w:p w:rsidR="00614BE5" w:rsidRDefault="00614BE5" w:rsidP="006872CC">
      <w:pPr>
        <w:jc w:val="center"/>
        <w:rPr>
          <w:rFonts w:ascii="Arial" w:hAnsi="Arial" w:cs="Arial"/>
          <w:lang w:val="es-ES"/>
        </w:rPr>
      </w:pPr>
    </w:p>
    <w:p w:rsidR="00614BE5" w:rsidRDefault="00614BE5" w:rsidP="006872CC">
      <w:pPr>
        <w:jc w:val="center"/>
        <w:rPr>
          <w:rFonts w:ascii="Arial" w:hAnsi="Arial" w:cs="Arial"/>
          <w:lang w:val="es-ES"/>
        </w:rPr>
      </w:pPr>
    </w:p>
    <w:p w:rsidR="00614BE5" w:rsidRDefault="00BA65C5" w:rsidP="006872CC">
      <w:pPr>
        <w:jc w:val="center"/>
        <w:rPr>
          <w:rFonts w:ascii="Arial" w:hAnsi="Arial" w:cs="Arial"/>
          <w:lang w:val="es-ES"/>
        </w:rPr>
      </w:pPr>
      <w:r w:rsidRPr="00BA65C5">
        <w:rPr>
          <w:noProof/>
          <w:lang w:eastAsia="es-SV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1697528</wp:posOffset>
            </wp:positionH>
            <wp:positionV relativeFrom="paragraph">
              <wp:posOffset>635</wp:posOffset>
            </wp:positionV>
            <wp:extent cx="2936875" cy="2916555"/>
            <wp:effectExtent l="0" t="0" r="0" b="0"/>
            <wp:wrapNone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DE44D6" w:rsidRPr="00C94553" w:rsidRDefault="00DE44D6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>PERSONAL DE LA UNIDAD DE ATENCIÓN CIUDADANA</w:t>
      </w:r>
    </w:p>
    <w:p w:rsidR="00DE44D6" w:rsidRDefault="00DE44D6" w:rsidP="00BA65C5">
      <w:pPr>
        <w:jc w:val="center"/>
        <w:rPr>
          <w:rFonts w:ascii="Arial" w:hAnsi="Arial" w:cs="Arial"/>
          <w:lang w:val="es-ES"/>
        </w:rPr>
      </w:pPr>
    </w:p>
    <w:p w:rsidR="00DE44D6" w:rsidRDefault="00BA65C5" w:rsidP="00BA65C5">
      <w:pPr>
        <w:jc w:val="center"/>
        <w:rPr>
          <w:noProof/>
          <w:lang w:eastAsia="es-SV"/>
        </w:rPr>
      </w:pPr>
      <w:r w:rsidRPr="00BA65C5">
        <w:rPr>
          <w:noProof/>
          <w:lang w:eastAsia="es-SV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1697528</wp:posOffset>
            </wp:positionH>
            <wp:positionV relativeFrom="paragraph">
              <wp:posOffset>-1559</wp:posOffset>
            </wp:positionV>
            <wp:extent cx="2936875" cy="2528570"/>
            <wp:effectExtent l="0" t="0" r="0" b="5080"/>
            <wp:wrapNone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E9B" w:rsidRDefault="00A06E9B" w:rsidP="00BA65C5">
      <w:pPr>
        <w:jc w:val="center"/>
        <w:rPr>
          <w:noProof/>
          <w:lang w:eastAsia="es-SV"/>
        </w:rPr>
      </w:pPr>
    </w:p>
    <w:p w:rsidR="00C9608D" w:rsidRDefault="00C9608D" w:rsidP="00BA65C5">
      <w:pPr>
        <w:jc w:val="center"/>
        <w:rPr>
          <w:noProof/>
          <w:lang w:eastAsia="es-SV"/>
        </w:rPr>
      </w:pPr>
    </w:p>
    <w:p w:rsidR="00C9608D" w:rsidRDefault="00C9608D" w:rsidP="00BA65C5">
      <w:pPr>
        <w:jc w:val="center"/>
        <w:rPr>
          <w:noProof/>
          <w:lang w:eastAsia="es-SV"/>
        </w:rPr>
      </w:pPr>
    </w:p>
    <w:p w:rsidR="00C9608D" w:rsidRDefault="00C9608D" w:rsidP="00BA65C5">
      <w:pPr>
        <w:jc w:val="center"/>
        <w:rPr>
          <w:noProof/>
          <w:lang w:eastAsia="es-SV"/>
        </w:rPr>
      </w:pPr>
    </w:p>
    <w:p w:rsidR="00C9608D" w:rsidRDefault="00C9608D" w:rsidP="00BA65C5">
      <w:pPr>
        <w:jc w:val="center"/>
        <w:rPr>
          <w:noProof/>
          <w:lang w:eastAsia="es-SV"/>
        </w:rPr>
      </w:pPr>
    </w:p>
    <w:p w:rsidR="00A06E9B" w:rsidRDefault="00A06E9B" w:rsidP="00BA65C5">
      <w:pPr>
        <w:jc w:val="center"/>
        <w:rPr>
          <w:noProof/>
          <w:lang w:eastAsia="es-SV"/>
        </w:rPr>
      </w:pPr>
    </w:p>
    <w:p w:rsidR="00A06E9B" w:rsidRDefault="00A06E9B" w:rsidP="00BA65C5">
      <w:pPr>
        <w:jc w:val="center"/>
        <w:rPr>
          <w:noProof/>
          <w:lang w:eastAsia="es-SV"/>
        </w:rPr>
      </w:pPr>
    </w:p>
    <w:p w:rsidR="00DE44D6" w:rsidRDefault="00DE44D6" w:rsidP="00BA65C5">
      <w:pPr>
        <w:jc w:val="center"/>
        <w:rPr>
          <w:rFonts w:ascii="Arial" w:hAnsi="Arial" w:cs="Arial"/>
          <w:lang w:val="es-ES"/>
        </w:rPr>
      </w:pPr>
    </w:p>
    <w:p w:rsidR="00C9608D" w:rsidRDefault="00C9608D" w:rsidP="00BA65C5">
      <w:pPr>
        <w:rPr>
          <w:rFonts w:ascii="Arial" w:hAnsi="Arial" w:cs="Arial"/>
          <w:b/>
          <w:lang w:val="es-ES"/>
        </w:rPr>
      </w:pPr>
    </w:p>
    <w:p w:rsidR="00C9608D" w:rsidRDefault="00C9608D" w:rsidP="00BA65C5">
      <w:pPr>
        <w:rPr>
          <w:rFonts w:ascii="Arial" w:hAnsi="Arial" w:cs="Arial"/>
          <w:b/>
          <w:lang w:val="es-ES"/>
        </w:rPr>
      </w:pPr>
    </w:p>
    <w:p w:rsidR="00C9608D" w:rsidRDefault="00C9608D" w:rsidP="00BA65C5">
      <w:pPr>
        <w:rPr>
          <w:rFonts w:ascii="Arial" w:hAnsi="Arial" w:cs="Arial"/>
          <w:b/>
          <w:lang w:val="es-ES"/>
        </w:rPr>
      </w:pPr>
    </w:p>
    <w:p w:rsidR="00C9608D" w:rsidRDefault="00C9608D" w:rsidP="00BA65C5">
      <w:pPr>
        <w:rPr>
          <w:rFonts w:ascii="Arial" w:hAnsi="Arial" w:cs="Arial"/>
          <w:b/>
          <w:lang w:val="es-ES"/>
        </w:rPr>
      </w:pPr>
    </w:p>
    <w:p w:rsidR="00C9608D" w:rsidRDefault="00C9608D" w:rsidP="00C94553">
      <w:pPr>
        <w:rPr>
          <w:rFonts w:ascii="Arial" w:hAnsi="Arial" w:cs="Arial"/>
          <w:b/>
          <w:lang w:val="es-ES"/>
        </w:rPr>
      </w:pPr>
    </w:p>
    <w:p w:rsidR="00C9608D" w:rsidRDefault="00C9608D" w:rsidP="00C94553">
      <w:pPr>
        <w:rPr>
          <w:rFonts w:ascii="Arial" w:hAnsi="Arial" w:cs="Arial"/>
          <w:b/>
          <w:lang w:val="es-ES"/>
        </w:rPr>
      </w:pPr>
    </w:p>
    <w:p w:rsidR="00C9608D" w:rsidRDefault="00C9608D" w:rsidP="00C94553">
      <w:pPr>
        <w:rPr>
          <w:rFonts w:ascii="Arial" w:hAnsi="Arial" w:cs="Arial"/>
          <w:b/>
          <w:lang w:val="es-ES"/>
        </w:rPr>
      </w:pPr>
    </w:p>
    <w:p w:rsidR="00C9608D" w:rsidRDefault="00C9608D" w:rsidP="00C94553">
      <w:pPr>
        <w:rPr>
          <w:rFonts w:ascii="Arial" w:hAnsi="Arial" w:cs="Arial"/>
          <w:b/>
          <w:lang w:val="es-ES"/>
        </w:rPr>
      </w:pPr>
    </w:p>
    <w:p w:rsidR="00C9608D" w:rsidRDefault="00C9608D" w:rsidP="00C94553">
      <w:pPr>
        <w:rPr>
          <w:rFonts w:ascii="Arial" w:hAnsi="Arial" w:cs="Arial"/>
          <w:b/>
          <w:lang w:val="es-ES"/>
        </w:rPr>
      </w:pPr>
    </w:p>
    <w:p w:rsidR="00C9608D" w:rsidRDefault="00C9608D" w:rsidP="00C94553">
      <w:pPr>
        <w:rPr>
          <w:rFonts w:ascii="Arial" w:hAnsi="Arial" w:cs="Arial"/>
          <w:b/>
          <w:lang w:val="es-ES"/>
        </w:rPr>
      </w:pPr>
    </w:p>
    <w:p w:rsidR="00C9608D" w:rsidRDefault="00C9608D" w:rsidP="00C94553">
      <w:pPr>
        <w:rPr>
          <w:rFonts w:ascii="Arial" w:hAnsi="Arial" w:cs="Arial"/>
          <w:b/>
          <w:lang w:val="es-ES"/>
        </w:rPr>
      </w:pPr>
    </w:p>
    <w:p w:rsidR="00C9608D" w:rsidRDefault="00C9608D" w:rsidP="00C94553">
      <w:pPr>
        <w:rPr>
          <w:rFonts w:ascii="Arial" w:hAnsi="Arial" w:cs="Arial"/>
          <w:b/>
          <w:lang w:val="es-ES"/>
        </w:rPr>
      </w:pPr>
    </w:p>
    <w:p w:rsidR="00C9608D" w:rsidRDefault="00C9608D" w:rsidP="00C94553">
      <w:pPr>
        <w:rPr>
          <w:rFonts w:ascii="Arial" w:hAnsi="Arial" w:cs="Arial"/>
          <w:b/>
          <w:lang w:val="es-ES"/>
        </w:rPr>
      </w:pPr>
    </w:p>
    <w:p w:rsidR="00C9608D" w:rsidRDefault="00C9608D" w:rsidP="00C94553">
      <w:pPr>
        <w:rPr>
          <w:rFonts w:ascii="Arial" w:hAnsi="Arial" w:cs="Arial"/>
          <w:b/>
          <w:lang w:val="es-ES"/>
        </w:rPr>
      </w:pPr>
    </w:p>
    <w:p w:rsidR="00C9608D" w:rsidRDefault="00C9608D" w:rsidP="00C94553">
      <w:pPr>
        <w:rPr>
          <w:rFonts w:ascii="Arial" w:hAnsi="Arial" w:cs="Arial"/>
          <w:b/>
          <w:lang w:val="es-ES"/>
        </w:rPr>
      </w:pPr>
    </w:p>
    <w:p w:rsidR="00C9608D" w:rsidRDefault="00C9608D" w:rsidP="00C94553">
      <w:pPr>
        <w:rPr>
          <w:rFonts w:ascii="Arial" w:hAnsi="Arial" w:cs="Arial"/>
          <w:b/>
          <w:lang w:val="es-ES"/>
        </w:rPr>
      </w:pPr>
    </w:p>
    <w:p w:rsidR="00C9608D" w:rsidRDefault="00C9608D" w:rsidP="00C94553">
      <w:pPr>
        <w:rPr>
          <w:rFonts w:ascii="Arial" w:hAnsi="Arial" w:cs="Arial"/>
          <w:b/>
          <w:lang w:val="es-ES"/>
        </w:rPr>
      </w:pPr>
    </w:p>
    <w:p w:rsidR="00C9608D" w:rsidRDefault="00C9608D" w:rsidP="00C94553">
      <w:pPr>
        <w:rPr>
          <w:rFonts w:ascii="Arial" w:hAnsi="Arial" w:cs="Arial"/>
          <w:b/>
          <w:lang w:val="es-ES"/>
        </w:rPr>
      </w:pPr>
    </w:p>
    <w:p w:rsidR="001F726C" w:rsidRPr="00C94553" w:rsidRDefault="001F726C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>PERSONAL DE LA UNIDAD DE EDUCACIÓN AMBIENTAL</w:t>
      </w:r>
    </w:p>
    <w:p w:rsidR="00DE44D6" w:rsidRPr="00756109" w:rsidRDefault="00756109" w:rsidP="006872CC">
      <w:pPr>
        <w:jc w:val="center"/>
        <w:rPr>
          <w:rFonts w:ascii="Arial" w:hAnsi="Arial" w:cs="Arial"/>
          <w:lang w:val="es-ES"/>
        </w:rPr>
      </w:pPr>
      <w:r w:rsidRPr="00756109">
        <w:rPr>
          <w:noProof/>
          <w:lang w:eastAsia="es-SV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73024</wp:posOffset>
            </wp:positionV>
            <wp:extent cx="3038475" cy="2604407"/>
            <wp:effectExtent l="0" t="0" r="9525" b="0"/>
            <wp:wrapNone/>
            <wp:docPr id="138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0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4D6" w:rsidRDefault="00DE44D6" w:rsidP="006872CC">
      <w:pPr>
        <w:jc w:val="center"/>
        <w:rPr>
          <w:noProof/>
          <w:lang w:eastAsia="es-SV"/>
        </w:rPr>
      </w:pPr>
    </w:p>
    <w:p w:rsidR="00A06E9B" w:rsidRPr="001F726C" w:rsidRDefault="00A06E9B" w:rsidP="006872CC">
      <w:pPr>
        <w:jc w:val="center"/>
        <w:rPr>
          <w:rFonts w:ascii="Arial" w:hAnsi="Arial" w:cs="Arial"/>
        </w:rPr>
      </w:pP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A06E9B" w:rsidRDefault="00A06E9B" w:rsidP="00C94553">
      <w:pPr>
        <w:rPr>
          <w:rFonts w:ascii="Arial" w:hAnsi="Arial" w:cs="Arial"/>
          <w:b/>
          <w:lang w:val="es-ES"/>
        </w:rPr>
      </w:pPr>
    </w:p>
    <w:p w:rsidR="00D06DB6" w:rsidRPr="00C94553" w:rsidRDefault="00A06E9B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 xml:space="preserve">PERSONAL DE LA </w:t>
      </w:r>
      <w:r w:rsidRPr="00A06E9B">
        <w:rPr>
          <w:rFonts w:ascii="Arial" w:hAnsi="Arial" w:cs="Arial"/>
          <w:b/>
          <w:lang w:val="es-ES"/>
        </w:rPr>
        <w:t xml:space="preserve">GERENCIA DE ARTICULACIÓN TERRITORIAL E INTERINSTITUCIONAL  </w:t>
      </w: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DE44D6" w:rsidRDefault="00BA65C5" w:rsidP="006872CC">
      <w:pPr>
        <w:jc w:val="center"/>
        <w:rPr>
          <w:rFonts w:ascii="Arial" w:hAnsi="Arial" w:cs="Arial"/>
          <w:lang w:val="es-ES"/>
        </w:rPr>
      </w:pPr>
      <w:r w:rsidRPr="00BA65C5">
        <w:rPr>
          <w:noProof/>
          <w:lang w:eastAsia="es-SV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187036</wp:posOffset>
            </wp:positionH>
            <wp:positionV relativeFrom="paragraph">
              <wp:posOffset>-366</wp:posOffset>
            </wp:positionV>
            <wp:extent cx="5721985" cy="3858260"/>
            <wp:effectExtent l="0" t="0" r="0" b="8890"/>
            <wp:wrapNone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DE44D6" w:rsidRDefault="00DE44D6" w:rsidP="006872CC">
      <w:pPr>
        <w:jc w:val="center"/>
        <w:rPr>
          <w:rFonts w:ascii="Arial" w:hAnsi="Arial" w:cs="Arial"/>
          <w:lang w:val="es-ES"/>
        </w:rPr>
      </w:pPr>
    </w:p>
    <w:p w:rsidR="00DE44D6" w:rsidRDefault="00DE44D6" w:rsidP="006872CC">
      <w:pPr>
        <w:jc w:val="center"/>
        <w:rPr>
          <w:rFonts w:ascii="Arial" w:hAnsi="Arial" w:cs="Arial"/>
          <w:lang w:val="es-ES"/>
        </w:rPr>
        <w:sectPr w:rsidR="00DE44D6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1D41CE" w:rsidRDefault="001D41CE" w:rsidP="006872CC">
      <w:pPr>
        <w:jc w:val="center"/>
        <w:rPr>
          <w:rFonts w:ascii="Arial" w:hAnsi="Arial" w:cs="Arial"/>
          <w:lang w:val="es-ES"/>
        </w:rPr>
      </w:pPr>
    </w:p>
    <w:p w:rsidR="00D06DB6" w:rsidRDefault="00D06DB6" w:rsidP="00D06DB6">
      <w:pPr>
        <w:pStyle w:val="Ttulo2"/>
        <w:numPr>
          <w:ilvl w:val="0"/>
          <w:numId w:val="2"/>
        </w:numPr>
        <w:ind w:left="851" w:hanging="284"/>
        <w:jc w:val="left"/>
        <w:rPr>
          <w:sz w:val="22"/>
          <w:szCs w:val="22"/>
        </w:rPr>
      </w:pPr>
      <w:bookmarkStart w:id="22" w:name="_Toc521579065"/>
      <w:r w:rsidRPr="00137F73">
        <w:rPr>
          <w:sz w:val="22"/>
          <w:szCs w:val="22"/>
        </w:rPr>
        <w:t>DIRECCIÓN GENERAL DE</w:t>
      </w:r>
      <w:r>
        <w:rPr>
          <w:sz w:val="22"/>
          <w:szCs w:val="22"/>
        </w:rPr>
        <w:t xml:space="preserve"> ECOSISTEMAS Y VIDA SILVESTRE</w:t>
      </w:r>
      <w:bookmarkEnd w:id="22"/>
    </w:p>
    <w:p w:rsidR="00D06DB6" w:rsidRPr="00D06DB6" w:rsidRDefault="00D06DB6" w:rsidP="006872CC">
      <w:pPr>
        <w:jc w:val="center"/>
        <w:rPr>
          <w:rFonts w:ascii="Arial" w:hAnsi="Arial" w:cs="Arial"/>
          <w:lang w:val="es-ES_tradnl"/>
        </w:rPr>
      </w:pPr>
    </w:p>
    <w:p w:rsidR="00D06DB6" w:rsidRDefault="00D06DB6" w:rsidP="006872CC">
      <w:pPr>
        <w:jc w:val="center"/>
        <w:rPr>
          <w:rFonts w:ascii="Arial" w:hAnsi="Arial" w:cs="Arial"/>
          <w:lang w:val="es-ES"/>
        </w:rPr>
      </w:pPr>
    </w:p>
    <w:p w:rsidR="00D06DB6" w:rsidRDefault="00D06DB6" w:rsidP="006872CC">
      <w:pPr>
        <w:jc w:val="center"/>
        <w:rPr>
          <w:rFonts w:ascii="Arial" w:hAnsi="Arial" w:cs="Arial"/>
          <w:lang w:val="es-ES"/>
        </w:rPr>
      </w:pPr>
    </w:p>
    <w:p w:rsidR="00D06DB6" w:rsidRDefault="00BA65C5" w:rsidP="006872CC">
      <w:pPr>
        <w:jc w:val="center"/>
        <w:rPr>
          <w:rFonts w:ascii="Arial" w:hAnsi="Arial" w:cs="Arial"/>
          <w:lang w:val="es-ES"/>
        </w:rPr>
      </w:pPr>
      <w:r w:rsidRPr="00BA65C5">
        <w:rPr>
          <w:noProof/>
          <w:lang w:eastAsia="es-SV"/>
        </w:rPr>
        <w:drawing>
          <wp:inline distT="0" distB="0" distL="0" distR="0">
            <wp:extent cx="5576570" cy="3435985"/>
            <wp:effectExtent l="0" t="0" r="508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365288" w:rsidRDefault="00365288" w:rsidP="006872CC">
      <w:pPr>
        <w:jc w:val="center"/>
        <w:rPr>
          <w:rFonts w:ascii="Arial" w:hAnsi="Arial" w:cs="Arial"/>
          <w:lang w:val="es-ES"/>
        </w:rPr>
      </w:pPr>
    </w:p>
    <w:p w:rsidR="00D06DB6" w:rsidRDefault="00D06DB6" w:rsidP="006872CC">
      <w:pPr>
        <w:jc w:val="center"/>
        <w:rPr>
          <w:rFonts w:ascii="Arial" w:hAnsi="Arial" w:cs="Arial"/>
          <w:lang w:val="es-ES"/>
        </w:rPr>
        <w:sectPr w:rsidR="00D06DB6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D06DB6" w:rsidRDefault="00D06DB6" w:rsidP="006872CC">
      <w:pPr>
        <w:jc w:val="center"/>
        <w:rPr>
          <w:rFonts w:ascii="Arial" w:hAnsi="Arial" w:cs="Arial"/>
          <w:lang w:val="es-ES"/>
        </w:rPr>
      </w:pPr>
    </w:p>
    <w:p w:rsidR="00C61F90" w:rsidRPr="00C94553" w:rsidRDefault="00C61F90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 xml:space="preserve">PERSONAL DE LA GERENCIA DE </w:t>
      </w:r>
      <w:r w:rsidR="00744195">
        <w:rPr>
          <w:rFonts w:ascii="Arial" w:hAnsi="Arial" w:cs="Arial"/>
          <w:b/>
          <w:lang w:val="es-ES"/>
        </w:rPr>
        <w:t>Á</w:t>
      </w:r>
      <w:r w:rsidRPr="00C94553">
        <w:rPr>
          <w:rFonts w:ascii="Arial" w:hAnsi="Arial" w:cs="Arial"/>
          <w:b/>
          <w:lang w:val="es-ES"/>
        </w:rPr>
        <w:t>REAS NATURALES PROTEGIDAS</w:t>
      </w:r>
    </w:p>
    <w:p w:rsidR="00D06DB6" w:rsidRPr="006B01F4" w:rsidRDefault="004D7FE1" w:rsidP="006872CC">
      <w:pPr>
        <w:jc w:val="center"/>
        <w:rPr>
          <w:rFonts w:ascii="Arial" w:hAnsi="Arial" w:cs="Arial"/>
          <w:lang w:val="es-ES"/>
        </w:rPr>
      </w:pPr>
      <w:r w:rsidRPr="004D7FE1">
        <w:rPr>
          <w:noProof/>
          <w:lang w:eastAsia="es-SV"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74295</wp:posOffset>
            </wp:positionV>
            <wp:extent cx="3123933" cy="3810000"/>
            <wp:effectExtent l="0" t="0" r="635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33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F90" w:rsidRPr="00C61F90" w:rsidRDefault="00C61F90" w:rsidP="006872CC">
      <w:pPr>
        <w:jc w:val="center"/>
        <w:rPr>
          <w:rFonts w:ascii="Arial" w:hAnsi="Arial" w:cs="Arial"/>
          <w:lang w:val="es-ES_tradnl"/>
        </w:rPr>
      </w:pPr>
    </w:p>
    <w:p w:rsidR="00C61F90" w:rsidRDefault="00C61F90" w:rsidP="006872CC">
      <w:pPr>
        <w:jc w:val="center"/>
        <w:rPr>
          <w:rFonts w:ascii="Arial" w:hAnsi="Arial" w:cs="Arial"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E753B9" w:rsidRDefault="00E753B9" w:rsidP="00C94553">
      <w:pPr>
        <w:rPr>
          <w:rFonts w:ascii="Arial" w:hAnsi="Arial" w:cs="Arial"/>
          <w:b/>
          <w:lang w:val="es-ES"/>
        </w:rPr>
      </w:pPr>
    </w:p>
    <w:p w:rsidR="00E753B9" w:rsidRDefault="00E753B9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D81137" w:rsidRDefault="00D81137" w:rsidP="00C94553">
      <w:pPr>
        <w:rPr>
          <w:rFonts w:ascii="Arial" w:hAnsi="Arial" w:cs="Arial"/>
          <w:b/>
          <w:lang w:val="es-ES"/>
        </w:rPr>
      </w:pPr>
    </w:p>
    <w:p w:rsidR="006B01F4" w:rsidRPr="00C94553" w:rsidRDefault="006B01F4" w:rsidP="006B01F4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 xml:space="preserve">PERSONAL DEL </w:t>
      </w:r>
      <w:r w:rsidR="002860E2">
        <w:rPr>
          <w:rFonts w:ascii="Arial" w:hAnsi="Arial" w:cs="Arial"/>
          <w:b/>
          <w:lang w:val="es-ES"/>
        </w:rPr>
        <w:t>ÁREA</w:t>
      </w:r>
      <w:r w:rsidRPr="00C94553">
        <w:rPr>
          <w:rFonts w:ascii="Arial" w:hAnsi="Arial" w:cs="Arial"/>
          <w:b/>
          <w:lang w:val="es-ES"/>
        </w:rPr>
        <w:t xml:space="preserve"> DE DEFENSA DEL PATRIMONIO NATURAL</w:t>
      </w:r>
    </w:p>
    <w:p w:rsidR="006B01F4" w:rsidRDefault="00E753B9" w:rsidP="006B01F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1302674</wp:posOffset>
            </wp:positionH>
            <wp:positionV relativeFrom="paragraph">
              <wp:posOffset>134331</wp:posOffset>
            </wp:positionV>
            <wp:extent cx="3491345" cy="1530928"/>
            <wp:effectExtent l="0" t="0" r="0" b="0"/>
            <wp:wrapNone/>
            <wp:docPr id="1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45" cy="153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1F4" w:rsidRDefault="006B01F4" w:rsidP="006B01F4">
      <w:pPr>
        <w:jc w:val="center"/>
        <w:rPr>
          <w:rFonts w:ascii="Arial" w:hAnsi="Arial" w:cs="Arial"/>
          <w:lang w:val="es-ES"/>
        </w:rPr>
      </w:pPr>
    </w:p>
    <w:p w:rsidR="006B01F4" w:rsidRDefault="006B01F4" w:rsidP="006B01F4">
      <w:pPr>
        <w:jc w:val="center"/>
        <w:rPr>
          <w:rFonts w:ascii="Arial" w:hAnsi="Arial" w:cs="Arial"/>
          <w:lang w:val="es-ES"/>
        </w:rPr>
      </w:pPr>
    </w:p>
    <w:p w:rsidR="006B01F4" w:rsidRDefault="006B01F4" w:rsidP="006B01F4">
      <w:pPr>
        <w:jc w:val="center"/>
        <w:rPr>
          <w:rFonts w:ascii="Arial" w:hAnsi="Arial" w:cs="Arial"/>
          <w:lang w:val="es-ES"/>
        </w:rPr>
      </w:pPr>
    </w:p>
    <w:p w:rsidR="006B01F4" w:rsidRDefault="006B01F4" w:rsidP="006B01F4">
      <w:pPr>
        <w:jc w:val="center"/>
        <w:rPr>
          <w:rFonts w:ascii="Arial" w:hAnsi="Arial" w:cs="Arial"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6B01F4" w:rsidRDefault="006B01F4" w:rsidP="00C94553">
      <w:pPr>
        <w:rPr>
          <w:rFonts w:ascii="Arial" w:hAnsi="Arial" w:cs="Arial"/>
          <w:b/>
          <w:lang w:val="es-ES"/>
        </w:rPr>
      </w:pPr>
    </w:p>
    <w:p w:rsidR="004D7FE1" w:rsidRDefault="004D7FE1" w:rsidP="00C94553">
      <w:pPr>
        <w:rPr>
          <w:rFonts w:ascii="Arial" w:hAnsi="Arial" w:cs="Arial"/>
          <w:b/>
          <w:lang w:val="es-ES"/>
        </w:rPr>
      </w:pPr>
    </w:p>
    <w:p w:rsidR="00C61F90" w:rsidRPr="00C94553" w:rsidRDefault="00C61F90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>PERSONAL DEL</w:t>
      </w:r>
      <w:r w:rsidR="002860E2">
        <w:rPr>
          <w:rFonts w:ascii="Arial" w:hAnsi="Arial" w:cs="Arial"/>
          <w:b/>
          <w:lang w:val="es-ES"/>
        </w:rPr>
        <w:t xml:space="preserve"> ÁREA</w:t>
      </w:r>
      <w:r w:rsidRPr="00C94553">
        <w:rPr>
          <w:rFonts w:ascii="Arial" w:hAnsi="Arial" w:cs="Arial"/>
          <w:b/>
          <w:lang w:val="es-ES"/>
        </w:rPr>
        <w:t xml:space="preserve"> DE HUMEDALES</w:t>
      </w:r>
    </w:p>
    <w:p w:rsidR="00C61F90" w:rsidRPr="004D7FE1" w:rsidRDefault="004D7FE1" w:rsidP="006872CC">
      <w:pPr>
        <w:jc w:val="center"/>
        <w:rPr>
          <w:rFonts w:ascii="Arial" w:hAnsi="Arial" w:cs="Arial"/>
          <w:lang w:val="es-ES"/>
        </w:rPr>
      </w:pPr>
      <w:r w:rsidRPr="004D7FE1">
        <w:rPr>
          <w:noProof/>
          <w:lang w:eastAsia="es-SV"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1649037</wp:posOffset>
            </wp:positionH>
            <wp:positionV relativeFrom="paragraph">
              <wp:posOffset>635</wp:posOffset>
            </wp:positionV>
            <wp:extent cx="3034145" cy="1773382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145" cy="177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F90" w:rsidRDefault="00C61F90" w:rsidP="006872CC">
      <w:pPr>
        <w:jc w:val="center"/>
        <w:rPr>
          <w:rFonts w:ascii="Arial" w:hAnsi="Arial" w:cs="Arial"/>
          <w:lang w:val="es-ES"/>
        </w:rPr>
      </w:pPr>
    </w:p>
    <w:p w:rsidR="000A15A5" w:rsidRDefault="000A15A5" w:rsidP="006872CC">
      <w:pPr>
        <w:jc w:val="center"/>
        <w:rPr>
          <w:rFonts w:ascii="Arial" w:hAnsi="Arial" w:cs="Arial"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744195" w:rsidRDefault="00744195" w:rsidP="00C94553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6B01F4" w:rsidRDefault="006B01F4" w:rsidP="006B01F4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PERSONAL PARQUE NACIONAL MONTECRISTO</w:t>
      </w:r>
    </w:p>
    <w:p w:rsidR="006B01F4" w:rsidRDefault="00E753B9" w:rsidP="006B01F4">
      <w:pPr>
        <w:rPr>
          <w:rFonts w:ascii="Arial" w:hAnsi="Arial" w:cs="Arial"/>
          <w:b/>
          <w:lang w:val="es-ES"/>
        </w:rPr>
      </w:pPr>
      <w:r w:rsidRPr="00E555A9">
        <w:rPr>
          <w:noProof/>
          <w:lang w:eastAsia="es-SV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128905</wp:posOffset>
            </wp:positionV>
            <wp:extent cx="5451475" cy="3349625"/>
            <wp:effectExtent l="0" t="0" r="0" b="3175"/>
            <wp:wrapNone/>
            <wp:docPr id="2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3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1F4" w:rsidRDefault="006B01F4" w:rsidP="006B01F4">
      <w:pPr>
        <w:rPr>
          <w:rFonts w:ascii="Arial" w:hAnsi="Arial" w:cs="Arial"/>
          <w:b/>
          <w:lang w:val="es-ES"/>
        </w:rPr>
      </w:pPr>
    </w:p>
    <w:p w:rsidR="006B01F4" w:rsidRDefault="006B01F4" w:rsidP="006B01F4">
      <w:pPr>
        <w:rPr>
          <w:rFonts w:ascii="Arial" w:hAnsi="Arial" w:cs="Arial"/>
          <w:b/>
          <w:lang w:val="es-ES"/>
        </w:rPr>
      </w:pPr>
    </w:p>
    <w:p w:rsidR="006B01F4" w:rsidRDefault="006B01F4" w:rsidP="006B01F4">
      <w:pPr>
        <w:rPr>
          <w:rFonts w:ascii="Arial" w:hAnsi="Arial" w:cs="Arial"/>
          <w:b/>
          <w:lang w:val="es-ES"/>
        </w:rPr>
      </w:pPr>
    </w:p>
    <w:p w:rsidR="00817752" w:rsidRDefault="00817752" w:rsidP="006B01F4">
      <w:pPr>
        <w:rPr>
          <w:rFonts w:ascii="Arial" w:hAnsi="Arial" w:cs="Arial"/>
          <w:b/>
          <w:lang w:val="es-ES"/>
        </w:rPr>
      </w:pPr>
    </w:p>
    <w:p w:rsidR="00E555A9" w:rsidRDefault="00E555A9" w:rsidP="006B01F4">
      <w:pPr>
        <w:rPr>
          <w:rFonts w:ascii="Arial" w:hAnsi="Arial" w:cs="Arial"/>
          <w:b/>
          <w:lang w:val="es-ES"/>
        </w:rPr>
      </w:pPr>
    </w:p>
    <w:p w:rsidR="00E555A9" w:rsidRDefault="00E555A9" w:rsidP="006B01F4">
      <w:pPr>
        <w:rPr>
          <w:rFonts w:ascii="Arial" w:hAnsi="Arial" w:cs="Arial"/>
          <w:b/>
          <w:lang w:val="es-ES"/>
        </w:rPr>
      </w:pPr>
    </w:p>
    <w:p w:rsidR="00E555A9" w:rsidRDefault="00E555A9" w:rsidP="006B01F4">
      <w:pPr>
        <w:rPr>
          <w:rFonts w:ascii="Arial" w:hAnsi="Arial" w:cs="Arial"/>
          <w:b/>
          <w:lang w:val="es-ES"/>
        </w:rPr>
      </w:pPr>
    </w:p>
    <w:p w:rsidR="00E555A9" w:rsidRDefault="00E555A9" w:rsidP="006B01F4">
      <w:pPr>
        <w:rPr>
          <w:rFonts w:ascii="Arial" w:hAnsi="Arial" w:cs="Arial"/>
          <w:b/>
          <w:lang w:val="es-ES"/>
        </w:rPr>
      </w:pPr>
    </w:p>
    <w:p w:rsidR="00E555A9" w:rsidRDefault="00E555A9" w:rsidP="006B01F4">
      <w:pPr>
        <w:rPr>
          <w:rFonts w:ascii="Arial" w:hAnsi="Arial" w:cs="Arial"/>
          <w:b/>
          <w:lang w:val="es-ES"/>
        </w:rPr>
      </w:pPr>
    </w:p>
    <w:p w:rsidR="00E555A9" w:rsidRDefault="00E555A9" w:rsidP="006B01F4">
      <w:pPr>
        <w:rPr>
          <w:rFonts w:ascii="Arial" w:hAnsi="Arial" w:cs="Arial"/>
          <w:b/>
          <w:lang w:val="es-ES"/>
        </w:rPr>
      </w:pPr>
    </w:p>
    <w:p w:rsidR="00E555A9" w:rsidRDefault="00E555A9" w:rsidP="006B01F4">
      <w:pPr>
        <w:rPr>
          <w:rFonts w:ascii="Arial" w:hAnsi="Arial" w:cs="Arial"/>
          <w:b/>
          <w:lang w:val="es-ES"/>
        </w:rPr>
      </w:pPr>
    </w:p>
    <w:p w:rsidR="00E555A9" w:rsidRDefault="00E555A9" w:rsidP="006B01F4">
      <w:pPr>
        <w:rPr>
          <w:rFonts w:ascii="Arial" w:hAnsi="Arial" w:cs="Arial"/>
          <w:b/>
          <w:lang w:val="es-ES"/>
        </w:rPr>
      </w:pPr>
    </w:p>
    <w:p w:rsidR="00E555A9" w:rsidRDefault="00E555A9" w:rsidP="006B01F4">
      <w:pPr>
        <w:rPr>
          <w:rFonts w:ascii="Arial" w:hAnsi="Arial" w:cs="Arial"/>
          <w:b/>
          <w:lang w:val="es-ES"/>
        </w:rPr>
      </w:pPr>
    </w:p>
    <w:p w:rsidR="00E555A9" w:rsidRDefault="00E555A9" w:rsidP="006B01F4">
      <w:pPr>
        <w:rPr>
          <w:rFonts w:ascii="Arial" w:hAnsi="Arial" w:cs="Arial"/>
          <w:b/>
          <w:lang w:val="es-ES"/>
        </w:rPr>
      </w:pPr>
    </w:p>
    <w:p w:rsidR="00E555A9" w:rsidRDefault="00E555A9" w:rsidP="006B01F4">
      <w:pPr>
        <w:rPr>
          <w:rFonts w:ascii="Arial" w:hAnsi="Arial" w:cs="Arial"/>
          <w:b/>
          <w:lang w:val="es-ES"/>
        </w:rPr>
      </w:pPr>
    </w:p>
    <w:p w:rsidR="00E555A9" w:rsidRDefault="00E555A9" w:rsidP="006B01F4">
      <w:pPr>
        <w:rPr>
          <w:rFonts w:ascii="Arial" w:hAnsi="Arial" w:cs="Arial"/>
          <w:b/>
          <w:lang w:val="es-ES"/>
        </w:rPr>
      </w:pPr>
    </w:p>
    <w:p w:rsidR="00E555A9" w:rsidRDefault="00E555A9" w:rsidP="006B01F4">
      <w:pPr>
        <w:rPr>
          <w:rFonts w:ascii="Arial" w:hAnsi="Arial" w:cs="Arial"/>
          <w:b/>
          <w:lang w:val="es-ES"/>
        </w:rPr>
      </w:pPr>
    </w:p>
    <w:p w:rsidR="00E555A9" w:rsidRDefault="00E555A9" w:rsidP="006B01F4">
      <w:pPr>
        <w:rPr>
          <w:rFonts w:ascii="Arial" w:hAnsi="Arial" w:cs="Arial"/>
          <w:b/>
          <w:lang w:val="es-ES"/>
        </w:rPr>
      </w:pPr>
    </w:p>
    <w:p w:rsidR="00E555A9" w:rsidRDefault="00E555A9" w:rsidP="006B01F4">
      <w:pPr>
        <w:rPr>
          <w:rFonts w:ascii="Arial" w:hAnsi="Arial" w:cs="Arial"/>
          <w:b/>
          <w:lang w:val="es-ES"/>
        </w:rPr>
      </w:pPr>
    </w:p>
    <w:p w:rsidR="00E555A9" w:rsidRDefault="00E555A9" w:rsidP="006B01F4">
      <w:pPr>
        <w:rPr>
          <w:rFonts w:ascii="Arial" w:hAnsi="Arial" w:cs="Arial"/>
          <w:b/>
          <w:lang w:val="es-ES"/>
        </w:rPr>
      </w:pPr>
    </w:p>
    <w:p w:rsidR="00E555A9" w:rsidRDefault="00E555A9" w:rsidP="006B01F4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3B5827" w:rsidRPr="00C94553" w:rsidRDefault="003B5827" w:rsidP="003B5827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PERSONAL DE LA GERENCIA DE VIDA SILVESTRE</w:t>
      </w:r>
    </w:p>
    <w:p w:rsidR="006B01F4" w:rsidRDefault="006B01F4" w:rsidP="006B01F4">
      <w:pPr>
        <w:rPr>
          <w:rFonts w:ascii="Arial" w:hAnsi="Arial" w:cs="Arial"/>
          <w:b/>
          <w:lang w:val="es-ES"/>
        </w:rPr>
      </w:pPr>
    </w:p>
    <w:p w:rsidR="006B01F4" w:rsidRDefault="004D7FE1" w:rsidP="006B01F4">
      <w:pPr>
        <w:rPr>
          <w:rFonts w:ascii="Arial" w:hAnsi="Arial" w:cs="Arial"/>
          <w:b/>
          <w:lang w:val="es-ES"/>
        </w:rPr>
      </w:pPr>
      <w:r w:rsidRPr="004D7FE1">
        <w:rPr>
          <w:noProof/>
          <w:lang w:eastAsia="es-SV"/>
        </w:rPr>
        <w:drawing>
          <wp:anchor distT="0" distB="0" distL="114300" distR="114300" simplePos="0" relativeHeight="251996160" behindDoc="0" locked="0" layoutInCell="1" allowOverlap="1">
            <wp:simplePos x="0" y="0"/>
            <wp:positionH relativeFrom="column">
              <wp:posOffset>346</wp:posOffset>
            </wp:positionH>
            <wp:positionV relativeFrom="paragraph">
              <wp:posOffset>-1559</wp:posOffset>
            </wp:positionV>
            <wp:extent cx="6504709" cy="2403764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88" cy="240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1F4" w:rsidRDefault="006B01F4" w:rsidP="006B01F4">
      <w:pPr>
        <w:rPr>
          <w:rFonts w:ascii="Arial" w:hAnsi="Arial" w:cs="Arial"/>
          <w:b/>
          <w:lang w:val="es-ES"/>
        </w:rPr>
      </w:pPr>
    </w:p>
    <w:p w:rsidR="006B01F4" w:rsidRPr="00E555A9" w:rsidRDefault="006B01F4" w:rsidP="006B01F4">
      <w:pPr>
        <w:rPr>
          <w:rFonts w:ascii="Arial" w:hAnsi="Arial" w:cs="Arial"/>
          <w:b/>
          <w:lang w:val="es-ES"/>
        </w:rPr>
      </w:pPr>
    </w:p>
    <w:p w:rsidR="006B01F4" w:rsidRDefault="006B01F4" w:rsidP="006B01F4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E753B9" w:rsidRDefault="00E753B9" w:rsidP="006B01F4">
      <w:pPr>
        <w:rPr>
          <w:rFonts w:ascii="Arial" w:hAnsi="Arial" w:cs="Arial"/>
          <w:b/>
          <w:lang w:val="es-ES"/>
        </w:rPr>
      </w:pPr>
    </w:p>
    <w:p w:rsidR="000A15A5" w:rsidRDefault="000A15A5" w:rsidP="006872CC">
      <w:pPr>
        <w:jc w:val="center"/>
        <w:rPr>
          <w:rFonts w:ascii="Arial" w:hAnsi="Arial" w:cs="Arial"/>
          <w:lang w:val="es-ES"/>
        </w:rPr>
      </w:pPr>
    </w:p>
    <w:p w:rsidR="00E753B9" w:rsidRDefault="00E753B9" w:rsidP="006872CC">
      <w:pPr>
        <w:jc w:val="center"/>
        <w:rPr>
          <w:rFonts w:ascii="Arial" w:hAnsi="Arial" w:cs="Arial"/>
          <w:lang w:val="es-ES"/>
        </w:rPr>
      </w:pPr>
    </w:p>
    <w:p w:rsidR="00D81137" w:rsidRDefault="00D81137" w:rsidP="006872CC">
      <w:pPr>
        <w:jc w:val="center"/>
        <w:rPr>
          <w:rFonts w:ascii="Arial" w:hAnsi="Arial" w:cs="Arial"/>
          <w:lang w:val="es-ES"/>
        </w:rPr>
      </w:pPr>
    </w:p>
    <w:p w:rsidR="004D7FE1" w:rsidRDefault="004D7FE1" w:rsidP="006872CC">
      <w:pPr>
        <w:jc w:val="center"/>
        <w:rPr>
          <w:rFonts w:ascii="Arial" w:hAnsi="Arial" w:cs="Arial"/>
          <w:lang w:val="es-ES"/>
        </w:rPr>
      </w:pPr>
    </w:p>
    <w:p w:rsidR="00D81137" w:rsidRDefault="00D81137" w:rsidP="006872CC">
      <w:pPr>
        <w:jc w:val="center"/>
        <w:rPr>
          <w:rFonts w:ascii="Arial" w:hAnsi="Arial" w:cs="Arial"/>
          <w:lang w:val="es-ES"/>
        </w:rPr>
      </w:pPr>
    </w:p>
    <w:p w:rsidR="00D81137" w:rsidRDefault="00D81137" w:rsidP="006872CC">
      <w:pPr>
        <w:jc w:val="center"/>
        <w:rPr>
          <w:rFonts w:ascii="Arial" w:hAnsi="Arial" w:cs="Arial"/>
          <w:lang w:val="es-ES"/>
        </w:rPr>
      </w:pPr>
    </w:p>
    <w:p w:rsidR="00835828" w:rsidRPr="00365288" w:rsidRDefault="00835828" w:rsidP="00C94553">
      <w:pPr>
        <w:rPr>
          <w:rFonts w:ascii="Arial" w:hAnsi="Arial" w:cs="Arial"/>
          <w:color w:val="FF0000"/>
          <w:lang w:val="es-ES"/>
        </w:rPr>
      </w:pPr>
      <w:r w:rsidRPr="00C94553">
        <w:rPr>
          <w:rFonts w:ascii="Arial" w:hAnsi="Arial" w:cs="Arial"/>
          <w:b/>
          <w:lang w:val="es-ES"/>
        </w:rPr>
        <w:lastRenderedPageBreak/>
        <w:t>PERSONAL DE LA UNIDAD DE GUARDARRECURSOS</w:t>
      </w:r>
      <w:r w:rsidR="00E40EC3" w:rsidRPr="00C94553">
        <w:rPr>
          <w:rFonts w:ascii="Arial" w:hAnsi="Arial" w:cs="Arial"/>
          <w:b/>
          <w:lang w:val="es-ES"/>
        </w:rPr>
        <w:t xml:space="preserve"> POR ANP</w:t>
      </w:r>
      <w:r w:rsidR="00365288">
        <w:rPr>
          <w:rFonts w:ascii="Arial" w:hAnsi="Arial" w:cs="Arial"/>
          <w:color w:val="FF0000"/>
          <w:lang w:val="es-ES"/>
        </w:rPr>
        <w:t xml:space="preserve"> </w:t>
      </w:r>
    </w:p>
    <w:p w:rsidR="00835828" w:rsidRPr="00835828" w:rsidRDefault="00835828" w:rsidP="006872CC">
      <w:pPr>
        <w:jc w:val="center"/>
        <w:rPr>
          <w:rFonts w:ascii="Arial" w:hAnsi="Arial" w:cs="Arial"/>
          <w:lang w:val="es-ES_tradnl"/>
        </w:rPr>
      </w:pPr>
    </w:p>
    <w:p w:rsidR="00835828" w:rsidRDefault="00835828" w:rsidP="006872CC">
      <w:pPr>
        <w:jc w:val="center"/>
        <w:rPr>
          <w:rFonts w:ascii="Arial" w:hAnsi="Arial" w:cs="Arial"/>
          <w:lang w:val="es-ES"/>
        </w:rPr>
      </w:pPr>
    </w:p>
    <w:p w:rsidR="00EE4E2E" w:rsidRDefault="00507F05">
      <w:pPr>
        <w:rPr>
          <w:rFonts w:ascii="Arial" w:hAnsi="Arial" w:cs="Arial"/>
          <w:lang w:val="es-ES"/>
        </w:rPr>
      </w:pPr>
      <w:r w:rsidRPr="00507F05">
        <w:rPr>
          <w:noProof/>
          <w:lang w:eastAsia="es-SV"/>
        </w:rPr>
        <w:drawing>
          <wp:anchor distT="0" distB="0" distL="114300" distR="114300" simplePos="0" relativeHeight="251998208" behindDoc="0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2295121</wp:posOffset>
            </wp:positionV>
            <wp:extent cx="3955415" cy="3234690"/>
            <wp:effectExtent l="0" t="0" r="6985" b="381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7FE1" w:rsidRPr="004D7FE1">
        <w:rPr>
          <w:noProof/>
          <w:lang w:eastAsia="es-SV"/>
        </w:rPr>
        <w:drawing>
          <wp:anchor distT="0" distB="0" distL="114300" distR="114300" simplePos="0" relativeHeight="251997184" behindDoc="0" locked="0" layoutInCell="1" allowOverlap="1">
            <wp:simplePos x="0" y="0"/>
            <wp:positionH relativeFrom="column">
              <wp:posOffset>-64597</wp:posOffset>
            </wp:positionH>
            <wp:positionV relativeFrom="paragraph">
              <wp:posOffset>272992</wp:posOffset>
            </wp:positionV>
            <wp:extent cx="6222924" cy="1731818"/>
            <wp:effectExtent l="0" t="0" r="6985" b="1905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924" cy="17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4E2E">
        <w:rPr>
          <w:rFonts w:ascii="Arial" w:hAnsi="Arial" w:cs="Arial"/>
          <w:lang w:val="es-ES"/>
        </w:rPr>
        <w:br w:type="page"/>
      </w:r>
    </w:p>
    <w:p w:rsidR="00835828" w:rsidRDefault="00835828" w:rsidP="00050F6F">
      <w:pPr>
        <w:rPr>
          <w:rFonts w:ascii="Arial" w:hAnsi="Arial" w:cs="Arial"/>
          <w:lang w:val="es-ES"/>
        </w:rPr>
        <w:sectPr w:rsidR="00835828" w:rsidSect="00E753B9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FD13B7" w:rsidRDefault="00FD13B7">
      <w:pPr>
        <w:rPr>
          <w:rFonts w:ascii="Arial" w:hAnsi="Arial" w:cs="Arial"/>
          <w:b/>
          <w:lang w:val="es-ES"/>
        </w:rPr>
      </w:pPr>
    </w:p>
    <w:p w:rsidR="00E40EC3" w:rsidRPr="00C94553" w:rsidRDefault="00CC3A82" w:rsidP="00C94553">
      <w:pPr>
        <w:rPr>
          <w:rFonts w:ascii="Arial" w:hAnsi="Arial" w:cs="Arial"/>
          <w:b/>
          <w:lang w:val="es-ES"/>
        </w:rPr>
      </w:pPr>
      <w:r w:rsidRPr="00C94553">
        <w:rPr>
          <w:rFonts w:ascii="Arial" w:hAnsi="Arial" w:cs="Arial"/>
          <w:b/>
          <w:lang w:val="es-ES"/>
        </w:rPr>
        <w:t xml:space="preserve">PERSONAL DE ANP REGIÓN </w:t>
      </w:r>
      <w:r w:rsidR="00526EAC">
        <w:rPr>
          <w:rFonts w:ascii="Arial" w:hAnsi="Arial" w:cs="Arial"/>
          <w:b/>
          <w:lang w:val="es-ES"/>
        </w:rPr>
        <w:t>OCCIDENTAL</w:t>
      </w:r>
      <w:r w:rsidRPr="00C94553">
        <w:rPr>
          <w:rFonts w:ascii="Arial" w:hAnsi="Arial" w:cs="Arial"/>
          <w:b/>
          <w:lang w:val="es-ES"/>
        </w:rPr>
        <w:t xml:space="preserve"> </w:t>
      </w:r>
    </w:p>
    <w:p w:rsidR="00614BE5" w:rsidRDefault="00614BE5" w:rsidP="006872CC">
      <w:pPr>
        <w:jc w:val="center"/>
        <w:rPr>
          <w:rFonts w:ascii="Arial" w:hAnsi="Arial" w:cs="Arial"/>
          <w:lang w:val="es-ES_tradnl"/>
        </w:rPr>
      </w:pPr>
    </w:p>
    <w:p w:rsidR="00E40EC3" w:rsidRDefault="00507F05" w:rsidP="00E753B9">
      <w:pPr>
        <w:rPr>
          <w:rFonts w:ascii="Arial" w:hAnsi="Arial" w:cs="Arial"/>
          <w:lang w:val="es-ES"/>
        </w:rPr>
      </w:pPr>
      <w:r w:rsidRPr="00507F05">
        <w:rPr>
          <w:noProof/>
          <w:lang w:eastAsia="es-SV"/>
        </w:rPr>
        <w:drawing>
          <wp:anchor distT="0" distB="0" distL="114300" distR="114300" simplePos="0" relativeHeight="251999232" behindDoc="0" locked="0" layoutInCell="1" allowOverlap="1">
            <wp:simplePos x="0" y="0"/>
            <wp:positionH relativeFrom="column">
              <wp:posOffset>429491</wp:posOffset>
            </wp:positionH>
            <wp:positionV relativeFrom="paragraph">
              <wp:posOffset>6068</wp:posOffset>
            </wp:positionV>
            <wp:extent cx="7626928" cy="5580489"/>
            <wp:effectExtent l="0" t="0" r="0" b="127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28" cy="558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0EC3" w:rsidRDefault="00E40EC3" w:rsidP="006872CC">
      <w:pPr>
        <w:jc w:val="center"/>
      </w:pPr>
    </w:p>
    <w:p w:rsidR="00C94553" w:rsidRDefault="00C94553" w:rsidP="006872CC">
      <w:pPr>
        <w:jc w:val="center"/>
        <w:rPr>
          <w:rFonts w:ascii="Arial" w:hAnsi="Arial" w:cs="Arial"/>
          <w:lang w:val="es-ES"/>
        </w:rPr>
        <w:sectPr w:rsidR="00C94553" w:rsidSect="004E6380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A82" w:rsidRPr="009756C7" w:rsidRDefault="00CC3A82" w:rsidP="009756C7">
      <w:pPr>
        <w:rPr>
          <w:rFonts w:ascii="Arial" w:hAnsi="Arial" w:cs="Arial"/>
          <w:b/>
          <w:lang w:val="es-ES"/>
        </w:rPr>
      </w:pPr>
      <w:r w:rsidRPr="009756C7">
        <w:rPr>
          <w:rFonts w:ascii="Arial" w:hAnsi="Arial" w:cs="Arial"/>
          <w:b/>
          <w:lang w:val="es-ES"/>
        </w:rPr>
        <w:lastRenderedPageBreak/>
        <w:t>PERSONAL DE ANP REGI</w:t>
      </w:r>
      <w:r w:rsidR="00680D74">
        <w:rPr>
          <w:rFonts w:ascii="Arial" w:hAnsi="Arial" w:cs="Arial"/>
          <w:b/>
          <w:lang w:val="es-ES"/>
        </w:rPr>
        <w:t>Ó</w:t>
      </w:r>
      <w:r w:rsidRPr="009756C7">
        <w:rPr>
          <w:rFonts w:ascii="Arial" w:hAnsi="Arial" w:cs="Arial"/>
          <w:b/>
          <w:lang w:val="es-ES"/>
        </w:rPr>
        <w:t>N CENTRAL</w:t>
      </w:r>
    </w:p>
    <w:p w:rsidR="00E40EC3" w:rsidRDefault="00507F05" w:rsidP="006872CC">
      <w:pPr>
        <w:jc w:val="center"/>
        <w:rPr>
          <w:rFonts w:ascii="Arial" w:hAnsi="Arial" w:cs="Arial"/>
          <w:lang w:val="es-ES"/>
        </w:rPr>
      </w:pPr>
      <w:r w:rsidRPr="00507F05">
        <w:rPr>
          <w:noProof/>
          <w:lang w:eastAsia="es-SV"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2321172</wp:posOffset>
            </wp:positionH>
            <wp:positionV relativeFrom="paragraph">
              <wp:posOffset>68291</wp:posOffset>
            </wp:positionV>
            <wp:extent cx="3601993" cy="2646219"/>
            <wp:effectExtent l="0" t="0" r="0" b="1905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229" cy="264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1E52" w:rsidRDefault="004D1E52" w:rsidP="006872CC">
      <w:pPr>
        <w:jc w:val="center"/>
        <w:rPr>
          <w:rFonts w:ascii="Arial" w:hAnsi="Arial" w:cs="Arial"/>
          <w:lang w:val="es-ES"/>
        </w:rPr>
      </w:pPr>
    </w:p>
    <w:p w:rsidR="00E40EC3" w:rsidRDefault="00507F05" w:rsidP="006872CC">
      <w:pPr>
        <w:jc w:val="center"/>
        <w:rPr>
          <w:rFonts w:ascii="Arial" w:hAnsi="Arial" w:cs="Arial"/>
          <w:lang w:val="es-ES"/>
        </w:rPr>
      </w:pPr>
      <w:r w:rsidRPr="00507F05">
        <w:rPr>
          <w:noProof/>
          <w:lang w:eastAsia="es-SV"/>
        </w:rPr>
        <w:drawing>
          <wp:anchor distT="0" distB="0" distL="114300" distR="114300" simplePos="0" relativeHeight="252000256" behindDoc="0" locked="0" layoutInCell="1" allowOverlap="1">
            <wp:simplePos x="0" y="0"/>
            <wp:positionH relativeFrom="column">
              <wp:posOffset>90054</wp:posOffset>
            </wp:positionH>
            <wp:positionV relativeFrom="paragraph">
              <wp:posOffset>2905414</wp:posOffset>
            </wp:positionV>
            <wp:extent cx="8361045" cy="2286000"/>
            <wp:effectExtent l="0" t="0" r="1905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0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0EC3" w:rsidRDefault="00E40EC3" w:rsidP="006872CC">
      <w:pPr>
        <w:jc w:val="center"/>
        <w:rPr>
          <w:rFonts w:ascii="Arial" w:hAnsi="Arial" w:cs="Arial"/>
          <w:lang w:val="es-ES"/>
        </w:rPr>
        <w:sectPr w:rsidR="00E40EC3" w:rsidSect="00680D74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80D74" w:rsidRPr="009756C7" w:rsidRDefault="00680D74" w:rsidP="00680D74">
      <w:pPr>
        <w:rPr>
          <w:rFonts w:ascii="Arial" w:hAnsi="Arial" w:cs="Arial"/>
          <w:b/>
          <w:lang w:val="es-ES"/>
        </w:rPr>
      </w:pPr>
      <w:r w:rsidRPr="009756C7">
        <w:rPr>
          <w:rFonts w:ascii="Arial" w:hAnsi="Arial" w:cs="Arial"/>
          <w:b/>
          <w:lang w:val="es-ES"/>
        </w:rPr>
        <w:lastRenderedPageBreak/>
        <w:t>PERSONAL DE ANP REGI</w:t>
      </w:r>
      <w:r>
        <w:rPr>
          <w:rFonts w:ascii="Arial" w:hAnsi="Arial" w:cs="Arial"/>
          <w:b/>
          <w:lang w:val="es-ES"/>
        </w:rPr>
        <w:t>Ó</w:t>
      </w:r>
      <w:r w:rsidRPr="009756C7">
        <w:rPr>
          <w:rFonts w:ascii="Arial" w:hAnsi="Arial" w:cs="Arial"/>
          <w:b/>
          <w:lang w:val="es-ES"/>
        </w:rPr>
        <w:t xml:space="preserve">N </w:t>
      </w:r>
      <w:r w:rsidR="00526EAC">
        <w:rPr>
          <w:rFonts w:ascii="Arial" w:hAnsi="Arial" w:cs="Arial"/>
          <w:b/>
          <w:lang w:val="es-ES"/>
        </w:rPr>
        <w:t>PARA</w:t>
      </w:r>
      <w:r w:rsidRPr="009756C7">
        <w:rPr>
          <w:rFonts w:ascii="Arial" w:hAnsi="Arial" w:cs="Arial"/>
          <w:b/>
          <w:lang w:val="es-ES"/>
        </w:rPr>
        <w:t>CENTRAL</w:t>
      </w:r>
    </w:p>
    <w:p w:rsidR="00680D74" w:rsidRDefault="00507F05" w:rsidP="00680D74">
      <w:pPr>
        <w:jc w:val="center"/>
        <w:rPr>
          <w:rFonts w:ascii="Arial" w:hAnsi="Arial" w:cs="Arial"/>
          <w:lang w:val="es-ES"/>
        </w:rPr>
      </w:pPr>
      <w:r w:rsidRPr="00507F05">
        <w:rPr>
          <w:noProof/>
          <w:lang w:eastAsia="es-SV"/>
        </w:rPr>
        <w:drawing>
          <wp:anchor distT="0" distB="0" distL="114300" distR="114300" simplePos="0" relativeHeight="25200230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88900</wp:posOffset>
            </wp:positionV>
            <wp:extent cx="6975475" cy="1981200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D74" w:rsidRDefault="00680D74" w:rsidP="00680D74">
      <w:pPr>
        <w:jc w:val="center"/>
        <w:rPr>
          <w:rFonts w:ascii="Arial" w:hAnsi="Arial" w:cs="Arial"/>
          <w:lang w:val="es-ES"/>
        </w:rPr>
      </w:pPr>
    </w:p>
    <w:p w:rsidR="00507F05" w:rsidRDefault="00507F05" w:rsidP="00680D74">
      <w:pPr>
        <w:jc w:val="center"/>
        <w:rPr>
          <w:rFonts w:ascii="Arial" w:hAnsi="Arial" w:cs="Arial"/>
          <w:lang w:val="es-ES"/>
        </w:rPr>
      </w:pPr>
    </w:p>
    <w:p w:rsidR="00507F05" w:rsidRPr="00680D74" w:rsidRDefault="00507F05" w:rsidP="00680D74">
      <w:pPr>
        <w:jc w:val="center"/>
        <w:rPr>
          <w:rFonts w:ascii="Arial" w:hAnsi="Arial" w:cs="Arial"/>
          <w:lang w:val="es-ES"/>
        </w:rPr>
      </w:pPr>
    </w:p>
    <w:p w:rsidR="00680D74" w:rsidRDefault="00507F05" w:rsidP="00680D74">
      <w:pPr>
        <w:jc w:val="center"/>
        <w:rPr>
          <w:rFonts w:ascii="Arial" w:hAnsi="Arial" w:cs="Arial"/>
          <w:lang w:val="es-ES"/>
        </w:rPr>
      </w:pPr>
      <w:r w:rsidRPr="00507F05">
        <w:rPr>
          <w:noProof/>
          <w:lang w:eastAsia="es-SV"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512965</wp:posOffset>
            </wp:positionH>
            <wp:positionV relativeFrom="paragraph">
              <wp:posOffset>2092671</wp:posOffset>
            </wp:positionV>
            <wp:extent cx="7240446" cy="2652963"/>
            <wp:effectExtent l="0" t="0" r="0" b="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147" cy="26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D74" w:rsidRDefault="00680D74" w:rsidP="00680D74">
      <w:pPr>
        <w:jc w:val="center"/>
        <w:rPr>
          <w:rFonts w:ascii="Arial" w:hAnsi="Arial" w:cs="Arial"/>
          <w:lang w:val="es-ES"/>
        </w:rPr>
        <w:sectPr w:rsidR="00680D74" w:rsidSect="00680D74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A82" w:rsidRPr="009756C7" w:rsidRDefault="00CC3A82" w:rsidP="009756C7">
      <w:pPr>
        <w:rPr>
          <w:rFonts w:ascii="Arial" w:hAnsi="Arial" w:cs="Arial"/>
          <w:b/>
          <w:lang w:val="es-ES"/>
        </w:rPr>
      </w:pPr>
      <w:r w:rsidRPr="009756C7">
        <w:rPr>
          <w:rFonts w:ascii="Arial" w:hAnsi="Arial" w:cs="Arial"/>
          <w:b/>
          <w:lang w:val="es-ES"/>
        </w:rPr>
        <w:lastRenderedPageBreak/>
        <w:t>PERSONAL DE ANP REGIÓN O</w:t>
      </w:r>
      <w:r w:rsidR="00526EAC">
        <w:rPr>
          <w:rFonts w:ascii="Arial" w:hAnsi="Arial" w:cs="Arial"/>
          <w:b/>
          <w:lang w:val="es-ES"/>
        </w:rPr>
        <w:t>RIENTAL</w:t>
      </w:r>
    </w:p>
    <w:p w:rsidR="004D1E52" w:rsidRDefault="00DD05BB" w:rsidP="006872CC">
      <w:pPr>
        <w:jc w:val="center"/>
        <w:rPr>
          <w:rFonts w:ascii="Arial" w:hAnsi="Arial" w:cs="Arial"/>
          <w:lang w:val="es-ES_tradnl"/>
        </w:rPr>
      </w:pPr>
      <w:r w:rsidRPr="00DD05BB">
        <w:rPr>
          <w:noProof/>
          <w:lang w:eastAsia="es-SV"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1517419</wp:posOffset>
            </wp:positionH>
            <wp:positionV relativeFrom="paragraph">
              <wp:posOffset>-981</wp:posOffset>
            </wp:positionV>
            <wp:extent cx="5576570" cy="3096260"/>
            <wp:effectExtent l="0" t="0" r="5080" b="889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0EC3" w:rsidRPr="00CC3A82" w:rsidRDefault="00E40EC3" w:rsidP="006872CC">
      <w:pPr>
        <w:jc w:val="center"/>
        <w:rPr>
          <w:rFonts w:ascii="Arial" w:hAnsi="Arial" w:cs="Arial"/>
          <w:lang w:val="es-ES_tradnl"/>
        </w:rPr>
      </w:pPr>
    </w:p>
    <w:p w:rsidR="00CC3A82" w:rsidRDefault="00CC3A82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  <w:r w:rsidRPr="00DD05BB">
        <w:rPr>
          <w:noProof/>
          <w:lang w:eastAsia="es-SV"/>
        </w:rPr>
        <w:drawing>
          <wp:inline distT="0" distB="0" distL="0" distR="0">
            <wp:extent cx="6975475" cy="4121785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41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5BB" w:rsidRDefault="00DD05BB" w:rsidP="006872CC">
      <w:pPr>
        <w:jc w:val="center"/>
        <w:rPr>
          <w:rFonts w:ascii="Arial" w:hAnsi="Arial" w:cs="Arial"/>
          <w:lang w:val="es-ES"/>
        </w:rPr>
      </w:pPr>
    </w:p>
    <w:p w:rsidR="00CC3A82" w:rsidRDefault="00CC3A82" w:rsidP="006F67E5">
      <w:pPr>
        <w:rPr>
          <w:rFonts w:ascii="Arial" w:hAnsi="Arial" w:cs="Arial"/>
          <w:lang w:val="es-ES"/>
        </w:rPr>
        <w:sectPr w:rsidR="00CC3A82" w:rsidSect="00EE6155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40EC3" w:rsidRDefault="00E40EC3" w:rsidP="006872CC">
      <w:pPr>
        <w:jc w:val="center"/>
        <w:rPr>
          <w:rFonts w:ascii="Arial" w:hAnsi="Arial" w:cs="Arial"/>
          <w:lang w:val="es-ES"/>
        </w:rPr>
      </w:pPr>
    </w:p>
    <w:p w:rsidR="00DE102A" w:rsidRDefault="00DE102A" w:rsidP="00DE102A">
      <w:pPr>
        <w:pStyle w:val="Ttulo2"/>
        <w:numPr>
          <w:ilvl w:val="0"/>
          <w:numId w:val="1"/>
        </w:numPr>
        <w:ind w:left="567" w:hanging="567"/>
        <w:jc w:val="left"/>
        <w:rPr>
          <w:sz w:val="22"/>
          <w:szCs w:val="22"/>
        </w:rPr>
      </w:pPr>
      <w:bookmarkStart w:id="23" w:name="_Toc521579066"/>
      <w:r>
        <w:rPr>
          <w:sz w:val="22"/>
          <w:szCs w:val="22"/>
        </w:rPr>
        <w:t xml:space="preserve">ORGANIGRAMAS PERSONAL NIVEL DE </w:t>
      </w:r>
      <w:r w:rsidR="00E920D1">
        <w:rPr>
          <w:sz w:val="22"/>
          <w:szCs w:val="22"/>
        </w:rPr>
        <w:t>SOPORTE</w:t>
      </w:r>
      <w:bookmarkEnd w:id="23"/>
    </w:p>
    <w:p w:rsidR="00DE102A" w:rsidRDefault="00DE102A" w:rsidP="006872CC">
      <w:pPr>
        <w:jc w:val="center"/>
        <w:rPr>
          <w:rFonts w:ascii="Arial" w:hAnsi="Arial" w:cs="Arial"/>
          <w:lang w:val="es-ES"/>
        </w:rPr>
      </w:pPr>
    </w:p>
    <w:p w:rsidR="006F0948" w:rsidRDefault="006F0948" w:rsidP="006F0948">
      <w:pPr>
        <w:pStyle w:val="Ttulo2"/>
        <w:numPr>
          <w:ilvl w:val="0"/>
          <w:numId w:val="16"/>
        </w:numPr>
        <w:ind w:left="851" w:hanging="284"/>
        <w:jc w:val="left"/>
        <w:rPr>
          <w:sz w:val="22"/>
          <w:szCs w:val="22"/>
        </w:rPr>
      </w:pPr>
      <w:bookmarkStart w:id="24" w:name="_Toc521579067"/>
      <w:r w:rsidRPr="00137F73">
        <w:rPr>
          <w:sz w:val="22"/>
          <w:szCs w:val="22"/>
        </w:rPr>
        <w:t>DIRECCIÓN GENERAL DE</w:t>
      </w:r>
      <w:r>
        <w:rPr>
          <w:sz w:val="22"/>
          <w:szCs w:val="22"/>
        </w:rPr>
        <w:t xml:space="preserve"> </w:t>
      </w:r>
      <w:r w:rsidR="00CC2F77">
        <w:rPr>
          <w:sz w:val="22"/>
          <w:szCs w:val="22"/>
        </w:rPr>
        <w:t>ADMINISTRACIÓN</w:t>
      </w:r>
      <w:bookmarkEnd w:id="24"/>
    </w:p>
    <w:p w:rsidR="006F0948" w:rsidRPr="006F0948" w:rsidRDefault="006F0948" w:rsidP="006872CC">
      <w:pPr>
        <w:jc w:val="center"/>
        <w:rPr>
          <w:rFonts w:ascii="Arial" w:hAnsi="Arial" w:cs="Arial"/>
          <w:lang w:val="es-ES_tradnl"/>
        </w:rPr>
      </w:pPr>
    </w:p>
    <w:p w:rsidR="00173B45" w:rsidRDefault="00DD05BB" w:rsidP="006872CC">
      <w:pPr>
        <w:jc w:val="center"/>
        <w:rPr>
          <w:rFonts w:ascii="Arial" w:hAnsi="Arial" w:cs="Arial"/>
          <w:lang w:val="es-ES"/>
        </w:rPr>
      </w:pPr>
      <w:r w:rsidRPr="00DD05BB">
        <w:rPr>
          <w:noProof/>
          <w:lang w:eastAsia="es-SV"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367424</wp:posOffset>
            </wp:positionH>
            <wp:positionV relativeFrom="paragraph">
              <wp:posOffset>635</wp:posOffset>
            </wp:positionV>
            <wp:extent cx="5604231" cy="2722418"/>
            <wp:effectExtent l="0" t="0" r="0" b="1905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943" cy="272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948" w:rsidRDefault="006F0948" w:rsidP="006872CC">
      <w:pPr>
        <w:jc w:val="center"/>
        <w:rPr>
          <w:rFonts w:ascii="Arial" w:hAnsi="Arial" w:cs="Arial"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2E76A7" w:rsidRPr="009756C7" w:rsidRDefault="002E76A7" w:rsidP="002E76A7">
      <w:pPr>
        <w:rPr>
          <w:rFonts w:ascii="Arial" w:hAnsi="Arial" w:cs="Arial"/>
          <w:b/>
          <w:lang w:val="es-ES"/>
        </w:rPr>
      </w:pPr>
      <w:r w:rsidRPr="009756C7">
        <w:rPr>
          <w:rFonts w:ascii="Arial" w:hAnsi="Arial" w:cs="Arial"/>
          <w:b/>
          <w:lang w:val="es-ES"/>
        </w:rPr>
        <w:t xml:space="preserve">PERSONAL DE </w:t>
      </w:r>
      <w:r>
        <w:rPr>
          <w:rFonts w:ascii="Arial" w:hAnsi="Arial" w:cs="Arial"/>
          <w:b/>
          <w:lang w:val="es-ES"/>
        </w:rPr>
        <w:t>LA UNIDAD DE RECURSOS HUMANOS</w:t>
      </w:r>
    </w:p>
    <w:p w:rsidR="002E76A7" w:rsidRDefault="002E76A7" w:rsidP="002E76A7">
      <w:pPr>
        <w:jc w:val="center"/>
        <w:rPr>
          <w:rFonts w:ascii="Arial" w:hAnsi="Arial" w:cs="Arial"/>
          <w:lang w:val="es-ES"/>
        </w:rPr>
      </w:pPr>
    </w:p>
    <w:p w:rsidR="002E76A7" w:rsidRPr="00173B45" w:rsidRDefault="002E76A7" w:rsidP="002E76A7">
      <w:pPr>
        <w:jc w:val="center"/>
        <w:rPr>
          <w:rFonts w:ascii="Arial" w:hAnsi="Arial" w:cs="Arial"/>
          <w:lang w:val="es-ES"/>
        </w:rPr>
      </w:pPr>
      <w:r w:rsidRPr="00173B45">
        <w:rPr>
          <w:noProof/>
          <w:lang w:eastAsia="es-SV"/>
        </w:rPr>
        <w:drawing>
          <wp:inline distT="0" distB="0" distL="0" distR="0">
            <wp:extent cx="3276600" cy="3381375"/>
            <wp:effectExtent l="0" t="0" r="0" b="0"/>
            <wp:docPr id="38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6A7" w:rsidRDefault="002E76A7" w:rsidP="00CC2F77">
      <w:pPr>
        <w:rPr>
          <w:rFonts w:ascii="Arial" w:hAnsi="Arial" w:cs="Arial"/>
          <w:b/>
          <w:lang w:val="es-ES"/>
        </w:rPr>
      </w:pPr>
    </w:p>
    <w:p w:rsidR="002E76A7" w:rsidRDefault="002E76A7" w:rsidP="00CC2F77">
      <w:pPr>
        <w:rPr>
          <w:rFonts w:ascii="Arial" w:hAnsi="Arial" w:cs="Arial"/>
          <w:b/>
          <w:lang w:val="es-ES"/>
        </w:rPr>
      </w:pPr>
    </w:p>
    <w:p w:rsidR="00F2627D" w:rsidRDefault="00F2627D" w:rsidP="00CC2F77">
      <w:pPr>
        <w:rPr>
          <w:rFonts w:ascii="Arial" w:hAnsi="Arial" w:cs="Arial"/>
          <w:b/>
          <w:lang w:val="es-ES"/>
        </w:rPr>
      </w:pPr>
    </w:p>
    <w:p w:rsidR="00F2627D" w:rsidRDefault="00F2627D" w:rsidP="00CC2F77">
      <w:pPr>
        <w:rPr>
          <w:rFonts w:ascii="Arial" w:hAnsi="Arial" w:cs="Arial"/>
          <w:b/>
          <w:lang w:val="es-ES"/>
        </w:rPr>
      </w:pPr>
    </w:p>
    <w:p w:rsidR="00F2627D" w:rsidRDefault="00F2627D" w:rsidP="00CC2F77">
      <w:pPr>
        <w:rPr>
          <w:rFonts w:ascii="Arial" w:hAnsi="Arial" w:cs="Arial"/>
          <w:b/>
          <w:lang w:val="es-ES"/>
        </w:rPr>
      </w:pPr>
    </w:p>
    <w:p w:rsidR="00F2627D" w:rsidRDefault="00F2627D" w:rsidP="00CC2F77">
      <w:pPr>
        <w:rPr>
          <w:rFonts w:ascii="Arial" w:hAnsi="Arial" w:cs="Arial"/>
          <w:b/>
          <w:lang w:val="es-ES"/>
        </w:rPr>
      </w:pPr>
    </w:p>
    <w:p w:rsidR="00F2627D" w:rsidRDefault="00F2627D" w:rsidP="00CC2F77">
      <w:pPr>
        <w:rPr>
          <w:rFonts w:ascii="Arial" w:hAnsi="Arial" w:cs="Arial"/>
          <w:b/>
          <w:lang w:val="es-ES"/>
        </w:rPr>
      </w:pPr>
    </w:p>
    <w:p w:rsidR="00CC2F77" w:rsidRPr="009756C7" w:rsidRDefault="00CC2F77" w:rsidP="00CC2F77">
      <w:pPr>
        <w:rPr>
          <w:rFonts w:ascii="Arial" w:hAnsi="Arial" w:cs="Arial"/>
          <w:b/>
          <w:lang w:val="es-ES"/>
        </w:rPr>
      </w:pPr>
      <w:r w:rsidRPr="009756C7">
        <w:rPr>
          <w:rFonts w:ascii="Arial" w:hAnsi="Arial" w:cs="Arial"/>
          <w:b/>
          <w:lang w:val="es-ES"/>
        </w:rPr>
        <w:t xml:space="preserve">PERSONAL DE </w:t>
      </w:r>
      <w:r>
        <w:rPr>
          <w:rFonts w:ascii="Arial" w:hAnsi="Arial" w:cs="Arial"/>
          <w:b/>
          <w:lang w:val="es-ES"/>
        </w:rPr>
        <w:t>LA UNIDAD DE ADQUISICIONES Y CONTRATACIONES INSTITUCIONAL</w:t>
      </w:r>
    </w:p>
    <w:p w:rsidR="00CC2F77" w:rsidRDefault="00F2627D" w:rsidP="006872CC">
      <w:pPr>
        <w:jc w:val="center"/>
        <w:rPr>
          <w:rFonts w:ascii="Arial" w:hAnsi="Arial" w:cs="Arial"/>
          <w:lang w:val="es-ES"/>
        </w:rPr>
      </w:pPr>
      <w:r w:rsidRPr="00350C82">
        <w:rPr>
          <w:noProof/>
          <w:lang w:eastAsia="es-SV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1226475</wp:posOffset>
            </wp:positionH>
            <wp:positionV relativeFrom="paragraph">
              <wp:posOffset>157018</wp:posOffset>
            </wp:positionV>
            <wp:extent cx="3486610" cy="3345873"/>
            <wp:effectExtent l="0" t="0" r="0" b="6985"/>
            <wp:wrapNone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550" cy="334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080472" w:rsidRDefault="00080472" w:rsidP="00CC2F77">
      <w:pPr>
        <w:rPr>
          <w:rFonts w:ascii="Arial" w:hAnsi="Arial" w:cs="Arial"/>
          <w:b/>
          <w:lang w:val="es-ES"/>
        </w:rPr>
      </w:pPr>
    </w:p>
    <w:p w:rsidR="004874B6" w:rsidRDefault="004874B6" w:rsidP="00CC2F77">
      <w:pPr>
        <w:rPr>
          <w:rFonts w:ascii="Arial" w:hAnsi="Arial" w:cs="Arial"/>
          <w:b/>
          <w:lang w:val="es-ES"/>
        </w:rPr>
      </w:pPr>
    </w:p>
    <w:p w:rsidR="004874B6" w:rsidRDefault="004874B6" w:rsidP="00CC2F77">
      <w:pPr>
        <w:rPr>
          <w:rFonts w:ascii="Arial" w:hAnsi="Arial" w:cs="Arial"/>
          <w:b/>
          <w:lang w:val="es-ES"/>
        </w:rPr>
      </w:pPr>
    </w:p>
    <w:p w:rsidR="00173B45" w:rsidRDefault="00173B45" w:rsidP="00CC2F77">
      <w:pPr>
        <w:rPr>
          <w:rFonts w:ascii="Arial" w:hAnsi="Arial" w:cs="Arial"/>
          <w:b/>
          <w:lang w:val="es-ES"/>
        </w:rPr>
      </w:pP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CC2F77" w:rsidRPr="009756C7" w:rsidRDefault="00CC2F77" w:rsidP="00CC2F77">
      <w:pPr>
        <w:rPr>
          <w:rFonts w:ascii="Arial" w:hAnsi="Arial" w:cs="Arial"/>
          <w:b/>
          <w:lang w:val="es-ES"/>
        </w:rPr>
      </w:pPr>
      <w:r w:rsidRPr="009756C7">
        <w:rPr>
          <w:rFonts w:ascii="Arial" w:hAnsi="Arial" w:cs="Arial"/>
          <w:b/>
          <w:lang w:val="es-ES"/>
        </w:rPr>
        <w:t xml:space="preserve">PERSONAL DE </w:t>
      </w:r>
      <w:r>
        <w:rPr>
          <w:rFonts w:ascii="Arial" w:hAnsi="Arial" w:cs="Arial"/>
          <w:b/>
          <w:lang w:val="es-ES"/>
        </w:rPr>
        <w:t>LA UNIDAD DE LOGÍSTICA</w:t>
      </w: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BD7916" w:rsidRDefault="00697DA3" w:rsidP="006872CC">
      <w:pPr>
        <w:jc w:val="center"/>
        <w:rPr>
          <w:rFonts w:ascii="Arial" w:hAnsi="Arial" w:cs="Arial"/>
          <w:lang w:val="es-ES"/>
        </w:rPr>
      </w:pPr>
      <w:r w:rsidRPr="00697DA3">
        <w:rPr>
          <w:noProof/>
          <w:lang w:eastAsia="es-SV"/>
        </w:rPr>
        <w:drawing>
          <wp:inline distT="0" distB="0" distL="0" distR="0">
            <wp:extent cx="5603875" cy="2964815"/>
            <wp:effectExtent l="0" t="0" r="0" b="6985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16" w:rsidRDefault="00BD7916" w:rsidP="006872CC">
      <w:pPr>
        <w:jc w:val="center"/>
        <w:rPr>
          <w:rFonts w:ascii="Arial" w:hAnsi="Arial" w:cs="Arial"/>
          <w:lang w:val="es-ES"/>
        </w:rPr>
      </w:pPr>
    </w:p>
    <w:p w:rsidR="00BD7916" w:rsidRDefault="00BD7916" w:rsidP="006872CC">
      <w:pPr>
        <w:jc w:val="center"/>
        <w:rPr>
          <w:rFonts w:ascii="Arial" w:hAnsi="Arial" w:cs="Arial"/>
          <w:lang w:val="es-ES"/>
        </w:rPr>
      </w:pPr>
    </w:p>
    <w:p w:rsidR="00BD7916" w:rsidRDefault="00BD7916" w:rsidP="006872CC">
      <w:pPr>
        <w:jc w:val="center"/>
        <w:rPr>
          <w:rFonts w:ascii="Arial" w:hAnsi="Arial" w:cs="Arial"/>
          <w:lang w:val="es-ES"/>
        </w:rPr>
        <w:sectPr w:rsidR="00BD7916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8B4195" w:rsidRPr="009756C7" w:rsidRDefault="008B4195" w:rsidP="008B4195">
      <w:pPr>
        <w:rPr>
          <w:rFonts w:ascii="Arial" w:hAnsi="Arial" w:cs="Arial"/>
          <w:b/>
          <w:lang w:val="es-ES"/>
        </w:rPr>
      </w:pPr>
      <w:r w:rsidRPr="009756C7">
        <w:rPr>
          <w:rFonts w:ascii="Arial" w:hAnsi="Arial" w:cs="Arial"/>
          <w:b/>
          <w:lang w:val="es-ES"/>
        </w:rPr>
        <w:lastRenderedPageBreak/>
        <w:t xml:space="preserve">PERSONAL DE </w:t>
      </w:r>
      <w:r>
        <w:rPr>
          <w:rFonts w:ascii="Arial" w:hAnsi="Arial" w:cs="Arial"/>
          <w:b/>
          <w:lang w:val="es-ES"/>
        </w:rPr>
        <w:t xml:space="preserve">LAS SECCIONES DE ACTIVO FIJO, TRANSPORTE Y MANTENIMIENTO,  </w:t>
      </w:r>
      <w:r w:rsidR="00F2627D">
        <w:rPr>
          <w:rFonts w:ascii="Arial" w:hAnsi="Arial" w:cs="Arial"/>
          <w:b/>
          <w:lang w:val="es-ES"/>
        </w:rPr>
        <w:t>ALMACÉN</w:t>
      </w:r>
      <w:r w:rsidR="002E76A7">
        <w:rPr>
          <w:rFonts w:ascii="Arial" w:hAnsi="Arial" w:cs="Arial"/>
          <w:b/>
          <w:lang w:val="es-ES"/>
        </w:rPr>
        <w:t xml:space="preserve"> </w:t>
      </w:r>
      <w:r w:rsidR="00112969">
        <w:rPr>
          <w:rFonts w:ascii="Arial" w:hAnsi="Arial" w:cs="Arial"/>
          <w:b/>
          <w:lang w:val="es-ES"/>
        </w:rPr>
        <w:t>Y SERVICIOS GENERALES</w:t>
      </w:r>
    </w:p>
    <w:p w:rsidR="008B4195" w:rsidRDefault="008B4195" w:rsidP="006872CC">
      <w:pPr>
        <w:jc w:val="center"/>
        <w:rPr>
          <w:rFonts w:ascii="Arial" w:hAnsi="Arial" w:cs="Arial"/>
          <w:lang w:val="es-ES"/>
        </w:rPr>
      </w:pPr>
    </w:p>
    <w:p w:rsidR="00BD7916" w:rsidRPr="00F2627D" w:rsidRDefault="00BD7916" w:rsidP="006872CC">
      <w:pPr>
        <w:jc w:val="center"/>
        <w:rPr>
          <w:rFonts w:ascii="Arial" w:hAnsi="Arial" w:cs="Arial"/>
          <w:lang w:val="es-ES"/>
        </w:rPr>
      </w:pPr>
    </w:p>
    <w:p w:rsidR="00BD7916" w:rsidRDefault="00697DA3" w:rsidP="006872CC">
      <w:pPr>
        <w:jc w:val="center"/>
        <w:rPr>
          <w:rFonts w:ascii="Arial" w:hAnsi="Arial" w:cs="Arial"/>
          <w:lang w:val="es-ES"/>
        </w:rPr>
      </w:pPr>
      <w:r w:rsidRPr="00697DA3">
        <w:rPr>
          <w:noProof/>
          <w:lang w:eastAsia="es-SV"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120130</wp:posOffset>
            </wp:positionH>
            <wp:positionV relativeFrom="paragraph">
              <wp:posOffset>119726</wp:posOffset>
            </wp:positionV>
            <wp:extent cx="5851452" cy="4752109"/>
            <wp:effectExtent l="0" t="0" r="0" b="0"/>
            <wp:wrapNone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228" cy="475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6A7" w:rsidRDefault="002E76A7" w:rsidP="006872CC">
      <w:pPr>
        <w:jc w:val="center"/>
        <w:rPr>
          <w:rFonts w:ascii="Arial" w:hAnsi="Arial" w:cs="Arial"/>
          <w:lang w:val="es-ES"/>
        </w:rPr>
      </w:pPr>
    </w:p>
    <w:p w:rsidR="002E76A7" w:rsidRDefault="002E76A7" w:rsidP="006872CC">
      <w:pPr>
        <w:jc w:val="center"/>
        <w:rPr>
          <w:rFonts w:ascii="Arial" w:hAnsi="Arial" w:cs="Arial"/>
          <w:lang w:val="es-ES"/>
        </w:rPr>
      </w:pPr>
    </w:p>
    <w:p w:rsidR="002E76A7" w:rsidRDefault="002E76A7" w:rsidP="006872CC">
      <w:pPr>
        <w:jc w:val="center"/>
        <w:rPr>
          <w:rFonts w:ascii="Arial" w:hAnsi="Arial" w:cs="Arial"/>
          <w:lang w:val="es-ES"/>
        </w:rPr>
      </w:pPr>
    </w:p>
    <w:p w:rsidR="002E76A7" w:rsidRDefault="002E76A7" w:rsidP="006872CC">
      <w:pPr>
        <w:jc w:val="center"/>
        <w:rPr>
          <w:rFonts w:ascii="Arial" w:hAnsi="Arial" w:cs="Arial"/>
          <w:lang w:val="es-ES"/>
        </w:rPr>
      </w:pPr>
    </w:p>
    <w:p w:rsidR="002E76A7" w:rsidRDefault="002E76A7" w:rsidP="006872CC">
      <w:pPr>
        <w:jc w:val="center"/>
        <w:rPr>
          <w:rFonts w:ascii="Arial" w:hAnsi="Arial" w:cs="Arial"/>
          <w:lang w:val="es-ES"/>
        </w:rPr>
      </w:pPr>
    </w:p>
    <w:p w:rsidR="002E76A7" w:rsidRDefault="002E76A7" w:rsidP="006872CC">
      <w:pPr>
        <w:jc w:val="center"/>
        <w:rPr>
          <w:rFonts w:ascii="Arial" w:hAnsi="Arial" w:cs="Arial"/>
          <w:lang w:val="es-ES"/>
        </w:rPr>
      </w:pPr>
    </w:p>
    <w:p w:rsidR="002E76A7" w:rsidRDefault="002E76A7" w:rsidP="006872CC">
      <w:pPr>
        <w:jc w:val="center"/>
        <w:rPr>
          <w:rFonts w:ascii="Arial" w:hAnsi="Arial" w:cs="Arial"/>
          <w:lang w:val="es-ES"/>
        </w:rPr>
      </w:pPr>
    </w:p>
    <w:p w:rsidR="002E76A7" w:rsidRDefault="002E76A7" w:rsidP="006872CC">
      <w:pPr>
        <w:jc w:val="center"/>
        <w:rPr>
          <w:rFonts w:ascii="Arial" w:hAnsi="Arial" w:cs="Arial"/>
          <w:lang w:val="es-ES"/>
        </w:rPr>
      </w:pPr>
    </w:p>
    <w:p w:rsidR="002E76A7" w:rsidRDefault="002E76A7" w:rsidP="006872CC">
      <w:pPr>
        <w:jc w:val="center"/>
        <w:rPr>
          <w:rFonts w:ascii="Arial" w:hAnsi="Arial" w:cs="Arial"/>
          <w:lang w:val="es-ES"/>
        </w:rPr>
      </w:pPr>
    </w:p>
    <w:p w:rsidR="002E76A7" w:rsidRDefault="002E76A7" w:rsidP="006872CC">
      <w:pPr>
        <w:jc w:val="center"/>
        <w:rPr>
          <w:rFonts w:ascii="Arial" w:hAnsi="Arial" w:cs="Arial"/>
          <w:lang w:val="es-ES"/>
        </w:rPr>
      </w:pPr>
    </w:p>
    <w:p w:rsidR="002E76A7" w:rsidRDefault="002E76A7" w:rsidP="006872CC">
      <w:pPr>
        <w:jc w:val="center"/>
        <w:rPr>
          <w:rFonts w:ascii="Arial" w:hAnsi="Arial" w:cs="Arial"/>
          <w:lang w:val="es-ES"/>
        </w:rPr>
      </w:pPr>
    </w:p>
    <w:p w:rsidR="002E76A7" w:rsidRDefault="002E76A7" w:rsidP="006872CC">
      <w:pPr>
        <w:jc w:val="center"/>
        <w:rPr>
          <w:rFonts w:ascii="Arial" w:hAnsi="Arial" w:cs="Arial"/>
          <w:lang w:val="es-ES"/>
        </w:rPr>
      </w:pPr>
    </w:p>
    <w:p w:rsidR="002E76A7" w:rsidRDefault="002E76A7" w:rsidP="006872CC">
      <w:pPr>
        <w:jc w:val="center"/>
        <w:rPr>
          <w:rFonts w:ascii="Arial" w:hAnsi="Arial" w:cs="Arial"/>
          <w:lang w:val="es-ES"/>
        </w:rPr>
      </w:pPr>
    </w:p>
    <w:p w:rsidR="002E76A7" w:rsidRDefault="002E76A7" w:rsidP="006872CC">
      <w:pPr>
        <w:jc w:val="center"/>
        <w:rPr>
          <w:rFonts w:ascii="Arial" w:hAnsi="Arial" w:cs="Arial"/>
          <w:lang w:val="es-ES"/>
        </w:rPr>
      </w:pPr>
    </w:p>
    <w:p w:rsidR="008A0AFD" w:rsidRDefault="008A0AFD" w:rsidP="002E76A7">
      <w:pPr>
        <w:rPr>
          <w:rFonts w:ascii="Arial" w:hAnsi="Arial" w:cs="Arial"/>
          <w:b/>
          <w:lang w:val="es-ES"/>
        </w:rPr>
      </w:pPr>
    </w:p>
    <w:p w:rsidR="008A0AFD" w:rsidRDefault="008A0AFD" w:rsidP="002E76A7">
      <w:pPr>
        <w:rPr>
          <w:rFonts w:ascii="Arial" w:hAnsi="Arial" w:cs="Arial"/>
          <w:b/>
          <w:lang w:val="es-ES"/>
        </w:rPr>
      </w:pPr>
    </w:p>
    <w:p w:rsidR="008A0AFD" w:rsidRDefault="008A0AFD" w:rsidP="002E76A7">
      <w:pPr>
        <w:rPr>
          <w:rFonts w:ascii="Arial" w:hAnsi="Arial" w:cs="Arial"/>
          <w:b/>
          <w:lang w:val="es-ES"/>
        </w:rPr>
      </w:pPr>
    </w:p>
    <w:p w:rsidR="008A0AFD" w:rsidRDefault="008A0AFD" w:rsidP="002E76A7">
      <w:pPr>
        <w:rPr>
          <w:rFonts w:ascii="Arial" w:hAnsi="Arial" w:cs="Arial"/>
          <w:b/>
          <w:lang w:val="es-ES"/>
        </w:rPr>
      </w:pPr>
    </w:p>
    <w:p w:rsidR="008A0AFD" w:rsidRDefault="008A0AFD" w:rsidP="002E76A7">
      <w:pPr>
        <w:rPr>
          <w:rFonts w:ascii="Arial" w:hAnsi="Arial" w:cs="Arial"/>
          <w:b/>
          <w:lang w:val="es-ES"/>
        </w:rPr>
      </w:pPr>
    </w:p>
    <w:p w:rsidR="008A0AFD" w:rsidRDefault="008A0AFD" w:rsidP="002E76A7">
      <w:pPr>
        <w:rPr>
          <w:rFonts w:ascii="Arial" w:hAnsi="Arial" w:cs="Arial"/>
          <w:b/>
          <w:lang w:val="es-ES"/>
        </w:rPr>
      </w:pPr>
    </w:p>
    <w:p w:rsidR="008A0AFD" w:rsidRDefault="008A0AFD" w:rsidP="002E76A7">
      <w:pPr>
        <w:rPr>
          <w:rFonts w:ascii="Arial" w:hAnsi="Arial" w:cs="Arial"/>
          <w:b/>
          <w:lang w:val="es-ES"/>
        </w:rPr>
      </w:pPr>
    </w:p>
    <w:p w:rsidR="008A0AFD" w:rsidRDefault="008A0AFD" w:rsidP="002E76A7">
      <w:pPr>
        <w:rPr>
          <w:rFonts w:ascii="Arial" w:hAnsi="Arial" w:cs="Arial"/>
          <w:b/>
          <w:lang w:val="es-ES"/>
        </w:rPr>
      </w:pPr>
    </w:p>
    <w:p w:rsidR="008A0AFD" w:rsidRDefault="008A0AFD" w:rsidP="002E76A7">
      <w:pPr>
        <w:rPr>
          <w:rFonts w:ascii="Arial" w:hAnsi="Arial" w:cs="Arial"/>
          <w:b/>
          <w:lang w:val="es-ES"/>
        </w:rPr>
      </w:pPr>
    </w:p>
    <w:p w:rsidR="00112969" w:rsidRDefault="00112969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F2627D" w:rsidRDefault="00F2627D" w:rsidP="002E76A7">
      <w:pPr>
        <w:rPr>
          <w:rFonts w:ascii="Arial" w:hAnsi="Arial" w:cs="Arial"/>
          <w:b/>
          <w:lang w:val="es-ES"/>
        </w:rPr>
        <w:sectPr w:rsidR="00F2627D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F2627D" w:rsidRDefault="00F2627D" w:rsidP="002E76A7">
      <w:pPr>
        <w:rPr>
          <w:rFonts w:ascii="Arial" w:hAnsi="Arial" w:cs="Arial"/>
          <w:b/>
          <w:lang w:val="es-ES"/>
        </w:rPr>
      </w:pPr>
    </w:p>
    <w:p w:rsidR="002E76A7" w:rsidRPr="009756C7" w:rsidRDefault="002E76A7" w:rsidP="002E76A7">
      <w:pPr>
        <w:rPr>
          <w:rFonts w:ascii="Arial" w:hAnsi="Arial" w:cs="Arial"/>
          <w:b/>
          <w:lang w:val="es-ES"/>
        </w:rPr>
      </w:pPr>
      <w:r w:rsidRPr="009756C7">
        <w:rPr>
          <w:rFonts w:ascii="Arial" w:hAnsi="Arial" w:cs="Arial"/>
          <w:b/>
          <w:lang w:val="es-ES"/>
        </w:rPr>
        <w:t xml:space="preserve">PERSONAL DE </w:t>
      </w:r>
      <w:r>
        <w:rPr>
          <w:rFonts w:ascii="Arial" w:hAnsi="Arial" w:cs="Arial"/>
          <w:b/>
          <w:lang w:val="es-ES"/>
        </w:rPr>
        <w:t>LA GERENCIA DE TECNOLOGÍAS DE INFORMACIÓN Y COMUNICACIÓN</w:t>
      </w:r>
    </w:p>
    <w:p w:rsidR="002E76A7" w:rsidRDefault="00F50F9C" w:rsidP="002E76A7">
      <w:pPr>
        <w:jc w:val="center"/>
        <w:rPr>
          <w:rFonts w:ascii="Arial" w:hAnsi="Arial" w:cs="Arial"/>
          <w:lang w:val="es-ES"/>
        </w:rPr>
      </w:pPr>
      <w:r w:rsidRPr="00F50F9C">
        <w:rPr>
          <w:noProof/>
          <w:lang w:eastAsia="es-SV"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103505</wp:posOffset>
            </wp:positionV>
            <wp:extent cx="2812415" cy="4010660"/>
            <wp:effectExtent l="0" t="0" r="6985" b="8890"/>
            <wp:wrapNone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6A7" w:rsidRDefault="002E76A7" w:rsidP="002E76A7">
      <w:pPr>
        <w:jc w:val="center"/>
        <w:rPr>
          <w:noProof/>
          <w:lang w:eastAsia="es-SV"/>
        </w:rPr>
      </w:pPr>
    </w:p>
    <w:p w:rsidR="002E76A7" w:rsidRDefault="002E76A7" w:rsidP="002E76A7">
      <w:pPr>
        <w:jc w:val="center"/>
        <w:rPr>
          <w:rFonts w:ascii="Arial" w:hAnsi="Arial" w:cs="Arial"/>
          <w:lang w:val="es-ES"/>
        </w:rPr>
      </w:pPr>
    </w:p>
    <w:p w:rsidR="002E76A7" w:rsidRDefault="002E76A7" w:rsidP="002E76A7">
      <w:pPr>
        <w:jc w:val="center"/>
        <w:rPr>
          <w:rFonts w:ascii="Arial" w:hAnsi="Arial" w:cs="Arial"/>
          <w:lang w:val="es-ES"/>
        </w:rPr>
      </w:pPr>
    </w:p>
    <w:p w:rsidR="002E76A7" w:rsidRDefault="002E76A7" w:rsidP="002E76A7">
      <w:pPr>
        <w:rPr>
          <w:rFonts w:ascii="Arial" w:hAnsi="Arial" w:cs="Arial"/>
          <w:lang w:val="es-ES"/>
        </w:rPr>
        <w:sectPr w:rsidR="002E76A7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CC2F77" w:rsidRDefault="00CC2F77" w:rsidP="006872CC">
      <w:pPr>
        <w:jc w:val="center"/>
        <w:rPr>
          <w:rFonts w:ascii="Arial" w:hAnsi="Arial" w:cs="Arial"/>
          <w:lang w:val="es-ES"/>
        </w:rPr>
      </w:pPr>
    </w:p>
    <w:p w:rsidR="000C60FA" w:rsidRDefault="00AA19E3" w:rsidP="00AA19E3">
      <w:pPr>
        <w:pStyle w:val="Ttulo2"/>
        <w:numPr>
          <w:ilvl w:val="0"/>
          <w:numId w:val="16"/>
        </w:numPr>
        <w:ind w:left="851" w:hanging="284"/>
        <w:jc w:val="left"/>
        <w:rPr>
          <w:sz w:val="22"/>
          <w:szCs w:val="22"/>
        </w:rPr>
      </w:pPr>
      <w:bookmarkStart w:id="25" w:name="_Toc521579068"/>
      <w:r>
        <w:rPr>
          <w:sz w:val="22"/>
          <w:szCs w:val="22"/>
        </w:rPr>
        <w:t>UNIDAD FINANCIERA INSTITUCIONAL</w:t>
      </w:r>
      <w:bookmarkEnd w:id="25"/>
    </w:p>
    <w:p w:rsidR="000C60FA" w:rsidRDefault="000C60FA" w:rsidP="006872CC">
      <w:pPr>
        <w:jc w:val="center"/>
        <w:rPr>
          <w:rFonts w:ascii="Arial" w:hAnsi="Arial" w:cs="Arial"/>
          <w:lang w:val="es-ES"/>
        </w:rPr>
      </w:pPr>
    </w:p>
    <w:p w:rsidR="000C60FA" w:rsidRDefault="000C60FA" w:rsidP="006872CC">
      <w:pPr>
        <w:jc w:val="center"/>
        <w:rPr>
          <w:rFonts w:ascii="Arial" w:hAnsi="Arial" w:cs="Arial"/>
          <w:lang w:val="es-ES"/>
        </w:rPr>
      </w:pPr>
    </w:p>
    <w:p w:rsidR="000C60FA" w:rsidRDefault="00697DA3" w:rsidP="006872CC">
      <w:pPr>
        <w:jc w:val="center"/>
        <w:rPr>
          <w:rFonts w:ascii="Arial" w:hAnsi="Arial" w:cs="Arial"/>
        </w:rPr>
      </w:pPr>
      <w:r w:rsidRPr="00697DA3">
        <w:rPr>
          <w:noProof/>
          <w:lang w:eastAsia="es-SV"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462906</wp:posOffset>
            </wp:positionH>
            <wp:positionV relativeFrom="paragraph">
              <wp:posOffset>1963</wp:posOffset>
            </wp:positionV>
            <wp:extent cx="5113896" cy="3851563"/>
            <wp:effectExtent l="0" t="0" r="0" b="0"/>
            <wp:wrapNone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141" cy="385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A44" w:rsidRDefault="00D84A44" w:rsidP="006872CC">
      <w:pPr>
        <w:jc w:val="center"/>
        <w:rPr>
          <w:rFonts w:ascii="Arial" w:hAnsi="Arial" w:cs="Arial"/>
        </w:rPr>
      </w:pPr>
    </w:p>
    <w:p w:rsidR="00D84A44" w:rsidRDefault="00D84A44" w:rsidP="006872CC">
      <w:pPr>
        <w:jc w:val="center"/>
        <w:rPr>
          <w:rFonts w:ascii="Arial" w:hAnsi="Arial" w:cs="Arial"/>
        </w:rPr>
      </w:pPr>
    </w:p>
    <w:p w:rsidR="00D84A44" w:rsidRDefault="00D84A44" w:rsidP="006872CC">
      <w:pPr>
        <w:jc w:val="center"/>
        <w:rPr>
          <w:rFonts w:ascii="Arial" w:hAnsi="Arial" w:cs="Arial"/>
        </w:rPr>
      </w:pPr>
    </w:p>
    <w:p w:rsidR="00D84A44" w:rsidRDefault="00D84A44" w:rsidP="006872CC">
      <w:pPr>
        <w:jc w:val="center"/>
        <w:rPr>
          <w:rFonts w:ascii="Arial" w:hAnsi="Arial" w:cs="Arial"/>
        </w:rPr>
        <w:sectPr w:rsidR="00D84A44" w:rsidSect="00F44C2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D84A44" w:rsidRDefault="00D84A44" w:rsidP="006872CC">
      <w:pPr>
        <w:jc w:val="center"/>
        <w:rPr>
          <w:rFonts w:ascii="Arial" w:hAnsi="Arial" w:cs="Arial"/>
        </w:rPr>
      </w:pPr>
    </w:p>
    <w:p w:rsidR="007E43BB" w:rsidRDefault="007E43BB" w:rsidP="007E43BB">
      <w:pPr>
        <w:pStyle w:val="Ttulo2"/>
        <w:numPr>
          <w:ilvl w:val="0"/>
          <w:numId w:val="1"/>
        </w:numPr>
        <w:ind w:left="567" w:hanging="567"/>
        <w:jc w:val="left"/>
        <w:rPr>
          <w:sz w:val="22"/>
          <w:szCs w:val="22"/>
        </w:rPr>
      </w:pPr>
      <w:bookmarkStart w:id="26" w:name="_Toc521579069"/>
      <w:r>
        <w:rPr>
          <w:sz w:val="22"/>
          <w:szCs w:val="22"/>
        </w:rPr>
        <w:t>ANEXO</w:t>
      </w:r>
      <w:r w:rsidR="0094796F">
        <w:rPr>
          <w:sz w:val="22"/>
          <w:szCs w:val="22"/>
        </w:rPr>
        <w:t>S</w:t>
      </w:r>
      <w:bookmarkEnd w:id="26"/>
    </w:p>
    <w:p w:rsidR="00EC1A98" w:rsidRDefault="00EC1A98" w:rsidP="00EC1A98">
      <w:pPr>
        <w:pStyle w:val="Ttulo2"/>
        <w:ind w:left="567"/>
        <w:jc w:val="right"/>
        <w:rPr>
          <w:sz w:val="22"/>
          <w:szCs w:val="22"/>
        </w:rPr>
      </w:pPr>
    </w:p>
    <w:p w:rsidR="00D84A44" w:rsidRPr="00EC1A98" w:rsidRDefault="007E43BB" w:rsidP="00EC1A98">
      <w:pPr>
        <w:pStyle w:val="Ttulo2"/>
        <w:ind w:left="567"/>
        <w:jc w:val="right"/>
        <w:rPr>
          <w:sz w:val="22"/>
          <w:szCs w:val="22"/>
        </w:rPr>
      </w:pPr>
      <w:bookmarkStart w:id="27" w:name="_Toc521579070"/>
      <w:r w:rsidRPr="00EC1A98">
        <w:rPr>
          <w:sz w:val="22"/>
          <w:szCs w:val="22"/>
        </w:rPr>
        <w:t>ANEXO 1. LEY DE SALARIOS 201</w:t>
      </w:r>
      <w:r w:rsidR="00FB0B6A">
        <w:rPr>
          <w:sz w:val="22"/>
          <w:szCs w:val="22"/>
        </w:rPr>
        <w:t>8</w:t>
      </w:r>
      <w:bookmarkEnd w:id="27"/>
    </w:p>
    <w:p w:rsidR="00D84A44" w:rsidRDefault="00D84A44" w:rsidP="006872CC">
      <w:pPr>
        <w:jc w:val="center"/>
        <w:rPr>
          <w:rFonts w:ascii="Arial" w:hAnsi="Arial" w:cs="Arial"/>
        </w:rPr>
      </w:pPr>
    </w:p>
    <w:tbl>
      <w:tblPr>
        <w:tblW w:w="99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435"/>
        <w:gridCol w:w="6095"/>
        <w:gridCol w:w="1134"/>
        <w:gridCol w:w="1276"/>
      </w:tblGrid>
      <w:tr w:rsidR="00EC1A98" w:rsidRPr="00D84A44" w:rsidTr="00E12ED6">
        <w:trPr>
          <w:trHeight w:val="510"/>
        </w:trPr>
        <w:tc>
          <w:tcPr>
            <w:tcW w:w="14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4A452A"/>
            <w:noWrap/>
            <w:vAlign w:val="bottom"/>
            <w:hideMark/>
          </w:tcPr>
          <w:p w:rsidR="00EC1A98" w:rsidRPr="00D84A44" w:rsidRDefault="00EC1A98" w:rsidP="003806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60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4A452A"/>
            <w:vAlign w:val="center"/>
            <w:hideMark/>
          </w:tcPr>
          <w:p w:rsidR="00EC1A98" w:rsidRPr="00D84A44" w:rsidRDefault="00EC1A98" w:rsidP="00E12ED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t>Ramo de Medio Ambiente y Recursos Naturales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4A452A"/>
            <w:vAlign w:val="center"/>
            <w:hideMark/>
          </w:tcPr>
          <w:p w:rsidR="00EC1A98" w:rsidRPr="00D84A44" w:rsidRDefault="00EC1A98" w:rsidP="00AB62A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D84A4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SV"/>
              </w:rPr>
              <w:t>61</w:t>
            </w:r>
            <w:r w:rsidR="00AB62A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4A452A"/>
            <w:vAlign w:val="center"/>
            <w:hideMark/>
          </w:tcPr>
          <w:p w:rsidR="00EC1A98" w:rsidRPr="00D84A44" w:rsidRDefault="00EC1A98" w:rsidP="0038069E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D84A44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</w:tbl>
    <w:p w:rsidR="00D84A44" w:rsidRDefault="00D84A44" w:rsidP="00AB62A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"/>
        <w:gridCol w:w="720"/>
        <w:gridCol w:w="561"/>
        <w:gridCol w:w="6237"/>
        <w:gridCol w:w="1134"/>
        <w:gridCol w:w="1276"/>
      </w:tblGrid>
      <w:tr w:rsidR="00FB0B6A" w:rsidRPr="00D84A44" w:rsidTr="00E12ED6">
        <w:trPr>
          <w:trHeight w:val="300"/>
          <w:tblHeader/>
        </w:trPr>
        <w:tc>
          <w:tcPr>
            <w:tcW w:w="12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DBE5F1" w:themeFill="accent1" w:themeFillTint="33"/>
            <w:noWrap/>
            <w:vAlign w:val="center"/>
            <w:hideMark/>
          </w:tcPr>
          <w:p w:rsidR="00FB0B6A" w:rsidRPr="00986E32" w:rsidRDefault="00FB0B6A" w:rsidP="00E12ED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es-SV"/>
              </w:rPr>
            </w:pPr>
            <w:r w:rsidRPr="00986E32">
              <w:rPr>
                <w:rFonts w:ascii="Arial" w:eastAsia="Times New Roman" w:hAnsi="Arial" w:cs="Arial"/>
                <w:sz w:val="14"/>
                <w:szCs w:val="14"/>
                <w:lang w:eastAsia="es-SV"/>
              </w:rPr>
              <w:t>CORRELATIVO</w:t>
            </w:r>
          </w:p>
        </w:tc>
        <w:tc>
          <w:tcPr>
            <w:tcW w:w="62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BE5F1" w:themeFill="accent1" w:themeFillTint="33"/>
            <w:noWrap/>
            <w:vAlign w:val="center"/>
            <w:hideMark/>
          </w:tcPr>
          <w:p w:rsidR="00FB0B6A" w:rsidRPr="00986E32" w:rsidRDefault="00FB0B6A" w:rsidP="00E12ED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es-SV"/>
              </w:rPr>
            </w:pPr>
            <w:r w:rsidRPr="00986E32">
              <w:rPr>
                <w:rFonts w:ascii="Arial" w:eastAsia="Times New Roman" w:hAnsi="Arial" w:cs="Arial"/>
                <w:sz w:val="14"/>
                <w:szCs w:val="14"/>
                <w:lang w:eastAsia="es-SV"/>
              </w:rPr>
              <w:t>NOMBRE DE LA PLAZAS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BE5F1" w:themeFill="accent1" w:themeFillTint="33"/>
            <w:noWrap/>
            <w:vAlign w:val="center"/>
            <w:hideMark/>
          </w:tcPr>
          <w:p w:rsidR="00FB0B6A" w:rsidRPr="00986E32" w:rsidRDefault="00FB0B6A" w:rsidP="00E12ED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es-SV"/>
              </w:rPr>
            </w:pPr>
            <w:r w:rsidRPr="00986E32">
              <w:rPr>
                <w:rFonts w:ascii="Arial" w:eastAsia="Times New Roman" w:hAnsi="Arial" w:cs="Arial"/>
                <w:sz w:val="14"/>
                <w:szCs w:val="14"/>
                <w:lang w:eastAsia="es-SV"/>
              </w:rPr>
              <w:t>NÚMERO DE PLAZAS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BE5F1" w:themeFill="accent1" w:themeFillTint="33"/>
            <w:noWrap/>
            <w:vAlign w:val="center"/>
            <w:hideMark/>
          </w:tcPr>
          <w:p w:rsidR="00FB0B6A" w:rsidRPr="00986E32" w:rsidRDefault="00FB0B6A" w:rsidP="00E12ED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es-SV"/>
              </w:rPr>
            </w:pPr>
            <w:r w:rsidRPr="00986E32">
              <w:rPr>
                <w:rFonts w:ascii="Arial" w:eastAsia="Times New Roman" w:hAnsi="Arial" w:cs="Arial"/>
                <w:sz w:val="14"/>
                <w:szCs w:val="14"/>
                <w:lang w:eastAsia="es-SV"/>
              </w:rPr>
              <w:t>SALARIO</w:t>
            </w:r>
          </w:p>
        </w:tc>
      </w:tr>
      <w:tr w:rsidR="00E12ED6" w:rsidRPr="00E12ED6" w:rsidTr="00E12ED6">
        <w:trPr>
          <w:gridBefore w:val="1"/>
          <w:wBefore w:w="12" w:type="dxa"/>
          <w:trHeight w:val="480"/>
        </w:trPr>
        <w:tc>
          <w:tcPr>
            <w:tcW w:w="7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679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DD9C4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UP: 01 Dirección y Administración Institucional 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DD9C4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132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  <w:tr w:rsidR="00E12ED6" w:rsidRPr="00E12ED6" w:rsidTr="00E12ED6">
        <w:trPr>
          <w:gridBefore w:val="1"/>
          <w:wBefore w:w="12" w:type="dxa"/>
          <w:trHeight w:val="456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EECE1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LT: 01 Dirección Superior Código: 2015-4400-4-01-01-21-1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EECE1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Ministro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$3,345.15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Viceministro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$2,652.01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Jefe de Gabinete Técnico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$3,350.00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Director Ejecutivo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$2,942.86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 xml:space="preserve">Especialista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$2,942.86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 xml:space="preserve">Gerente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$2,942.86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Administrativo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$2,589.72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$2,116.51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 xml:space="preserve">Gerente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$2,116.51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$2,100.00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Administrativo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$2,000.18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$1,815.72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 xml:space="preserve">Profesional Técnico II </w:t>
            </w:r>
            <w:r w:rsidRPr="00E12ED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SV"/>
              </w:rPr>
              <w:t>[Reclas a Personal Técnico I]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$1,800.00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$1,503.40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$1,500.00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$1,500.00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$1,462.57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$1,325.00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$1,236.48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$1,234.50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$1,227.15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$1,183.00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$1,003.40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$869.70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$861.99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Secretaria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$854.36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$854.36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$598.09</w:t>
            </w:r>
          </w:p>
        </w:tc>
      </w:tr>
      <w:tr w:rsidR="00E12ED6" w:rsidRPr="00E12ED6" w:rsidTr="00E12ED6">
        <w:trPr>
          <w:gridBefore w:val="1"/>
          <w:wBefore w:w="12" w:type="dxa"/>
          <w:trHeight w:val="456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 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EECE1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LT: 02 Administración General Código: 2015-4400-4-01-02-21-1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EECE1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Director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$2,942.86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Gerente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$2,354.29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Jefe Administrativo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$2,118.86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$1,800.00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$1,600.00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$1,595.00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Área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$1,400.00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$1,389.00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Área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$1,300.00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Jefe de Área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$1,286.00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Área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$1,240.68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$1,240.68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$1,190.00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$1,132.97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$1,054.58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$1,027.43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Jefe de Área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$1,019.15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$1,019.15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$1,016.09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Área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$848.00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$789.59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$777.09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$750.00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Secretaria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$739.88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$739.88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$677.09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$677.04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$677.04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$641.11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$632.04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$619.30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$605.00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$568.06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Colaborador Operativo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Médico (4 horas diarias)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$548.64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Colaborador Administrativo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$521.72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77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$521.72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Colaborador Operativo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$505.82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$497.52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$495.00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$484.12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$469.87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$456.03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$414.22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$396.44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Médico (2 horas diarias)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$396.44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$393.11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$358.26</w:t>
            </w:r>
          </w:p>
        </w:tc>
      </w:tr>
      <w:tr w:rsidR="00E12ED6" w:rsidRPr="00E12ED6" w:rsidTr="00E12ED6">
        <w:trPr>
          <w:gridBefore w:val="1"/>
          <w:wBefore w:w="12" w:type="dxa"/>
          <w:trHeight w:val="456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DD9C4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UP: 02 Manejo Sostenible de los Recursos Naturales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DD9C4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  <w:tr w:rsidR="00E12ED6" w:rsidRPr="00E12ED6" w:rsidTr="00E12ED6">
        <w:trPr>
          <w:gridBefore w:val="1"/>
          <w:wBefore w:w="12" w:type="dxa"/>
          <w:trHeight w:val="456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EECE1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LT: 01 Observatorio Ambiental Código: 2015-4400-4-02-01-21-1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EECE1"/>
            <w:noWrap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Director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$3,000.00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Gerente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$2,857.15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Gerente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$2,571.44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Gerente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$2,400.00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$2,121.44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$2,116.51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Jefe de Unidad Técnica I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$2,115.72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$2,003.58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$2,003.58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$2,003.58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$2,002.50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$2,002.50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$1,947.50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$1,902.38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$1,850.00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$1,800.00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$1,750.00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$1,750.00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$1,600.00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$1,580.00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$1,550.00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$1,500.00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$1,500.00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$1,490.00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$1,400.00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$1,220.00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30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 xml:space="preserve">Profesional Técnico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 xml:space="preserve">Profesional Técnico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$1,183.00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$1,183.00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 xml:space="preserve">Profesional Técnico I </w:t>
            </w:r>
            <w:r w:rsidRPr="00E12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[era Profesiona Técnico II)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 xml:space="preserve">Profesional Técnico II </w:t>
            </w:r>
            <w:r w:rsidRPr="00E12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[eraTécnico II]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$1,090.00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$1,019.15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Colaborador Especializado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$954.00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$954.00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$951.88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$925.00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$925.00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$848.00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$848.00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$795.00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$795.00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$795.00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$754.50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$750.00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$700.00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$691.65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$662.50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$649.00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$649.00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$646.60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$629.75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$616.00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$599.50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Área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$577.50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Colaborador Especializado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Jefe de Área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Colaborador Especializado III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$522.50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$519.75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Colaborador Operativo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$500.50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$495.00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$495.00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$477.76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Secretaria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$429.76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$401.50</w:t>
            </w:r>
          </w:p>
        </w:tc>
      </w:tr>
      <w:tr w:rsidR="00E12ED6" w:rsidRPr="00E12ED6" w:rsidTr="00E12ED6">
        <w:trPr>
          <w:gridBefore w:val="1"/>
          <w:wBefore w:w="12" w:type="dxa"/>
          <w:trHeight w:val="456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EECE1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LT: 02 Atención Ciudadana y Municipal Código: 2015-4400-4-02-02-21-1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EECE1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Director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$2,942.86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Gerente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$2,354.29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72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Jefe de Área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$1,800.00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Jefe de Unidad Técnica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$1,800.00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$1,478.47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$1,478.47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$1,450.00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$1,183.00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$1,148.28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Área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$1,108.25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$1,016.09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$951.88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$919.14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$901.00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$686.90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$660.00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$390.69</w:t>
            </w:r>
          </w:p>
        </w:tc>
      </w:tr>
      <w:tr w:rsidR="00E12ED6" w:rsidRPr="00E12ED6" w:rsidTr="00E12ED6">
        <w:trPr>
          <w:gridBefore w:val="1"/>
          <w:wBefore w:w="12" w:type="dxa"/>
          <w:trHeight w:val="456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EECE1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LT: 03 Evaluación y Cumplimiento Ambiental Código: 2015-4400-4-02-03-21-1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EECE1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Director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$2,942.86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 xml:space="preserve">Gerente IV </w:t>
            </w:r>
            <w:r w:rsidRPr="00E12ED6">
              <w:rPr>
                <w:rFonts w:ascii="Arial" w:eastAsia="Times New Roman" w:hAnsi="Arial" w:cs="Arial"/>
                <w:sz w:val="14"/>
                <w:szCs w:val="14"/>
                <w:lang w:eastAsia="es-SV"/>
              </w:rPr>
              <w:t>[era Director II]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$2,800.00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Gerente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$2,354.29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Gerente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$2,354.29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$2,118.86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Profesional 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$2,118.86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$2,116.51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$2,116.51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$2,003.58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$1,920.00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Profesional 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$1,826.75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$1,600.00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$1,580.00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Profesional 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$1,500.00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$1,478.47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$1,337.50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$1,325.00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$1,286.00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$1,227.15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114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$1,193.01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$1,183.00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$1,153.57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$1,108.25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$1,004.00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$1,003.40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$1,003.40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$957.24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Profesional Técnico I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$951.88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$937.76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Secretaria III / Ejecutiva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$854.36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F16505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$750.00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$746.43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$739.88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129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$734.00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$429.76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$390.69</w:t>
            </w:r>
          </w:p>
        </w:tc>
      </w:tr>
      <w:tr w:rsidR="00E12ED6" w:rsidRPr="00E12ED6" w:rsidTr="00E12ED6">
        <w:trPr>
          <w:gridBefore w:val="1"/>
          <w:wBefore w:w="12" w:type="dxa"/>
          <w:trHeight w:val="456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EECE1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LT: 04 Ecosistemas y Vida Silvestre Código: 2015-4400-4-02-05-21-1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EECE1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$2,942.86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Gerente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$2,589.72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$2,116.51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Jefe de Unidad Técnica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$2,002.50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$1,750.00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Unidad Técnica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$1,500.00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139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Jefe de Área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$1,462.57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$1,344.85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$1,325.00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$1,148.28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$1,108.25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$1,019.15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$951.88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$875.00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149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$848.00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$800.00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$728.43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$660.00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$654.02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$565.51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Colaborador Administrativo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$541.75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>156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$521.72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Colaborador Administrativo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$437.76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$387.72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Colaborador Especializado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$381.82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$381.82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$375.93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$370.05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$364.16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$361.22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$361.22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$358.26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$355.32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Operativo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$355.32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169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$352.39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$349.43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$349.43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Especializado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$300.00</w:t>
            </w:r>
          </w:p>
        </w:tc>
      </w:tr>
      <w:tr w:rsidR="00E12ED6" w:rsidRPr="00E12ED6" w:rsidTr="00E12ED6">
        <w:trPr>
          <w:gridBefore w:val="1"/>
          <w:wBefore w:w="12" w:type="dxa"/>
          <w:trHeight w:val="456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EECE1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LT: 05 Saneamiento Ambiental Código: 2015-4400-4-02-06-21-1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EECE1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 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Director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$2,942.71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Gerente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$2,500.00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lang w:eastAsia="es-SV"/>
              </w:rPr>
            </w:pPr>
            <w:r w:rsidRPr="00E12ED6">
              <w:rPr>
                <w:rFonts w:ascii="Arial" w:eastAsia="Times New Roman" w:hAnsi="Arial" w:cs="Arial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$2,354.29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Gerente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$2,354.29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$2,116.51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179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$2,002.50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180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$2,000.18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181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Especialista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$2,000.00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182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$1,800.00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183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$1,500.00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184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$1,325.00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185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$1,286.00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186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$1,200.00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187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$1,150.00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188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Técnico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$1,147.14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189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Profesional Técnico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$1,004.00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190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Secretaria III / Ejecutiva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$854.36</w:t>
            </w:r>
          </w:p>
        </w:tc>
      </w:tr>
      <w:tr w:rsidR="00E12ED6" w:rsidRPr="00E12ED6" w:rsidTr="00E12ED6">
        <w:trPr>
          <w:gridBefore w:val="1"/>
          <w:wBefore w:w="12" w:type="dxa"/>
          <w:trHeight w:val="288"/>
        </w:trPr>
        <w:tc>
          <w:tcPr>
            <w:tcW w:w="7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191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Colaborador Administrativo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E12ED6" w:rsidRPr="00E12ED6" w:rsidRDefault="00E12ED6" w:rsidP="00E12ED6">
            <w:pPr>
              <w:jc w:val="right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E12ED6">
              <w:rPr>
                <w:rFonts w:ascii="Arial" w:eastAsia="Times New Roman" w:hAnsi="Arial" w:cs="Arial"/>
                <w:color w:val="000000"/>
                <w:lang w:eastAsia="es-SV"/>
              </w:rPr>
              <w:t>$418.00</w:t>
            </w:r>
          </w:p>
        </w:tc>
      </w:tr>
    </w:tbl>
    <w:p w:rsidR="00AB62A6" w:rsidRDefault="00AB62A6" w:rsidP="00AB62A6">
      <w:pPr>
        <w:jc w:val="both"/>
        <w:rPr>
          <w:rFonts w:ascii="Arial" w:hAnsi="Arial" w:cs="Arial"/>
          <w:sz w:val="16"/>
          <w:szCs w:val="16"/>
        </w:rPr>
      </w:pPr>
    </w:p>
    <w:p w:rsidR="00AB62A6" w:rsidRPr="00EC1A98" w:rsidRDefault="00AB62A6" w:rsidP="007E43BB">
      <w:pPr>
        <w:jc w:val="right"/>
        <w:rPr>
          <w:rFonts w:ascii="Arial" w:hAnsi="Arial" w:cs="Arial"/>
          <w:sz w:val="16"/>
          <w:szCs w:val="16"/>
        </w:rPr>
      </w:pPr>
    </w:p>
    <w:p w:rsidR="00D84A44" w:rsidRPr="000C60FA" w:rsidRDefault="00D84A44" w:rsidP="006872CC">
      <w:pPr>
        <w:jc w:val="center"/>
        <w:rPr>
          <w:rFonts w:ascii="Arial" w:hAnsi="Arial" w:cs="Arial"/>
        </w:rPr>
      </w:pPr>
    </w:p>
    <w:sectPr w:rsidR="00D84A44" w:rsidRPr="000C60FA" w:rsidSect="00F44C2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C1" w:rsidRDefault="00946FC1" w:rsidP="00EC13CC">
      <w:r>
        <w:separator/>
      </w:r>
    </w:p>
  </w:endnote>
  <w:endnote w:type="continuationSeparator" w:id="0">
    <w:p w:rsidR="00946FC1" w:rsidRDefault="00946FC1" w:rsidP="00EC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9626"/>
      <w:docPartObj>
        <w:docPartGallery w:val="Page Numbers (Bottom of Page)"/>
        <w:docPartUnique/>
      </w:docPartObj>
    </w:sdtPr>
    <w:sdtContent>
      <w:p w:rsidR="00D060D9" w:rsidRDefault="007F1358">
        <w:pPr>
          <w:pStyle w:val="Piedepgina"/>
        </w:pPr>
        <w:r>
          <w:rPr>
            <w:noProof/>
            <w:lang w:eastAsia="es-SV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4097" type="#_x0000_t65" style="position:absolute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WhTgIAAKg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R+1xoiGO&#10;bvYRcmg2Sf1pfViS2aN/wFRh8PcgfwbmYFMLt9M3iNDWWijKKtsXzxySEMiVbdvPoAhdEHpuVVdh&#10;kwCpCazLjDydGNFdZJIeZxdXszElJkk1vZzPppmxQiyPzh5D/KihYelS8irNk9oAOo05iDjch5iJ&#10;UUN1Qv3grGos0XwQls3mi4sj6GBM8EfYXDBYo+6MtVnA3XZjkZFrye/yl3pELuHczDrWUvaTy0XO&#10;4pkuz7Y+gcRukm3svqEG9cCLMX39bNIzTfCL5xQubUhCeR0cYe9UHuxEy4fhHoWx/Z28rSO3IzU9&#10;xbHbdgPbW1BPxBhCvy603nSpAX9z1tKqlDz82gvUnNlPjlh/P5nP025lYb64JJIYnmu25xrhJEGV&#10;PHLWXzex38e9R7OrKVLfDwdpDisTU3tTqn1Wg0DrkAsfVjft27mcrf7+YNZ/AA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B3C&#10;ZaFOAgAAqAQAAA4AAAAAAAAAAAAAAAAALgIAAGRycy9lMm9Eb2MueG1sUEsBAi0AFAAGAAgAAAAh&#10;AN+jWFfbAAAAAwEAAA8AAAAAAAAAAAAAAAAAqAQAAGRycy9kb3ducmV2LnhtbFBLBQYAAAAABAAE&#10;APMAAACwBQAAAAA=&#10;" o:allowincell="f" adj="14135" strokecolor="gray [1629]" strokeweight=".25pt">
              <v:textbox>
                <w:txbxContent>
                  <w:p w:rsidR="00D060D9" w:rsidRPr="00EC13CC" w:rsidRDefault="007F135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EC13CC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="00D060D9" w:rsidRPr="00EC13CC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PAGE    \* MERGEFORMAT </w:instrText>
                    </w:r>
                    <w:r w:rsidRPr="00EC13CC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1823A6" w:rsidRPr="001823A6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EC13CC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C1" w:rsidRDefault="00946FC1" w:rsidP="00EC13CC">
      <w:r>
        <w:separator/>
      </w:r>
    </w:p>
  </w:footnote>
  <w:footnote w:type="continuationSeparator" w:id="0">
    <w:p w:rsidR="00946FC1" w:rsidRDefault="00946FC1" w:rsidP="00EC13CC">
      <w:r>
        <w:continuationSeparator/>
      </w:r>
    </w:p>
  </w:footnote>
  <w:footnote w:id="1">
    <w:p w:rsidR="00D060D9" w:rsidRPr="001445C1" w:rsidRDefault="00D060D9">
      <w:pPr>
        <w:pStyle w:val="Textonotapie"/>
        <w:rPr>
          <w:rFonts w:ascii="Arial Narrow" w:hAnsi="Arial Narrow"/>
          <w:sz w:val="16"/>
          <w:szCs w:val="16"/>
        </w:rPr>
      </w:pPr>
      <w:r w:rsidRPr="001445C1">
        <w:rPr>
          <w:rStyle w:val="Refdenotaalpie"/>
          <w:rFonts w:ascii="Arial Narrow" w:hAnsi="Arial Narrow"/>
          <w:sz w:val="16"/>
          <w:szCs w:val="16"/>
        </w:rPr>
        <w:footnoteRef/>
      </w:r>
      <w:r w:rsidRPr="001445C1">
        <w:rPr>
          <w:rFonts w:ascii="Arial Narrow" w:hAnsi="Arial Narrow"/>
          <w:sz w:val="16"/>
          <w:szCs w:val="16"/>
        </w:rPr>
        <w:t xml:space="preserve"> B</w:t>
      </w:r>
      <w:r w:rsidRPr="001445C1">
        <w:rPr>
          <w:rFonts w:ascii="Arial Narrow" w:hAnsi="Arial Narrow" w:cs="Arial"/>
          <w:sz w:val="16"/>
          <w:szCs w:val="16"/>
        </w:rPr>
        <w:t>ase de Excel: Organigrama R7 LS Modificación 2</w:t>
      </w:r>
      <w:r>
        <w:rPr>
          <w:rFonts w:ascii="Arial Narrow" w:hAnsi="Arial Narrow" w:cs="Arial"/>
          <w:sz w:val="16"/>
          <w:szCs w:val="16"/>
        </w:rPr>
        <w:t>3</w:t>
      </w:r>
      <w:r w:rsidRPr="001445C1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dic</w:t>
      </w:r>
      <w:r w:rsidRPr="001445C1">
        <w:rPr>
          <w:rFonts w:ascii="Arial Narrow" w:hAnsi="Arial Narrow" w:cs="Arial"/>
          <w:sz w:val="16"/>
          <w:szCs w:val="16"/>
        </w:rPr>
        <w:t xml:space="preserve"> 2018.xls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F75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F80C3B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6D6E17"/>
    <w:multiLevelType w:val="hybridMultilevel"/>
    <w:tmpl w:val="9364CAC4"/>
    <w:lvl w:ilvl="0" w:tplc="3742420C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57755F"/>
    <w:multiLevelType w:val="hybridMultilevel"/>
    <w:tmpl w:val="26642E12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F3173D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FF0459"/>
    <w:multiLevelType w:val="hybridMultilevel"/>
    <w:tmpl w:val="8C787A64"/>
    <w:lvl w:ilvl="0" w:tplc="3742420C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8314DE"/>
    <w:multiLevelType w:val="hybridMultilevel"/>
    <w:tmpl w:val="58867E86"/>
    <w:lvl w:ilvl="0" w:tplc="440A0015">
      <w:start w:val="1"/>
      <w:numFmt w:val="upperLetter"/>
      <w:lvlText w:val="%1."/>
      <w:lvlJc w:val="left"/>
      <w:pPr>
        <w:ind w:left="1287" w:hanging="360"/>
      </w:p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18666D"/>
    <w:multiLevelType w:val="hybridMultilevel"/>
    <w:tmpl w:val="2DF6A338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DE3114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725FC7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D306E0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AC55C7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DB7A70"/>
    <w:multiLevelType w:val="hybridMultilevel"/>
    <w:tmpl w:val="39F27444"/>
    <w:lvl w:ilvl="0" w:tplc="44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66E4CAE"/>
    <w:multiLevelType w:val="hybridMultilevel"/>
    <w:tmpl w:val="794273B4"/>
    <w:lvl w:ilvl="0" w:tplc="3742420C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2B3A3C"/>
    <w:multiLevelType w:val="hybridMultilevel"/>
    <w:tmpl w:val="60D8A4B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11E9C"/>
    <w:multiLevelType w:val="hybridMultilevel"/>
    <w:tmpl w:val="55AC2384"/>
    <w:lvl w:ilvl="0" w:tplc="02FA81D6">
      <w:start w:val="1"/>
      <w:numFmt w:val="upperRoman"/>
      <w:lvlText w:val="%1"/>
      <w:lvlJc w:val="left"/>
      <w:pPr>
        <w:ind w:left="780" w:hanging="360"/>
      </w:pPr>
      <w:rPr>
        <w:rFonts w:ascii="Arial" w:hAnsi="Arial" w:cs="Times New Roman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ACB0322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F255C0F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58738BF"/>
    <w:multiLevelType w:val="hybridMultilevel"/>
    <w:tmpl w:val="794273B4"/>
    <w:lvl w:ilvl="0" w:tplc="3742420C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DD43482"/>
    <w:multiLevelType w:val="hybridMultilevel"/>
    <w:tmpl w:val="9364CAC4"/>
    <w:lvl w:ilvl="0" w:tplc="3742420C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6C000C7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E92872"/>
    <w:multiLevelType w:val="hybridMultilevel"/>
    <w:tmpl w:val="C2B65782"/>
    <w:lvl w:ilvl="0" w:tplc="3742420C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E874BAA"/>
    <w:multiLevelType w:val="hybridMultilevel"/>
    <w:tmpl w:val="567081C4"/>
    <w:lvl w:ilvl="0" w:tplc="035AE3E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0E1DE3"/>
    <w:multiLevelType w:val="hybridMultilevel"/>
    <w:tmpl w:val="97D2D5F6"/>
    <w:lvl w:ilvl="0" w:tplc="3742420C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FE30A89"/>
    <w:multiLevelType w:val="hybridMultilevel"/>
    <w:tmpl w:val="ACF0EDD2"/>
    <w:lvl w:ilvl="0" w:tplc="440A000F">
      <w:start w:val="1"/>
      <w:numFmt w:val="decimal"/>
      <w:lvlText w:val="%1."/>
      <w:lvlJc w:val="left"/>
      <w:pPr>
        <w:ind w:left="833" w:hanging="360"/>
      </w:pPr>
    </w:lvl>
    <w:lvl w:ilvl="1" w:tplc="440A0019" w:tentative="1">
      <w:start w:val="1"/>
      <w:numFmt w:val="lowerLetter"/>
      <w:lvlText w:val="%2."/>
      <w:lvlJc w:val="left"/>
      <w:pPr>
        <w:ind w:left="1553" w:hanging="360"/>
      </w:pPr>
    </w:lvl>
    <w:lvl w:ilvl="2" w:tplc="440A001B" w:tentative="1">
      <w:start w:val="1"/>
      <w:numFmt w:val="lowerRoman"/>
      <w:lvlText w:val="%3."/>
      <w:lvlJc w:val="right"/>
      <w:pPr>
        <w:ind w:left="2273" w:hanging="180"/>
      </w:pPr>
    </w:lvl>
    <w:lvl w:ilvl="3" w:tplc="440A000F" w:tentative="1">
      <w:start w:val="1"/>
      <w:numFmt w:val="decimal"/>
      <w:lvlText w:val="%4."/>
      <w:lvlJc w:val="left"/>
      <w:pPr>
        <w:ind w:left="2993" w:hanging="360"/>
      </w:pPr>
    </w:lvl>
    <w:lvl w:ilvl="4" w:tplc="440A0019" w:tentative="1">
      <w:start w:val="1"/>
      <w:numFmt w:val="lowerLetter"/>
      <w:lvlText w:val="%5."/>
      <w:lvlJc w:val="left"/>
      <w:pPr>
        <w:ind w:left="3713" w:hanging="360"/>
      </w:pPr>
    </w:lvl>
    <w:lvl w:ilvl="5" w:tplc="440A001B" w:tentative="1">
      <w:start w:val="1"/>
      <w:numFmt w:val="lowerRoman"/>
      <w:lvlText w:val="%6."/>
      <w:lvlJc w:val="right"/>
      <w:pPr>
        <w:ind w:left="4433" w:hanging="180"/>
      </w:pPr>
    </w:lvl>
    <w:lvl w:ilvl="6" w:tplc="440A000F" w:tentative="1">
      <w:start w:val="1"/>
      <w:numFmt w:val="decimal"/>
      <w:lvlText w:val="%7."/>
      <w:lvlJc w:val="left"/>
      <w:pPr>
        <w:ind w:left="5153" w:hanging="360"/>
      </w:pPr>
    </w:lvl>
    <w:lvl w:ilvl="7" w:tplc="440A0019" w:tentative="1">
      <w:start w:val="1"/>
      <w:numFmt w:val="lowerLetter"/>
      <w:lvlText w:val="%8."/>
      <w:lvlJc w:val="left"/>
      <w:pPr>
        <w:ind w:left="5873" w:hanging="360"/>
      </w:pPr>
    </w:lvl>
    <w:lvl w:ilvl="8" w:tplc="440A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3"/>
  </w:num>
  <w:num w:numId="5">
    <w:abstractNumId w:val="21"/>
  </w:num>
  <w:num w:numId="6">
    <w:abstractNumId w:val="23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22"/>
  </w:num>
  <w:num w:numId="12">
    <w:abstractNumId w:val="17"/>
  </w:num>
  <w:num w:numId="13">
    <w:abstractNumId w:val="11"/>
  </w:num>
  <w:num w:numId="14">
    <w:abstractNumId w:val="20"/>
  </w:num>
  <w:num w:numId="15">
    <w:abstractNumId w:val="0"/>
  </w:num>
  <w:num w:numId="16">
    <w:abstractNumId w:val="5"/>
  </w:num>
  <w:num w:numId="17">
    <w:abstractNumId w:val="2"/>
  </w:num>
  <w:num w:numId="18">
    <w:abstractNumId w:val="3"/>
  </w:num>
  <w:num w:numId="19">
    <w:abstractNumId w:val="12"/>
  </w:num>
  <w:num w:numId="20">
    <w:abstractNumId w:val="14"/>
  </w:num>
  <w:num w:numId="21">
    <w:abstractNumId w:val="24"/>
  </w:num>
  <w:num w:numId="22">
    <w:abstractNumId w:val="6"/>
  </w:num>
  <w:num w:numId="23">
    <w:abstractNumId w:val="16"/>
  </w:num>
  <w:num w:numId="24">
    <w:abstractNumId w:val="1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7E7B"/>
    <w:rsid w:val="0000122D"/>
    <w:rsid w:val="000026CB"/>
    <w:rsid w:val="00011452"/>
    <w:rsid w:val="00011786"/>
    <w:rsid w:val="000153FE"/>
    <w:rsid w:val="000248BB"/>
    <w:rsid w:val="00025268"/>
    <w:rsid w:val="00026355"/>
    <w:rsid w:val="00043808"/>
    <w:rsid w:val="00050F6F"/>
    <w:rsid w:val="00073575"/>
    <w:rsid w:val="00080472"/>
    <w:rsid w:val="000816E9"/>
    <w:rsid w:val="00095792"/>
    <w:rsid w:val="000A15A5"/>
    <w:rsid w:val="000A169E"/>
    <w:rsid w:val="000A7064"/>
    <w:rsid w:val="000B0FE9"/>
    <w:rsid w:val="000B27C8"/>
    <w:rsid w:val="000C10D0"/>
    <w:rsid w:val="000C5D58"/>
    <w:rsid w:val="000C60FA"/>
    <w:rsid w:val="000C657F"/>
    <w:rsid w:val="000D4644"/>
    <w:rsid w:val="000E2C3A"/>
    <w:rsid w:val="000F354F"/>
    <w:rsid w:val="0010026E"/>
    <w:rsid w:val="0010035F"/>
    <w:rsid w:val="00101293"/>
    <w:rsid w:val="00101991"/>
    <w:rsid w:val="00103F78"/>
    <w:rsid w:val="00105482"/>
    <w:rsid w:val="00106BC2"/>
    <w:rsid w:val="00106DA4"/>
    <w:rsid w:val="00111C8E"/>
    <w:rsid w:val="00112969"/>
    <w:rsid w:val="001170B5"/>
    <w:rsid w:val="00120E9F"/>
    <w:rsid w:val="0012325C"/>
    <w:rsid w:val="00123A35"/>
    <w:rsid w:val="001273AB"/>
    <w:rsid w:val="00127C4E"/>
    <w:rsid w:val="00127F9E"/>
    <w:rsid w:val="0013234A"/>
    <w:rsid w:val="00132E60"/>
    <w:rsid w:val="0013564B"/>
    <w:rsid w:val="00136B78"/>
    <w:rsid w:val="00137F73"/>
    <w:rsid w:val="001445C1"/>
    <w:rsid w:val="00163C09"/>
    <w:rsid w:val="00173B45"/>
    <w:rsid w:val="00174C83"/>
    <w:rsid w:val="00182343"/>
    <w:rsid w:val="001823A6"/>
    <w:rsid w:val="001837E8"/>
    <w:rsid w:val="001A26FA"/>
    <w:rsid w:val="001A2A6D"/>
    <w:rsid w:val="001A3C70"/>
    <w:rsid w:val="001B15EC"/>
    <w:rsid w:val="001B1D88"/>
    <w:rsid w:val="001B432A"/>
    <w:rsid w:val="001B4AB6"/>
    <w:rsid w:val="001C17BB"/>
    <w:rsid w:val="001C5347"/>
    <w:rsid w:val="001D0D3A"/>
    <w:rsid w:val="001D219A"/>
    <w:rsid w:val="001D41CE"/>
    <w:rsid w:val="001D655A"/>
    <w:rsid w:val="001E2738"/>
    <w:rsid w:val="001E2A74"/>
    <w:rsid w:val="001E7635"/>
    <w:rsid w:val="001F1661"/>
    <w:rsid w:val="001F726C"/>
    <w:rsid w:val="002013FC"/>
    <w:rsid w:val="0021373D"/>
    <w:rsid w:val="0021432F"/>
    <w:rsid w:val="0022217E"/>
    <w:rsid w:val="002250C4"/>
    <w:rsid w:val="0023121F"/>
    <w:rsid w:val="002323FC"/>
    <w:rsid w:val="00233502"/>
    <w:rsid w:val="00243B3E"/>
    <w:rsid w:val="00244195"/>
    <w:rsid w:val="00245250"/>
    <w:rsid w:val="002663C9"/>
    <w:rsid w:val="00276A79"/>
    <w:rsid w:val="002812B3"/>
    <w:rsid w:val="00285E9C"/>
    <w:rsid w:val="002860E2"/>
    <w:rsid w:val="00291221"/>
    <w:rsid w:val="0029382C"/>
    <w:rsid w:val="002A0FAB"/>
    <w:rsid w:val="002B65AE"/>
    <w:rsid w:val="002D4213"/>
    <w:rsid w:val="002D5887"/>
    <w:rsid w:val="002D5B6D"/>
    <w:rsid w:val="002D7644"/>
    <w:rsid w:val="002E690C"/>
    <w:rsid w:val="002E76A7"/>
    <w:rsid w:val="002F04A2"/>
    <w:rsid w:val="002F0A73"/>
    <w:rsid w:val="002F62C2"/>
    <w:rsid w:val="0030502C"/>
    <w:rsid w:val="0031149D"/>
    <w:rsid w:val="00311B34"/>
    <w:rsid w:val="0031316D"/>
    <w:rsid w:val="00315826"/>
    <w:rsid w:val="00316EED"/>
    <w:rsid w:val="00334B85"/>
    <w:rsid w:val="00336596"/>
    <w:rsid w:val="00337FB9"/>
    <w:rsid w:val="00341B2B"/>
    <w:rsid w:val="00350C82"/>
    <w:rsid w:val="003533B8"/>
    <w:rsid w:val="00356C2F"/>
    <w:rsid w:val="00357EB9"/>
    <w:rsid w:val="00362A7E"/>
    <w:rsid w:val="00365288"/>
    <w:rsid w:val="00373788"/>
    <w:rsid w:val="0038069E"/>
    <w:rsid w:val="003865CF"/>
    <w:rsid w:val="003A6104"/>
    <w:rsid w:val="003A69A3"/>
    <w:rsid w:val="003B5827"/>
    <w:rsid w:val="003C0EA4"/>
    <w:rsid w:val="003C6028"/>
    <w:rsid w:val="003C7EE7"/>
    <w:rsid w:val="003D19D7"/>
    <w:rsid w:val="003E7155"/>
    <w:rsid w:val="003E7723"/>
    <w:rsid w:val="003F52AB"/>
    <w:rsid w:val="0040506C"/>
    <w:rsid w:val="00405AC3"/>
    <w:rsid w:val="00406A18"/>
    <w:rsid w:val="0041333D"/>
    <w:rsid w:val="004270A8"/>
    <w:rsid w:val="00430DB2"/>
    <w:rsid w:val="004323E5"/>
    <w:rsid w:val="004378C6"/>
    <w:rsid w:val="00437D6F"/>
    <w:rsid w:val="004469EF"/>
    <w:rsid w:val="00446E02"/>
    <w:rsid w:val="00453721"/>
    <w:rsid w:val="0045533B"/>
    <w:rsid w:val="004623FF"/>
    <w:rsid w:val="004748D7"/>
    <w:rsid w:val="004834C7"/>
    <w:rsid w:val="00483C32"/>
    <w:rsid w:val="004874B6"/>
    <w:rsid w:val="004A1B9A"/>
    <w:rsid w:val="004A7631"/>
    <w:rsid w:val="004D1E52"/>
    <w:rsid w:val="004D6AAE"/>
    <w:rsid w:val="004D7FE1"/>
    <w:rsid w:val="004E4FDD"/>
    <w:rsid w:val="004E5DE7"/>
    <w:rsid w:val="004E6380"/>
    <w:rsid w:val="004E6678"/>
    <w:rsid w:val="004F2D24"/>
    <w:rsid w:val="00501457"/>
    <w:rsid w:val="005017EC"/>
    <w:rsid w:val="00507F05"/>
    <w:rsid w:val="00510583"/>
    <w:rsid w:val="00512D55"/>
    <w:rsid w:val="00520F99"/>
    <w:rsid w:val="005217A9"/>
    <w:rsid w:val="00522E0D"/>
    <w:rsid w:val="00526EAC"/>
    <w:rsid w:val="00543BAB"/>
    <w:rsid w:val="00550AEC"/>
    <w:rsid w:val="0057178E"/>
    <w:rsid w:val="00571F70"/>
    <w:rsid w:val="00573FF0"/>
    <w:rsid w:val="005742FA"/>
    <w:rsid w:val="00576B8B"/>
    <w:rsid w:val="00577153"/>
    <w:rsid w:val="00577453"/>
    <w:rsid w:val="005774F2"/>
    <w:rsid w:val="005839A3"/>
    <w:rsid w:val="00586725"/>
    <w:rsid w:val="00587E50"/>
    <w:rsid w:val="00591F89"/>
    <w:rsid w:val="00594AB6"/>
    <w:rsid w:val="005A2528"/>
    <w:rsid w:val="005A3727"/>
    <w:rsid w:val="005A4619"/>
    <w:rsid w:val="005A4813"/>
    <w:rsid w:val="005A6D2E"/>
    <w:rsid w:val="005B2DD9"/>
    <w:rsid w:val="005B608C"/>
    <w:rsid w:val="005B6CE0"/>
    <w:rsid w:val="005C1603"/>
    <w:rsid w:val="005C2B8B"/>
    <w:rsid w:val="005C7EAF"/>
    <w:rsid w:val="005D2690"/>
    <w:rsid w:val="005D2EC9"/>
    <w:rsid w:val="005D707B"/>
    <w:rsid w:val="005E0330"/>
    <w:rsid w:val="005E13B5"/>
    <w:rsid w:val="005E2E20"/>
    <w:rsid w:val="005E4F7A"/>
    <w:rsid w:val="005E5091"/>
    <w:rsid w:val="005F5402"/>
    <w:rsid w:val="005F7D94"/>
    <w:rsid w:val="006037E9"/>
    <w:rsid w:val="00613C63"/>
    <w:rsid w:val="00614BE5"/>
    <w:rsid w:val="00637CE0"/>
    <w:rsid w:val="00645AC9"/>
    <w:rsid w:val="00650573"/>
    <w:rsid w:val="00652CE0"/>
    <w:rsid w:val="00654C8F"/>
    <w:rsid w:val="006564FA"/>
    <w:rsid w:val="00656F16"/>
    <w:rsid w:val="00657AA0"/>
    <w:rsid w:val="00657F9C"/>
    <w:rsid w:val="00661D61"/>
    <w:rsid w:val="00662B12"/>
    <w:rsid w:val="00667E6D"/>
    <w:rsid w:val="006763E7"/>
    <w:rsid w:val="006770A1"/>
    <w:rsid w:val="00680D74"/>
    <w:rsid w:val="006840D2"/>
    <w:rsid w:val="006869CF"/>
    <w:rsid w:val="006872CC"/>
    <w:rsid w:val="00697B26"/>
    <w:rsid w:val="00697DA3"/>
    <w:rsid w:val="006A103D"/>
    <w:rsid w:val="006B01F4"/>
    <w:rsid w:val="006B61D3"/>
    <w:rsid w:val="006C5049"/>
    <w:rsid w:val="006D5A5E"/>
    <w:rsid w:val="006E2429"/>
    <w:rsid w:val="006E75ED"/>
    <w:rsid w:val="006E77C4"/>
    <w:rsid w:val="006F0948"/>
    <w:rsid w:val="006F67E5"/>
    <w:rsid w:val="00704494"/>
    <w:rsid w:val="00707DA6"/>
    <w:rsid w:val="00717ACA"/>
    <w:rsid w:val="00723D68"/>
    <w:rsid w:val="007250DE"/>
    <w:rsid w:val="00730A4D"/>
    <w:rsid w:val="00732443"/>
    <w:rsid w:val="00733132"/>
    <w:rsid w:val="00736567"/>
    <w:rsid w:val="00744195"/>
    <w:rsid w:val="00745705"/>
    <w:rsid w:val="00747597"/>
    <w:rsid w:val="00756109"/>
    <w:rsid w:val="007640CE"/>
    <w:rsid w:val="00767B53"/>
    <w:rsid w:val="0078687F"/>
    <w:rsid w:val="007873D9"/>
    <w:rsid w:val="007A1116"/>
    <w:rsid w:val="007A26D3"/>
    <w:rsid w:val="007A300B"/>
    <w:rsid w:val="007A627D"/>
    <w:rsid w:val="007B19C7"/>
    <w:rsid w:val="007B4122"/>
    <w:rsid w:val="007B76ED"/>
    <w:rsid w:val="007C620E"/>
    <w:rsid w:val="007C690C"/>
    <w:rsid w:val="007D65F3"/>
    <w:rsid w:val="007E43BB"/>
    <w:rsid w:val="007F1358"/>
    <w:rsid w:val="007F1FEE"/>
    <w:rsid w:val="007F4352"/>
    <w:rsid w:val="00804D70"/>
    <w:rsid w:val="00806D64"/>
    <w:rsid w:val="0081002C"/>
    <w:rsid w:val="0081061D"/>
    <w:rsid w:val="00811C52"/>
    <w:rsid w:val="00815452"/>
    <w:rsid w:val="008169E8"/>
    <w:rsid w:val="00817752"/>
    <w:rsid w:val="0082096B"/>
    <w:rsid w:val="00826C65"/>
    <w:rsid w:val="00827591"/>
    <w:rsid w:val="00827BC1"/>
    <w:rsid w:val="00830FEB"/>
    <w:rsid w:val="00835828"/>
    <w:rsid w:val="00843326"/>
    <w:rsid w:val="00845AFE"/>
    <w:rsid w:val="0085220E"/>
    <w:rsid w:val="00853957"/>
    <w:rsid w:val="00857635"/>
    <w:rsid w:val="00863EE7"/>
    <w:rsid w:val="008700EE"/>
    <w:rsid w:val="00872D1C"/>
    <w:rsid w:val="008837DB"/>
    <w:rsid w:val="00894EB2"/>
    <w:rsid w:val="008A0A83"/>
    <w:rsid w:val="008A0AFD"/>
    <w:rsid w:val="008B3651"/>
    <w:rsid w:val="008B4195"/>
    <w:rsid w:val="008B4935"/>
    <w:rsid w:val="008C2FD4"/>
    <w:rsid w:val="008C38C9"/>
    <w:rsid w:val="008C3DE8"/>
    <w:rsid w:val="008E4F64"/>
    <w:rsid w:val="008E63DA"/>
    <w:rsid w:val="008E7A57"/>
    <w:rsid w:val="008F3D5D"/>
    <w:rsid w:val="008F6F0A"/>
    <w:rsid w:val="008F74C1"/>
    <w:rsid w:val="0090272B"/>
    <w:rsid w:val="00913264"/>
    <w:rsid w:val="0092659C"/>
    <w:rsid w:val="00927045"/>
    <w:rsid w:val="00935B0B"/>
    <w:rsid w:val="0093741D"/>
    <w:rsid w:val="00944F04"/>
    <w:rsid w:val="00945CAE"/>
    <w:rsid w:val="00946FC1"/>
    <w:rsid w:val="0094796F"/>
    <w:rsid w:val="00951361"/>
    <w:rsid w:val="00953901"/>
    <w:rsid w:val="00954A39"/>
    <w:rsid w:val="0095656A"/>
    <w:rsid w:val="009634CC"/>
    <w:rsid w:val="00967C4B"/>
    <w:rsid w:val="00971E7A"/>
    <w:rsid w:val="009738FA"/>
    <w:rsid w:val="00974EFB"/>
    <w:rsid w:val="009756C7"/>
    <w:rsid w:val="009827D7"/>
    <w:rsid w:val="0098593A"/>
    <w:rsid w:val="00986E32"/>
    <w:rsid w:val="00987895"/>
    <w:rsid w:val="009952D1"/>
    <w:rsid w:val="00997126"/>
    <w:rsid w:val="009A0ABB"/>
    <w:rsid w:val="009A2913"/>
    <w:rsid w:val="009A3904"/>
    <w:rsid w:val="009A3AD4"/>
    <w:rsid w:val="009B319B"/>
    <w:rsid w:val="009B797C"/>
    <w:rsid w:val="009C0619"/>
    <w:rsid w:val="009C2AA9"/>
    <w:rsid w:val="009C3F35"/>
    <w:rsid w:val="009C421B"/>
    <w:rsid w:val="009C669E"/>
    <w:rsid w:val="009E1A8B"/>
    <w:rsid w:val="009E4F10"/>
    <w:rsid w:val="009E58B2"/>
    <w:rsid w:val="009E72B5"/>
    <w:rsid w:val="009F1FA0"/>
    <w:rsid w:val="009F2415"/>
    <w:rsid w:val="009F4B54"/>
    <w:rsid w:val="009F4FCF"/>
    <w:rsid w:val="00A00463"/>
    <w:rsid w:val="00A05136"/>
    <w:rsid w:val="00A06E9B"/>
    <w:rsid w:val="00A17A50"/>
    <w:rsid w:val="00A30908"/>
    <w:rsid w:val="00A33276"/>
    <w:rsid w:val="00A413D7"/>
    <w:rsid w:val="00A51CBF"/>
    <w:rsid w:val="00A60CA4"/>
    <w:rsid w:val="00A66907"/>
    <w:rsid w:val="00A67A7A"/>
    <w:rsid w:val="00A753C6"/>
    <w:rsid w:val="00A7616C"/>
    <w:rsid w:val="00A85B2B"/>
    <w:rsid w:val="00A87D2D"/>
    <w:rsid w:val="00A954F7"/>
    <w:rsid w:val="00A96112"/>
    <w:rsid w:val="00AA19E3"/>
    <w:rsid w:val="00AA2272"/>
    <w:rsid w:val="00AA2377"/>
    <w:rsid w:val="00AA4EAA"/>
    <w:rsid w:val="00AB5900"/>
    <w:rsid w:val="00AB62A6"/>
    <w:rsid w:val="00AD0EF5"/>
    <w:rsid w:val="00AD56F8"/>
    <w:rsid w:val="00AD623B"/>
    <w:rsid w:val="00AE1E90"/>
    <w:rsid w:val="00AE37CB"/>
    <w:rsid w:val="00AE4590"/>
    <w:rsid w:val="00AE54C8"/>
    <w:rsid w:val="00AF79A2"/>
    <w:rsid w:val="00B00414"/>
    <w:rsid w:val="00B06485"/>
    <w:rsid w:val="00B06986"/>
    <w:rsid w:val="00B06B03"/>
    <w:rsid w:val="00B1067C"/>
    <w:rsid w:val="00B1126C"/>
    <w:rsid w:val="00B2316E"/>
    <w:rsid w:val="00B234B9"/>
    <w:rsid w:val="00B25701"/>
    <w:rsid w:val="00B35762"/>
    <w:rsid w:val="00B43FF7"/>
    <w:rsid w:val="00B4760E"/>
    <w:rsid w:val="00B63549"/>
    <w:rsid w:val="00B668F9"/>
    <w:rsid w:val="00B70C72"/>
    <w:rsid w:val="00B72359"/>
    <w:rsid w:val="00B72821"/>
    <w:rsid w:val="00B73213"/>
    <w:rsid w:val="00B7444F"/>
    <w:rsid w:val="00B74B04"/>
    <w:rsid w:val="00B84865"/>
    <w:rsid w:val="00B85093"/>
    <w:rsid w:val="00B85994"/>
    <w:rsid w:val="00BA65C5"/>
    <w:rsid w:val="00BB3003"/>
    <w:rsid w:val="00BB5427"/>
    <w:rsid w:val="00BC1960"/>
    <w:rsid w:val="00BC26DC"/>
    <w:rsid w:val="00BC4703"/>
    <w:rsid w:val="00BD195F"/>
    <w:rsid w:val="00BD7916"/>
    <w:rsid w:val="00BE57F5"/>
    <w:rsid w:val="00BF4DB1"/>
    <w:rsid w:val="00C044BF"/>
    <w:rsid w:val="00C12EBE"/>
    <w:rsid w:val="00C251BB"/>
    <w:rsid w:val="00C33FC9"/>
    <w:rsid w:val="00C47A92"/>
    <w:rsid w:val="00C57414"/>
    <w:rsid w:val="00C61F90"/>
    <w:rsid w:val="00C639C0"/>
    <w:rsid w:val="00C80451"/>
    <w:rsid w:val="00C80908"/>
    <w:rsid w:val="00C80ECB"/>
    <w:rsid w:val="00C80F76"/>
    <w:rsid w:val="00C83E92"/>
    <w:rsid w:val="00C85D06"/>
    <w:rsid w:val="00C863DE"/>
    <w:rsid w:val="00C93854"/>
    <w:rsid w:val="00C94553"/>
    <w:rsid w:val="00C9608D"/>
    <w:rsid w:val="00CA4F99"/>
    <w:rsid w:val="00CA7A2E"/>
    <w:rsid w:val="00CC2F77"/>
    <w:rsid w:val="00CC3A82"/>
    <w:rsid w:val="00CE2030"/>
    <w:rsid w:val="00CE4DD3"/>
    <w:rsid w:val="00CF23F7"/>
    <w:rsid w:val="00CF77E7"/>
    <w:rsid w:val="00D03AB8"/>
    <w:rsid w:val="00D060D9"/>
    <w:rsid w:val="00D061CC"/>
    <w:rsid w:val="00D06DB6"/>
    <w:rsid w:val="00D12522"/>
    <w:rsid w:val="00D143B3"/>
    <w:rsid w:val="00D17E7B"/>
    <w:rsid w:val="00D17E8F"/>
    <w:rsid w:val="00D235DA"/>
    <w:rsid w:val="00D310E3"/>
    <w:rsid w:val="00D36035"/>
    <w:rsid w:val="00D45D77"/>
    <w:rsid w:val="00D4771E"/>
    <w:rsid w:val="00D542B9"/>
    <w:rsid w:val="00D605FB"/>
    <w:rsid w:val="00D607E1"/>
    <w:rsid w:val="00D62D7B"/>
    <w:rsid w:val="00D81137"/>
    <w:rsid w:val="00D84A44"/>
    <w:rsid w:val="00D87054"/>
    <w:rsid w:val="00D915B6"/>
    <w:rsid w:val="00D9177F"/>
    <w:rsid w:val="00D93340"/>
    <w:rsid w:val="00DA0E97"/>
    <w:rsid w:val="00DB3CAC"/>
    <w:rsid w:val="00DC6CDE"/>
    <w:rsid w:val="00DD05BB"/>
    <w:rsid w:val="00DD71D6"/>
    <w:rsid w:val="00DE102A"/>
    <w:rsid w:val="00DE2219"/>
    <w:rsid w:val="00DE2FD8"/>
    <w:rsid w:val="00DE44D6"/>
    <w:rsid w:val="00DE71EC"/>
    <w:rsid w:val="00DF45E3"/>
    <w:rsid w:val="00E00B26"/>
    <w:rsid w:val="00E035FF"/>
    <w:rsid w:val="00E04B14"/>
    <w:rsid w:val="00E10973"/>
    <w:rsid w:val="00E12ED6"/>
    <w:rsid w:val="00E13E53"/>
    <w:rsid w:val="00E15738"/>
    <w:rsid w:val="00E22A54"/>
    <w:rsid w:val="00E22F82"/>
    <w:rsid w:val="00E350BF"/>
    <w:rsid w:val="00E40EC3"/>
    <w:rsid w:val="00E43AD5"/>
    <w:rsid w:val="00E45C88"/>
    <w:rsid w:val="00E46CC4"/>
    <w:rsid w:val="00E54084"/>
    <w:rsid w:val="00E555A9"/>
    <w:rsid w:val="00E753B9"/>
    <w:rsid w:val="00E77180"/>
    <w:rsid w:val="00E81303"/>
    <w:rsid w:val="00E849FA"/>
    <w:rsid w:val="00E85475"/>
    <w:rsid w:val="00E8568B"/>
    <w:rsid w:val="00E8797D"/>
    <w:rsid w:val="00E920D1"/>
    <w:rsid w:val="00EA4C85"/>
    <w:rsid w:val="00EA75AD"/>
    <w:rsid w:val="00EC0841"/>
    <w:rsid w:val="00EC13CC"/>
    <w:rsid w:val="00EC1A98"/>
    <w:rsid w:val="00EC318E"/>
    <w:rsid w:val="00EC5C2E"/>
    <w:rsid w:val="00ED6581"/>
    <w:rsid w:val="00EE147B"/>
    <w:rsid w:val="00EE3986"/>
    <w:rsid w:val="00EE4E2E"/>
    <w:rsid w:val="00EE6155"/>
    <w:rsid w:val="00EE649D"/>
    <w:rsid w:val="00EF009E"/>
    <w:rsid w:val="00EF04B5"/>
    <w:rsid w:val="00EF3EA7"/>
    <w:rsid w:val="00EF7CAB"/>
    <w:rsid w:val="00F01A5B"/>
    <w:rsid w:val="00F020BE"/>
    <w:rsid w:val="00F062AD"/>
    <w:rsid w:val="00F07106"/>
    <w:rsid w:val="00F074EA"/>
    <w:rsid w:val="00F16505"/>
    <w:rsid w:val="00F2627D"/>
    <w:rsid w:val="00F2782B"/>
    <w:rsid w:val="00F36CBA"/>
    <w:rsid w:val="00F42744"/>
    <w:rsid w:val="00F42AEC"/>
    <w:rsid w:val="00F44C2F"/>
    <w:rsid w:val="00F502FC"/>
    <w:rsid w:val="00F50F9C"/>
    <w:rsid w:val="00F5718A"/>
    <w:rsid w:val="00F57F35"/>
    <w:rsid w:val="00F676B1"/>
    <w:rsid w:val="00F85193"/>
    <w:rsid w:val="00F87E4A"/>
    <w:rsid w:val="00F95DEE"/>
    <w:rsid w:val="00FA3F43"/>
    <w:rsid w:val="00FA45B7"/>
    <w:rsid w:val="00FB0B6A"/>
    <w:rsid w:val="00FC2278"/>
    <w:rsid w:val="00FC79A8"/>
    <w:rsid w:val="00FD13B7"/>
    <w:rsid w:val="00FD4D67"/>
    <w:rsid w:val="00FE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88"/>
  </w:style>
  <w:style w:type="paragraph" w:styleId="Ttulo2">
    <w:name w:val="heading 2"/>
    <w:basedOn w:val="Normal"/>
    <w:next w:val="Normal"/>
    <w:link w:val="Ttulo2Car"/>
    <w:uiPriority w:val="99"/>
    <w:qFormat/>
    <w:rsid w:val="006872CC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eastAsiaTheme="minorEastAsia" w:hAnsi="Arial" w:cs="Arial"/>
      <w:b/>
      <w:bCs/>
      <w:sz w:val="16"/>
      <w:szCs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6872CC"/>
    <w:rPr>
      <w:rFonts w:ascii="Arial" w:eastAsiaTheme="minorEastAsia" w:hAnsi="Arial" w:cs="Arial"/>
      <w:b/>
      <w:bCs/>
      <w:sz w:val="16"/>
      <w:szCs w:val="1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E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E7B"/>
    <w:rPr>
      <w:rFonts w:ascii="Tahoma" w:hAnsi="Tahoma" w:cs="Tahoma"/>
      <w:sz w:val="16"/>
      <w:szCs w:val="16"/>
    </w:rPr>
  </w:style>
  <w:style w:type="paragraph" w:styleId="TDC2">
    <w:name w:val="toc 2"/>
    <w:basedOn w:val="Normal"/>
    <w:next w:val="Normal"/>
    <w:autoRedefine/>
    <w:uiPriority w:val="39"/>
    <w:unhideWhenUsed/>
    <w:rsid w:val="00E920D1"/>
    <w:pPr>
      <w:tabs>
        <w:tab w:val="left" w:pos="1134"/>
        <w:tab w:val="right" w:leader="dot" w:pos="9962"/>
      </w:tabs>
      <w:spacing w:after="100"/>
      <w:ind w:left="426" w:hanging="426"/>
    </w:pPr>
    <w:rPr>
      <w:rFonts w:ascii="Arial" w:hAnsi="Arial" w:cs="Arial"/>
      <w:noProof/>
    </w:rPr>
  </w:style>
  <w:style w:type="character" w:styleId="Hipervnculo">
    <w:name w:val="Hyperlink"/>
    <w:basedOn w:val="Fuentedeprrafopredeter"/>
    <w:uiPriority w:val="99"/>
    <w:unhideWhenUsed/>
    <w:rsid w:val="009F4B5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C13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13CC"/>
  </w:style>
  <w:style w:type="paragraph" w:styleId="Piedepgina">
    <w:name w:val="footer"/>
    <w:basedOn w:val="Normal"/>
    <w:link w:val="PiedepginaCar"/>
    <w:uiPriority w:val="99"/>
    <w:semiHidden/>
    <w:unhideWhenUsed/>
    <w:rsid w:val="00EC13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13CC"/>
  </w:style>
  <w:style w:type="paragraph" w:styleId="Prrafodelista">
    <w:name w:val="List Paragraph"/>
    <w:basedOn w:val="Normal"/>
    <w:uiPriority w:val="34"/>
    <w:qFormat/>
    <w:rsid w:val="00A0046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054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54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0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88"/>
  </w:style>
  <w:style w:type="paragraph" w:styleId="Ttulo2">
    <w:name w:val="heading 2"/>
    <w:basedOn w:val="Normal"/>
    <w:next w:val="Normal"/>
    <w:link w:val="Ttulo2Car"/>
    <w:uiPriority w:val="99"/>
    <w:qFormat/>
    <w:rsid w:val="006872CC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eastAsiaTheme="minorEastAsia" w:hAnsi="Arial" w:cs="Arial"/>
      <w:b/>
      <w:bCs/>
      <w:sz w:val="16"/>
      <w:szCs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6872CC"/>
    <w:rPr>
      <w:rFonts w:ascii="Arial" w:eastAsiaTheme="minorEastAsia" w:hAnsi="Arial" w:cs="Arial"/>
      <w:b/>
      <w:bCs/>
      <w:sz w:val="16"/>
      <w:szCs w:val="1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E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E7B"/>
    <w:rPr>
      <w:rFonts w:ascii="Tahoma" w:hAnsi="Tahoma" w:cs="Tahoma"/>
      <w:sz w:val="16"/>
      <w:szCs w:val="16"/>
    </w:rPr>
  </w:style>
  <w:style w:type="paragraph" w:styleId="TDC2">
    <w:name w:val="toc 2"/>
    <w:basedOn w:val="Normal"/>
    <w:next w:val="Normal"/>
    <w:autoRedefine/>
    <w:uiPriority w:val="39"/>
    <w:unhideWhenUsed/>
    <w:rsid w:val="00E920D1"/>
    <w:pPr>
      <w:tabs>
        <w:tab w:val="left" w:pos="1134"/>
        <w:tab w:val="right" w:leader="dot" w:pos="9962"/>
      </w:tabs>
      <w:spacing w:after="100"/>
      <w:ind w:left="426" w:hanging="426"/>
    </w:pPr>
    <w:rPr>
      <w:rFonts w:ascii="Arial" w:hAnsi="Arial" w:cs="Arial"/>
      <w:noProof/>
    </w:rPr>
  </w:style>
  <w:style w:type="character" w:styleId="Hipervnculo">
    <w:name w:val="Hyperlink"/>
    <w:basedOn w:val="Fuentedeprrafopredeter"/>
    <w:uiPriority w:val="99"/>
    <w:unhideWhenUsed/>
    <w:rsid w:val="009F4B5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C13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13CC"/>
  </w:style>
  <w:style w:type="paragraph" w:styleId="Piedepgina">
    <w:name w:val="footer"/>
    <w:basedOn w:val="Normal"/>
    <w:link w:val="PiedepginaCar"/>
    <w:uiPriority w:val="99"/>
    <w:semiHidden/>
    <w:unhideWhenUsed/>
    <w:rsid w:val="00EC13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13CC"/>
  </w:style>
  <w:style w:type="paragraph" w:styleId="Prrafodelista">
    <w:name w:val="List Paragraph"/>
    <w:basedOn w:val="Normal"/>
    <w:uiPriority w:val="34"/>
    <w:qFormat/>
    <w:rsid w:val="00A0046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054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54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054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9" Type="http://schemas.openxmlformats.org/officeDocument/2006/relationships/image" Target="media/image24.emf"/><Relationship Id="rId21" Type="http://schemas.openxmlformats.org/officeDocument/2006/relationships/image" Target="media/image6.emf"/><Relationship Id="rId34" Type="http://schemas.openxmlformats.org/officeDocument/2006/relationships/image" Target="media/image19.emf"/><Relationship Id="rId42" Type="http://schemas.openxmlformats.org/officeDocument/2006/relationships/image" Target="media/image27.emf"/><Relationship Id="rId47" Type="http://schemas.openxmlformats.org/officeDocument/2006/relationships/image" Target="media/image32.emf"/><Relationship Id="rId50" Type="http://schemas.openxmlformats.org/officeDocument/2006/relationships/image" Target="media/image35.emf"/><Relationship Id="rId55" Type="http://schemas.openxmlformats.org/officeDocument/2006/relationships/image" Target="media/image40.emf"/><Relationship Id="rId63" Type="http://schemas.openxmlformats.org/officeDocument/2006/relationships/image" Target="media/image48.emf"/><Relationship Id="rId68" Type="http://schemas.openxmlformats.org/officeDocument/2006/relationships/image" Target="media/image53.e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9" Type="http://schemas.openxmlformats.org/officeDocument/2006/relationships/image" Target="media/image14.emf"/><Relationship Id="rId11" Type="http://schemas.openxmlformats.org/officeDocument/2006/relationships/chart" Target="charts/chart1.xml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45" Type="http://schemas.openxmlformats.org/officeDocument/2006/relationships/image" Target="media/image30.emf"/><Relationship Id="rId53" Type="http://schemas.openxmlformats.org/officeDocument/2006/relationships/image" Target="media/image38.emf"/><Relationship Id="rId58" Type="http://schemas.openxmlformats.org/officeDocument/2006/relationships/image" Target="media/image43.emf"/><Relationship Id="rId66" Type="http://schemas.openxmlformats.org/officeDocument/2006/relationships/image" Target="media/image51.emf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image" Target="media/image21.emf"/><Relationship Id="rId49" Type="http://schemas.openxmlformats.org/officeDocument/2006/relationships/image" Target="media/image34.emf"/><Relationship Id="rId57" Type="http://schemas.openxmlformats.org/officeDocument/2006/relationships/image" Target="media/image42.emf"/><Relationship Id="rId61" Type="http://schemas.openxmlformats.org/officeDocument/2006/relationships/image" Target="media/image46.emf"/><Relationship Id="rId10" Type="http://schemas.openxmlformats.org/officeDocument/2006/relationships/image" Target="media/image2.emf"/><Relationship Id="rId19" Type="http://schemas.openxmlformats.org/officeDocument/2006/relationships/image" Target="media/image4.emf"/><Relationship Id="rId31" Type="http://schemas.openxmlformats.org/officeDocument/2006/relationships/image" Target="media/image16.emf"/><Relationship Id="rId44" Type="http://schemas.openxmlformats.org/officeDocument/2006/relationships/image" Target="media/image29.emf"/><Relationship Id="rId52" Type="http://schemas.openxmlformats.org/officeDocument/2006/relationships/image" Target="media/image37.emf"/><Relationship Id="rId60" Type="http://schemas.openxmlformats.org/officeDocument/2006/relationships/image" Target="media/image45.emf"/><Relationship Id="rId65" Type="http://schemas.openxmlformats.org/officeDocument/2006/relationships/image" Target="media/image50.emf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image" Target="media/image20.emf"/><Relationship Id="rId43" Type="http://schemas.openxmlformats.org/officeDocument/2006/relationships/image" Target="media/image28.emf"/><Relationship Id="rId48" Type="http://schemas.openxmlformats.org/officeDocument/2006/relationships/image" Target="media/image33.emf"/><Relationship Id="rId56" Type="http://schemas.openxmlformats.org/officeDocument/2006/relationships/image" Target="media/image41.emf"/><Relationship Id="rId64" Type="http://schemas.openxmlformats.org/officeDocument/2006/relationships/image" Target="media/image49.emf"/><Relationship Id="rId69" Type="http://schemas.openxmlformats.org/officeDocument/2006/relationships/image" Target="media/image54.emf"/><Relationship Id="rId8" Type="http://schemas.openxmlformats.org/officeDocument/2006/relationships/image" Target="media/image1.png"/><Relationship Id="rId51" Type="http://schemas.openxmlformats.org/officeDocument/2006/relationships/image" Target="media/image36.e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38" Type="http://schemas.openxmlformats.org/officeDocument/2006/relationships/image" Target="media/image23.emf"/><Relationship Id="rId46" Type="http://schemas.openxmlformats.org/officeDocument/2006/relationships/image" Target="media/image31.emf"/><Relationship Id="rId59" Type="http://schemas.openxmlformats.org/officeDocument/2006/relationships/image" Target="media/image44.emf"/><Relationship Id="rId67" Type="http://schemas.openxmlformats.org/officeDocument/2006/relationships/image" Target="media/image52.emf"/><Relationship Id="rId20" Type="http://schemas.openxmlformats.org/officeDocument/2006/relationships/image" Target="media/image5.emf"/><Relationship Id="rId41" Type="http://schemas.openxmlformats.org/officeDocument/2006/relationships/image" Target="media/image26.emf"/><Relationship Id="rId54" Type="http://schemas.openxmlformats.org/officeDocument/2006/relationships/image" Target="media/image39.emf"/><Relationship Id="rId62" Type="http://schemas.openxmlformats.org/officeDocument/2006/relationships/image" Target="media/image47.emf"/><Relationship Id="rId70" Type="http://schemas.openxmlformats.org/officeDocument/2006/relationships/image" Target="media/image5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%20AGBatres\A%20Estructura%20MARN\Organigramas\2018\Organigrama%20R7%20LS%20Modificaci&#243;n%2023%20dic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%20AGBatres\A%20Estructura%20MARN\Organigramas\2018\Organigrama%20R7%20LS%20Modificaci&#243;n%2023%20dic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%20AGBatres\A%20Estructura%20MARN\Organigramas\2018\Organigrama%20R7%20LS%20Modificaci&#243;n%2023%20dic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%20AGBatres\A%20Estructura%20MARN\Organigramas\2018\Organigrama%20R7%20LS%20Modificaci&#243;n%2023%20dic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%20AGBatres\A%20Estructura%20MARN\Organigramas\2018\Organigrama%20R7%20LS%20Modificaci&#243;n%2023%20dic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%20AGBatres\A%20Estructura%20MARN\Organigramas\2018\Organigrama%20R7%20LS%20Modificaci&#243;n%2023%20dic%20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%20AGBatres\A%20Estructura%20MARN\Organigramas\2018\Organigrama%20R7%20LS%20Modificaci&#243;n%2023%20dic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chart>
    <c:title>
      <c:tx>
        <c:rich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900">
                <a:latin typeface="Arial" pitchFamily="34" charset="0"/>
                <a:cs typeface="Arial" pitchFamily="34" charset="0"/>
              </a:rPr>
              <a:t>Personal del MARN por género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1258243425018395"/>
          <c:y val="0.13831185586764044"/>
          <c:w val="0.86510870509333671"/>
          <c:h val="0.76414025415285736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>
                <c:manualLayout>
                  <c:x val="8.3333333333333402E-3"/>
                  <c:y val="0.20869561406904227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75000"/>
                        </a:schemeClr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es-SV"/>
                </a:p>
              </c:txPr>
              <c:showVal val="1"/>
            </c:dLbl>
            <c:dLbl>
              <c:idx val="1"/>
              <c:layout>
                <c:manualLayout>
                  <c:x val="5.5555555555555558E-3"/>
                  <c:y val="0.29217385969665932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solidFill>
                        <a:schemeClr val="tx2">
                          <a:lumMod val="75000"/>
                        </a:schemeClr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es-SV"/>
                </a:p>
              </c:txPr>
              <c:showVal val="1"/>
            </c:dLbl>
            <c:delete val="1"/>
          </c:dLbls>
          <c:cat>
            <c:strRef>
              <c:f>OrgGral!$G$59:$G$60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OrgGral!$H$59:$H$60</c:f>
              <c:numCache>
                <c:formatCode>General</c:formatCode>
                <c:ptCount val="2"/>
                <c:pt idx="0">
                  <c:v>203</c:v>
                </c:pt>
                <c:pt idx="1">
                  <c:v>384</c:v>
                </c:pt>
              </c:numCache>
            </c:numRef>
          </c:val>
        </c:ser>
        <c:shape val="cylinder"/>
        <c:axId val="189306752"/>
        <c:axId val="189308288"/>
        <c:axId val="0"/>
      </c:bar3DChart>
      <c:catAx>
        <c:axId val="1893067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00">
                <a:latin typeface="Arial Narrow" pitchFamily="34" charset="0"/>
              </a:defRPr>
            </a:pPr>
            <a:endParaRPr lang="es-SV"/>
          </a:p>
        </c:txPr>
        <c:crossAx val="189308288"/>
        <c:crosses val="autoZero"/>
        <c:auto val="1"/>
        <c:lblAlgn val="ctr"/>
        <c:lblOffset val="100"/>
      </c:catAx>
      <c:valAx>
        <c:axId val="189308288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tickLblPos val="nextTo"/>
        <c:crossAx val="18930675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SV"/>
  <c:chart>
    <c:title>
      <c:tx>
        <c:rich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r>
              <a:rPr lang="es-SV" sz="800">
                <a:latin typeface="Arial" pitchFamily="34" charset="0"/>
                <a:cs typeface="Arial" pitchFamily="34" charset="0"/>
              </a:rPr>
              <a:t>Personal por nivel de la estructura organizativa y género</a:t>
            </a:r>
          </a:p>
        </c:rich>
      </c:tx>
      <c:layout>
        <c:manualLayout>
          <c:xMode val="edge"/>
          <c:yMode val="edge"/>
          <c:x val="0.16105831101009285"/>
          <c:y val="4.3290058046173106E-3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8.5184403495954755E-2"/>
          <c:y val="4.8062872162413402E-2"/>
          <c:w val="0.87224027924344538"/>
          <c:h val="0.72138859508081776"/>
        </c:manualLayout>
      </c:layout>
      <c:bar3DChart>
        <c:barDir val="col"/>
        <c:grouping val="stacked"/>
        <c:ser>
          <c:idx val="0"/>
          <c:order val="0"/>
          <c:tx>
            <c:strRef>
              <c:f>OrgGral!$G$126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es-SV"/>
              </a:p>
            </c:txPr>
            <c:showVal val="1"/>
          </c:dLbls>
          <c:cat>
            <c:strRef>
              <c:f>OrgGral!$F$127:$F$129</c:f>
              <c:strCache>
                <c:ptCount val="3"/>
                <c:pt idx="0">
                  <c:v>NIVEL ESTRATÉGICO</c:v>
                </c:pt>
                <c:pt idx="1">
                  <c:v>NIVEL MISIONAL</c:v>
                </c:pt>
                <c:pt idx="2">
                  <c:v>NIVEL DE SOPORTE</c:v>
                </c:pt>
              </c:strCache>
            </c:strRef>
          </c:cat>
          <c:val>
            <c:numRef>
              <c:f>OrgGral!$G$127:$G$129</c:f>
              <c:numCache>
                <c:formatCode>General</c:formatCode>
                <c:ptCount val="3"/>
                <c:pt idx="0">
                  <c:v>32</c:v>
                </c:pt>
                <c:pt idx="1">
                  <c:v>142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OrgGral!$H$126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-2.1872265966754619E-7"/>
                  <c:y val="-2.7826081875872218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es-SV"/>
              </a:p>
            </c:txPr>
            <c:showVal val="1"/>
          </c:dLbls>
          <c:cat>
            <c:strRef>
              <c:f>OrgGral!$F$127:$F$129</c:f>
              <c:strCache>
                <c:ptCount val="3"/>
                <c:pt idx="0">
                  <c:v>NIVEL ESTRATÉGICO</c:v>
                </c:pt>
                <c:pt idx="1">
                  <c:v>NIVEL MISIONAL</c:v>
                </c:pt>
                <c:pt idx="2">
                  <c:v>NIVEL DE SOPORTE</c:v>
                </c:pt>
              </c:strCache>
            </c:strRef>
          </c:cat>
          <c:val>
            <c:numRef>
              <c:f>OrgGral!$H$127:$H$129</c:f>
              <c:numCache>
                <c:formatCode>General</c:formatCode>
                <c:ptCount val="3"/>
                <c:pt idx="0">
                  <c:v>17</c:v>
                </c:pt>
                <c:pt idx="1">
                  <c:v>316</c:v>
                </c:pt>
                <c:pt idx="2">
                  <c:v>51</c:v>
                </c:pt>
              </c:numCache>
            </c:numRef>
          </c:val>
        </c:ser>
        <c:shape val="box"/>
        <c:axId val="189137664"/>
        <c:axId val="189139200"/>
        <c:axId val="0"/>
      </c:bar3DChart>
      <c:catAx>
        <c:axId val="189137664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>
                <a:latin typeface="Arial Narrow" pitchFamily="34" charset="0"/>
              </a:defRPr>
            </a:pPr>
            <a:endParaRPr lang="es-SV"/>
          </a:p>
        </c:txPr>
        <c:crossAx val="189139200"/>
        <c:crosses val="autoZero"/>
        <c:auto val="1"/>
        <c:lblAlgn val="ctr"/>
        <c:lblOffset val="100"/>
      </c:catAx>
      <c:valAx>
        <c:axId val="189139200"/>
        <c:scaling>
          <c:orientation val="minMax"/>
        </c:scaling>
        <c:axPos val="l"/>
        <c:majorGridlines/>
        <c:numFmt formatCode="General" sourceLinked="1"/>
        <c:tickLblPos val="nextTo"/>
        <c:spPr>
          <a:ln w="6350">
            <a:solidFill>
              <a:schemeClr val="bg1">
                <a:lumMod val="85000"/>
              </a:schemeClr>
            </a:solidFill>
          </a:ln>
        </c:spPr>
        <c:crossAx val="189137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7642633330627492"/>
          <c:y val="0.93645053565481662"/>
          <c:w val="0.65470205914982293"/>
          <c:h val="6.2098736100738398E-2"/>
        </c:manualLayout>
      </c:layout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s-SV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SV"/>
  <c:chart>
    <c:title>
      <c:tx>
        <c:rich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s-SV" sz="900">
                <a:latin typeface="Arial" pitchFamily="34" charset="0"/>
                <a:cs typeface="Arial" pitchFamily="34" charset="0"/>
              </a:rPr>
              <a:t>Personal</a:t>
            </a:r>
            <a:r>
              <a:rPr lang="es-SV" sz="900" baseline="0">
                <a:latin typeface="Arial" pitchFamily="34" charset="0"/>
                <a:cs typeface="Arial" pitchFamily="34" charset="0"/>
              </a:rPr>
              <a:t> por ubicación y género</a:t>
            </a:r>
            <a:endParaRPr lang="es-SV" sz="900">
              <a:latin typeface="Arial" pitchFamily="34" charset="0"/>
              <a:cs typeface="Arial" pitchFamily="34" charset="0"/>
            </a:endParaRPr>
          </a:p>
        </c:rich>
      </c:tx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0.14283281628426933"/>
          <c:y val="4.3683292688379879E-2"/>
          <c:w val="0.81144509674044052"/>
          <c:h val="0.78534961799789205"/>
        </c:manualLayout>
      </c:layout>
      <c:bar3DChart>
        <c:barDir val="bar"/>
        <c:grouping val="stacked"/>
        <c:ser>
          <c:idx val="0"/>
          <c:order val="0"/>
          <c:tx>
            <c:strRef>
              <c:f>OrgGral!$P$57</c:f>
              <c:strCache>
                <c:ptCount val="1"/>
                <c:pt idx="0">
                  <c:v>OFICINA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es-SV"/>
              </a:p>
            </c:txPr>
            <c:showVal val="1"/>
          </c:dLbls>
          <c:cat>
            <c:strRef>
              <c:f>OrgGral!$O$58:$O$60</c:f>
              <c:strCache>
                <c:ptCount val="3"/>
                <c:pt idx="0">
                  <c:v>MUJERES</c:v>
                </c:pt>
                <c:pt idx="1">
                  <c:v>HOMBRES</c:v>
                </c:pt>
                <c:pt idx="2">
                  <c:v>TOTAL</c:v>
                </c:pt>
              </c:strCache>
            </c:strRef>
          </c:cat>
          <c:val>
            <c:numRef>
              <c:f>OrgGral!$P$58:$P$60</c:f>
              <c:numCache>
                <c:formatCode>General</c:formatCode>
                <c:ptCount val="3"/>
                <c:pt idx="0">
                  <c:v>174</c:v>
                </c:pt>
                <c:pt idx="1">
                  <c:v>207</c:v>
                </c:pt>
                <c:pt idx="2">
                  <c:v>381</c:v>
                </c:pt>
              </c:numCache>
            </c:numRef>
          </c:val>
        </c:ser>
        <c:ser>
          <c:idx val="1"/>
          <c:order val="1"/>
          <c:tx>
            <c:strRef>
              <c:f>OrgGral!$Q$57</c:f>
              <c:strCache>
                <c:ptCount val="1"/>
                <c:pt idx="0">
                  <c:v>CAMPO 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</c:spPr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es-SV"/>
              </a:p>
            </c:txPr>
            <c:showVal val="1"/>
          </c:dLbls>
          <c:cat>
            <c:strRef>
              <c:f>OrgGral!$O$58:$O$60</c:f>
              <c:strCache>
                <c:ptCount val="3"/>
                <c:pt idx="0">
                  <c:v>MUJERES</c:v>
                </c:pt>
                <c:pt idx="1">
                  <c:v>HOMBRES</c:v>
                </c:pt>
                <c:pt idx="2">
                  <c:v>TOTAL</c:v>
                </c:pt>
              </c:strCache>
            </c:strRef>
          </c:cat>
          <c:val>
            <c:numRef>
              <c:f>OrgGral!$Q$58:$Q$60</c:f>
              <c:numCache>
                <c:formatCode>General</c:formatCode>
                <c:ptCount val="3"/>
                <c:pt idx="0">
                  <c:v>29</c:v>
                </c:pt>
                <c:pt idx="1">
                  <c:v>177</c:v>
                </c:pt>
                <c:pt idx="2">
                  <c:v>206</c:v>
                </c:pt>
              </c:numCache>
            </c:numRef>
          </c:val>
        </c:ser>
        <c:shape val="box"/>
        <c:axId val="189173120"/>
        <c:axId val="189179008"/>
        <c:axId val="0"/>
      </c:bar3DChart>
      <c:catAx>
        <c:axId val="189173120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s-SV"/>
          </a:p>
        </c:txPr>
        <c:crossAx val="189179008"/>
        <c:crosses val="autoZero"/>
        <c:auto val="1"/>
        <c:lblAlgn val="ctr"/>
        <c:lblOffset val="100"/>
      </c:catAx>
      <c:valAx>
        <c:axId val="189179008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s-SV"/>
          </a:p>
        </c:txPr>
        <c:crossAx val="189173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358865156158724"/>
          <c:y val="0.91664746206948788"/>
          <c:w val="0.66495259753615132"/>
          <c:h val="8.0082701197209893E-2"/>
        </c:manualLayout>
      </c:layout>
      <c:txPr>
        <a:bodyPr/>
        <a:lstStyle/>
        <a:p>
          <a:pPr>
            <a:defRPr sz="800">
              <a:latin typeface="Arial Narrow" pitchFamily="34" charset="0"/>
            </a:defRPr>
          </a:pPr>
          <a:endParaRPr lang="es-SV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SV"/>
  <c:chart>
    <c:title>
      <c:tx>
        <c:rich>
          <a:bodyPr/>
          <a:lstStyle/>
          <a:p>
            <a:pPr>
              <a:defRPr sz="900">
                <a:latin typeface="Arial Narrow" pitchFamily="34" charset="0"/>
              </a:defRPr>
            </a:pPr>
            <a:r>
              <a:rPr lang="es-SV" sz="900">
                <a:latin typeface="Arial Narrow" pitchFamily="34" charset="0"/>
              </a:rPr>
              <a:t>Ubicación Física</a:t>
            </a:r>
            <a:r>
              <a:rPr lang="es-SV" sz="900" baseline="0">
                <a:latin typeface="Arial Narrow" pitchFamily="34" charset="0"/>
              </a:rPr>
              <a:t> </a:t>
            </a:r>
            <a:r>
              <a:rPr lang="es-SV" sz="900">
                <a:latin typeface="Arial Narrow" pitchFamily="34" charset="0"/>
              </a:rPr>
              <a:t>del personal 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6.7884295713035891E-2"/>
          <c:y val="0.14041666666666672"/>
          <c:w val="0.91740923009623798"/>
          <c:h val="0.76941309419655879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1110892388451445E-2"/>
                  <c:y val="0.14351815398075241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Arial Narrow" pitchFamily="34" charset="0"/>
                    </a:defRPr>
                  </a:pPr>
                  <a:endParaRPr lang="es-SV"/>
                </a:p>
              </c:txPr>
              <c:showVal val="1"/>
            </c:dLbl>
            <c:dLbl>
              <c:idx val="1"/>
              <c:layout>
                <c:manualLayout>
                  <c:x val="1.3888888888888897E-2"/>
                  <c:y val="-9.2592592592593542E-3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Arial Narrow" pitchFamily="34" charset="0"/>
                    </a:defRPr>
                  </a:pPr>
                  <a:endParaRPr lang="es-SV"/>
                </a:p>
              </c:txPr>
              <c:showVal val="1"/>
            </c:dLbl>
            <c:dLbl>
              <c:idx val="2"/>
              <c:layout>
                <c:manualLayout>
                  <c:x val="1.9444444444444445E-2"/>
                  <c:y val="0.13888888888888898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Arial Narrow" pitchFamily="34" charset="0"/>
                    </a:defRPr>
                  </a:pPr>
                  <a:endParaRPr lang="es-SV"/>
                </a:p>
              </c:txPr>
              <c:showVal val="1"/>
            </c:dLbl>
            <c:dLbl>
              <c:idx val="3"/>
              <c:layout>
                <c:manualLayout>
                  <c:x val="1.6666666666666673E-2"/>
                  <c:y val="6.9444444444444475E-2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Arial Narrow" pitchFamily="34" charset="0"/>
                    </a:defRPr>
                  </a:pPr>
                  <a:endParaRPr lang="es-SV"/>
                </a:p>
              </c:txPr>
              <c:showVal val="1"/>
            </c:dLbl>
            <c:txPr>
              <a:bodyPr/>
              <a:lstStyle/>
              <a:p>
                <a:pPr>
                  <a:defRPr sz="1050">
                    <a:latin typeface="Arial Narrow" pitchFamily="34" charset="0"/>
                  </a:defRPr>
                </a:pPr>
                <a:endParaRPr lang="es-SV"/>
              </a:p>
            </c:txPr>
            <c:showVal val="1"/>
          </c:dLbls>
          <c:cat>
            <c:strRef>
              <c:f>Res!$E$84:$E$87</c:f>
              <c:strCache>
                <c:ptCount val="4"/>
                <c:pt idx="0">
                  <c:v>Oficina Central</c:v>
                </c:pt>
                <c:pt idx="1">
                  <c:v>Oficina Regional</c:v>
                </c:pt>
                <c:pt idx="2">
                  <c:v>ANP </c:v>
                </c:pt>
                <c:pt idx="3">
                  <c:v>Estaciones</c:v>
                </c:pt>
              </c:strCache>
            </c:strRef>
          </c:cat>
          <c:val>
            <c:numRef>
              <c:f>Res!$F$84:$F$87</c:f>
              <c:numCache>
                <c:formatCode>General</c:formatCode>
                <c:ptCount val="4"/>
                <c:pt idx="0">
                  <c:v>368</c:v>
                </c:pt>
                <c:pt idx="1">
                  <c:v>13</c:v>
                </c:pt>
                <c:pt idx="2">
                  <c:v>171</c:v>
                </c:pt>
                <c:pt idx="3">
                  <c:v>35</c:v>
                </c:pt>
              </c:numCache>
            </c:numRef>
          </c:val>
        </c:ser>
        <c:shape val="cylinder"/>
        <c:axId val="189420288"/>
        <c:axId val="189421824"/>
        <c:axId val="0"/>
      </c:bar3DChart>
      <c:catAx>
        <c:axId val="18942028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s-SV"/>
          </a:p>
        </c:txPr>
        <c:crossAx val="189421824"/>
        <c:crosses val="autoZero"/>
        <c:auto val="1"/>
        <c:lblAlgn val="ctr"/>
        <c:lblOffset val="100"/>
      </c:catAx>
      <c:valAx>
        <c:axId val="1894218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s-SV"/>
          </a:p>
        </c:txPr>
        <c:crossAx val="189420288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SV"/>
  <c:chart>
    <c:title>
      <c:tx>
        <c:rich>
          <a:bodyPr/>
          <a:lstStyle/>
          <a:p>
            <a:pPr>
              <a:defRPr sz="900">
                <a:latin typeface="Arial Narrow" pitchFamily="34" charset="0"/>
              </a:defRPr>
            </a:pPr>
            <a:r>
              <a:rPr lang="es-SV" sz="900">
                <a:latin typeface="Arial Narrow" pitchFamily="34" charset="0"/>
              </a:rPr>
              <a:t>Personal de Oficina Central por Edificio</a:t>
            </a:r>
          </a:p>
        </c:rich>
      </c:tx>
    </c:title>
    <c:view3D>
      <c:rotX val="30"/>
      <c:rotY val="30"/>
      <c:rAngAx val="1"/>
    </c:view3D>
    <c:plotArea>
      <c:layout>
        <c:manualLayout>
          <c:layoutTarget val="inner"/>
          <c:xMode val="edge"/>
          <c:yMode val="edge"/>
          <c:x val="6.7884295713035891E-2"/>
          <c:y val="2.3447204968944105E-2"/>
          <c:w val="0.90156014873140811"/>
          <c:h val="0.74388241507970232"/>
        </c:manualLayout>
      </c:layout>
      <c:bar3DChart>
        <c:barDir val="col"/>
        <c:grouping val="clustered"/>
        <c:ser>
          <c:idx val="0"/>
          <c:order val="0"/>
          <c:spPr>
            <a:solidFill>
              <a:schemeClr val="accent3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1.0907108579192373E-2"/>
                  <c:y val="-3.1754435697736526E-2"/>
                </c:manualLayout>
              </c:layout>
              <c:showVal val="1"/>
            </c:dLbl>
            <c:dLbl>
              <c:idx val="1"/>
              <c:layout>
                <c:manualLayout>
                  <c:x val="2.727768685215495E-2"/>
                  <c:y val="-2.427839480939389E-2"/>
                </c:manualLayout>
              </c:layout>
              <c:showVal val="1"/>
            </c:dLbl>
            <c:dLbl>
              <c:idx val="2"/>
              <c:layout>
                <c:manualLayout>
                  <c:x val="1.3633885723990468E-2"/>
                  <c:y val="-2.3815826773302396E-2"/>
                </c:manualLayout>
              </c:layout>
              <c:showVal val="1"/>
            </c:dLbl>
            <c:dLbl>
              <c:idx val="3"/>
              <c:layout>
                <c:manualLayout>
                  <c:x val="8.1803314343942782E-3"/>
                  <c:y val="-1.5877217848868339E-2"/>
                </c:manualLayout>
              </c:layout>
              <c:showVal val="1"/>
            </c:dLbl>
            <c:dLbl>
              <c:idx val="5"/>
              <c:layout>
                <c:manualLayout>
                  <c:x val="5.4535542895961875E-3"/>
                  <c:y val="-2.3815826773302396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solidFill>
                      <a:sysClr val="windowText" lastClr="000000"/>
                    </a:solidFill>
                    <a:latin typeface="Arial Narrow" pitchFamily="34" charset="0"/>
                  </a:defRPr>
                </a:pPr>
                <a:endParaRPr lang="es-SV"/>
              </a:p>
            </c:txPr>
            <c:showVal val="1"/>
          </c:dLbls>
          <c:cat>
            <c:strRef>
              <c:f>Res!$E$94:$E$101</c:f>
              <c:strCache>
                <c:ptCount val="8"/>
                <c:pt idx="0">
                  <c:v>Edificio 1 </c:v>
                </c:pt>
                <c:pt idx="1">
                  <c:v>Edificio 2</c:v>
                </c:pt>
                <c:pt idx="2">
                  <c:v>Edificio 3 Laboratorio </c:v>
                </c:pt>
                <c:pt idx="3">
                  <c:v>Edificio 4 UIM</c:v>
                </c:pt>
                <c:pt idx="4">
                  <c:v>Edificio 5 Caseta de Transporte Motoristas </c:v>
                </c:pt>
                <c:pt idx="5">
                  <c:v>Edificio 6 Almacén</c:v>
                </c:pt>
                <c:pt idx="6">
                  <c:v>Edificio 7 Oficina Colonia San Francisco</c:v>
                </c:pt>
                <c:pt idx="7">
                  <c:v>Edificio 8 Oficina Boulevard Venezuela</c:v>
                </c:pt>
              </c:strCache>
            </c:strRef>
          </c:cat>
          <c:val>
            <c:numRef>
              <c:f>Res!$F$94:$F$101</c:f>
              <c:numCache>
                <c:formatCode>General</c:formatCode>
                <c:ptCount val="8"/>
                <c:pt idx="0">
                  <c:v>211</c:v>
                </c:pt>
                <c:pt idx="1">
                  <c:v>116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shape val="cylinder"/>
        <c:axId val="189446400"/>
        <c:axId val="189222912"/>
        <c:axId val="0"/>
      </c:bar3DChart>
      <c:catAx>
        <c:axId val="189446400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>
                <a:latin typeface="Arial Narrow" pitchFamily="34" charset="0"/>
              </a:defRPr>
            </a:pPr>
            <a:endParaRPr lang="es-SV"/>
          </a:p>
        </c:txPr>
        <c:crossAx val="189222912"/>
        <c:crosses val="autoZero"/>
        <c:auto val="1"/>
        <c:lblAlgn val="ctr"/>
        <c:lblOffset val="100"/>
      </c:catAx>
      <c:valAx>
        <c:axId val="189222912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s-SV"/>
          </a:p>
        </c:txPr>
        <c:crossAx val="18944640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SV"/>
  <c:chart>
    <c:title>
      <c:tx>
        <c:rich>
          <a:bodyPr/>
          <a:lstStyle/>
          <a:p>
            <a:pPr>
              <a:defRPr/>
            </a:pPr>
            <a:r>
              <a:rPr lang="es-SV" sz="900">
                <a:latin typeface="Arial Narrow" pitchFamily="34" charset="0"/>
              </a:rPr>
              <a:t>Personal por Nivel Edificio No.1 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1988407699037624E-2"/>
          <c:y val="0.1038542578011082"/>
          <c:w val="0.89745603674540686"/>
          <c:h val="0.78016586468358162"/>
        </c:manualLayout>
      </c:layout>
      <c:bar3DChart>
        <c:barDir val="col"/>
        <c:grouping val="clustered"/>
        <c:ser>
          <c:idx val="0"/>
          <c:order val="0"/>
          <c:spPr>
            <a:solidFill>
              <a:schemeClr val="accent3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1.3888888888888923E-2"/>
                  <c:y val="0.14351851851851852"/>
                </c:manualLayout>
              </c:layout>
              <c:showVal val="1"/>
            </c:dLbl>
            <c:dLbl>
              <c:idx val="1"/>
              <c:layout>
                <c:manualLayout>
                  <c:x val="1.6666666666666673E-2"/>
                  <c:y val="0.1388888888888889"/>
                </c:manualLayout>
              </c:layout>
              <c:showVal val="1"/>
            </c:dLbl>
            <c:dLbl>
              <c:idx val="2"/>
              <c:layout>
                <c:manualLayout>
                  <c:x val="1.3888888888888897E-2"/>
                  <c:y val="0.15277777777777779"/>
                </c:manualLayout>
              </c:layout>
              <c:showVal val="1"/>
            </c:dLbl>
            <c:dLbl>
              <c:idx val="3"/>
              <c:layout>
                <c:manualLayout>
                  <c:x val="1.1111111111111117E-2"/>
                  <c:y val="0.13425925925925927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solidFill>
                      <a:schemeClr val="accent1">
                        <a:lumMod val="75000"/>
                      </a:schemeClr>
                    </a:solidFill>
                    <a:latin typeface="Arial Narrow" pitchFamily="34" charset="0"/>
                  </a:defRPr>
                </a:pPr>
                <a:endParaRPr lang="es-SV"/>
              </a:p>
            </c:txPr>
            <c:showVal val="1"/>
          </c:dLbls>
          <c:cat>
            <c:strRef>
              <c:f>Res!$Z$48:$Z$51</c:f>
              <c:strCache>
                <c:ptCount val="4"/>
                <c:pt idx="0">
                  <c:v>NIVEL 1</c:v>
                </c:pt>
                <c:pt idx="1">
                  <c:v>NIVEL 2</c:v>
                </c:pt>
                <c:pt idx="2">
                  <c:v>NIVEL 3</c:v>
                </c:pt>
                <c:pt idx="3">
                  <c:v>NIVEL 4</c:v>
                </c:pt>
              </c:strCache>
            </c:strRef>
          </c:cat>
          <c:val>
            <c:numRef>
              <c:f>Res!$AA$48:$AA$51</c:f>
              <c:numCache>
                <c:formatCode>General</c:formatCode>
                <c:ptCount val="4"/>
                <c:pt idx="0">
                  <c:v>40</c:v>
                </c:pt>
                <c:pt idx="1">
                  <c:v>56</c:v>
                </c:pt>
                <c:pt idx="2">
                  <c:v>66</c:v>
                </c:pt>
                <c:pt idx="3">
                  <c:v>46</c:v>
                </c:pt>
              </c:numCache>
            </c:numRef>
          </c:val>
        </c:ser>
        <c:shape val="cylinder"/>
        <c:axId val="189251584"/>
        <c:axId val="189253120"/>
        <c:axId val="0"/>
      </c:bar3DChart>
      <c:catAx>
        <c:axId val="18925158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s-SV"/>
          </a:p>
        </c:txPr>
        <c:crossAx val="189253120"/>
        <c:crosses val="autoZero"/>
        <c:auto val="1"/>
        <c:lblAlgn val="ctr"/>
        <c:lblOffset val="100"/>
      </c:catAx>
      <c:valAx>
        <c:axId val="1892531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s-SV"/>
          </a:p>
        </c:txPr>
        <c:crossAx val="189251584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SV"/>
  <c:chart>
    <c:title>
      <c:tx>
        <c:rich>
          <a:bodyPr/>
          <a:lstStyle/>
          <a:p>
            <a:pPr>
              <a:defRPr/>
            </a:pPr>
            <a:r>
              <a:rPr lang="es-SV" sz="900">
                <a:latin typeface="Arial Narrow" pitchFamily="34" charset="0"/>
              </a:rPr>
              <a:t>Personal</a:t>
            </a:r>
            <a:r>
              <a:rPr lang="es-SV" sz="900" baseline="0">
                <a:latin typeface="Arial Narrow" pitchFamily="34" charset="0"/>
              </a:rPr>
              <a:t> por Nivel Edificio No.2 </a:t>
            </a:r>
            <a:endParaRPr lang="es-SV" sz="900">
              <a:latin typeface="Arial Narrow" pitchFamily="34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3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1.6666666666666673E-2"/>
                  <c:y val="0.11574074074074069"/>
                </c:manualLayout>
              </c:layout>
              <c:showVal val="1"/>
            </c:dLbl>
            <c:dLbl>
              <c:idx val="1"/>
              <c:layout>
                <c:manualLayout>
                  <c:x val="2.2222222222222233E-2"/>
                  <c:y val="0.12962962962962943"/>
                </c:manualLayout>
              </c:layout>
              <c:showVal val="1"/>
            </c:dLbl>
            <c:dLbl>
              <c:idx val="2"/>
              <c:layout>
                <c:manualLayout>
                  <c:x val="2.2222222222222233E-2"/>
                  <c:y val="0.2592592592592593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solidFill>
                      <a:schemeClr val="accent3">
                        <a:lumMod val="75000"/>
                      </a:schemeClr>
                    </a:solidFill>
                    <a:latin typeface="Arial Narrow" pitchFamily="34" charset="0"/>
                  </a:defRPr>
                </a:pPr>
                <a:endParaRPr lang="es-SV"/>
              </a:p>
            </c:txPr>
            <c:showVal val="1"/>
          </c:dLbls>
          <c:cat>
            <c:strRef>
              <c:f>Res!$AC$48:$AC$50</c:f>
              <c:strCache>
                <c:ptCount val="3"/>
                <c:pt idx="0">
                  <c:v>NIVEL 1</c:v>
                </c:pt>
                <c:pt idx="1">
                  <c:v>NIVEL 2</c:v>
                </c:pt>
                <c:pt idx="2">
                  <c:v>SOTANO</c:v>
                </c:pt>
              </c:strCache>
            </c:strRef>
          </c:cat>
          <c:val>
            <c:numRef>
              <c:f>Res!$AD$48:$AD$50</c:f>
              <c:numCache>
                <c:formatCode>General</c:formatCode>
                <c:ptCount val="3"/>
                <c:pt idx="0">
                  <c:v>28</c:v>
                </c:pt>
                <c:pt idx="1">
                  <c:v>24</c:v>
                </c:pt>
                <c:pt idx="2">
                  <c:v>64</c:v>
                </c:pt>
              </c:numCache>
            </c:numRef>
          </c:val>
        </c:ser>
        <c:shape val="cylinder"/>
        <c:axId val="189343232"/>
        <c:axId val="189344768"/>
        <c:axId val="0"/>
      </c:bar3DChart>
      <c:catAx>
        <c:axId val="18934323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s-SV"/>
          </a:p>
        </c:txPr>
        <c:crossAx val="189344768"/>
        <c:crosses val="autoZero"/>
        <c:auto val="1"/>
        <c:lblAlgn val="ctr"/>
        <c:lblOffset val="100"/>
      </c:catAx>
      <c:valAx>
        <c:axId val="1893447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s-SV"/>
          </a:p>
        </c:txPr>
        <c:crossAx val="18934323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DF42-1BBB-4D63-BF61-003C17BE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2957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MARN</Company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gbatres</dc:creator>
  <cp:lastModifiedBy>hs</cp:lastModifiedBy>
  <cp:revision>2</cp:revision>
  <cp:lastPrinted>2018-08-09T21:05:00Z</cp:lastPrinted>
  <dcterms:created xsi:type="dcterms:W3CDTF">2019-03-01T16:05:00Z</dcterms:created>
  <dcterms:modified xsi:type="dcterms:W3CDTF">2019-03-01T16:05:00Z</dcterms:modified>
</cp:coreProperties>
</file>