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CDF" w:rsidRPr="00B91CDF" w:rsidRDefault="00B91CDF" w:rsidP="00B91CDF">
      <w:pPr>
        <w:rPr>
          <w:rFonts w:ascii="Museo 300" w:hAnsi="Museo 300"/>
          <w:b/>
          <w:bCs/>
        </w:rPr>
      </w:pPr>
      <w:r w:rsidRPr="00B91CDF">
        <w:rPr>
          <w:rFonts w:ascii="Museo 300" w:hAnsi="Museo 300"/>
          <w:b/>
          <w:bCs/>
        </w:rPr>
        <w:t xml:space="preserve">DIRECCION GENERAL DE </w:t>
      </w:r>
      <w:r>
        <w:rPr>
          <w:rFonts w:ascii="Museo 300" w:hAnsi="Museo 300"/>
          <w:b/>
          <w:bCs/>
        </w:rPr>
        <w:t>GESTION TERRITORIAL</w:t>
      </w:r>
    </w:p>
    <w:p w:rsidR="00B91CDF" w:rsidRPr="00B91CDF" w:rsidRDefault="00B91CDF" w:rsidP="00B91CDF">
      <w:pPr>
        <w:jc w:val="center"/>
        <w:rPr>
          <w:rFonts w:ascii="Museo 300" w:hAnsi="Museo 300"/>
          <w:b/>
          <w:bCs/>
        </w:rPr>
      </w:pPr>
    </w:p>
    <w:p w:rsidR="00B91CDF" w:rsidRPr="00B91CDF" w:rsidRDefault="00B91CDF" w:rsidP="00B91CDF">
      <w:pPr>
        <w:rPr>
          <w:rFonts w:ascii="Museo 300" w:hAnsi="Museo 300"/>
          <w:b/>
          <w:bCs/>
        </w:rPr>
      </w:pPr>
      <w:r w:rsidRPr="00B91CDF">
        <w:rPr>
          <w:rFonts w:ascii="Museo 300" w:hAnsi="Museo 300"/>
          <w:b/>
          <w:bCs/>
        </w:rPr>
        <w:t>Respuesta solicitud MARN-2019-</w:t>
      </w:r>
      <w:r>
        <w:rPr>
          <w:rFonts w:ascii="Museo 300" w:hAnsi="Museo 300"/>
          <w:b/>
          <w:bCs/>
        </w:rPr>
        <w:t>0384</w:t>
      </w:r>
      <w:r w:rsidRPr="00B91CDF">
        <w:rPr>
          <w:rFonts w:ascii="Museo 300" w:hAnsi="Museo 300"/>
          <w:b/>
          <w:bCs/>
        </w:rPr>
        <w:t xml:space="preserve">     </w:t>
      </w:r>
    </w:p>
    <w:p w:rsidR="00B91CDF" w:rsidRDefault="00B91CDF" w:rsidP="00B91CDF">
      <w:pPr>
        <w:jc w:val="center"/>
        <w:rPr>
          <w:rFonts w:ascii="Museo 300" w:hAnsi="Museo 300"/>
          <w:b/>
          <w:bCs/>
        </w:rPr>
      </w:pPr>
    </w:p>
    <w:p w:rsidR="00B91CDF" w:rsidRPr="00B91CDF" w:rsidRDefault="00B91CDF" w:rsidP="00B91CDF">
      <w:pPr>
        <w:rPr>
          <w:rFonts w:ascii="Museo 300" w:hAnsi="Museo 300"/>
          <w:b/>
          <w:bCs/>
        </w:rPr>
      </w:pPr>
      <w:r w:rsidRPr="00B91CDF">
        <w:rPr>
          <w:rFonts w:ascii="Museo 300" w:hAnsi="Museo 300"/>
          <w:b/>
          <w:bCs/>
        </w:rPr>
        <w:t>Respuesta:</w:t>
      </w:r>
      <w:r>
        <w:rPr>
          <w:rFonts w:ascii="Museo 300" w:hAnsi="Museo 300"/>
          <w:b/>
          <w:bCs/>
        </w:rPr>
        <w:t xml:space="preserve"> 0384-2019</w:t>
      </w:r>
    </w:p>
    <w:p w:rsidR="00B91CDF" w:rsidRPr="00B91CDF" w:rsidRDefault="00B91CDF" w:rsidP="00B91CDF">
      <w:pPr>
        <w:jc w:val="center"/>
        <w:rPr>
          <w:rFonts w:ascii="Museo 300" w:hAnsi="Museo 300"/>
          <w:b/>
          <w:bCs/>
        </w:rPr>
      </w:pPr>
    </w:p>
    <w:p w:rsidR="00024D99" w:rsidRPr="005D17BA" w:rsidRDefault="00B91CDF" w:rsidP="00B91CDF">
      <w:pPr>
        <w:rPr>
          <w:rFonts w:ascii="Museo 300" w:hAnsi="Museo 300"/>
          <w:b/>
          <w:bCs/>
        </w:rPr>
      </w:pPr>
      <w:r w:rsidRPr="005D17BA">
        <w:rPr>
          <w:rFonts w:ascii="Museo 300" w:hAnsi="Museo 300"/>
          <w:b/>
          <w:bCs/>
        </w:rPr>
        <w:t xml:space="preserve"> </w:t>
      </w:r>
      <w:r w:rsidR="00024D99" w:rsidRPr="005D17BA">
        <w:rPr>
          <w:rFonts w:ascii="Museo 300" w:hAnsi="Museo 300"/>
          <w:b/>
          <w:bCs/>
        </w:rPr>
        <w:t>“Jóvenes de 15 a 29 años que participan en programas Medio Ambientales que impulsa el Ministerio por sexo en los años 2017, 2018, 2019”</w:t>
      </w:r>
    </w:p>
    <w:p w:rsidR="00D67CE1" w:rsidRPr="005D17BA" w:rsidRDefault="00D67CE1" w:rsidP="00B91CDF">
      <w:pPr>
        <w:rPr>
          <w:rFonts w:ascii="Museo 300" w:hAnsi="Museo 300"/>
        </w:rPr>
      </w:pPr>
    </w:p>
    <w:p w:rsidR="00D67CE1" w:rsidRPr="005D17BA" w:rsidRDefault="00D67CE1" w:rsidP="00D67CE1">
      <w:pPr>
        <w:jc w:val="both"/>
        <w:rPr>
          <w:rFonts w:ascii="Museo 300" w:hAnsi="Museo 300"/>
          <w:b/>
        </w:rPr>
      </w:pPr>
      <w:r w:rsidRPr="005D17BA">
        <w:rPr>
          <w:rFonts w:ascii="Museo 300" w:hAnsi="Museo 300"/>
          <w:b/>
        </w:rPr>
        <w:t>Actividades en las que han participado los jóvenes:</w:t>
      </w:r>
    </w:p>
    <w:p w:rsidR="00D67CE1" w:rsidRPr="005D17BA" w:rsidRDefault="00D67CE1" w:rsidP="00D67CE1">
      <w:pPr>
        <w:jc w:val="both"/>
        <w:rPr>
          <w:rFonts w:ascii="Museo 300" w:hAnsi="Museo 300"/>
        </w:rPr>
      </w:pPr>
      <w:r w:rsidRPr="005D17BA">
        <w:rPr>
          <w:rFonts w:ascii="Museo 300" w:hAnsi="Museo 300"/>
        </w:rPr>
        <w:t>- Programas ambientales organizados por el MARN</w:t>
      </w:r>
      <w:r w:rsidR="0067513F" w:rsidRPr="005D17BA">
        <w:rPr>
          <w:rFonts w:ascii="Museo 300" w:hAnsi="Museo 300"/>
        </w:rPr>
        <w:t xml:space="preserve"> durante el período realizado</w:t>
      </w:r>
      <w:r w:rsidRPr="005D17BA">
        <w:rPr>
          <w:rFonts w:ascii="Museo 300" w:hAnsi="Museo 300"/>
        </w:rPr>
        <w:t xml:space="preserve">: Voluntariado, </w:t>
      </w:r>
      <w:r w:rsidR="00A1163B" w:rsidRPr="005D17BA">
        <w:rPr>
          <w:rFonts w:ascii="Museo 300" w:hAnsi="Museo 300"/>
        </w:rPr>
        <w:t xml:space="preserve">Ferias y exposiciones, apoyo en producción de cuñas radiales, </w:t>
      </w:r>
      <w:r w:rsidRPr="005D17BA">
        <w:rPr>
          <w:rFonts w:ascii="Museo 300" w:hAnsi="Museo 300"/>
        </w:rPr>
        <w:t xml:space="preserve">Capacitaciones, </w:t>
      </w:r>
      <w:r w:rsidR="0067513F" w:rsidRPr="005D17BA">
        <w:rPr>
          <w:rFonts w:ascii="Museo 300" w:hAnsi="Museo 300"/>
        </w:rPr>
        <w:t xml:space="preserve">Foros, </w:t>
      </w:r>
      <w:r w:rsidRPr="005D17BA">
        <w:rPr>
          <w:rFonts w:ascii="Museo 300" w:hAnsi="Museo 300"/>
        </w:rPr>
        <w:t xml:space="preserve">Intercambio de experiencias, </w:t>
      </w:r>
      <w:r w:rsidR="0067513F" w:rsidRPr="005D17BA">
        <w:rPr>
          <w:rFonts w:ascii="Museo 300" w:hAnsi="Museo 300"/>
        </w:rPr>
        <w:t xml:space="preserve">inducción para el servicio social, </w:t>
      </w:r>
      <w:r w:rsidRPr="005D17BA">
        <w:rPr>
          <w:rFonts w:ascii="Museo 300" w:hAnsi="Museo 300"/>
        </w:rPr>
        <w:t>campañas de reforestación, cursos organizados por INJUVE, entre otros.</w:t>
      </w:r>
    </w:p>
    <w:p w:rsidR="00D67CE1" w:rsidRPr="005D17BA" w:rsidRDefault="00D67CE1" w:rsidP="00D67CE1">
      <w:pPr>
        <w:jc w:val="both"/>
        <w:rPr>
          <w:rFonts w:ascii="Museo 300" w:hAnsi="Museo 300"/>
        </w:rPr>
      </w:pPr>
    </w:p>
    <w:p w:rsidR="00D67CE1" w:rsidRPr="005D17BA" w:rsidRDefault="00D67CE1" w:rsidP="00D67CE1">
      <w:pPr>
        <w:jc w:val="both"/>
        <w:rPr>
          <w:rFonts w:ascii="Museo 300" w:hAnsi="Museo 300"/>
          <w:b/>
        </w:rPr>
      </w:pPr>
      <w:r w:rsidRPr="005D17BA">
        <w:rPr>
          <w:rFonts w:ascii="Museo 300" w:hAnsi="Museo 300"/>
          <w:b/>
        </w:rPr>
        <w:t>Temas desarrollados:</w:t>
      </w:r>
    </w:p>
    <w:p w:rsidR="00D67CE1" w:rsidRPr="005D17BA" w:rsidRDefault="00D67CE1" w:rsidP="00D67CE1">
      <w:pPr>
        <w:jc w:val="both"/>
        <w:rPr>
          <w:rFonts w:ascii="Museo 300" w:hAnsi="Museo 300"/>
        </w:rPr>
      </w:pPr>
      <w:r w:rsidRPr="005D17BA">
        <w:rPr>
          <w:rFonts w:ascii="Museo 300" w:hAnsi="Museo 300"/>
        </w:rPr>
        <w:t>- Desechos sólidos</w:t>
      </w:r>
    </w:p>
    <w:p w:rsidR="00D67CE1" w:rsidRPr="005D17BA" w:rsidRDefault="00D67CE1" w:rsidP="00D67CE1">
      <w:pPr>
        <w:jc w:val="both"/>
        <w:rPr>
          <w:rFonts w:ascii="Museo 300" w:hAnsi="Museo 300"/>
        </w:rPr>
      </w:pPr>
      <w:r w:rsidRPr="005D17BA">
        <w:rPr>
          <w:rFonts w:ascii="Museo 300" w:hAnsi="Museo 300"/>
        </w:rPr>
        <w:t>- Reforestación</w:t>
      </w:r>
    </w:p>
    <w:p w:rsidR="00D67CE1" w:rsidRPr="005D17BA" w:rsidRDefault="00D67CE1" w:rsidP="00D67CE1">
      <w:pPr>
        <w:jc w:val="both"/>
        <w:rPr>
          <w:rFonts w:ascii="Museo 300" w:hAnsi="Museo 300"/>
        </w:rPr>
      </w:pPr>
      <w:r w:rsidRPr="005D17BA">
        <w:rPr>
          <w:rFonts w:ascii="Museo 300" w:hAnsi="Museo 300"/>
        </w:rPr>
        <w:t xml:space="preserve">- </w:t>
      </w:r>
      <w:r w:rsidR="0067513F" w:rsidRPr="005D17BA">
        <w:rPr>
          <w:rFonts w:ascii="Museo 300" w:hAnsi="Museo 300"/>
        </w:rPr>
        <w:t>Cambio Climático</w:t>
      </w:r>
    </w:p>
    <w:p w:rsidR="0067513F" w:rsidRPr="005D17BA" w:rsidRDefault="0067513F" w:rsidP="00D67CE1">
      <w:pPr>
        <w:jc w:val="both"/>
        <w:rPr>
          <w:rFonts w:ascii="Museo 300" w:hAnsi="Museo 300"/>
        </w:rPr>
      </w:pPr>
      <w:r w:rsidRPr="005D17BA">
        <w:rPr>
          <w:rFonts w:ascii="Museo 300" w:hAnsi="Museo 300"/>
        </w:rPr>
        <w:t>- Recursos Hídricos</w:t>
      </w:r>
    </w:p>
    <w:p w:rsidR="0067513F" w:rsidRPr="005D17BA" w:rsidRDefault="0067513F" w:rsidP="00D67CE1">
      <w:pPr>
        <w:jc w:val="both"/>
        <w:rPr>
          <w:rFonts w:ascii="Museo 300" w:hAnsi="Museo 300"/>
        </w:rPr>
      </w:pPr>
      <w:r w:rsidRPr="005D17BA">
        <w:rPr>
          <w:rFonts w:ascii="Museo 300" w:hAnsi="Museo 300"/>
        </w:rPr>
        <w:t>- Biodiversidad y</w:t>
      </w:r>
    </w:p>
    <w:p w:rsidR="0067513F" w:rsidRDefault="0067513F" w:rsidP="00D67CE1">
      <w:pPr>
        <w:jc w:val="both"/>
        <w:rPr>
          <w:rFonts w:ascii="Museo 300" w:hAnsi="Museo 300"/>
        </w:rPr>
      </w:pPr>
      <w:r w:rsidRPr="005D17BA">
        <w:rPr>
          <w:rFonts w:ascii="Museo 300" w:hAnsi="Museo 300"/>
        </w:rPr>
        <w:t>- Fenómenos Naturales</w:t>
      </w:r>
      <w:r w:rsidR="00E814B3" w:rsidRPr="005D17BA">
        <w:rPr>
          <w:rFonts w:ascii="Museo 300" w:hAnsi="Museo 300"/>
        </w:rPr>
        <w:t>,</w:t>
      </w:r>
    </w:p>
    <w:p w:rsidR="00D37F05" w:rsidRPr="005D17BA" w:rsidRDefault="00D37F05" w:rsidP="00D67CE1">
      <w:pPr>
        <w:jc w:val="both"/>
        <w:rPr>
          <w:rFonts w:ascii="Museo 300" w:hAnsi="Museo 300"/>
        </w:rPr>
      </w:pPr>
      <w:r>
        <w:rPr>
          <w:rFonts w:ascii="Museo 300" w:hAnsi="Museo 300"/>
        </w:rPr>
        <w:t>- Servicios del MARN,</w:t>
      </w:r>
    </w:p>
    <w:p w:rsidR="00E814B3" w:rsidRPr="005D17BA" w:rsidRDefault="00E814B3" w:rsidP="00D67CE1">
      <w:pPr>
        <w:jc w:val="both"/>
        <w:rPr>
          <w:rFonts w:ascii="Museo 300" w:hAnsi="Museo 300"/>
        </w:rPr>
      </w:pPr>
      <w:r w:rsidRPr="005D17BA">
        <w:rPr>
          <w:rFonts w:ascii="Museo 300" w:hAnsi="Museo 300"/>
        </w:rPr>
        <w:t>- Entre otros.</w:t>
      </w:r>
    </w:p>
    <w:p w:rsidR="00D67CE1" w:rsidRPr="00D67CE1" w:rsidRDefault="00D67CE1" w:rsidP="00D67CE1">
      <w:pPr>
        <w:rPr>
          <w:rFonts w:ascii="Museo 100" w:hAnsi="Museo 100"/>
          <w:b/>
        </w:rPr>
      </w:pPr>
    </w:p>
    <w:p w:rsidR="00024D99" w:rsidRPr="005D17BA" w:rsidRDefault="00024D99" w:rsidP="00024D99">
      <w:pPr>
        <w:jc w:val="both"/>
        <w:rPr>
          <w:rFonts w:ascii="Museo 300" w:hAnsi="Museo 300"/>
          <w:b/>
          <w:bCs/>
          <w:sz w:val="32"/>
        </w:rPr>
      </w:pPr>
      <w:r w:rsidRPr="005D17BA">
        <w:rPr>
          <w:rFonts w:ascii="Museo 300" w:hAnsi="Museo 300"/>
          <w:b/>
          <w:bCs/>
          <w:sz w:val="32"/>
        </w:rPr>
        <w:t>Año 2017:</w:t>
      </w:r>
    </w:p>
    <w:p w:rsidR="00265010" w:rsidRDefault="00265010">
      <w:pPr>
        <w:rPr>
          <w:rFonts w:ascii="Museo 100" w:hAnsi="Museo 100"/>
        </w:rPr>
      </w:pPr>
    </w:p>
    <w:p w:rsidR="00873ED7" w:rsidRDefault="00024D99" w:rsidP="00873ED7">
      <w:pPr>
        <w:jc w:val="both"/>
        <w:rPr>
          <w:rFonts w:ascii="Museo 300" w:hAnsi="Museo 300"/>
          <w:color w:val="595959" w:themeColor="text1" w:themeTint="A6"/>
        </w:rPr>
      </w:pPr>
      <w:r w:rsidRPr="007B5B95">
        <w:rPr>
          <w:rFonts w:ascii="Museo 300" w:hAnsi="Museo 300"/>
        </w:rPr>
        <w:t>-</w:t>
      </w:r>
      <w:r w:rsidR="00873ED7" w:rsidRPr="007B5B95">
        <w:rPr>
          <w:rFonts w:ascii="Museo 300" w:hAnsi="Museo 300"/>
        </w:rPr>
        <w:t xml:space="preserve">  </w:t>
      </w:r>
      <w:r w:rsidR="00873ED7" w:rsidRPr="007B5B95">
        <w:rPr>
          <w:rFonts w:ascii="Museo 300" w:hAnsi="Museo 300"/>
          <w:color w:val="595959" w:themeColor="text1" w:themeTint="A6"/>
        </w:rPr>
        <w:t>El MARN ha particip</w:t>
      </w:r>
      <w:r w:rsidR="007B5B95">
        <w:rPr>
          <w:rFonts w:ascii="Museo 300" w:hAnsi="Museo 300"/>
          <w:color w:val="595959" w:themeColor="text1" w:themeTint="A6"/>
        </w:rPr>
        <w:t>ó</w:t>
      </w:r>
      <w:r w:rsidR="00873ED7" w:rsidRPr="007B5B95">
        <w:rPr>
          <w:rFonts w:ascii="Museo 300" w:hAnsi="Museo 300"/>
          <w:color w:val="595959" w:themeColor="text1" w:themeTint="A6"/>
        </w:rPr>
        <w:t xml:space="preserve"> en 17 festivales de junio 2016 a abril 2017, se ha brindado un promedio de 766 orientaciones en diferente temática ambiental a una afluencia estimada de 2,503 personas y se han recibido 8 denuncias ambientales.</w:t>
      </w:r>
      <w:r w:rsidR="007B5B95">
        <w:rPr>
          <w:rFonts w:ascii="Museo 300" w:hAnsi="Museo 300"/>
          <w:color w:val="595959" w:themeColor="text1" w:themeTint="A6"/>
        </w:rPr>
        <w:t xml:space="preserve"> De esa cantidad, un 35% fueron jóvenes entre 19 a 25 años.</w:t>
      </w:r>
    </w:p>
    <w:p w:rsidR="007B5B95" w:rsidRDefault="007B5B95" w:rsidP="00873ED7">
      <w:pPr>
        <w:jc w:val="both"/>
        <w:rPr>
          <w:rFonts w:ascii="Museo 300" w:hAnsi="Museo 300"/>
          <w:color w:val="595959" w:themeColor="text1" w:themeTint="A6"/>
        </w:rPr>
      </w:pPr>
    </w:p>
    <w:p w:rsidR="007B5B95" w:rsidRDefault="007B5B95" w:rsidP="00873ED7">
      <w:pPr>
        <w:jc w:val="both"/>
        <w:rPr>
          <w:rFonts w:ascii="Museo 300" w:hAnsi="Museo 300"/>
          <w:color w:val="595959" w:themeColor="text1" w:themeTint="A6"/>
        </w:rPr>
      </w:pPr>
      <w:r w:rsidRPr="007B5B95">
        <w:rPr>
          <w:rFonts w:ascii="Museo 300" w:hAnsi="Museo 300"/>
          <w:noProof/>
          <w:color w:val="595959" w:themeColor="text1" w:themeTint="A6"/>
        </w:rPr>
        <w:drawing>
          <wp:inline distT="0" distB="0" distL="0" distR="0">
            <wp:extent cx="2440370" cy="1640381"/>
            <wp:effectExtent l="19050" t="0" r="0" b="0"/>
            <wp:docPr id="25" name="18 Imagen" descr="IMG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0.JPG"/>
                    <pic:cNvPicPr/>
                  </pic:nvPicPr>
                  <pic:blipFill>
                    <a:blip r:embed="rId7" cstate="print"/>
                    <a:stretch>
                      <a:fillRect/>
                    </a:stretch>
                  </pic:blipFill>
                  <pic:spPr>
                    <a:xfrm>
                      <a:off x="0" y="0"/>
                      <a:ext cx="2433396" cy="1635693"/>
                    </a:xfrm>
                    <a:prstGeom prst="rect">
                      <a:avLst/>
                    </a:prstGeom>
                  </pic:spPr>
                </pic:pic>
              </a:graphicData>
            </a:graphic>
          </wp:inline>
        </w:drawing>
      </w:r>
    </w:p>
    <w:p w:rsidR="007B5B95" w:rsidRDefault="007B5B95" w:rsidP="00873ED7">
      <w:pPr>
        <w:jc w:val="both"/>
        <w:rPr>
          <w:rFonts w:ascii="Museo 300" w:hAnsi="Museo 300"/>
          <w:color w:val="595959" w:themeColor="text1" w:themeTint="A6"/>
        </w:rPr>
      </w:pPr>
    </w:p>
    <w:p w:rsidR="009B7CE2" w:rsidRDefault="007B5B95" w:rsidP="00E80755">
      <w:pPr>
        <w:jc w:val="both"/>
        <w:rPr>
          <w:rFonts w:ascii="Museo 300" w:hAnsi="Museo 300"/>
          <w:color w:val="595959" w:themeColor="text1" w:themeTint="A6"/>
        </w:rPr>
      </w:pPr>
      <w:r>
        <w:rPr>
          <w:rFonts w:ascii="Museo 300" w:hAnsi="Museo 300"/>
          <w:color w:val="595959" w:themeColor="text1" w:themeTint="A6"/>
        </w:rPr>
        <w:t xml:space="preserve">- </w:t>
      </w:r>
      <w:r w:rsidR="00B65D8F" w:rsidRPr="00E80755">
        <w:rPr>
          <w:rFonts w:ascii="Museo 300" w:hAnsi="Museo 300"/>
          <w:color w:val="595959" w:themeColor="text1" w:themeTint="A6"/>
        </w:rPr>
        <w:t xml:space="preserve">Gestión en medios de difusión institucional y local la inclusión de la temática de educación ambiental (Radios universitarias, ARPAS, redes sociales de instituciones públicas) </w:t>
      </w:r>
    </w:p>
    <w:p w:rsidR="00E80755" w:rsidRDefault="00E80755" w:rsidP="00E80755">
      <w:pPr>
        <w:jc w:val="both"/>
        <w:rPr>
          <w:rFonts w:ascii="Museo 300" w:hAnsi="Museo 300"/>
          <w:color w:val="595959" w:themeColor="text1" w:themeTint="A6"/>
        </w:rPr>
      </w:pPr>
      <w:r>
        <w:rPr>
          <w:rFonts w:ascii="Museo 300" w:hAnsi="Museo 300"/>
          <w:color w:val="595959" w:themeColor="text1" w:themeTint="A6"/>
        </w:rPr>
        <w:t>La producción de las cuñas radiales en ARPAS fue gestionada y apoyada en un 100% por jóvenes. (6 jóvenes participantes).</w:t>
      </w:r>
    </w:p>
    <w:p w:rsidR="00E80755" w:rsidRDefault="00E80755" w:rsidP="00E80755">
      <w:pPr>
        <w:jc w:val="both"/>
        <w:rPr>
          <w:rFonts w:ascii="Museo 300" w:hAnsi="Museo 300"/>
          <w:color w:val="595959" w:themeColor="text1" w:themeTint="A6"/>
        </w:rPr>
      </w:pPr>
    </w:p>
    <w:p w:rsidR="000C0FEE" w:rsidRDefault="000C0FEE" w:rsidP="00E80755">
      <w:pPr>
        <w:jc w:val="both"/>
        <w:rPr>
          <w:rFonts w:ascii="Museo 300" w:hAnsi="Museo 300"/>
          <w:color w:val="595959" w:themeColor="text1" w:themeTint="A6"/>
        </w:rPr>
      </w:pPr>
    </w:p>
    <w:p w:rsidR="00255405" w:rsidRDefault="00255405" w:rsidP="00255405">
      <w:pPr>
        <w:jc w:val="both"/>
        <w:rPr>
          <w:rFonts w:ascii="Museo 300" w:hAnsi="Museo 300"/>
          <w:color w:val="595959" w:themeColor="text1" w:themeTint="A6"/>
        </w:rPr>
      </w:pPr>
      <w:r>
        <w:rPr>
          <w:rFonts w:ascii="Museo 300" w:hAnsi="Museo 300"/>
          <w:color w:val="595959" w:themeColor="text1" w:themeTint="A6"/>
        </w:rPr>
        <w:t>-</w:t>
      </w:r>
      <w:r w:rsidRPr="00255405">
        <w:rPr>
          <w:rFonts w:ascii="Museo 300" w:hAnsi="Museo 300"/>
          <w:color w:val="595959" w:themeColor="text1" w:themeTint="A6"/>
        </w:rPr>
        <w:t>Evento: “Día Internacional de la Tierra: Conciencia Común de los problemas Ambientales”</w:t>
      </w:r>
      <w:r w:rsidR="00153CA8">
        <w:rPr>
          <w:rFonts w:ascii="Museo 300" w:hAnsi="Museo 300"/>
          <w:color w:val="595959" w:themeColor="text1" w:themeTint="A6"/>
        </w:rPr>
        <w:t xml:space="preserve"> de la Universidad Pedagógica</w:t>
      </w:r>
      <w:r w:rsidRPr="00255405">
        <w:rPr>
          <w:rFonts w:ascii="Museo 300" w:hAnsi="Museo 300"/>
          <w:color w:val="595959" w:themeColor="text1" w:themeTint="A6"/>
        </w:rPr>
        <w:t xml:space="preserve"> </w:t>
      </w:r>
      <w:r>
        <w:rPr>
          <w:rFonts w:ascii="Museo 300" w:hAnsi="Museo 300"/>
          <w:color w:val="595959" w:themeColor="text1" w:themeTint="A6"/>
        </w:rPr>
        <w:t>(</w:t>
      </w:r>
      <w:r w:rsidR="00822D95">
        <w:rPr>
          <w:rFonts w:ascii="Museo 300" w:hAnsi="Museo 300"/>
          <w:color w:val="595959" w:themeColor="text1" w:themeTint="A6"/>
        </w:rPr>
        <w:t>80</w:t>
      </w:r>
      <w:r>
        <w:rPr>
          <w:rFonts w:ascii="Museo 300" w:hAnsi="Museo 300"/>
          <w:color w:val="595959" w:themeColor="text1" w:themeTint="A6"/>
        </w:rPr>
        <w:t xml:space="preserve"> estudiantes), jóvenes que participaron entre los 19 a 30 años.</w:t>
      </w:r>
    </w:p>
    <w:p w:rsidR="00822D95" w:rsidRDefault="00822D95" w:rsidP="00255405">
      <w:pPr>
        <w:jc w:val="both"/>
        <w:rPr>
          <w:rFonts w:ascii="Museo 300" w:hAnsi="Museo 300"/>
          <w:color w:val="595959" w:themeColor="text1" w:themeTint="A6"/>
        </w:rPr>
      </w:pPr>
      <w:r>
        <w:rPr>
          <w:rFonts w:ascii="Museo 300" w:hAnsi="Museo 300"/>
          <w:noProof/>
          <w:color w:val="595959" w:themeColor="text1" w:themeTint="A6"/>
        </w:rPr>
        <w:drawing>
          <wp:inline distT="0" distB="0" distL="0" distR="0">
            <wp:extent cx="1943100" cy="1165860"/>
            <wp:effectExtent l="19050" t="0" r="0" b="0"/>
            <wp:docPr id="17" name="Imagen 3" descr="C:\ARCHIVOS 16 17\2017\fotos 17\RIESSCA\reunión pedagógica\20170421_10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CHIVOS 16 17\2017\fotos 17\RIESSCA\reunión pedagógica\20170421_104734.jpg"/>
                    <pic:cNvPicPr>
                      <a:picLocks noChangeAspect="1" noChangeArrowheads="1"/>
                    </pic:cNvPicPr>
                  </pic:nvPicPr>
                  <pic:blipFill>
                    <a:blip r:embed="rId8" cstate="print"/>
                    <a:srcRect/>
                    <a:stretch>
                      <a:fillRect/>
                    </a:stretch>
                  </pic:blipFill>
                  <pic:spPr bwMode="auto">
                    <a:xfrm>
                      <a:off x="0" y="0"/>
                      <a:ext cx="1945178" cy="1167107"/>
                    </a:xfrm>
                    <a:prstGeom prst="rect">
                      <a:avLst/>
                    </a:prstGeom>
                    <a:noFill/>
                    <a:ln w="9525">
                      <a:noFill/>
                      <a:miter lim="800000"/>
                      <a:headEnd/>
                      <a:tailEnd/>
                    </a:ln>
                  </pic:spPr>
                </pic:pic>
              </a:graphicData>
            </a:graphic>
          </wp:inline>
        </w:drawing>
      </w:r>
      <w:r>
        <w:rPr>
          <w:rFonts w:ascii="Museo 300" w:hAnsi="Museo 300"/>
          <w:noProof/>
          <w:color w:val="595959" w:themeColor="text1" w:themeTint="A6"/>
        </w:rPr>
        <w:drawing>
          <wp:inline distT="0" distB="0" distL="0" distR="0">
            <wp:extent cx="1936750" cy="1162050"/>
            <wp:effectExtent l="19050" t="0" r="6350" b="0"/>
            <wp:docPr id="15" name="Imagen 2" descr="C:\ARCHIVOS 16 17\2017\fotos 17\RIESSCA\reunión pedagógica\20170421_10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CHIVOS 16 17\2017\fotos 17\RIESSCA\reunión pedagógica\20170421_104731.jpg"/>
                    <pic:cNvPicPr>
                      <a:picLocks noChangeAspect="1" noChangeArrowheads="1"/>
                    </pic:cNvPicPr>
                  </pic:nvPicPr>
                  <pic:blipFill>
                    <a:blip r:embed="rId9" cstate="print"/>
                    <a:srcRect/>
                    <a:stretch>
                      <a:fillRect/>
                    </a:stretch>
                  </pic:blipFill>
                  <pic:spPr bwMode="auto">
                    <a:xfrm>
                      <a:off x="0" y="0"/>
                      <a:ext cx="1936750" cy="1162050"/>
                    </a:xfrm>
                    <a:prstGeom prst="rect">
                      <a:avLst/>
                    </a:prstGeom>
                    <a:noFill/>
                    <a:ln w="9525">
                      <a:noFill/>
                      <a:miter lim="800000"/>
                      <a:headEnd/>
                      <a:tailEnd/>
                    </a:ln>
                  </pic:spPr>
                </pic:pic>
              </a:graphicData>
            </a:graphic>
          </wp:inline>
        </w:drawing>
      </w:r>
    </w:p>
    <w:p w:rsidR="00A430CC" w:rsidRDefault="00A430CC" w:rsidP="00255405">
      <w:pPr>
        <w:jc w:val="both"/>
        <w:rPr>
          <w:rFonts w:ascii="Museo 300" w:hAnsi="Museo 300"/>
          <w:color w:val="595959" w:themeColor="text1" w:themeTint="A6"/>
        </w:rPr>
      </w:pPr>
    </w:p>
    <w:p w:rsidR="000C0FEE" w:rsidRDefault="000C0FEE" w:rsidP="00255405">
      <w:pPr>
        <w:jc w:val="both"/>
        <w:rPr>
          <w:rFonts w:ascii="Museo 300" w:hAnsi="Museo 300"/>
          <w:color w:val="595959" w:themeColor="text1" w:themeTint="A6"/>
        </w:rPr>
      </w:pPr>
      <w:r>
        <w:rPr>
          <w:rFonts w:ascii="Museo 300" w:hAnsi="Museo 300"/>
          <w:color w:val="595959" w:themeColor="text1" w:themeTint="A6"/>
        </w:rPr>
        <w:t>- Conmemoración del día mundial del planeta tierra con estudiantes de escuelas de San Salvador, organizado por la Caja Mutual de los empleados públicos del MINED. Al evento asistieron jóvenes entre las edad</w:t>
      </w:r>
      <w:r w:rsidR="005E14E5">
        <w:rPr>
          <w:rFonts w:ascii="Museo 300" w:hAnsi="Museo 300"/>
          <w:color w:val="595959" w:themeColor="text1" w:themeTint="A6"/>
        </w:rPr>
        <w:t xml:space="preserve">es de 14 a 18 </w:t>
      </w:r>
      <w:proofErr w:type="gramStart"/>
      <w:r w:rsidR="005E14E5">
        <w:rPr>
          <w:rFonts w:ascii="Museo 300" w:hAnsi="Museo 300"/>
          <w:color w:val="595959" w:themeColor="text1" w:themeTint="A6"/>
        </w:rPr>
        <w:t>años(</w:t>
      </w:r>
      <w:proofErr w:type="gramEnd"/>
      <w:r w:rsidR="005E14E5">
        <w:rPr>
          <w:rFonts w:ascii="Museo 300" w:hAnsi="Museo 300"/>
          <w:color w:val="595959" w:themeColor="text1" w:themeTint="A6"/>
        </w:rPr>
        <w:t>14 personas) y empleados de la institución.</w:t>
      </w:r>
    </w:p>
    <w:p w:rsidR="000C0FEE" w:rsidRDefault="000C0FEE" w:rsidP="00255405">
      <w:pPr>
        <w:jc w:val="both"/>
        <w:rPr>
          <w:rFonts w:ascii="Museo 300" w:hAnsi="Museo 300"/>
          <w:color w:val="595959" w:themeColor="text1" w:themeTint="A6"/>
        </w:rPr>
      </w:pPr>
      <w:r>
        <w:rPr>
          <w:rFonts w:ascii="Museo 300" w:hAnsi="Museo 300"/>
          <w:noProof/>
          <w:color w:val="595959" w:themeColor="text1" w:themeTint="A6"/>
        </w:rPr>
        <w:drawing>
          <wp:inline distT="0" distB="0" distL="0" distR="0">
            <wp:extent cx="2127250" cy="1276350"/>
            <wp:effectExtent l="19050" t="0" r="6350" b="0"/>
            <wp:docPr id="13" name="Imagen 1" descr="C:\ARCHIVOS 16 17\2017\fotos 17\caja mutual\día de la tierra\20170421_09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CHIVOS 16 17\2017\fotos 17\caja mutual\día de la tierra\20170421_095756.jpg"/>
                    <pic:cNvPicPr>
                      <a:picLocks noChangeAspect="1" noChangeArrowheads="1"/>
                    </pic:cNvPicPr>
                  </pic:nvPicPr>
                  <pic:blipFill>
                    <a:blip r:embed="rId10" cstate="print"/>
                    <a:srcRect/>
                    <a:stretch>
                      <a:fillRect/>
                    </a:stretch>
                  </pic:blipFill>
                  <pic:spPr bwMode="auto">
                    <a:xfrm>
                      <a:off x="0" y="0"/>
                      <a:ext cx="2128374" cy="1277024"/>
                    </a:xfrm>
                    <a:prstGeom prst="rect">
                      <a:avLst/>
                    </a:prstGeom>
                    <a:noFill/>
                    <a:ln w="9525">
                      <a:noFill/>
                      <a:miter lim="800000"/>
                      <a:headEnd/>
                      <a:tailEnd/>
                    </a:ln>
                  </pic:spPr>
                </pic:pic>
              </a:graphicData>
            </a:graphic>
          </wp:inline>
        </w:drawing>
      </w:r>
    </w:p>
    <w:p w:rsidR="000C0FEE" w:rsidRDefault="000C0FEE" w:rsidP="00255405">
      <w:pPr>
        <w:jc w:val="both"/>
        <w:rPr>
          <w:rFonts w:ascii="Museo 300" w:hAnsi="Museo 300"/>
          <w:color w:val="595959" w:themeColor="text1" w:themeTint="A6"/>
        </w:rPr>
      </w:pPr>
    </w:p>
    <w:p w:rsidR="00624363" w:rsidRPr="00624363" w:rsidRDefault="00624363" w:rsidP="00624363">
      <w:pPr>
        <w:jc w:val="both"/>
        <w:rPr>
          <w:rFonts w:ascii="Museo 300" w:hAnsi="Museo 300"/>
          <w:color w:val="595959" w:themeColor="text1" w:themeTint="A6"/>
        </w:rPr>
      </w:pPr>
      <w:r>
        <w:rPr>
          <w:rFonts w:ascii="Museo 300" w:hAnsi="Museo 300"/>
          <w:color w:val="595959" w:themeColor="text1" w:themeTint="A6"/>
        </w:rPr>
        <w:t xml:space="preserve">- </w:t>
      </w:r>
      <w:r w:rsidRPr="00624363">
        <w:rPr>
          <w:rFonts w:ascii="Museo 300" w:hAnsi="Museo 300"/>
          <w:color w:val="595959" w:themeColor="text1" w:themeTint="A6"/>
        </w:rPr>
        <w:t>Socialización de los módulos de educación ambiental a los estudiantes del IENS</w:t>
      </w:r>
      <w:r w:rsidR="00137784">
        <w:rPr>
          <w:rFonts w:ascii="Museo 300" w:hAnsi="Museo 300"/>
          <w:color w:val="595959" w:themeColor="text1" w:themeTint="A6"/>
        </w:rPr>
        <w:t xml:space="preserve">, participaron </w:t>
      </w:r>
      <w:r w:rsidR="001676F6">
        <w:rPr>
          <w:rFonts w:ascii="Museo 300" w:hAnsi="Museo 300"/>
          <w:color w:val="595959" w:themeColor="text1" w:themeTint="A6"/>
        </w:rPr>
        <w:t>estudiantes entre las edades de 19 a 25 años (30)</w:t>
      </w:r>
    </w:p>
    <w:p w:rsidR="00624363" w:rsidRDefault="001676F6" w:rsidP="00255405">
      <w:pPr>
        <w:jc w:val="both"/>
        <w:rPr>
          <w:rFonts w:ascii="Museo 300" w:hAnsi="Museo 300"/>
          <w:color w:val="595959" w:themeColor="text1" w:themeTint="A6"/>
        </w:rPr>
      </w:pPr>
      <w:r>
        <w:rPr>
          <w:rFonts w:ascii="Museo 300" w:hAnsi="Museo 300"/>
          <w:noProof/>
          <w:color w:val="595959" w:themeColor="text1" w:themeTint="A6"/>
        </w:rPr>
        <w:drawing>
          <wp:inline distT="0" distB="0" distL="0" distR="0">
            <wp:extent cx="2180084" cy="1308100"/>
            <wp:effectExtent l="19050" t="0" r="0" b="0"/>
            <wp:docPr id="2" name="1 Imagen" descr="20170509_1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9_101353.jpg"/>
                    <pic:cNvPicPr/>
                  </pic:nvPicPr>
                  <pic:blipFill>
                    <a:blip r:embed="rId11" cstate="print"/>
                    <a:stretch>
                      <a:fillRect/>
                    </a:stretch>
                  </pic:blipFill>
                  <pic:spPr>
                    <a:xfrm>
                      <a:off x="0" y="0"/>
                      <a:ext cx="2184532" cy="1310769"/>
                    </a:xfrm>
                    <a:prstGeom prst="rect">
                      <a:avLst/>
                    </a:prstGeom>
                  </pic:spPr>
                </pic:pic>
              </a:graphicData>
            </a:graphic>
          </wp:inline>
        </w:drawing>
      </w:r>
    </w:p>
    <w:p w:rsidR="001676F6" w:rsidRDefault="001676F6" w:rsidP="00255405">
      <w:pPr>
        <w:jc w:val="both"/>
        <w:rPr>
          <w:rFonts w:ascii="Museo 300" w:hAnsi="Museo 300"/>
          <w:color w:val="595959" w:themeColor="text1" w:themeTint="A6"/>
        </w:rPr>
      </w:pPr>
    </w:p>
    <w:p w:rsidR="00255405" w:rsidRDefault="00255405" w:rsidP="00255405">
      <w:pPr>
        <w:jc w:val="both"/>
        <w:rPr>
          <w:rFonts w:ascii="Museo 300" w:hAnsi="Museo 300"/>
          <w:color w:val="595959" w:themeColor="text1" w:themeTint="A6"/>
        </w:rPr>
      </w:pPr>
    </w:p>
    <w:p w:rsidR="00255405" w:rsidRDefault="00255405" w:rsidP="00255405">
      <w:pPr>
        <w:jc w:val="both"/>
        <w:rPr>
          <w:rFonts w:ascii="Museo 300" w:hAnsi="Museo 300"/>
          <w:color w:val="595959" w:themeColor="text1" w:themeTint="A6"/>
          <w:lang w:val="es-ES"/>
        </w:rPr>
      </w:pPr>
      <w:r>
        <w:rPr>
          <w:rFonts w:ascii="Museo 300" w:hAnsi="Museo 300"/>
          <w:color w:val="595959" w:themeColor="text1" w:themeTint="A6"/>
        </w:rPr>
        <w:t xml:space="preserve">- </w:t>
      </w:r>
      <w:r w:rsidR="00137784" w:rsidRPr="00137784">
        <w:rPr>
          <w:rFonts w:ascii="Museo 300" w:hAnsi="Museo 300"/>
          <w:color w:val="595959" w:themeColor="text1" w:themeTint="A6"/>
          <w:lang w:val="es-ES"/>
        </w:rPr>
        <w:t>I Foro para el Fortalecimiento de la Educación y Cultura Ambiental por la Res</w:t>
      </w:r>
      <w:r w:rsidR="00137784">
        <w:rPr>
          <w:rFonts w:ascii="Museo 300" w:hAnsi="Museo 300"/>
          <w:color w:val="595959" w:themeColor="text1" w:themeTint="A6"/>
          <w:lang w:val="es-ES"/>
        </w:rPr>
        <w:t xml:space="preserve">tauración de El Salvador", </w:t>
      </w:r>
      <w:r w:rsidR="00137784" w:rsidRPr="00137784">
        <w:rPr>
          <w:rFonts w:ascii="Museo 300" w:hAnsi="Museo 300"/>
          <w:color w:val="595959" w:themeColor="text1" w:themeTint="A6"/>
          <w:lang w:val="es-ES"/>
        </w:rPr>
        <w:t>en el Aula Magna de la Universidad Evangélica de El Salvador (UEES)</w:t>
      </w:r>
      <w:r w:rsidR="00394869">
        <w:rPr>
          <w:rFonts w:ascii="Museo 300" w:hAnsi="Museo 300"/>
          <w:color w:val="595959" w:themeColor="text1" w:themeTint="A6"/>
          <w:lang w:val="es-ES"/>
        </w:rPr>
        <w:t xml:space="preserve"> Estudiantes de las diferentes carreras </w:t>
      </w:r>
      <w:r w:rsidR="003F6599">
        <w:rPr>
          <w:rFonts w:ascii="Museo 300" w:hAnsi="Museo 300"/>
          <w:color w:val="595959" w:themeColor="text1" w:themeTint="A6"/>
          <w:lang w:val="es-ES"/>
        </w:rPr>
        <w:t>ocuparon un 75% de los participantes (125 personas).</w:t>
      </w:r>
    </w:p>
    <w:p w:rsidR="00255405" w:rsidRDefault="00394869" w:rsidP="00E80755">
      <w:pPr>
        <w:jc w:val="both"/>
        <w:rPr>
          <w:rFonts w:ascii="Museo 300" w:hAnsi="Museo 300"/>
          <w:color w:val="595959" w:themeColor="text1" w:themeTint="A6"/>
        </w:rPr>
      </w:pPr>
      <w:r>
        <w:rPr>
          <w:rFonts w:ascii="Museo 300" w:hAnsi="Museo 300"/>
          <w:noProof/>
          <w:color w:val="595959" w:themeColor="text1" w:themeTint="A6"/>
        </w:rPr>
        <w:drawing>
          <wp:inline distT="0" distB="0" distL="0" distR="0">
            <wp:extent cx="2031924" cy="1219200"/>
            <wp:effectExtent l="19050" t="0" r="6426" b="0"/>
            <wp:docPr id="4" name="2 Imagen" descr="20170627_09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7_093811.jpg"/>
                    <pic:cNvPicPr/>
                  </pic:nvPicPr>
                  <pic:blipFill>
                    <a:blip r:embed="rId12" cstate="print"/>
                    <a:stretch>
                      <a:fillRect/>
                    </a:stretch>
                  </pic:blipFill>
                  <pic:spPr>
                    <a:xfrm>
                      <a:off x="0" y="0"/>
                      <a:ext cx="2033428" cy="1220103"/>
                    </a:xfrm>
                    <a:prstGeom prst="rect">
                      <a:avLst/>
                    </a:prstGeom>
                  </pic:spPr>
                </pic:pic>
              </a:graphicData>
            </a:graphic>
          </wp:inline>
        </w:drawing>
      </w:r>
    </w:p>
    <w:p w:rsidR="00A07BB2" w:rsidRPr="00E80755" w:rsidRDefault="00A07BB2" w:rsidP="00E80755">
      <w:pPr>
        <w:jc w:val="both"/>
        <w:rPr>
          <w:rFonts w:ascii="Museo 300" w:hAnsi="Museo 300"/>
          <w:color w:val="595959" w:themeColor="text1" w:themeTint="A6"/>
        </w:rPr>
      </w:pPr>
    </w:p>
    <w:p w:rsidR="00245EEE" w:rsidRPr="00245EEE" w:rsidRDefault="00245EEE" w:rsidP="004C2444">
      <w:pPr>
        <w:jc w:val="both"/>
        <w:rPr>
          <w:rFonts w:ascii="Museo 300" w:hAnsi="Museo 300"/>
          <w:color w:val="595959" w:themeColor="text1" w:themeTint="A6"/>
        </w:rPr>
      </w:pPr>
      <w:r>
        <w:rPr>
          <w:rFonts w:ascii="Museo 300" w:hAnsi="Museo 300"/>
          <w:color w:val="595959" w:themeColor="text1" w:themeTint="A6"/>
        </w:rPr>
        <w:lastRenderedPageBreak/>
        <w:t xml:space="preserve">- </w:t>
      </w:r>
      <w:r w:rsidRPr="00245EEE">
        <w:rPr>
          <w:rFonts w:ascii="Museo 300" w:hAnsi="Museo 300"/>
          <w:color w:val="595959" w:themeColor="text1" w:themeTint="A6"/>
        </w:rPr>
        <w:t>Se impartió una jornada de socialización de los módulos de educación del MARN y un taller de metodologías para la educación y multiplicación de los conocimientos</w:t>
      </w:r>
      <w:r w:rsidR="004C2444">
        <w:rPr>
          <w:rFonts w:ascii="Museo 300" w:hAnsi="Museo 300"/>
          <w:color w:val="595959" w:themeColor="text1" w:themeTint="A6"/>
        </w:rPr>
        <w:t>, dirigida a los jóvenes que estaban formando el comité ambiental ECO Matías (</w:t>
      </w:r>
      <w:r w:rsidR="00A07BB2">
        <w:rPr>
          <w:rFonts w:ascii="Museo 300" w:hAnsi="Museo 300"/>
          <w:color w:val="595959" w:themeColor="text1" w:themeTint="A6"/>
        </w:rPr>
        <w:t>7</w:t>
      </w:r>
      <w:r w:rsidR="004C2444">
        <w:rPr>
          <w:rFonts w:ascii="Museo 300" w:hAnsi="Museo 300"/>
          <w:color w:val="595959" w:themeColor="text1" w:themeTint="A6"/>
        </w:rPr>
        <w:t xml:space="preserve"> jóvenes)</w:t>
      </w:r>
      <w:r w:rsidR="008359D3">
        <w:rPr>
          <w:rFonts w:ascii="Museo 300" w:hAnsi="Museo 300"/>
          <w:color w:val="595959" w:themeColor="text1" w:themeTint="A6"/>
        </w:rPr>
        <w:t>.</w:t>
      </w:r>
      <w:r w:rsidRPr="00245EEE">
        <w:rPr>
          <w:rFonts w:ascii="Museo 300" w:hAnsi="Museo 300"/>
          <w:color w:val="595959" w:themeColor="text1" w:themeTint="A6"/>
        </w:rPr>
        <w:t xml:space="preserve"> </w:t>
      </w:r>
    </w:p>
    <w:p w:rsidR="00A07BB2" w:rsidRDefault="00A07BB2" w:rsidP="00873ED7">
      <w:pPr>
        <w:jc w:val="both"/>
        <w:rPr>
          <w:rFonts w:ascii="Museo 300" w:hAnsi="Museo 300"/>
          <w:color w:val="595959" w:themeColor="text1" w:themeTint="A6"/>
        </w:rPr>
      </w:pPr>
      <w:r>
        <w:rPr>
          <w:rFonts w:ascii="Museo 300" w:hAnsi="Museo 300"/>
          <w:noProof/>
          <w:color w:val="595959" w:themeColor="text1" w:themeTint="A6"/>
        </w:rPr>
        <w:drawing>
          <wp:inline distT="0" distB="0" distL="0" distR="0">
            <wp:extent cx="2081205" cy="1248770"/>
            <wp:effectExtent l="19050" t="0" r="0" b="0"/>
            <wp:docPr id="5" name="4 Imagen" descr="20170814_11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4_112056.jpg"/>
                    <pic:cNvPicPr/>
                  </pic:nvPicPr>
                  <pic:blipFill>
                    <a:blip r:embed="rId13" cstate="print"/>
                    <a:stretch>
                      <a:fillRect/>
                    </a:stretch>
                  </pic:blipFill>
                  <pic:spPr>
                    <a:xfrm>
                      <a:off x="0" y="0"/>
                      <a:ext cx="2083204" cy="1249970"/>
                    </a:xfrm>
                    <a:prstGeom prst="rect">
                      <a:avLst/>
                    </a:prstGeom>
                  </pic:spPr>
                </pic:pic>
              </a:graphicData>
            </a:graphic>
          </wp:inline>
        </w:drawing>
      </w:r>
    </w:p>
    <w:p w:rsidR="004E5746" w:rsidRDefault="004E5746" w:rsidP="00873ED7">
      <w:pPr>
        <w:jc w:val="both"/>
        <w:rPr>
          <w:rFonts w:ascii="Museo 300" w:hAnsi="Museo 300"/>
          <w:color w:val="595959" w:themeColor="text1" w:themeTint="A6"/>
        </w:rPr>
      </w:pPr>
    </w:p>
    <w:p w:rsidR="003D588C" w:rsidRDefault="003D588C" w:rsidP="003D588C">
      <w:pPr>
        <w:jc w:val="both"/>
        <w:rPr>
          <w:rFonts w:ascii="Museo 300" w:hAnsi="Museo 300"/>
          <w:color w:val="595959" w:themeColor="text1" w:themeTint="A6"/>
        </w:rPr>
      </w:pPr>
      <w:r>
        <w:rPr>
          <w:rFonts w:ascii="Museo 300" w:hAnsi="Museo 300"/>
          <w:color w:val="595959" w:themeColor="text1" w:themeTint="A6"/>
          <w:lang w:val="es-ES"/>
        </w:rPr>
        <w:t xml:space="preserve">- </w:t>
      </w:r>
      <w:r w:rsidRPr="003D588C">
        <w:rPr>
          <w:rFonts w:ascii="Museo 300" w:hAnsi="Museo 300"/>
          <w:color w:val="595959" w:themeColor="text1" w:themeTint="A6"/>
          <w:lang w:val="es-ES"/>
        </w:rPr>
        <w:t>Feria de Logros de Proyección Social durante 2017</w:t>
      </w:r>
      <w:r w:rsidR="008239C4">
        <w:rPr>
          <w:rFonts w:ascii="Museo 300" w:hAnsi="Museo 300"/>
          <w:color w:val="595959" w:themeColor="text1" w:themeTint="A6"/>
        </w:rPr>
        <w:t>, en universidad evangélica, con un stand en dicha feria, acudieron los estudiantes al stand y se les entregó materia</w:t>
      </w:r>
      <w:r w:rsidR="00674A8F">
        <w:rPr>
          <w:rFonts w:ascii="Museo 300" w:hAnsi="Museo 300"/>
          <w:color w:val="595959" w:themeColor="text1" w:themeTint="A6"/>
        </w:rPr>
        <w:t>l, aproximadamente 100 personas, de los cuales 50 fueron estudiantes entre las edades de 19 a 29 años.</w:t>
      </w:r>
    </w:p>
    <w:p w:rsidR="008239C4" w:rsidRPr="003D588C" w:rsidRDefault="008239C4" w:rsidP="003D588C">
      <w:pPr>
        <w:jc w:val="both"/>
        <w:rPr>
          <w:rFonts w:ascii="Museo 300" w:hAnsi="Museo 300"/>
          <w:color w:val="595959" w:themeColor="text1" w:themeTint="A6"/>
        </w:rPr>
      </w:pPr>
      <w:r>
        <w:rPr>
          <w:rFonts w:ascii="Museo 300" w:hAnsi="Museo 300"/>
          <w:noProof/>
          <w:color w:val="595959" w:themeColor="text1" w:themeTint="A6"/>
        </w:rPr>
        <w:drawing>
          <wp:inline distT="0" distB="0" distL="0" distR="0">
            <wp:extent cx="2048586" cy="1229198"/>
            <wp:effectExtent l="19050" t="0" r="8814" b="0"/>
            <wp:docPr id="6" name="5 Imagen" descr="20171027_11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7_114804.jpg"/>
                    <pic:cNvPicPr/>
                  </pic:nvPicPr>
                  <pic:blipFill>
                    <a:blip r:embed="rId14" cstate="print"/>
                    <a:stretch>
                      <a:fillRect/>
                    </a:stretch>
                  </pic:blipFill>
                  <pic:spPr>
                    <a:xfrm>
                      <a:off x="0" y="0"/>
                      <a:ext cx="2050554" cy="1230379"/>
                    </a:xfrm>
                    <a:prstGeom prst="rect">
                      <a:avLst/>
                    </a:prstGeom>
                  </pic:spPr>
                </pic:pic>
              </a:graphicData>
            </a:graphic>
          </wp:inline>
        </w:drawing>
      </w:r>
    </w:p>
    <w:p w:rsidR="004E5746" w:rsidRDefault="004E5746" w:rsidP="00873ED7">
      <w:pPr>
        <w:jc w:val="both"/>
        <w:rPr>
          <w:rFonts w:ascii="Museo 300" w:hAnsi="Museo 300"/>
          <w:color w:val="595959" w:themeColor="text1" w:themeTint="A6"/>
        </w:rPr>
      </w:pPr>
    </w:p>
    <w:p w:rsidR="00024D99" w:rsidRDefault="0005719B" w:rsidP="009F75C7">
      <w:pPr>
        <w:jc w:val="both"/>
        <w:rPr>
          <w:rFonts w:ascii="Museo 300" w:hAnsi="Museo 300"/>
        </w:rPr>
      </w:pPr>
      <w:r w:rsidRPr="009F75C7">
        <w:rPr>
          <w:rFonts w:ascii="Museo 300" w:hAnsi="Museo 300"/>
        </w:rPr>
        <w:t xml:space="preserve">- </w:t>
      </w:r>
      <w:r w:rsidR="009F75C7" w:rsidRPr="009F75C7">
        <w:rPr>
          <w:rFonts w:ascii="Museo 300" w:hAnsi="Museo 300"/>
        </w:rPr>
        <w:t>Como parte de los procesos de fortalecimiento y socialización de los módulos de educación ambiental, la Unidad de Educación del MARN en coordinación con el encargado de seguridad ocupacional del Banco Azteca, desarrolló los días 9 y 16 de junio, las jornadas de socialización de los módulos de educación ambiental en los temas de residuos sólidos y buenas prácticas ambientales, a jefes, directores y gerentes de esa institución</w:t>
      </w:r>
      <w:r w:rsidR="009F75C7">
        <w:rPr>
          <w:rFonts w:ascii="Museo 300" w:hAnsi="Museo 300"/>
        </w:rPr>
        <w:t xml:space="preserve">. Fueron 42 personas del banco y entre los cuales se </w:t>
      </w:r>
      <w:r w:rsidR="00C17DB0">
        <w:rPr>
          <w:rFonts w:ascii="Museo 300" w:hAnsi="Museo 300"/>
        </w:rPr>
        <w:t>tuvo un 7% de jóvenes entre las edades de 25 a 29 años.</w:t>
      </w:r>
    </w:p>
    <w:p w:rsidR="009F75C7" w:rsidRDefault="009F75C7" w:rsidP="009F75C7">
      <w:pPr>
        <w:jc w:val="both"/>
        <w:rPr>
          <w:rFonts w:ascii="Museo 300" w:hAnsi="Museo 300"/>
        </w:rPr>
      </w:pPr>
      <w:r w:rsidRPr="009F75C7">
        <w:rPr>
          <w:rFonts w:ascii="Museo 300" w:hAnsi="Museo 300"/>
          <w:noProof/>
        </w:rPr>
        <w:drawing>
          <wp:inline distT="0" distB="0" distL="0" distR="0">
            <wp:extent cx="2017568" cy="1210541"/>
            <wp:effectExtent l="19050" t="0" r="1732" b="0"/>
            <wp:docPr id="8" name="7 Imagen" descr="20170609_0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9_091007.jpg"/>
                    <pic:cNvPicPr/>
                  </pic:nvPicPr>
                  <pic:blipFill>
                    <a:blip r:embed="rId15" cstate="print"/>
                    <a:stretch>
                      <a:fillRect/>
                    </a:stretch>
                  </pic:blipFill>
                  <pic:spPr>
                    <a:xfrm>
                      <a:off x="0" y="0"/>
                      <a:ext cx="2018564" cy="1211138"/>
                    </a:xfrm>
                    <a:prstGeom prst="rect">
                      <a:avLst/>
                    </a:prstGeom>
                  </pic:spPr>
                </pic:pic>
              </a:graphicData>
            </a:graphic>
          </wp:inline>
        </w:drawing>
      </w:r>
    </w:p>
    <w:p w:rsidR="004E5746" w:rsidRDefault="004E5746" w:rsidP="009F75C7">
      <w:pPr>
        <w:jc w:val="both"/>
        <w:rPr>
          <w:rFonts w:ascii="Museo 300" w:hAnsi="Museo 300"/>
        </w:rPr>
      </w:pPr>
    </w:p>
    <w:p w:rsidR="00B50B74" w:rsidRDefault="00B50B74" w:rsidP="009F75C7">
      <w:pPr>
        <w:jc w:val="both"/>
        <w:rPr>
          <w:rFonts w:ascii="Museo 300" w:hAnsi="Museo 300"/>
        </w:rPr>
      </w:pPr>
      <w:r>
        <w:rPr>
          <w:rFonts w:ascii="Museo 300" w:hAnsi="Museo 300"/>
        </w:rPr>
        <w:t xml:space="preserve">- Actividad de reforestación, para la </w:t>
      </w:r>
      <w:proofErr w:type="spellStart"/>
      <w:r>
        <w:rPr>
          <w:rFonts w:ascii="Museo 300" w:hAnsi="Museo 300"/>
        </w:rPr>
        <w:t>Plantatón</w:t>
      </w:r>
      <w:proofErr w:type="spellEnd"/>
      <w:r>
        <w:rPr>
          <w:rFonts w:ascii="Museo 300" w:hAnsi="Museo 300"/>
        </w:rPr>
        <w:t xml:space="preserve"> en la que se seleccionan a nivel nacional diferentes sitios potenciales para la plantación de árboles y se solicita el apoyo de jóvenes de centros escolares, estudiantes universitarios que colaboran y de las diferentes comunidades beneficiadas a nivel nacional. Este esfuerzo por su cobertura no se cuenta con cantidad exacta, sin embargo se tiene el conocimiento que hay una gran presencia de jóvenes que colaboran en las jornadas</w:t>
      </w:r>
      <w:r w:rsidR="001F0046">
        <w:rPr>
          <w:rFonts w:ascii="Museo 300" w:hAnsi="Museo 300"/>
        </w:rPr>
        <w:t xml:space="preserve"> a nivel nacional</w:t>
      </w:r>
      <w:r>
        <w:rPr>
          <w:rFonts w:ascii="Museo 300" w:hAnsi="Museo 300"/>
        </w:rPr>
        <w:t>, durante el mes de junio del año 2017.</w:t>
      </w:r>
    </w:p>
    <w:p w:rsidR="00B50B74" w:rsidRDefault="00B50B74" w:rsidP="009F75C7">
      <w:pPr>
        <w:jc w:val="both"/>
        <w:rPr>
          <w:rFonts w:ascii="Museo 300" w:hAnsi="Museo 300"/>
        </w:rPr>
      </w:pPr>
      <w:r>
        <w:rPr>
          <w:rFonts w:ascii="Museo 300" w:hAnsi="Museo 300"/>
          <w:noProof/>
        </w:rPr>
        <w:lastRenderedPageBreak/>
        <w:drawing>
          <wp:inline distT="0" distB="0" distL="0" distR="0">
            <wp:extent cx="2130473" cy="1278332"/>
            <wp:effectExtent l="19050" t="0" r="3127" b="0"/>
            <wp:docPr id="3" name="2 Imagen" descr="20170605_1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5_103014.jpg"/>
                    <pic:cNvPicPr/>
                  </pic:nvPicPr>
                  <pic:blipFill>
                    <a:blip r:embed="rId16" cstate="print"/>
                    <a:stretch>
                      <a:fillRect/>
                    </a:stretch>
                  </pic:blipFill>
                  <pic:spPr>
                    <a:xfrm>
                      <a:off x="0" y="0"/>
                      <a:ext cx="2132520" cy="1279560"/>
                    </a:xfrm>
                    <a:prstGeom prst="rect">
                      <a:avLst/>
                    </a:prstGeom>
                  </pic:spPr>
                </pic:pic>
              </a:graphicData>
            </a:graphic>
          </wp:inline>
        </w:drawing>
      </w:r>
    </w:p>
    <w:p w:rsidR="00C9678C" w:rsidRDefault="00C9678C" w:rsidP="009F75C7">
      <w:pPr>
        <w:jc w:val="both"/>
        <w:rPr>
          <w:rFonts w:ascii="Museo 300" w:hAnsi="Museo 300"/>
        </w:rPr>
      </w:pPr>
    </w:p>
    <w:p w:rsidR="00CC5C9E" w:rsidRDefault="00B50B74" w:rsidP="00CC5C9E">
      <w:pPr>
        <w:jc w:val="both"/>
        <w:rPr>
          <w:rFonts w:ascii="Museo 300" w:hAnsi="Museo 300"/>
        </w:rPr>
      </w:pPr>
      <w:r>
        <w:rPr>
          <w:rFonts w:ascii="Museo 300" w:hAnsi="Museo 300"/>
        </w:rPr>
        <w:t xml:space="preserve">- </w:t>
      </w:r>
      <w:r w:rsidR="00CC5C9E" w:rsidRPr="00CC5C9E">
        <w:rPr>
          <w:rFonts w:ascii="Museo 300" w:hAnsi="Museo 300"/>
        </w:rPr>
        <w:t>“</w:t>
      </w:r>
      <w:r w:rsidR="00CC5C9E">
        <w:rPr>
          <w:rFonts w:ascii="Museo 300" w:hAnsi="Museo 300"/>
        </w:rPr>
        <w:t>P</w:t>
      </w:r>
      <w:r w:rsidR="00CC5C9E" w:rsidRPr="00CC5C9E">
        <w:rPr>
          <w:rFonts w:ascii="Museo 300" w:hAnsi="Museo 300"/>
        </w:rPr>
        <w:t>rograma de educación para la prevención de incendios forestales/2017-2018”</w:t>
      </w:r>
      <w:r w:rsidR="00CC5C9E">
        <w:rPr>
          <w:rFonts w:ascii="Museo 300" w:hAnsi="Museo 300"/>
        </w:rPr>
        <w:t xml:space="preserve"> desarrollado en las mesas de manejo de fuego a nivel nacional, a fin de responder al requerimiento d</w:t>
      </w:r>
      <w:r w:rsidR="00CC5C9E" w:rsidRPr="00CC5C9E">
        <w:rPr>
          <w:rFonts w:ascii="Museo 300" w:hAnsi="Museo 300"/>
        </w:rPr>
        <w:t xml:space="preserve">el juzgado ambiental de </w:t>
      </w:r>
      <w:r w:rsidR="00CC5C9E">
        <w:rPr>
          <w:rFonts w:ascii="Museo 300" w:hAnsi="Museo 300"/>
        </w:rPr>
        <w:t>S</w:t>
      </w:r>
      <w:r w:rsidR="00CC5C9E" w:rsidRPr="00CC5C9E">
        <w:rPr>
          <w:rFonts w:ascii="Museo 300" w:hAnsi="Museo 300"/>
        </w:rPr>
        <w:t xml:space="preserve">anta </w:t>
      </w:r>
      <w:r w:rsidR="00CC5C9E">
        <w:rPr>
          <w:rFonts w:ascii="Museo 300" w:hAnsi="Museo 300"/>
        </w:rPr>
        <w:t>A</w:t>
      </w:r>
      <w:r w:rsidR="00CC5C9E" w:rsidRPr="00CC5C9E">
        <w:rPr>
          <w:rFonts w:ascii="Museo 300" w:hAnsi="Museo 300"/>
        </w:rPr>
        <w:t>na</w:t>
      </w:r>
      <w:r w:rsidR="00CC5C9E">
        <w:rPr>
          <w:rFonts w:ascii="Museo 300" w:hAnsi="Museo 300"/>
        </w:rPr>
        <w:t xml:space="preserve">. </w:t>
      </w:r>
    </w:p>
    <w:p w:rsidR="00CC5C9E" w:rsidRDefault="00CC5C9E" w:rsidP="00CC5C9E">
      <w:pPr>
        <w:jc w:val="both"/>
        <w:rPr>
          <w:rFonts w:ascii="Museo 300" w:hAnsi="Museo 300"/>
        </w:rPr>
      </w:pPr>
    </w:p>
    <w:tbl>
      <w:tblPr>
        <w:tblStyle w:val="Tablaconcuadrcula"/>
        <w:tblW w:w="9322" w:type="dxa"/>
        <w:tblLook w:val="04A0"/>
      </w:tblPr>
      <w:tblGrid>
        <w:gridCol w:w="9322"/>
      </w:tblGrid>
      <w:tr w:rsidR="00CC5C9E" w:rsidRPr="00CC5C9E" w:rsidTr="003D67B8">
        <w:tc>
          <w:tcPr>
            <w:tcW w:w="3757" w:type="dxa"/>
          </w:tcPr>
          <w:p w:rsidR="00CC5C9E" w:rsidRPr="00CC5C9E" w:rsidRDefault="00CC5C9E" w:rsidP="003D67B8">
            <w:pPr>
              <w:rPr>
                <w:rFonts w:ascii="Museo 300" w:hAnsi="Museo 300"/>
                <w:color w:val="404040" w:themeColor="text1" w:themeTint="BF"/>
              </w:rPr>
            </w:pPr>
            <w:r w:rsidRPr="00CC5C9E">
              <w:rPr>
                <w:rFonts w:ascii="Museo 300" w:hAnsi="Museo 300"/>
                <w:color w:val="404040" w:themeColor="text1" w:themeTint="BF"/>
              </w:rPr>
              <w:t>Departamentos de Santa Ana (Metapán, Candelaria de la Frontera y San Antonio Pajonal)</w:t>
            </w:r>
          </w:p>
        </w:tc>
      </w:tr>
      <w:tr w:rsidR="00CC5C9E" w:rsidRPr="00CC5C9E" w:rsidTr="003D67B8">
        <w:tc>
          <w:tcPr>
            <w:tcW w:w="3757" w:type="dxa"/>
          </w:tcPr>
          <w:p w:rsidR="00CC5C9E" w:rsidRPr="00CC5C9E" w:rsidRDefault="00CC5C9E" w:rsidP="003D67B8">
            <w:pPr>
              <w:rPr>
                <w:rFonts w:ascii="Museo 300" w:hAnsi="Museo 300"/>
                <w:color w:val="404040" w:themeColor="text1" w:themeTint="BF"/>
              </w:rPr>
            </w:pPr>
            <w:r w:rsidRPr="00CC5C9E">
              <w:rPr>
                <w:rFonts w:ascii="Museo 300" w:hAnsi="Museo 300"/>
                <w:color w:val="404040" w:themeColor="text1" w:themeTint="BF"/>
              </w:rPr>
              <w:t>Mesa para el Manejo del Fuego (Chalatenango)</w:t>
            </w:r>
          </w:p>
        </w:tc>
      </w:tr>
      <w:tr w:rsidR="00CC5C9E" w:rsidRPr="00CC5C9E" w:rsidTr="003D67B8">
        <w:tc>
          <w:tcPr>
            <w:tcW w:w="3757" w:type="dxa"/>
          </w:tcPr>
          <w:p w:rsidR="00CC5C9E" w:rsidRPr="00CC5C9E" w:rsidRDefault="00CC5C9E" w:rsidP="003D67B8">
            <w:pPr>
              <w:rPr>
                <w:rFonts w:ascii="Museo 300" w:hAnsi="Museo 300"/>
                <w:color w:val="404040" w:themeColor="text1" w:themeTint="BF"/>
              </w:rPr>
            </w:pPr>
            <w:r w:rsidRPr="00CC5C9E">
              <w:rPr>
                <w:rFonts w:ascii="Museo 300" w:hAnsi="Museo 300"/>
                <w:color w:val="404040" w:themeColor="text1" w:themeTint="BF"/>
              </w:rPr>
              <w:t xml:space="preserve">Mesa para el manejo del fuego de la reserva de la Biosfera </w:t>
            </w:r>
            <w:proofErr w:type="spellStart"/>
            <w:r w:rsidRPr="00CC5C9E">
              <w:rPr>
                <w:rFonts w:ascii="Museo 300" w:hAnsi="Museo 300"/>
                <w:color w:val="404040" w:themeColor="text1" w:themeTint="BF"/>
              </w:rPr>
              <w:t>Apaneca</w:t>
            </w:r>
            <w:proofErr w:type="spellEnd"/>
            <w:r w:rsidRPr="00CC5C9E">
              <w:rPr>
                <w:rFonts w:ascii="Museo 300" w:hAnsi="Museo 300"/>
                <w:color w:val="404040" w:themeColor="text1" w:themeTint="BF"/>
              </w:rPr>
              <w:t>/</w:t>
            </w:r>
            <w:proofErr w:type="spellStart"/>
            <w:r w:rsidRPr="00CC5C9E">
              <w:rPr>
                <w:rFonts w:ascii="Museo 300" w:hAnsi="Museo 300"/>
                <w:color w:val="404040" w:themeColor="text1" w:themeTint="BF"/>
              </w:rPr>
              <w:t>Ilamatepec</w:t>
            </w:r>
            <w:proofErr w:type="spellEnd"/>
          </w:p>
          <w:p w:rsidR="00CC5C9E" w:rsidRPr="00CC5C9E" w:rsidRDefault="00CC5C9E" w:rsidP="003D67B8">
            <w:pPr>
              <w:rPr>
                <w:rFonts w:ascii="Museo 300" w:hAnsi="Museo 300" w:cs="Arial"/>
                <w:color w:val="404040" w:themeColor="text1" w:themeTint="BF"/>
              </w:rPr>
            </w:pPr>
            <w:r w:rsidRPr="00CC5C9E">
              <w:rPr>
                <w:rFonts w:ascii="Museo 300" w:hAnsi="Museo 300"/>
                <w:color w:val="404040" w:themeColor="text1" w:themeTint="BF"/>
              </w:rPr>
              <w:t xml:space="preserve">(que incluye a los municipios de </w:t>
            </w:r>
            <w:proofErr w:type="spellStart"/>
            <w:r w:rsidRPr="00CC5C9E">
              <w:rPr>
                <w:rFonts w:ascii="Museo 300" w:hAnsi="Museo 300"/>
                <w:color w:val="404040" w:themeColor="text1" w:themeTint="BF"/>
              </w:rPr>
              <w:t>Izalco</w:t>
            </w:r>
            <w:proofErr w:type="spellEnd"/>
            <w:r w:rsidRPr="00CC5C9E">
              <w:rPr>
                <w:rFonts w:ascii="Museo 300" w:hAnsi="Museo 300"/>
                <w:color w:val="404040" w:themeColor="text1" w:themeTint="BF"/>
              </w:rPr>
              <w:t xml:space="preserve">, </w:t>
            </w:r>
            <w:proofErr w:type="spellStart"/>
            <w:r w:rsidRPr="00CC5C9E">
              <w:rPr>
                <w:rFonts w:ascii="Museo 300" w:hAnsi="Museo 300"/>
                <w:color w:val="404040" w:themeColor="text1" w:themeTint="BF"/>
              </w:rPr>
              <w:t>Nahuizalco</w:t>
            </w:r>
            <w:proofErr w:type="spellEnd"/>
            <w:r w:rsidRPr="00CC5C9E">
              <w:rPr>
                <w:rFonts w:ascii="Museo 300" w:hAnsi="Museo 300"/>
                <w:color w:val="404040" w:themeColor="text1" w:themeTint="BF"/>
              </w:rPr>
              <w:t xml:space="preserve">, </w:t>
            </w:r>
            <w:proofErr w:type="spellStart"/>
            <w:r w:rsidRPr="00CC5C9E">
              <w:rPr>
                <w:rFonts w:ascii="Museo 300" w:hAnsi="Museo 300"/>
                <w:color w:val="404040" w:themeColor="text1" w:themeTint="BF"/>
              </w:rPr>
              <w:t>Juayua</w:t>
            </w:r>
            <w:proofErr w:type="spellEnd"/>
            <w:r w:rsidRPr="00CC5C9E">
              <w:rPr>
                <w:rFonts w:ascii="Museo 300" w:hAnsi="Museo 300"/>
                <w:color w:val="404040" w:themeColor="text1" w:themeTint="BF"/>
              </w:rPr>
              <w:t xml:space="preserve">, </w:t>
            </w:r>
            <w:proofErr w:type="spellStart"/>
            <w:r w:rsidRPr="00CC5C9E">
              <w:rPr>
                <w:rFonts w:ascii="Museo 300" w:hAnsi="Museo 300"/>
                <w:color w:val="404040" w:themeColor="text1" w:themeTint="BF"/>
              </w:rPr>
              <w:t>Salcotatitán</w:t>
            </w:r>
            <w:proofErr w:type="spellEnd"/>
            <w:r w:rsidRPr="00CC5C9E">
              <w:rPr>
                <w:rFonts w:ascii="Museo 300" w:hAnsi="Museo 300"/>
                <w:color w:val="404040" w:themeColor="text1" w:themeTint="BF"/>
              </w:rPr>
              <w:t xml:space="preserve">, </w:t>
            </w:r>
            <w:proofErr w:type="spellStart"/>
            <w:r w:rsidRPr="00CC5C9E">
              <w:rPr>
                <w:rFonts w:ascii="Museo 300" w:hAnsi="Museo 300"/>
                <w:color w:val="404040" w:themeColor="text1" w:themeTint="BF"/>
              </w:rPr>
              <w:t>Apaneca</w:t>
            </w:r>
            <w:proofErr w:type="spellEnd"/>
            <w:r w:rsidRPr="00CC5C9E">
              <w:rPr>
                <w:rFonts w:ascii="Museo 300" w:hAnsi="Museo 300"/>
                <w:color w:val="404040" w:themeColor="text1" w:themeTint="BF"/>
              </w:rPr>
              <w:t>, Sonsonate y Santa Ana)</w:t>
            </w:r>
          </w:p>
        </w:tc>
      </w:tr>
      <w:tr w:rsidR="00CC5C9E" w:rsidRPr="00CC5C9E" w:rsidTr="003D67B8">
        <w:tc>
          <w:tcPr>
            <w:tcW w:w="3757" w:type="dxa"/>
          </w:tcPr>
          <w:p w:rsidR="00CC5C9E" w:rsidRPr="00CC5C9E" w:rsidRDefault="00CC5C9E" w:rsidP="003D67B8">
            <w:pPr>
              <w:rPr>
                <w:rFonts w:ascii="Museo 300" w:hAnsi="Museo 300" w:cs="Arial"/>
                <w:color w:val="404040" w:themeColor="text1" w:themeTint="BF"/>
              </w:rPr>
            </w:pPr>
            <w:r w:rsidRPr="00CC5C9E">
              <w:rPr>
                <w:rFonts w:ascii="Museo 300" w:hAnsi="Museo 300"/>
                <w:color w:val="404040" w:themeColor="text1" w:themeTint="BF"/>
              </w:rPr>
              <w:t>Mesa de manejo del fuego en Usulután</w:t>
            </w:r>
          </w:p>
        </w:tc>
      </w:tr>
    </w:tbl>
    <w:p w:rsidR="00CC5C9E" w:rsidRDefault="00CC5C9E" w:rsidP="00CC5C9E">
      <w:pPr>
        <w:jc w:val="both"/>
        <w:rPr>
          <w:rFonts w:ascii="Gill Sans MT" w:hAnsi="Gill Sans MT"/>
          <w:b/>
          <w:sz w:val="28"/>
        </w:rPr>
      </w:pPr>
    </w:p>
    <w:p w:rsidR="00240135" w:rsidRPr="00072C36" w:rsidRDefault="00072C36" w:rsidP="00CC5C9E">
      <w:pPr>
        <w:jc w:val="both"/>
        <w:rPr>
          <w:rFonts w:ascii="Museo 300" w:hAnsi="Museo 300"/>
        </w:rPr>
      </w:pPr>
      <w:r>
        <w:rPr>
          <w:rFonts w:ascii="Museo 300" w:hAnsi="Museo 300"/>
        </w:rPr>
        <w:t>Los participantes de cada mesa de manejo de fuego son de diferentes edades, por lo que se encontró un 10% de los participantes entre las edades de 25 a 29 año</w:t>
      </w:r>
      <w:r w:rsidR="00C9678C">
        <w:rPr>
          <w:rFonts w:ascii="Museo 300" w:hAnsi="Museo 300"/>
        </w:rPr>
        <w:t>s</w:t>
      </w:r>
      <w:r>
        <w:rPr>
          <w:rFonts w:ascii="Museo 300" w:hAnsi="Museo 300"/>
        </w:rPr>
        <w:t xml:space="preserve"> de edad.</w:t>
      </w:r>
    </w:p>
    <w:p w:rsidR="00CC5C9E" w:rsidRDefault="005671AC" w:rsidP="00CC5C9E">
      <w:pPr>
        <w:jc w:val="both"/>
        <w:rPr>
          <w:rFonts w:ascii="Gill Sans MT" w:hAnsi="Gill Sans MT"/>
          <w:b/>
          <w:sz w:val="28"/>
        </w:rPr>
      </w:pPr>
      <w:r>
        <w:rPr>
          <w:rFonts w:ascii="Gill Sans MT" w:hAnsi="Gill Sans MT"/>
          <w:b/>
          <w:noProof/>
          <w:sz w:val="28"/>
        </w:rPr>
        <w:drawing>
          <wp:inline distT="0" distB="0" distL="0" distR="0">
            <wp:extent cx="1974850" cy="1184955"/>
            <wp:effectExtent l="19050" t="0" r="6350" b="0"/>
            <wp:docPr id="9" name="8 Imagen" descr="20171207_09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07_092719.jpg"/>
                    <pic:cNvPicPr/>
                  </pic:nvPicPr>
                  <pic:blipFill>
                    <a:blip r:embed="rId17" cstate="print"/>
                    <a:stretch>
                      <a:fillRect/>
                    </a:stretch>
                  </pic:blipFill>
                  <pic:spPr>
                    <a:xfrm>
                      <a:off x="0" y="0"/>
                      <a:ext cx="1976648" cy="1186034"/>
                    </a:xfrm>
                    <a:prstGeom prst="rect">
                      <a:avLst/>
                    </a:prstGeom>
                  </pic:spPr>
                </pic:pic>
              </a:graphicData>
            </a:graphic>
          </wp:inline>
        </w:drawing>
      </w:r>
    </w:p>
    <w:p w:rsidR="004E5746" w:rsidRPr="00BA3BEC" w:rsidRDefault="004E5746" w:rsidP="00CC5C9E">
      <w:pPr>
        <w:jc w:val="both"/>
        <w:rPr>
          <w:rFonts w:ascii="Gill Sans MT" w:hAnsi="Gill Sans MT"/>
          <w:b/>
          <w:sz w:val="28"/>
        </w:rPr>
      </w:pPr>
    </w:p>
    <w:p w:rsidR="00416111" w:rsidRDefault="00C97855" w:rsidP="00C97855">
      <w:pPr>
        <w:spacing w:after="200" w:line="276" w:lineRule="auto"/>
        <w:jc w:val="both"/>
        <w:rPr>
          <w:rFonts w:ascii="Museo 300" w:hAnsi="Museo 300"/>
        </w:rPr>
      </w:pPr>
      <w:r w:rsidRPr="00C97855">
        <w:rPr>
          <w:rFonts w:ascii="Museo 300" w:hAnsi="Museo 300"/>
        </w:rPr>
        <w:t xml:space="preserve">- Como parte de los procesos de fortalecimiento y socialización de los módulos de educación ambiental, la Unidad de Educación del MARN en coordinación con la Unidad Ambiental del Fondo Social para la Vivienda, desarrolló </w:t>
      </w:r>
      <w:r w:rsidR="004E5746">
        <w:rPr>
          <w:rFonts w:ascii="Museo 300" w:hAnsi="Museo 300"/>
        </w:rPr>
        <w:t xml:space="preserve">6 </w:t>
      </w:r>
      <w:r w:rsidRPr="00C97855">
        <w:rPr>
          <w:rFonts w:ascii="Museo 300" w:hAnsi="Museo 300"/>
        </w:rPr>
        <w:t>jornada</w:t>
      </w:r>
      <w:r w:rsidR="004E5746">
        <w:rPr>
          <w:rFonts w:ascii="Museo 300" w:hAnsi="Museo 300"/>
        </w:rPr>
        <w:t>s de socialización de los módulos de educación ambiental</w:t>
      </w:r>
      <w:r w:rsidRPr="00C97855">
        <w:rPr>
          <w:rFonts w:ascii="Museo 300" w:hAnsi="Museo 300"/>
        </w:rPr>
        <w:t>, a los miembros del comité</w:t>
      </w:r>
      <w:r w:rsidR="004E5746">
        <w:rPr>
          <w:rFonts w:ascii="Museo 300" w:hAnsi="Museo 300"/>
        </w:rPr>
        <w:t>,</w:t>
      </w:r>
      <w:r w:rsidRPr="00C97855">
        <w:rPr>
          <w:rFonts w:ascii="Museo 300" w:hAnsi="Museo 300"/>
        </w:rPr>
        <w:t xml:space="preserve"> </w:t>
      </w:r>
      <w:r w:rsidR="003A15F1">
        <w:rPr>
          <w:rFonts w:ascii="Museo 300" w:hAnsi="Museo 300"/>
        </w:rPr>
        <w:t xml:space="preserve">se contó con la presencia de un 5% de jóvenes que oscilan entre los 20 a 29 </w:t>
      </w:r>
      <w:proofErr w:type="gramStart"/>
      <w:r w:rsidR="003A15F1">
        <w:rPr>
          <w:rFonts w:ascii="Museo 300" w:hAnsi="Museo 300"/>
        </w:rPr>
        <w:t>años</w:t>
      </w:r>
      <w:r w:rsidR="008653AC">
        <w:rPr>
          <w:rFonts w:ascii="Museo 300" w:hAnsi="Museo 300"/>
        </w:rPr>
        <w:t>(</w:t>
      </w:r>
      <w:proofErr w:type="gramEnd"/>
      <w:r w:rsidR="008653AC">
        <w:rPr>
          <w:rFonts w:ascii="Museo 300" w:hAnsi="Museo 300"/>
        </w:rPr>
        <w:t>6 personas)</w:t>
      </w:r>
      <w:r w:rsidR="003A15F1">
        <w:rPr>
          <w:rFonts w:ascii="Museo 300" w:hAnsi="Museo 300"/>
        </w:rPr>
        <w:t>.</w:t>
      </w:r>
    </w:p>
    <w:p w:rsidR="004E5746" w:rsidRPr="00C97855" w:rsidRDefault="004E5746" w:rsidP="00C97855">
      <w:pPr>
        <w:spacing w:after="200" w:line="276" w:lineRule="auto"/>
        <w:jc w:val="both"/>
        <w:rPr>
          <w:rFonts w:ascii="Museo 300" w:hAnsi="Museo 300"/>
        </w:rPr>
      </w:pPr>
      <w:r w:rsidRPr="004E5746">
        <w:rPr>
          <w:rFonts w:ascii="Museo 300" w:hAnsi="Museo 300"/>
          <w:noProof/>
        </w:rPr>
        <w:drawing>
          <wp:inline distT="0" distB="0" distL="0" distR="0">
            <wp:extent cx="2023533" cy="1517650"/>
            <wp:effectExtent l="19050" t="0" r="0" b="0"/>
            <wp:docPr id="21" name="17 Imagen" descr="IMG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18" cstate="print"/>
                    <a:stretch>
                      <a:fillRect/>
                    </a:stretch>
                  </pic:blipFill>
                  <pic:spPr>
                    <a:xfrm>
                      <a:off x="0" y="0"/>
                      <a:ext cx="2026313" cy="1519735"/>
                    </a:xfrm>
                    <a:prstGeom prst="rect">
                      <a:avLst/>
                    </a:prstGeom>
                  </pic:spPr>
                </pic:pic>
              </a:graphicData>
            </a:graphic>
          </wp:inline>
        </w:drawing>
      </w:r>
    </w:p>
    <w:p w:rsidR="00A86302" w:rsidRDefault="00A86302" w:rsidP="005D17BA">
      <w:pPr>
        <w:jc w:val="both"/>
        <w:rPr>
          <w:rFonts w:ascii="Museo 300" w:hAnsi="Museo 300"/>
          <w:bCs/>
        </w:rPr>
      </w:pPr>
      <w:r>
        <w:rPr>
          <w:rFonts w:ascii="Museo 300" w:hAnsi="Museo 300"/>
        </w:rPr>
        <w:t xml:space="preserve">- En coordinación con la Junta Directiva de la Colonia Flor Blanca, se </w:t>
      </w:r>
      <w:r w:rsidR="005D17BA">
        <w:rPr>
          <w:rFonts w:ascii="Museo 300" w:hAnsi="Museo 300"/>
        </w:rPr>
        <w:t>realizó</w:t>
      </w:r>
      <w:r>
        <w:rPr>
          <w:rFonts w:ascii="Museo 300" w:hAnsi="Museo 300"/>
        </w:rPr>
        <w:t xml:space="preserve"> una limpieza de la colonia y con el apoyo de los </w:t>
      </w:r>
      <w:r w:rsidR="005D17BA">
        <w:rPr>
          <w:rFonts w:ascii="Museo 300" w:hAnsi="Museo 300"/>
        </w:rPr>
        <w:t xml:space="preserve">estudiantes de 9º. Grado del  </w:t>
      </w:r>
      <w:r w:rsidR="005D17BA" w:rsidRPr="005D17BA">
        <w:rPr>
          <w:rFonts w:ascii="Museo 300" w:hAnsi="Museo 300"/>
          <w:bCs/>
        </w:rPr>
        <w:t xml:space="preserve">Complejo </w:t>
      </w:r>
      <w:r w:rsidR="005D17BA" w:rsidRPr="005D17BA">
        <w:rPr>
          <w:rFonts w:ascii="Museo 300" w:hAnsi="Museo 300"/>
          <w:bCs/>
        </w:rPr>
        <w:lastRenderedPageBreak/>
        <w:t>Educativo Capitán General Gerardo Barrios</w:t>
      </w:r>
      <w:r w:rsidR="005D17BA">
        <w:rPr>
          <w:rFonts w:ascii="Museo 300" w:hAnsi="Museo 300"/>
          <w:bCs/>
        </w:rPr>
        <w:t>, a fin de contribuir con el saneamiento y cuidado de las calles y aceras de dicha colonia. Participaron más de 50 jóvenes, entre las edades de 15 a 16 años.</w:t>
      </w:r>
    </w:p>
    <w:p w:rsidR="005D17BA" w:rsidRDefault="005D17BA" w:rsidP="005D17BA">
      <w:pPr>
        <w:jc w:val="both"/>
        <w:rPr>
          <w:rFonts w:ascii="Museo 300" w:hAnsi="Museo 300"/>
          <w:bCs/>
        </w:rPr>
      </w:pPr>
    </w:p>
    <w:p w:rsidR="005D17BA" w:rsidRDefault="005D17BA" w:rsidP="005D17BA">
      <w:pPr>
        <w:jc w:val="both"/>
        <w:rPr>
          <w:rFonts w:ascii="Museo 300" w:hAnsi="Museo 300"/>
        </w:rPr>
      </w:pPr>
      <w:r>
        <w:rPr>
          <w:rFonts w:ascii="Museo 300" w:hAnsi="Museo 300"/>
          <w:noProof/>
        </w:rPr>
        <w:drawing>
          <wp:inline distT="0" distB="0" distL="0" distR="0">
            <wp:extent cx="2271383" cy="1362881"/>
            <wp:effectExtent l="19050" t="0" r="0" b="0"/>
            <wp:docPr id="10" name="9 Imagen" descr="20170818_07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8_075704.jpg"/>
                    <pic:cNvPicPr/>
                  </pic:nvPicPr>
                  <pic:blipFill>
                    <a:blip r:embed="rId19" cstate="print"/>
                    <a:stretch>
                      <a:fillRect/>
                    </a:stretch>
                  </pic:blipFill>
                  <pic:spPr>
                    <a:xfrm>
                      <a:off x="0" y="0"/>
                      <a:ext cx="2271919" cy="1363203"/>
                    </a:xfrm>
                    <a:prstGeom prst="rect">
                      <a:avLst/>
                    </a:prstGeom>
                  </pic:spPr>
                </pic:pic>
              </a:graphicData>
            </a:graphic>
          </wp:inline>
        </w:drawing>
      </w:r>
    </w:p>
    <w:p w:rsidR="008653AC" w:rsidRPr="005D17BA" w:rsidRDefault="008653AC" w:rsidP="005D17BA">
      <w:pPr>
        <w:jc w:val="both"/>
        <w:rPr>
          <w:rFonts w:ascii="Museo 300" w:hAnsi="Museo 300"/>
        </w:rPr>
      </w:pPr>
    </w:p>
    <w:p w:rsidR="00A86302" w:rsidRDefault="00A86302" w:rsidP="005D17BA">
      <w:pPr>
        <w:jc w:val="both"/>
        <w:rPr>
          <w:rFonts w:ascii="Museo 300" w:hAnsi="Museo 300"/>
        </w:rPr>
      </w:pPr>
    </w:p>
    <w:p w:rsidR="008653AC" w:rsidRPr="008653AC" w:rsidRDefault="008653AC" w:rsidP="008653AC">
      <w:pPr>
        <w:jc w:val="both"/>
        <w:rPr>
          <w:rFonts w:ascii="Museo 300" w:hAnsi="Museo 300"/>
        </w:rPr>
      </w:pPr>
      <w:r>
        <w:rPr>
          <w:rFonts w:ascii="Museo 300" w:hAnsi="Museo 300"/>
        </w:rPr>
        <w:t xml:space="preserve">- </w:t>
      </w:r>
      <w:r w:rsidR="002C20FF">
        <w:rPr>
          <w:rFonts w:ascii="Museo 300" w:hAnsi="Museo 300"/>
        </w:rPr>
        <w:t>Se capacitaron</w:t>
      </w:r>
      <w:r w:rsidRPr="008653AC">
        <w:rPr>
          <w:rFonts w:ascii="Museo 300" w:hAnsi="Museo 300"/>
        </w:rPr>
        <w:t xml:space="preserve"> a jóvenes en servicio social de Bachillerato del Instituto Nacional de Morazán en el tema “Manejo integral de residuos sólidos”, para hacer un efecto multiplicador en su sector de incidencia como parte del requisito para graduarse se bachillerato. La actividad es organizada por el Instituto Nacional de la Juventud (INJUVE) y el Ministerio de Educación (MINED).</w:t>
      </w:r>
      <w:r>
        <w:rPr>
          <w:rFonts w:ascii="Museo 300" w:hAnsi="Museo 300"/>
        </w:rPr>
        <w:t xml:space="preserve"> 12 jóvenes de 15 a </w:t>
      </w:r>
      <w:r w:rsidR="002C20FF">
        <w:rPr>
          <w:rFonts w:ascii="Museo 300" w:hAnsi="Museo 300"/>
        </w:rPr>
        <w:t>20</w:t>
      </w:r>
      <w:r>
        <w:rPr>
          <w:rFonts w:ascii="Museo 300" w:hAnsi="Museo 300"/>
        </w:rPr>
        <w:t xml:space="preserve"> años.</w:t>
      </w:r>
    </w:p>
    <w:p w:rsidR="008653AC" w:rsidRDefault="008653AC" w:rsidP="005D17BA">
      <w:pPr>
        <w:jc w:val="both"/>
        <w:rPr>
          <w:rFonts w:ascii="Museo 300" w:hAnsi="Museo 300"/>
        </w:rPr>
      </w:pPr>
    </w:p>
    <w:p w:rsidR="008653AC" w:rsidRDefault="008653AC" w:rsidP="005D17BA">
      <w:pPr>
        <w:jc w:val="both"/>
        <w:rPr>
          <w:rFonts w:ascii="Museo 300" w:hAnsi="Museo 300"/>
        </w:rPr>
      </w:pPr>
      <w:r w:rsidRPr="008653AC">
        <w:rPr>
          <w:rFonts w:ascii="Museo 300" w:hAnsi="Museo 300"/>
          <w:noProof/>
        </w:rPr>
        <w:drawing>
          <wp:inline distT="0" distB="0" distL="0" distR="0">
            <wp:extent cx="2127803" cy="1510748"/>
            <wp:effectExtent l="19050" t="0" r="5797" b="0"/>
            <wp:docPr id="7" name="Imagen 1" descr="25_abril_2018.jpg"/>
            <wp:cNvGraphicFramePr/>
            <a:graphic xmlns:a="http://schemas.openxmlformats.org/drawingml/2006/main">
              <a:graphicData uri="http://schemas.openxmlformats.org/drawingml/2006/picture">
                <pic:pic xmlns:pic="http://schemas.openxmlformats.org/drawingml/2006/picture">
                  <pic:nvPicPr>
                    <pic:cNvPr id="8" name="7 Imagen" descr="25_abril_2018.jpg"/>
                    <pic:cNvPicPr>
                      <a:picLocks noChangeAspect="1"/>
                    </pic:cNvPicPr>
                  </pic:nvPicPr>
                  <pic:blipFill>
                    <a:blip r:embed="rId20" cstate="print"/>
                    <a:stretch>
                      <a:fillRect/>
                    </a:stretch>
                  </pic:blipFill>
                  <pic:spPr>
                    <a:xfrm>
                      <a:off x="0" y="0"/>
                      <a:ext cx="2127032" cy="1510201"/>
                    </a:xfrm>
                    <a:prstGeom prst="rect">
                      <a:avLst/>
                    </a:prstGeom>
                  </pic:spPr>
                </pic:pic>
              </a:graphicData>
            </a:graphic>
          </wp:inline>
        </w:drawing>
      </w:r>
    </w:p>
    <w:p w:rsidR="008653AC" w:rsidRDefault="008653AC" w:rsidP="005D17BA">
      <w:pPr>
        <w:jc w:val="both"/>
        <w:rPr>
          <w:rFonts w:ascii="Museo 300" w:hAnsi="Museo 300"/>
        </w:rPr>
      </w:pPr>
    </w:p>
    <w:p w:rsidR="005D17BA" w:rsidRDefault="005D17BA" w:rsidP="00A048CC">
      <w:pPr>
        <w:jc w:val="both"/>
        <w:rPr>
          <w:rFonts w:ascii="Museo 300" w:hAnsi="Museo 300"/>
          <w:b/>
          <w:bCs/>
          <w:sz w:val="32"/>
        </w:rPr>
      </w:pPr>
      <w:r w:rsidRPr="005D17BA">
        <w:rPr>
          <w:rFonts w:ascii="Museo 300" w:hAnsi="Museo 300"/>
          <w:b/>
          <w:bCs/>
          <w:sz w:val="32"/>
        </w:rPr>
        <w:t>Año 201</w:t>
      </w:r>
      <w:r>
        <w:rPr>
          <w:rFonts w:ascii="Museo 300" w:hAnsi="Museo 300"/>
          <w:b/>
          <w:bCs/>
          <w:sz w:val="32"/>
        </w:rPr>
        <w:t>8</w:t>
      </w:r>
      <w:r w:rsidRPr="005D17BA">
        <w:rPr>
          <w:rFonts w:ascii="Museo 300" w:hAnsi="Museo 300"/>
          <w:b/>
          <w:bCs/>
          <w:sz w:val="32"/>
        </w:rPr>
        <w:t>:</w:t>
      </w:r>
    </w:p>
    <w:p w:rsidR="00B91CDF" w:rsidRPr="00B91CDF" w:rsidRDefault="00B91CDF" w:rsidP="00A048CC">
      <w:pPr>
        <w:jc w:val="both"/>
        <w:rPr>
          <w:rFonts w:ascii="Museo 300" w:hAnsi="Museo 300"/>
          <w:b/>
          <w:bCs/>
          <w:sz w:val="32"/>
        </w:rPr>
      </w:pPr>
    </w:p>
    <w:p w:rsidR="00A86302" w:rsidRDefault="00A048CC" w:rsidP="00A048CC">
      <w:pPr>
        <w:jc w:val="both"/>
        <w:rPr>
          <w:rFonts w:ascii="Museo 300" w:hAnsi="Museo 300"/>
        </w:rPr>
      </w:pPr>
      <w:r>
        <w:rPr>
          <w:rFonts w:ascii="Museo 300" w:hAnsi="Museo 300"/>
        </w:rPr>
        <w:t>- Jornada de intercambio para el servicio social de estudiantes de la Universidad Evangélica de El Salvador, con los módulos de educación y propuestas para desarrollar proyectos. 125 estudiantes participaron, entre las edades de 15 a 29 años.</w:t>
      </w:r>
    </w:p>
    <w:p w:rsidR="00A86302" w:rsidRDefault="000C0FEE">
      <w:pPr>
        <w:rPr>
          <w:rFonts w:ascii="Museo 300" w:hAnsi="Museo 300"/>
        </w:rPr>
      </w:pPr>
      <w:r w:rsidRPr="000C0FEE">
        <w:rPr>
          <w:rFonts w:ascii="Museo 300" w:hAnsi="Museo 300"/>
          <w:noProof/>
        </w:rPr>
        <w:drawing>
          <wp:inline distT="0" distB="0" distL="0" distR="0">
            <wp:extent cx="2135754" cy="1281501"/>
            <wp:effectExtent l="19050" t="0" r="0" b="0"/>
            <wp:docPr id="11" name="21 Imagen" descr="20180316_08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6_084108.jpg"/>
                    <pic:cNvPicPr/>
                  </pic:nvPicPr>
                  <pic:blipFill>
                    <a:blip r:embed="rId21" cstate="print"/>
                    <a:stretch>
                      <a:fillRect/>
                    </a:stretch>
                  </pic:blipFill>
                  <pic:spPr>
                    <a:xfrm>
                      <a:off x="0" y="0"/>
                      <a:ext cx="2136258" cy="1281804"/>
                    </a:xfrm>
                    <a:prstGeom prst="rect">
                      <a:avLst/>
                    </a:prstGeom>
                  </pic:spPr>
                </pic:pic>
              </a:graphicData>
            </a:graphic>
          </wp:inline>
        </w:drawing>
      </w:r>
    </w:p>
    <w:p w:rsidR="00A86302" w:rsidRDefault="00A86302">
      <w:pPr>
        <w:rPr>
          <w:rFonts w:ascii="Museo 300" w:hAnsi="Museo 300"/>
        </w:rPr>
      </w:pPr>
    </w:p>
    <w:p w:rsidR="00A048CC" w:rsidRDefault="00A048CC">
      <w:pPr>
        <w:rPr>
          <w:rFonts w:ascii="Museo 300" w:hAnsi="Museo 300"/>
        </w:rPr>
      </w:pPr>
    </w:p>
    <w:p w:rsidR="00A048CC" w:rsidRDefault="00A048CC">
      <w:pPr>
        <w:rPr>
          <w:rFonts w:ascii="Museo 300" w:hAnsi="Museo 300"/>
        </w:rPr>
      </w:pPr>
    </w:p>
    <w:p w:rsidR="00A048CC" w:rsidRDefault="00A048CC" w:rsidP="00A048CC">
      <w:pPr>
        <w:jc w:val="both"/>
        <w:rPr>
          <w:rFonts w:ascii="Museo 300" w:hAnsi="Museo 300"/>
        </w:rPr>
      </w:pPr>
      <w:r>
        <w:rPr>
          <w:rFonts w:ascii="Museo 300" w:hAnsi="Museo 300"/>
        </w:rPr>
        <w:t xml:space="preserve">- Celebración del día Mundial del planeta tierra en la Caja Mutual de los empleados públicos del MINED, donde se invitó a jóvenes de centros escolares de básico y </w:t>
      </w:r>
      <w:r>
        <w:rPr>
          <w:rFonts w:ascii="Museo 300" w:hAnsi="Museo 300"/>
        </w:rPr>
        <w:lastRenderedPageBreak/>
        <w:t>bachillerato de San Salvador.</w:t>
      </w:r>
      <w:r w:rsidR="00440F6B">
        <w:rPr>
          <w:rFonts w:ascii="Museo 300" w:hAnsi="Museo 300"/>
        </w:rPr>
        <w:t xml:space="preserve"> El </w:t>
      </w:r>
      <w:r w:rsidR="000C0FEE">
        <w:rPr>
          <w:rFonts w:ascii="Museo 300" w:hAnsi="Museo 300"/>
        </w:rPr>
        <w:t>3</w:t>
      </w:r>
      <w:r w:rsidR="00440F6B">
        <w:rPr>
          <w:rFonts w:ascii="Museo 300" w:hAnsi="Museo 300"/>
        </w:rPr>
        <w:t>0% de los participantes cubrían las edades entre los 15 a 29 años.</w:t>
      </w:r>
    </w:p>
    <w:p w:rsidR="00440F6B" w:rsidRDefault="00440F6B" w:rsidP="00A048CC">
      <w:pPr>
        <w:jc w:val="both"/>
        <w:rPr>
          <w:rFonts w:ascii="Museo 300" w:hAnsi="Museo 300"/>
        </w:rPr>
      </w:pPr>
    </w:p>
    <w:p w:rsidR="00440F6B" w:rsidRDefault="00440F6B" w:rsidP="00A048CC">
      <w:pPr>
        <w:jc w:val="both"/>
        <w:rPr>
          <w:rFonts w:ascii="Museo 300" w:hAnsi="Museo 300"/>
        </w:rPr>
      </w:pPr>
      <w:r>
        <w:rPr>
          <w:rFonts w:ascii="Museo 300" w:hAnsi="Museo 300"/>
          <w:noProof/>
        </w:rPr>
        <w:drawing>
          <wp:inline distT="0" distB="0" distL="0" distR="0">
            <wp:extent cx="2390196" cy="1434171"/>
            <wp:effectExtent l="19050" t="0" r="0" b="0"/>
            <wp:docPr id="14" name="13 Imagen" descr="20180426_09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6_091908.jpg"/>
                    <pic:cNvPicPr/>
                  </pic:nvPicPr>
                  <pic:blipFill>
                    <a:blip r:embed="rId22" cstate="print"/>
                    <a:stretch>
                      <a:fillRect/>
                    </a:stretch>
                  </pic:blipFill>
                  <pic:spPr>
                    <a:xfrm>
                      <a:off x="0" y="0"/>
                      <a:ext cx="2394132" cy="1436533"/>
                    </a:xfrm>
                    <a:prstGeom prst="rect">
                      <a:avLst/>
                    </a:prstGeom>
                  </pic:spPr>
                </pic:pic>
              </a:graphicData>
            </a:graphic>
          </wp:inline>
        </w:drawing>
      </w:r>
    </w:p>
    <w:p w:rsidR="008B6758" w:rsidRDefault="008B6758" w:rsidP="00A048CC">
      <w:pPr>
        <w:jc w:val="both"/>
        <w:rPr>
          <w:rFonts w:ascii="Museo 300" w:hAnsi="Museo 300"/>
        </w:rPr>
      </w:pPr>
    </w:p>
    <w:p w:rsidR="008B6758" w:rsidRDefault="008B6758" w:rsidP="00A048CC">
      <w:pPr>
        <w:jc w:val="both"/>
        <w:rPr>
          <w:rFonts w:ascii="Museo 300" w:hAnsi="Museo 300"/>
        </w:rPr>
      </w:pPr>
    </w:p>
    <w:p w:rsidR="008B6758" w:rsidRDefault="008B6758" w:rsidP="00A048CC">
      <w:pPr>
        <w:jc w:val="both"/>
        <w:rPr>
          <w:rFonts w:ascii="Museo 300" w:hAnsi="Museo 300"/>
          <w:noProof/>
        </w:rPr>
      </w:pPr>
      <w:r>
        <w:rPr>
          <w:rFonts w:ascii="Museo 300" w:hAnsi="Museo 300"/>
          <w:noProof/>
        </w:rPr>
        <w:t>- Participación en el Foro “Alternativas sostenibles para la innovación de productos agr</w:t>
      </w:r>
      <w:r w:rsidR="008653AC">
        <w:rPr>
          <w:rFonts w:ascii="Museo 300" w:hAnsi="Museo 300"/>
          <w:noProof/>
        </w:rPr>
        <w:t>o</w:t>
      </w:r>
      <w:r>
        <w:rPr>
          <w:rFonts w:ascii="Museo 300" w:hAnsi="Museo 300"/>
          <w:noProof/>
        </w:rPr>
        <w:t xml:space="preserve">alimentarios a estudiantes de la Universidad Matías Delgado”, de la facultad de agricultura e investigación agrícola, con el tema: Importancia del </w:t>
      </w:r>
      <w:r w:rsidR="001A5E50">
        <w:rPr>
          <w:rFonts w:ascii="Museo 300" w:hAnsi="Museo 300"/>
          <w:noProof/>
        </w:rPr>
        <w:t>medio ambiente. El 100% de los participantes oscilaba entre los 15 a 29 años de edad.</w:t>
      </w:r>
      <w:r w:rsidR="00AF76E9">
        <w:rPr>
          <w:rFonts w:ascii="Museo 300" w:hAnsi="Museo 300"/>
          <w:noProof/>
        </w:rPr>
        <w:t xml:space="preserve"> (45 personas).</w:t>
      </w:r>
    </w:p>
    <w:p w:rsidR="001F0046" w:rsidRDefault="001F0046" w:rsidP="00A048CC">
      <w:pPr>
        <w:jc w:val="both"/>
        <w:rPr>
          <w:rFonts w:ascii="Museo 300" w:hAnsi="Museo 300"/>
          <w:noProof/>
        </w:rPr>
      </w:pPr>
    </w:p>
    <w:p w:rsidR="001F0046" w:rsidRDefault="001F0046" w:rsidP="00A048CC">
      <w:pPr>
        <w:jc w:val="both"/>
        <w:rPr>
          <w:rFonts w:ascii="Museo 300" w:hAnsi="Museo 300"/>
          <w:noProof/>
        </w:rPr>
      </w:pPr>
    </w:p>
    <w:p w:rsidR="001F0046" w:rsidRDefault="001F0046" w:rsidP="001F0046">
      <w:pPr>
        <w:jc w:val="both"/>
        <w:rPr>
          <w:rFonts w:ascii="Museo 300" w:hAnsi="Museo 300"/>
          <w:noProof/>
        </w:rPr>
      </w:pPr>
      <w:r>
        <w:rPr>
          <w:rFonts w:ascii="Museo 300" w:hAnsi="Museo 300"/>
          <w:noProof/>
        </w:rPr>
        <w:t>- Segunda jornada con los estudiantes de la Universidad Evangélica, para implementar proyectos de servicio social, asistieron 23 personas, jóvenes entre los 20 a 29 años.</w:t>
      </w:r>
    </w:p>
    <w:p w:rsidR="00CC3AF5" w:rsidRDefault="00AF76E9" w:rsidP="00A048CC">
      <w:pPr>
        <w:jc w:val="both"/>
        <w:rPr>
          <w:rFonts w:ascii="Museo 300" w:hAnsi="Museo 300"/>
          <w:noProof/>
        </w:rPr>
      </w:pPr>
      <w:r w:rsidRPr="00AF76E9">
        <w:rPr>
          <w:rFonts w:ascii="Museo 300" w:hAnsi="Museo 300"/>
          <w:noProof/>
        </w:rPr>
        <w:drawing>
          <wp:inline distT="0" distB="0" distL="0" distR="0">
            <wp:extent cx="2318114" cy="1390922"/>
            <wp:effectExtent l="19050" t="0" r="5986" b="0"/>
            <wp:docPr id="23" name="16 Imagen" descr="WhatsApp Image 2018-10-12 at 3.5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2 at 3.53.50 PM.jpeg"/>
                    <pic:cNvPicPr/>
                  </pic:nvPicPr>
                  <pic:blipFill>
                    <a:blip r:embed="rId23" cstate="print"/>
                    <a:stretch>
                      <a:fillRect/>
                    </a:stretch>
                  </pic:blipFill>
                  <pic:spPr>
                    <a:xfrm>
                      <a:off x="0" y="0"/>
                      <a:ext cx="2321665" cy="1393053"/>
                    </a:xfrm>
                    <a:prstGeom prst="rect">
                      <a:avLst/>
                    </a:prstGeom>
                  </pic:spPr>
                </pic:pic>
              </a:graphicData>
            </a:graphic>
          </wp:inline>
        </w:drawing>
      </w:r>
    </w:p>
    <w:p w:rsidR="001F0046" w:rsidRDefault="001F0046" w:rsidP="00A048CC">
      <w:pPr>
        <w:jc w:val="both"/>
        <w:rPr>
          <w:rFonts w:ascii="Museo 300" w:hAnsi="Museo 300"/>
          <w:noProof/>
        </w:rPr>
      </w:pPr>
    </w:p>
    <w:p w:rsidR="00AF76E9" w:rsidRDefault="00AF76E9" w:rsidP="00A048CC">
      <w:pPr>
        <w:jc w:val="both"/>
        <w:rPr>
          <w:rFonts w:ascii="Museo 300" w:hAnsi="Museo 300"/>
          <w:noProof/>
        </w:rPr>
      </w:pPr>
    </w:p>
    <w:p w:rsidR="00AE6AC7" w:rsidRDefault="00AE6AC7" w:rsidP="00A048CC">
      <w:pPr>
        <w:jc w:val="both"/>
        <w:rPr>
          <w:rFonts w:ascii="Museo 300" w:hAnsi="Museo 300"/>
          <w:noProof/>
        </w:rPr>
      </w:pPr>
      <w:r>
        <w:rPr>
          <w:rFonts w:ascii="Museo 300" w:hAnsi="Museo 300"/>
          <w:noProof/>
        </w:rPr>
        <w:t>-</w:t>
      </w:r>
      <w:r w:rsidR="00CC3AF5">
        <w:rPr>
          <w:rFonts w:ascii="Museo 300" w:hAnsi="Museo 300"/>
          <w:noProof/>
        </w:rPr>
        <w:t xml:space="preserve">Validación del plan de cambio climático con estudiantes y docentes </w:t>
      </w:r>
      <w:r w:rsidR="00AF76E9">
        <w:rPr>
          <w:rFonts w:ascii="Museo 300" w:hAnsi="Museo 300"/>
          <w:noProof/>
        </w:rPr>
        <w:t xml:space="preserve">de las </w:t>
      </w:r>
      <w:r w:rsidR="00CC3AF5">
        <w:rPr>
          <w:rFonts w:ascii="Museo 300" w:hAnsi="Museo 300"/>
          <w:noProof/>
        </w:rPr>
        <w:t>universidades</w:t>
      </w:r>
      <w:r w:rsidR="00AF76E9">
        <w:rPr>
          <w:rFonts w:ascii="Museo 300" w:hAnsi="Museo 300"/>
          <w:noProof/>
        </w:rPr>
        <w:t xml:space="preserve"> de San Salvador, </w:t>
      </w:r>
      <w:r w:rsidR="00D260D2">
        <w:rPr>
          <w:rFonts w:ascii="Museo 300" w:hAnsi="Museo 300"/>
          <w:noProof/>
        </w:rPr>
        <w:t>para discutir el contenido y propuestas de los objetivos y líneas estratégicas de dicho plan. Asistieron 6 jóvenes de los comités ambientales, entre las edades de 19 a 25 años.</w:t>
      </w:r>
    </w:p>
    <w:p w:rsidR="00CC3AF5" w:rsidRDefault="00CC3AF5" w:rsidP="00A048CC">
      <w:pPr>
        <w:jc w:val="both"/>
        <w:rPr>
          <w:rFonts w:ascii="Museo 300" w:hAnsi="Museo 300"/>
          <w:noProof/>
        </w:rPr>
      </w:pPr>
    </w:p>
    <w:p w:rsidR="00CC3AF5" w:rsidRDefault="00CC3AF5" w:rsidP="00A048CC">
      <w:pPr>
        <w:jc w:val="both"/>
        <w:rPr>
          <w:rFonts w:ascii="Museo 300" w:hAnsi="Museo 300"/>
          <w:noProof/>
        </w:rPr>
      </w:pPr>
      <w:r>
        <w:rPr>
          <w:rFonts w:ascii="Museo 300" w:hAnsi="Museo 300"/>
          <w:noProof/>
        </w:rPr>
        <w:drawing>
          <wp:inline distT="0" distB="0" distL="0" distR="0">
            <wp:extent cx="2349412" cy="1409700"/>
            <wp:effectExtent l="19050" t="0" r="0" b="0"/>
            <wp:docPr id="20" name="19 Imagen" descr="20180320_11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0_112607.jpg"/>
                    <pic:cNvPicPr/>
                  </pic:nvPicPr>
                  <pic:blipFill>
                    <a:blip r:embed="rId24" cstate="print"/>
                    <a:stretch>
                      <a:fillRect/>
                    </a:stretch>
                  </pic:blipFill>
                  <pic:spPr>
                    <a:xfrm>
                      <a:off x="0" y="0"/>
                      <a:ext cx="2349521" cy="1409766"/>
                    </a:xfrm>
                    <a:prstGeom prst="rect">
                      <a:avLst/>
                    </a:prstGeom>
                  </pic:spPr>
                </pic:pic>
              </a:graphicData>
            </a:graphic>
          </wp:inline>
        </w:drawing>
      </w:r>
    </w:p>
    <w:p w:rsidR="00CC3AF5" w:rsidRDefault="00CC3AF5" w:rsidP="00A048CC">
      <w:pPr>
        <w:jc w:val="both"/>
        <w:rPr>
          <w:rFonts w:ascii="Museo 300" w:hAnsi="Museo 300"/>
          <w:noProof/>
        </w:rPr>
      </w:pPr>
    </w:p>
    <w:p w:rsidR="00CC3AF5" w:rsidRDefault="00CC3AF5" w:rsidP="00A048CC">
      <w:pPr>
        <w:jc w:val="both"/>
        <w:rPr>
          <w:rFonts w:ascii="Museo 300" w:hAnsi="Museo 300"/>
          <w:noProof/>
        </w:rPr>
      </w:pPr>
    </w:p>
    <w:p w:rsidR="00D260D2" w:rsidRDefault="00D260D2" w:rsidP="00A048CC">
      <w:pPr>
        <w:jc w:val="both"/>
        <w:rPr>
          <w:rFonts w:ascii="Museo 300" w:hAnsi="Museo 300"/>
          <w:noProof/>
        </w:rPr>
      </w:pPr>
      <w:r>
        <w:rPr>
          <w:rFonts w:ascii="Museo 300" w:hAnsi="Museo 300"/>
          <w:noProof/>
        </w:rPr>
        <w:t xml:space="preserve">- Conmemoración del día internacional del planeta </w:t>
      </w:r>
      <w:r w:rsidR="001A5E50">
        <w:rPr>
          <w:rFonts w:ascii="Museo 300" w:hAnsi="Museo 300"/>
          <w:noProof/>
        </w:rPr>
        <w:t>tierra</w:t>
      </w:r>
      <w:r>
        <w:rPr>
          <w:rFonts w:ascii="Museo 300" w:hAnsi="Museo 300"/>
          <w:noProof/>
        </w:rPr>
        <w:t xml:space="preserve">, en la Universidad Pedagógica, con jóvenes de todas las carreras, para presentar propuestas de buenas </w:t>
      </w:r>
      <w:r>
        <w:rPr>
          <w:rFonts w:ascii="Museo 300" w:hAnsi="Museo 300"/>
          <w:noProof/>
        </w:rPr>
        <w:lastRenderedPageBreak/>
        <w:t>prácticas ambientales y conservar el recurso natural. Asistieron 20 estudiantes entre las edades de 20 a 30 años.</w:t>
      </w:r>
    </w:p>
    <w:p w:rsidR="001A5E50" w:rsidRDefault="001A5E50" w:rsidP="00A048CC">
      <w:pPr>
        <w:jc w:val="both"/>
        <w:rPr>
          <w:rFonts w:ascii="Museo 300" w:hAnsi="Museo 300"/>
          <w:noProof/>
        </w:rPr>
      </w:pPr>
      <w:r>
        <w:rPr>
          <w:rFonts w:ascii="Museo 300" w:hAnsi="Museo 300"/>
          <w:noProof/>
        </w:rPr>
        <w:drawing>
          <wp:inline distT="0" distB="0" distL="0" distR="0">
            <wp:extent cx="2541270" cy="1429357"/>
            <wp:effectExtent l="19050" t="0" r="0" b="0"/>
            <wp:docPr id="19" name="18 Imagen" descr="39927878_548110145609337_6734706907098906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27878_548110145609337_6734706907098906624_n.jpg"/>
                    <pic:cNvPicPr/>
                  </pic:nvPicPr>
                  <pic:blipFill>
                    <a:blip r:embed="rId25" cstate="print"/>
                    <a:stretch>
                      <a:fillRect/>
                    </a:stretch>
                  </pic:blipFill>
                  <pic:spPr>
                    <a:xfrm>
                      <a:off x="0" y="0"/>
                      <a:ext cx="2541870" cy="1429695"/>
                    </a:xfrm>
                    <a:prstGeom prst="rect">
                      <a:avLst/>
                    </a:prstGeom>
                  </pic:spPr>
                </pic:pic>
              </a:graphicData>
            </a:graphic>
          </wp:inline>
        </w:drawing>
      </w:r>
    </w:p>
    <w:p w:rsidR="004D0411" w:rsidRDefault="004D0411" w:rsidP="00A048CC">
      <w:pPr>
        <w:jc w:val="both"/>
        <w:rPr>
          <w:rFonts w:ascii="Museo 300" w:hAnsi="Museo 300"/>
          <w:noProof/>
        </w:rPr>
      </w:pPr>
    </w:p>
    <w:p w:rsidR="001A5E50" w:rsidRDefault="001A5E50" w:rsidP="00A048CC">
      <w:pPr>
        <w:jc w:val="both"/>
        <w:rPr>
          <w:rFonts w:ascii="Museo 300" w:hAnsi="Museo 300"/>
          <w:noProof/>
        </w:rPr>
      </w:pPr>
    </w:p>
    <w:p w:rsidR="001A5E50" w:rsidRDefault="001A5E50" w:rsidP="00A048CC">
      <w:pPr>
        <w:jc w:val="both"/>
        <w:rPr>
          <w:rFonts w:ascii="Museo 300" w:hAnsi="Museo 300"/>
          <w:noProof/>
        </w:rPr>
      </w:pPr>
    </w:p>
    <w:p w:rsidR="001A5E50" w:rsidRDefault="001A5E50" w:rsidP="00A048CC">
      <w:pPr>
        <w:jc w:val="both"/>
        <w:rPr>
          <w:rFonts w:ascii="Museo 300" w:hAnsi="Museo 300"/>
          <w:noProof/>
        </w:rPr>
      </w:pPr>
      <w:r>
        <w:rPr>
          <w:rFonts w:ascii="Museo 300" w:hAnsi="Museo 300"/>
          <w:noProof/>
        </w:rPr>
        <w:t>Feria de la Juventour</w:t>
      </w:r>
    </w:p>
    <w:p w:rsidR="008653AC" w:rsidRPr="008653AC" w:rsidRDefault="008653AC" w:rsidP="008653AC">
      <w:pPr>
        <w:jc w:val="both"/>
        <w:rPr>
          <w:rFonts w:ascii="Museo 300" w:hAnsi="Museo 300"/>
          <w:noProof/>
        </w:rPr>
      </w:pPr>
      <w:r w:rsidRPr="008653AC">
        <w:rPr>
          <w:rFonts w:ascii="Museo 300" w:hAnsi="Museo 300"/>
          <w:noProof/>
        </w:rPr>
        <w:t xml:space="preserve">Personal de la Dirección de Atención Ciudadana participó en el </w:t>
      </w:r>
      <w:r w:rsidRPr="000B5422">
        <w:rPr>
          <w:rFonts w:ascii="Museo 300" w:hAnsi="Museo 300"/>
          <w:noProof/>
        </w:rPr>
        <w:t xml:space="preserve">montaje y exposición MARN en feria JUVENTOUR 2018. Se tiene una afluencia estimada de </w:t>
      </w:r>
      <w:r w:rsidRPr="000B5422">
        <w:rPr>
          <w:rFonts w:ascii="Museo 300" w:hAnsi="Museo 300"/>
          <w:bCs/>
          <w:noProof/>
        </w:rPr>
        <w:t xml:space="preserve">200 jóvenes </w:t>
      </w:r>
      <w:r w:rsidR="004D0411">
        <w:rPr>
          <w:rFonts w:ascii="Museo 300" w:hAnsi="Museo 300"/>
          <w:noProof/>
        </w:rPr>
        <w:t xml:space="preserve">en el stand MARN. </w:t>
      </w:r>
      <w:r w:rsidRPr="000B5422">
        <w:rPr>
          <w:rFonts w:ascii="Museo 300" w:hAnsi="Museo 300"/>
          <w:noProof/>
        </w:rPr>
        <w:t>Los jóvenes oscilan entre la edad de 12 a 35 años.</w:t>
      </w:r>
    </w:p>
    <w:p w:rsidR="008B6758" w:rsidRDefault="008B6758" w:rsidP="00A048CC">
      <w:pPr>
        <w:jc w:val="both"/>
        <w:rPr>
          <w:rFonts w:ascii="Museo 300" w:hAnsi="Museo 300"/>
        </w:rPr>
      </w:pPr>
      <w:r>
        <w:rPr>
          <w:rFonts w:ascii="Museo 300" w:hAnsi="Museo 300"/>
          <w:noProof/>
        </w:rPr>
        <w:drawing>
          <wp:inline distT="0" distB="0" distL="0" distR="0">
            <wp:extent cx="2342488" cy="1405786"/>
            <wp:effectExtent l="19050" t="0" r="662" b="0"/>
            <wp:docPr id="16" name="Imagen 2" descr="C:\2018\FOTOS 18\INJUVE\20180825_1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18\FOTOS 18\INJUVE\20180825_102607.jpg"/>
                    <pic:cNvPicPr>
                      <a:picLocks noChangeAspect="1" noChangeArrowheads="1"/>
                    </pic:cNvPicPr>
                  </pic:nvPicPr>
                  <pic:blipFill>
                    <a:blip r:embed="rId26" cstate="print"/>
                    <a:srcRect/>
                    <a:stretch>
                      <a:fillRect/>
                    </a:stretch>
                  </pic:blipFill>
                  <pic:spPr bwMode="auto">
                    <a:xfrm>
                      <a:off x="0" y="0"/>
                      <a:ext cx="2343042" cy="1406118"/>
                    </a:xfrm>
                    <a:prstGeom prst="rect">
                      <a:avLst/>
                    </a:prstGeom>
                    <a:noFill/>
                    <a:ln w="9525">
                      <a:noFill/>
                      <a:miter lim="800000"/>
                      <a:headEnd/>
                      <a:tailEnd/>
                    </a:ln>
                  </pic:spPr>
                </pic:pic>
              </a:graphicData>
            </a:graphic>
          </wp:inline>
        </w:drawing>
      </w:r>
    </w:p>
    <w:p w:rsidR="000B5422" w:rsidRDefault="000B5422" w:rsidP="00A048CC">
      <w:pPr>
        <w:jc w:val="both"/>
        <w:rPr>
          <w:rFonts w:ascii="Museo 300" w:hAnsi="Museo 300"/>
        </w:rPr>
      </w:pPr>
    </w:p>
    <w:p w:rsidR="000B5422" w:rsidRDefault="000B5422" w:rsidP="00A048CC">
      <w:pPr>
        <w:jc w:val="both"/>
        <w:rPr>
          <w:rFonts w:ascii="Museo 300" w:hAnsi="Museo 300"/>
        </w:rPr>
      </w:pPr>
    </w:p>
    <w:p w:rsidR="000B5422" w:rsidRDefault="000B5422" w:rsidP="00A048CC">
      <w:pPr>
        <w:jc w:val="both"/>
        <w:rPr>
          <w:rFonts w:ascii="Museo 300" w:hAnsi="Museo 300"/>
        </w:rPr>
      </w:pPr>
    </w:p>
    <w:p w:rsidR="000B5422" w:rsidRPr="000B5422" w:rsidRDefault="00BC4DF1" w:rsidP="000B5422">
      <w:pPr>
        <w:jc w:val="both"/>
        <w:rPr>
          <w:rFonts w:ascii="Museo 300" w:hAnsi="Museo 300"/>
        </w:rPr>
      </w:pPr>
      <w:r>
        <w:rPr>
          <w:rFonts w:ascii="Museo 300" w:hAnsi="Museo 300"/>
        </w:rPr>
        <w:t>-</w:t>
      </w:r>
      <w:r w:rsidRPr="00BC4DF1">
        <w:rPr>
          <w:rFonts w:ascii="Museo 300" w:hAnsi="Museo 300"/>
        </w:rPr>
        <w:t>“</w:t>
      </w:r>
      <w:r w:rsidRPr="00BC4DF1">
        <w:rPr>
          <w:rFonts w:ascii="Museo 300" w:hAnsi="Museo 300"/>
          <w:iCs/>
        </w:rPr>
        <w:t xml:space="preserve">Proyecto procesos de educación ambiental en el Sitio </w:t>
      </w:r>
      <w:proofErr w:type="spellStart"/>
      <w:r w:rsidRPr="00BC4DF1">
        <w:rPr>
          <w:rFonts w:ascii="Museo 300" w:hAnsi="Museo 300"/>
          <w:iCs/>
        </w:rPr>
        <w:t>Ramsar</w:t>
      </w:r>
      <w:proofErr w:type="spellEnd"/>
      <w:r w:rsidRPr="00BC4DF1">
        <w:rPr>
          <w:rFonts w:ascii="Museo 300" w:hAnsi="Museo 300"/>
          <w:iCs/>
        </w:rPr>
        <w:t xml:space="preserve"> complejo </w:t>
      </w:r>
      <w:proofErr w:type="spellStart"/>
      <w:r w:rsidRPr="00BC4DF1">
        <w:rPr>
          <w:rFonts w:ascii="Museo 300" w:hAnsi="Museo 300"/>
          <w:iCs/>
        </w:rPr>
        <w:t>Jaltepeque</w:t>
      </w:r>
      <w:proofErr w:type="spellEnd"/>
      <w:r w:rsidRPr="00BC4DF1">
        <w:rPr>
          <w:rFonts w:ascii="Museo 300" w:hAnsi="Museo 300"/>
          <w:iCs/>
        </w:rPr>
        <w:t>”</w:t>
      </w:r>
      <w:r>
        <w:rPr>
          <w:rFonts w:ascii="Museo 300" w:hAnsi="Museo 300"/>
          <w:iCs/>
        </w:rPr>
        <w:t xml:space="preserve">, donde se realizaron </w:t>
      </w:r>
      <w:r w:rsidR="000B5422" w:rsidRPr="000B5422">
        <w:rPr>
          <w:rFonts w:ascii="Museo 300" w:hAnsi="Museo 300"/>
        </w:rPr>
        <w:t xml:space="preserve">jornadas </w:t>
      </w:r>
      <w:r>
        <w:rPr>
          <w:rFonts w:ascii="Museo 300" w:hAnsi="Museo 300"/>
        </w:rPr>
        <w:t>con</w:t>
      </w:r>
      <w:r w:rsidR="000B5422" w:rsidRPr="000B5422">
        <w:rPr>
          <w:rFonts w:ascii="Museo 300" w:hAnsi="Museo 300"/>
        </w:rPr>
        <w:t xml:space="preserve"> el apoyo de estudiantes del servicio Social de la Carrera de Licenciatura en Ciencias de la Educación y del personal técnico de la Unidad de Educación Ambiental quienes replicarán los conocimientos en los cinco centros escolares. </w:t>
      </w:r>
      <w:r>
        <w:rPr>
          <w:rFonts w:ascii="Museo 300" w:hAnsi="Museo 300"/>
        </w:rPr>
        <w:t xml:space="preserve">Para </w:t>
      </w:r>
      <w:r w:rsidRPr="00BC4DF1">
        <w:rPr>
          <w:rFonts w:ascii="Museo 300" w:hAnsi="Museo 300"/>
        </w:rPr>
        <w:t xml:space="preserve">sensibilizar a estudiantes y docentes sobre el cuidado del Estero de </w:t>
      </w:r>
      <w:proofErr w:type="spellStart"/>
      <w:r w:rsidRPr="00BC4DF1">
        <w:rPr>
          <w:rFonts w:ascii="Museo 300" w:hAnsi="Museo 300"/>
        </w:rPr>
        <w:t>Jaltepeque</w:t>
      </w:r>
      <w:proofErr w:type="spellEnd"/>
      <w:r w:rsidRPr="00BC4DF1">
        <w:rPr>
          <w:rFonts w:ascii="Museo 300" w:hAnsi="Museo 300"/>
        </w:rPr>
        <w:t xml:space="preserve"> y su importancia desde el punto de vista social, ambiental y económico. Así como también los impactos negativos generados por actividades humanas.</w:t>
      </w:r>
      <w:r>
        <w:rPr>
          <w:rFonts w:ascii="Museo 300" w:hAnsi="Museo 300"/>
        </w:rPr>
        <w:t xml:space="preserve"> En todas las jornadas se totalizaron 96 jóvenes estudiantes, entre las edades de 12 a 19 años.</w:t>
      </w:r>
    </w:p>
    <w:p w:rsidR="008653AC" w:rsidRDefault="000B5422" w:rsidP="00A048CC">
      <w:pPr>
        <w:jc w:val="both"/>
        <w:rPr>
          <w:rFonts w:ascii="Museo 300" w:hAnsi="Museo 300"/>
        </w:rPr>
      </w:pPr>
      <w:r w:rsidRPr="000B5422">
        <w:rPr>
          <w:rFonts w:ascii="Museo 300" w:hAnsi="Museo 300"/>
          <w:noProof/>
        </w:rPr>
        <w:drawing>
          <wp:inline distT="0" distB="0" distL="0" distR="0">
            <wp:extent cx="1976728" cy="1390330"/>
            <wp:effectExtent l="19050" t="0" r="4472" b="0"/>
            <wp:docPr id="27" name="Imagen 4" descr="C:\Users\dmelgar\Desktop\PROCESOS DE EDUCACION AMBIENTAL EN JALTEPEQUE\PROCESO\SEGUNDA JORNADA DE CAPACITACION\INFORME\SAM_4567.JPG"/>
            <wp:cNvGraphicFramePr/>
            <a:graphic xmlns:a="http://schemas.openxmlformats.org/drawingml/2006/main">
              <a:graphicData uri="http://schemas.openxmlformats.org/drawingml/2006/picture">
                <pic:pic xmlns:pic="http://schemas.openxmlformats.org/drawingml/2006/picture">
                  <pic:nvPicPr>
                    <pic:cNvPr id="6" name="5 Imagen" descr="C:\Users\dmelgar\Desktop\PROCESOS DE EDUCACION AMBIENTAL EN JALTEPEQUE\PROCESO\SEGUNDA JORNADA DE CAPACITACION\INFORME\SAM_4567.JPG"/>
                    <pic:cNvPicPr/>
                  </pic:nvPicPr>
                  <pic:blipFill>
                    <a:blip r:embed="rId27" cstate="print"/>
                    <a:stretch>
                      <a:fillRect/>
                    </a:stretch>
                  </pic:blipFill>
                  <pic:spPr bwMode="auto">
                    <a:xfrm>
                      <a:off x="0" y="0"/>
                      <a:ext cx="1979225" cy="1392086"/>
                    </a:xfrm>
                    <a:prstGeom prst="rect">
                      <a:avLst/>
                    </a:prstGeom>
                    <a:noFill/>
                    <a:ln>
                      <a:noFill/>
                    </a:ln>
                  </pic:spPr>
                </pic:pic>
              </a:graphicData>
            </a:graphic>
          </wp:inline>
        </w:drawing>
      </w:r>
    </w:p>
    <w:p w:rsidR="00644D02" w:rsidRDefault="00644D02" w:rsidP="00A048CC">
      <w:pPr>
        <w:jc w:val="both"/>
        <w:rPr>
          <w:rFonts w:ascii="Museo 300" w:hAnsi="Museo 300"/>
        </w:rPr>
      </w:pPr>
    </w:p>
    <w:p w:rsidR="00644D02" w:rsidRDefault="00644D02" w:rsidP="00A048CC">
      <w:pPr>
        <w:jc w:val="both"/>
        <w:rPr>
          <w:rFonts w:ascii="Museo 300" w:hAnsi="Museo 300"/>
        </w:rPr>
      </w:pPr>
    </w:p>
    <w:p w:rsidR="00644D02" w:rsidRDefault="003714AC" w:rsidP="00A048CC">
      <w:pPr>
        <w:jc w:val="both"/>
        <w:rPr>
          <w:rFonts w:ascii="Museo 300" w:hAnsi="Museo 300"/>
        </w:rPr>
      </w:pPr>
      <w:r>
        <w:rPr>
          <w:rFonts w:ascii="Museo 300" w:hAnsi="Museo 300"/>
        </w:rPr>
        <w:t xml:space="preserve">- </w:t>
      </w:r>
      <w:r w:rsidR="00644D02">
        <w:rPr>
          <w:rFonts w:ascii="Museo 300" w:hAnsi="Museo 300"/>
        </w:rPr>
        <w:t xml:space="preserve">Foro de estudiantes organizado por el MARN con los representantes de las Universidades de San Salvador </w:t>
      </w:r>
      <w:r w:rsidR="007219A2">
        <w:rPr>
          <w:rFonts w:ascii="Museo 300" w:hAnsi="Museo 300"/>
        </w:rPr>
        <w:t xml:space="preserve">miembros de la RIESSCA, red de universidades sobre </w:t>
      </w:r>
      <w:r w:rsidR="007219A2">
        <w:rPr>
          <w:rFonts w:ascii="Museo 300" w:hAnsi="Museo 300"/>
        </w:rPr>
        <w:lastRenderedPageBreak/>
        <w:t>medio ambiente que apoya el MARN, donde se recibieron más de 200 estudiantes con las edades entre 19 a 35 años.</w:t>
      </w:r>
    </w:p>
    <w:p w:rsidR="004D0411" w:rsidRDefault="004D0411" w:rsidP="00A048CC">
      <w:pPr>
        <w:jc w:val="both"/>
        <w:rPr>
          <w:rFonts w:ascii="Museo 300" w:hAnsi="Museo 300"/>
        </w:rPr>
      </w:pPr>
      <w:r>
        <w:rPr>
          <w:rFonts w:ascii="Museo 300" w:hAnsi="Museo 300"/>
          <w:noProof/>
        </w:rPr>
        <w:drawing>
          <wp:anchor distT="0" distB="0" distL="114300" distR="114300" simplePos="0" relativeHeight="251659264" behindDoc="0" locked="0" layoutInCell="1" allowOverlap="1">
            <wp:simplePos x="0" y="0"/>
            <wp:positionH relativeFrom="column">
              <wp:posOffset>-19685</wp:posOffset>
            </wp:positionH>
            <wp:positionV relativeFrom="paragraph">
              <wp:posOffset>103505</wp:posOffset>
            </wp:positionV>
            <wp:extent cx="1778000" cy="1314450"/>
            <wp:effectExtent l="1905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68" t="6024" r="4471" b="10843"/>
                    <a:stretch/>
                  </pic:blipFill>
                  <pic:spPr bwMode="auto">
                    <a:xfrm>
                      <a:off x="0" y="0"/>
                      <a:ext cx="1778000" cy="13144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chemeClr val="accent1"/>
                          </a:solidFill>
                        </a14:hiddenFill>
                      </a:ext>
                    </a:extLst>
                  </pic:spPr>
                </pic:pic>
              </a:graphicData>
            </a:graphic>
          </wp:anchor>
        </w:drawing>
      </w:r>
    </w:p>
    <w:p w:rsidR="004D0411" w:rsidRDefault="004D0411" w:rsidP="00A048CC">
      <w:pPr>
        <w:jc w:val="both"/>
        <w:rPr>
          <w:rFonts w:ascii="Museo 300" w:hAnsi="Museo 300"/>
        </w:rPr>
      </w:pPr>
    </w:p>
    <w:p w:rsidR="004D0411" w:rsidRDefault="004D0411" w:rsidP="00A048CC">
      <w:pPr>
        <w:jc w:val="both"/>
        <w:rPr>
          <w:rFonts w:ascii="Museo 300" w:hAnsi="Museo 300"/>
        </w:rPr>
      </w:pPr>
    </w:p>
    <w:p w:rsidR="004D0411" w:rsidRDefault="004D0411" w:rsidP="00A048CC">
      <w:pPr>
        <w:jc w:val="both"/>
        <w:rPr>
          <w:rFonts w:ascii="Museo 300" w:hAnsi="Museo 300"/>
        </w:rPr>
      </w:pPr>
    </w:p>
    <w:p w:rsidR="007219A2" w:rsidRDefault="007219A2" w:rsidP="00A048CC">
      <w:pPr>
        <w:jc w:val="both"/>
        <w:rPr>
          <w:rFonts w:ascii="Museo 300" w:hAnsi="Museo 300"/>
        </w:rPr>
      </w:pPr>
    </w:p>
    <w:p w:rsidR="004D0411" w:rsidRDefault="004D0411" w:rsidP="00A048CC">
      <w:pPr>
        <w:jc w:val="both"/>
        <w:rPr>
          <w:rFonts w:ascii="Museo 300" w:hAnsi="Museo 300"/>
        </w:rPr>
      </w:pPr>
    </w:p>
    <w:p w:rsidR="004D0411" w:rsidRDefault="004D0411" w:rsidP="00A048CC">
      <w:pPr>
        <w:jc w:val="both"/>
        <w:rPr>
          <w:rFonts w:ascii="Museo 300" w:hAnsi="Museo 300"/>
        </w:rPr>
      </w:pPr>
    </w:p>
    <w:p w:rsidR="004D0411" w:rsidRDefault="004D0411" w:rsidP="00A048CC">
      <w:pPr>
        <w:jc w:val="both"/>
        <w:rPr>
          <w:rFonts w:ascii="Museo 300" w:hAnsi="Museo 300"/>
        </w:rPr>
      </w:pPr>
    </w:p>
    <w:p w:rsidR="004D0411" w:rsidRDefault="004D0411" w:rsidP="00A048CC">
      <w:pPr>
        <w:jc w:val="both"/>
        <w:rPr>
          <w:rFonts w:ascii="Museo 300" w:hAnsi="Museo 300"/>
        </w:rPr>
      </w:pPr>
    </w:p>
    <w:p w:rsidR="004D0411" w:rsidRDefault="004D0411" w:rsidP="00A048CC">
      <w:pPr>
        <w:jc w:val="both"/>
        <w:rPr>
          <w:rFonts w:ascii="Museo 300" w:hAnsi="Museo 300"/>
        </w:rPr>
      </w:pPr>
    </w:p>
    <w:p w:rsidR="007219A2" w:rsidRDefault="00517D91" w:rsidP="00A048CC">
      <w:pPr>
        <w:jc w:val="both"/>
        <w:rPr>
          <w:rFonts w:ascii="Museo 300" w:hAnsi="Museo 300"/>
        </w:rPr>
      </w:pPr>
      <w:r>
        <w:rPr>
          <w:rFonts w:ascii="Museo 300" w:hAnsi="Museo 300"/>
        </w:rPr>
        <w:t xml:space="preserve">- </w:t>
      </w:r>
      <w:proofErr w:type="spellStart"/>
      <w:r>
        <w:rPr>
          <w:rFonts w:ascii="Museo 300" w:hAnsi="Museo 300"/>
        </w:rPr>
        <w:t>Plantatón</w:t>
      </w:r>
      <w:proofErr w:type="spellEnd"/>
      <w:r w:rsidR="00660623">
        <w:rPr>
          <w:rFonts w:ascii="Museo 300" w:hAnsi="Museo 300"/>
        </w:rPr>
        <w:t xml:space="preserve"> 2018, realizada a nivel nacional, donde la participación colectiva de jóvenes, niños y adultos se combina para desarrollar la plantación de árboles y arbustos, frutales, maderables en territorio de las municipalidades que además solicitan el apoyo de los jóvenes entre los 12 a 29 años.</w:t>
      </w:r>
    </w:p>
    <w:p w:rsidR="00644D02" w:rsidRDefault="00644D02" w:rsidP="00A048CC">
      <w:pPr>
        <w:jc w:val="both"/>
        <w:rPr>
          <w:rFonts w:ascii="Museo 300" w:hAnsi="Museo 300"/>
        </w:rPr>
      </w:pPr>
    </w:p>
    <w:p w:rsidR="00517D91" w:rsidRDefault="00660623" w:rsidP="00644D02">
      <w:pPr>
        <w:jc w:val="both"/>
        <w:rPr>
          <w:rFonts w:ascii="Museo 300" w:hAnsi="Museo 300"/>
          <w:b/>
          <w:bCs/>
          <w:sz w:val="32"/>
        </w:rPr>
      </w:pPr>
      <w:r>
        <w:rPr>
          <w:rFonts w:ascii="Museo 300" w:hAnsi="Museo 300"/>
          <w:b/>
          <w:bCs/>
          <w:noProof/>
          <w:sz w:val="32"/>
        </w:rPr>
        <w:drawing>
          <wp:inline distT="0" distB="0" distL="0" distR="0">
            <wp:extent cx="1841500" cy="1181100"/>
            <wp:effectExtent l="19050" t="0" r="6350" b="0"/>
            <wp:docPr id="28" name="27 Imagen" descr="plantatón 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tón 2018.jpeg"/>
                    <pic:cNvPicPr/>
                  </pic:nvPicPr>
                  <pic:blipFill>
                    <a:blip r:embed="rId30" cstate="print"/>
                    <a:stretch>
                      <a:fillRect/>
                    </a:stretch>
                  </pic:blipFill>
                  <pic:spPr>
                    <a:xfrm>
                      <a:off x="0" y="0"/>
                      <a:ext cx="1841871" cy="1181338"/>
                    </a:xfrm>
                    <a:prstGeom prst="rect">
                      <a:avLst/>
                    </a:prstGeom>
                  </pic:spPr>
                </pic:pic>
              </a:graphicData>
            </a:graphic>
          </wp:inline>
        </w:drawing>
      </w:r>
    </w:p>
    <w:p w:rsidR="004D0411" w:rsidRDefault="004D0411" w:rsidP="00644D02">
      <w:pPr>
        <w:jc w:val="both"/>
        <w:rPr>
          <w:rFonts w:ascii="Museo 300" w:hAnsi="Museo 300"/>
          <w:b/>
          <w:bCs/>
          <w:sz w:val="32"/>
        </w:rPr>
      </w:pPr>
    </w:p>
    <w:p w:rsidR="00644D02" w:rsidRDefault="00644D02" w:rsidP="00644D02">
      <w:pPr>
        <w:jc w:val="both"/>
        <w:rPr>
          <w:rFonts w:ascii="Museo 300" w:hAnsi="Museo 300"/>
          <w:b/>
          <w:bCs/>
          <w:sz w:val="32"/>
        </w:rPr>
      </w:pPr>
      <w:r w:rsidRPr="005D17BA">
        <w:rPr>
          <w:rFonts w:ascii="Museo 300" w:hAnsi="Museo 300"/>
          <w:b/>
          <w:bCs/>
          <w:sz w:val="32"/>
        </w:rPr>
        <w:t>Año 201</w:t>
      </w:r>
      <w:r>
        <w:rPr>
          <w:rFonts w:ascii="Museo 300" w:hAnsi="Museo 300"/>
          <w:b/>
          <w:bCs/>
          <w:sz w:val="32"/>
        </w:rPr>
        <w:t>9</w:t>
      </w:r>
      <w:r w:rsidRPr="005D17BA">
        <w:rPr>
          <w:rFonts w:ascii="Museo 300" w:hAnsi="Museo 300"/>
          <w:b/>
          <w:bCs/>
          <w:sz w:val="32"/>
        </w:rPr>
        <w:t>:</w:t>
      </w:r>
    </w:p>
    <w:p w:rsidR="00AC25AE" w:rsidRDefault="00AC25AE" w:rsidP="00644D02">
      <w:pPr>
        <w:jc w:val="both"/>
        <w:rPr>
          <w:rFonts w:ascii="Museo 300" w:hAnsi="Museo 300"/>
          <w:b/>
          <w:bCs/>
          <w:sz w:val="32"/>
        </w:rPr>
      </w:pPr>
    </w:p>
    <w:p w:rsidR="005D6E6D" w:rsidRPr="00AC25AE" w:rsidRDefault="00AC25AE" w:rsidP="00644D02">
      <w:pPr>
        <w:jc w:val="both"/>
        <w:rPr>
          <w:rFonts w:ascii="Museo 300" w:hAnsi="Museo 300"/>
          <w:bCs/>
        </w:rPr>
      </w:pPr>
      <w:r w:rsidRPr="00AC25AE">
        <w:rPr>
          <w:rFonts w:ascii="Museo 300" w:hAnsi="Museo 300"/>
          <w:bCs/>
        </w:rPr>
        <w:t>- Foro de medio ambiente con estudiantes de la Universidad de El Salvador, en la que se recibió la participación de más de 30 jó</w:t>
      </w:r>
      <w:r>
        <w:rPr>
          <w:rFonts w:ascii="Museo 300" w:hAnsi="Museo 300"/>
          <w:bCs/>
        </w:rPr>
        <w:t>venes</w:t>
      </w:r>
      <w:r w:rsidR="005D6E6D">
        <w:rPr>
          <w:rFonts w:ascii="Museo 300" w:hAnsi="Museo 300"/>
          <w:bCs/>
        </w:rPr>
        <w:t xml:space="preserve"> y abordar las temáticas del programa de educación ambiental </w:t>
      </w:r>
      <w:r w:rsidR="00C64E90">
        <w:rPr>
          <w:rFonts w:ascii="Museo 300" w:hAnsi="Museo 300"/>
          <w:bCs/>
        </w:rPr>
        <w:t>y el cambio climático, aprovechando el espacio para validar las guías de cambio climático.</w:t>
      </w:r>
    </w:p>
    <w:p w:rsidR="007219A2" w:rsidRDefault="00AC25AE" w:rsidP="00A048CC">
      <w:pPr>
        <w:jc w:val="both"/>
        <w:rPr>
          <w:rFonts w:ascii="Museo 300" w:hAnsi="Museo 300"/>
        </w:rPr>
      </w:pPr>
      <w:r w:rsidRPr="00AC25AE">
        <w:rPr>
          <w:rFonts w:ascii="Museo 300" w:hAnsi="Museo 300"/>
          <w:noProof/>
        </w:rPr>
        <w:drawing>
          <wp:inline distT="0" distB="0" distL="0" distR="0">
            <wp:extent cx="1858433" cy="1115060"/>
            <wp:effectExtent l="19050" t="0" r="8467" b="0"/>
            <wp:docPr id="8199" name="Imagen 4" descr="C:\2019\FOTOS ACTIVIDADES\TALLER UES\WhatsApp Image 2019-09-09 at 3.19.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9\FOTOS ACTIVIDADES\TALLER UES\WhatsApp Image 2019-09-09 at 3.19.11 PM.jpeg"/>
                    <pic:cNvPicPr>
                      <a:picLocks noChangeAspect="1" noChangeArrowheads="1"/>
                    </pic:cNvPicPr>
                  </pic:nvPicPr>
                  <pic:blipFill>
                    <a:blip r:embed="rId31" cstate="print"/>
                    <a:srcRect/>
                    <a:stretch>
                      <a:fillRect/>
                    </a:stretch>
                  </pic:blipFill>
                  <pic:spPr bwMode="auto">
                    <a:xfrm>
                      <a:off x="0" y="0"/>
                      <a:ext cx="1862695" cy="1117617"/>
                    </a:xfrm>
                    <a:prstGeom prst="rect">
                      <a:avLst/>
                    </a:prstGeom>
                    <a:noFill/>
                    <a:ln w="9525">
                      <a:noFill/>
                      <a:miter lim="800000"/>
                      <a:headEnd/>
                      <a:tailEnd/>
                    </a:ln>
                  </pic:spPr>
                </pic:pic>
              </a:graphicData>
            </a:graphic>
          </wp:inline>
        </w:drawing>
      </w:r>
    </w:p>
    <w:p w:rsidR="00C64E90" w:rsidRDefault="00C64E90" w:rsidP="00A048CC">
      <w:pPr>
        <w:jc w:val="both"/>
        <w:rPr>
          <w:rFonts w:ascii="Museo 300" w:hAnsi="Museo 300"/>
        </w:rPr>
      </w:pPr>
    </w:p>
    <w:p w:rsidR="00C64E90" w:rsidRDefault="00C64E90" w:rsidP="00A048CC">
      <w:pPr>
        <w:jc w:val="both"/>
        <w:rPr>
          <w:rFonts w:ascii="Museo 300" w:hAnsi="Museo 300"/>
        </w:rPr>
      </w:pPr>
      <w:r>
        <w:rPr>
          <w:rFonts w:ascii="Museo 300" w:hAnsi="Museo 300"/>
        </w:rPr>
        <w:t xml:space="preserve">- Foro sobre recursos hídricos en </w:t>
      </w:r>
      <w:r w:rsidR="007F2C23">
        <w:rPr>
          <w:rFonts w:ascii="Museo 300" w:hAnsi="Museo 300"/>
        </w:rPr>
        <w:t>la Universidad Modular Abierta, con la participación de 125 jóvenes estudiantes de 19 a 25 años.</w:t>
      </w:r>
    </w:p>
    <w:p w:rsidR="00AC25AE" w:rsidRDefault="005D6E6D" w:rsidP="00A048CC">
      <w:pPr>
        <w:jc w:val="both"/>
        <w:rPr>
          <w:rFonts w:ascii="Museo 300" w:hAnsi="Museo 300"/>
        </w:rPr>
      </w:pPr>
      <w:r>
        <w:rPr>
          <w:rFonts w:ascii="Museo 300" w:hAnsi="Museo 300"/>
          <w:noProof/>
        </w:rPr>
        <w:drawing>
          <wp:inline distT="0" distB="0" distL="0" distR="0">
            <wp:extent cx="1930400" cy="1158240"/>
            <wp:effectExtent l="19050" t="0" r="0" b="0"/>
            <wp:docPr id="8202" name="Imagen 8" descr="C:\2019\FOTOS ACTIVIDADES\RIESSCA\UMA\WhatsApp Image 2019-03-29 at 8.13.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19\FOTOS ACTIVIDADES\RIESSCA\UMA\WhatsApp Image 2019-03-29 at 8.13.01 AM.jpeg"/>
                    <pic:cNvPicPr>
                      <a:picLocks noChangeAspect="1" noChangeArrowheads="1"/>
                    </pic:cNvPicPr>
                  </pic:nvPicPr>
                  <pic:blipFill>
                    <a:blip r:embed="rId32" cstate="print"/>
                    <a:srcRect/>
                    <a:stretch>
                      <a:fillRect/>
                    </a:stretch>
                  </pic:blipFill>
                  <pic:spPr bwMode="auto">
                    <a:xfrm>
                      <a:off x="0" y="0"/>
                      <a:ext cx="1931420" cy="1158852"/>
                    </a:xfrm>
                    <a:prstGeom prst="rect">
                      <a:avLst/>
                    </a:prstGeom>
                    <a:noFill/>
                    <a:ln w="9525">
                      <a:noFill/>
                      <a:miter lim="800000"/>
                      <a:headEnd/>
                      <a:tailEnd/>
                    </a:ln>
                  </pic:spPr>
                </pic:pic>
              </a:graphicData>
            </a:graphic>
          </wp:inline>
        </w:drawing>
      </w:r>
    </w:p>
    <w:p w:rsidR="007219A2" w:rsidRDefault="007219A2" w:rsidP="00A048CC">
      <w:pPr>
        <w:jc w:val="both"/>
        <w:rPr>
          <w:rFonts w:ascii="Museo 300" w:hAnsi="Museo 300"/>
        </w:rPr>
      </w:pPr>
    </w:p>
    <w:p w:rsidR="007F2C23" w:rsidRDefault="007F2C23" w:rsidP="00A048CC">
      <w:pPr>
        <w:jc w:val="both"/>
        <w:rPr>
          <w:rFonts w:ascii="Museo 300" w:hAnsi="Museo 300"/>
        </w:rPr>
      </w:pPr>
    </w:p>
    <w:p w:rsidR="00644D02" w:rsidRDefault="007F2C23" w:rsidP="00A048CC">
      <w:pPr>
        <w:jc w:val="both"/>
        <w:rPr>
          <w:rFonts w:ascii="Museo 300" w:hAnsi="Museo 300"/>
        </w:rPr>
      </w:pPr>
      <w:r>
        <w:rPr>
          <w:rFonts w:ascii="Museo 300" w:hAnsi="Museo 300"/>
        </w:rPr>
        <w:t xml:space="preserve">- </w:t>
      </w:r>
      <w:r w:rsidR="007219A2">
        <w:rPr>
          <w:rFonts w:ascii="Museo 300" w:hAnsi="Museo 300"/>
        </w:rPr>
        <w:t>Foro del año 2019</w:t>
      </w:r>
      <w:r>
        <w:rPr>
          <w:rFonts w:ascii="Museo 300" w:hAnsi="Museo 300"/>
        </w:rPr>
        <w:t>, organizado por el Ministerio de Medio Ambiente y Recursos Naturales y en el que participaron un total de 300 personas, entre las cuales se convocaron a más de 250 estudiantes de las universidades del país, se contó con la participación de jóvenes entre los 19 a 35 años.</w:t>
      </w:r>
    </w:p>
    <w:p w:rsidR="007F2C23" w:rsidRDefault="007F2C23" w:rsidP="00A048CC">
      <w:pPr>
        <w:jc w:val="both"/>
        <w:rPr>
          <w:rFonts w:ascii="Museo 300" w:hAnsi="Museo 300"/>
        </w:rPr>
      </w:pPr>
      <w:r>
        <w:rPr>
          <w:rFonts w:ascii="Museo 300" w:hAnsi="Museo 300"/>
          <w:noProof/>
        </w:rPr>
        <w:drawing>
          <wp:inline distT="0" distB="0" distL="0" distR="0">
            <wp:extent cx="2209800" cy="1243012"/>
            <wp:effectExtent l="19050" t="0" r="0" b="0"/>
            <wp:docPr id="8203" name="Imagen 9" descr="C:\2019\FOTOS ACTIVIDADE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019\FOTOS ACTIVIDADES\maxresdefault.jpg"/>
                    <pic:cNvPicPr>
                      <a:picLocks noChangeAspect="1" noChangeArrowheads="1"/>
                    </pic:cNvPicPr>
                  </pic:nvPicPr>
                  <pic:blipFill>
                    <a:blip r:embed="rId33" cstate="print"/>
                    <a:srcRect/>
                    <a:stretch>
                      <a:fillRect/>
                    </a:stretch>
                  </pic:blipFill>
                  <pic:spPr bwMode="auto">
                    <a:xfrm>
                      <a:off x="0" y="0"/>
                      <a:ext cx="2212624" cy="1244600"/>
                    </a:xfrm>
                    <a:prstGeom prst="rect">
                      <a:avLst/>
                    </a:prstGeom>
                    <a:noFill/>
                    <a:ln w="9525">
                      <a:noFill/>
                      <a:miter lim="800000"/>
                      <a:headEnd/>
                      <a:tailEnd/>
                    </a:ln>
                  </pic:spPr>
                </pic:pic>
              </a:graphicData>
            </a:graphic>
          </wp:inline>
        </w:drawing>
      </w:r>
    </w:p>
    <w:p w:rsidR="00517D91" w:rsidRDefault="00517D91" w:rsidP="00A048CC">
      <w:pPr>
        <w:jc w:val="both"/>
        <w:rPr>
          <w:rFonts w:ascii="Museo 300" w:hAnsi="Museo 300"/>
        </w:rPr>
      </w:pPr>
    </w:p>
    <w:p w:rsidR="00EF771E" w:rsidRDefault="00EF771E" w:rsidP="00A048CC">
      <w:pPr>
        <w:jc w:val="both"/>
        <w:rPr>
          <w:rFonts w:ascii="Museo 300" w:hAnsi="Museo 300"/>
        </w:rPr>
      </w:pPr>
    </w:p>
    <w:p w:rsidR="00517D91" w:rsidRDefault="00AC25AE" w:rsidP="00A048CC">
      <w:pPr>
        <w:jc w:val="both"/>
        <w:rPr>
          <w:rFonts w:ascii="Museo 300" w:hAnsi="Museo 300"/>
        </w:rPr>
      </w:pPr>
      <w:r>
        <w:rPr>
          <w:rFonts w:ascii="Museo 300" w:hAnsi="Museo 300"/>
        </w:rPr>
        <w:t xml:space="preserve">- Foro Universidad evangélica, organizada por jóvenes estudiantes de derecho y publicidad, en su servicio social, el MARN participó como ponente en la temática importancia ambiental y </w:t>
      </w:r>
      <w:r w:rsidR="005D6E6D">
        <w:rPr>
          <w:rFonts w:ascii="Museo 300" w:hAnsi="Museo 300"/>
        </w:rPr>
        <w:t>los impactos medio ambientales en El Salvador, acciones para reducirlos</w:t>
      </w:r>
      <w:r>
        <w:rPr>
          <w:rFonts w:ascii="Museo 300" w:hAnsi="Museo 300"/>
        </w:rPr>
        <w:t>, la población asistente fue de un 90% jóvenes de 19 a 30 años.</w:t>
      </w:r>
    </w:p>
    <w:p w:rsidR="00517D91" w:rsidRDefault="00AC25AE" w:rsidP="00A048CC">
      <w:pPr>
        <w:jc w:val="both"/>
        <w:rPr>
          <w:rFonts w:ascii="Museo 300" w:hAnsi="Museo 300"/>
        </w:rPr>
      </w:pPr>
      <w:r>
        <w:rPr>
          <w:rFonts w:ascii="Museo 300" w:hAnsi="Museo 300"/>
          <w:noProof/>
        </w:rPr>
        <w:drawing>
          <wp:inline distT="0" distB="0" distL="0" distR="0">
            <wp:extent cx="2019300" cy="1211580"/>
            <wp:effectExtent l="19050" t="0" r="0" b="0"/>
            <wp:docPr id="8201" name="Imagen 7" descr="C:\2019\FOTOS ACTIVIDADES\RIESSCA\20190424_08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19\FOTOS ACTIVIDADES\RIESSCA\20190424_084205.jpg"/>
                    <pic:cNvPicPr>
                      <a:picLocks noChangeAspect="1" noChangeArrowheads="1"/>
                    </pic:cNvPicPr>
                  </pic:nvPicPr>
                  <pic:blipFill>
                    <a:blip r:embed="rId34" cstate="print"/>
                    <a:srcRect/>
                    <a:stretch>
                      <a:fillRect/>
                    </a:stretch>
                  </pic:blipFill>
                  <pic:spPr bwMode="auto">
                    <a:xfrm>
                      <a:off x="0" y="0"/>
                      <a:ext cx="2020182" cy="1212109"/>
                    </a:xfrm>
                    <a:prstGeom prst="rect">
                      <a:avLst/>
                    </a:prstGeom>
                    <a:noFill/>
                    <a:ln w="9525">
                      <a:noFill/>
                      <a:miter lim="800000"/>
                      <a:headEnd/>
                      <a:tailEnd/>
                    </a:ln>
                  </pic:spPr>
                </pic:pic>
              </a:graphicData>
            </a:graphic>
          </wp:inline>
        </w:drawing>
      </w:r>
      <w:r>
        <w:rPr>
          <w:rFonts w:ascii="Museo 300" w:hAnsi="Museo 300"/>
          <w:noProof/>
        </w:rPr>
        <w:drawing>
          <wp:inline distT="0" distB="0" distL="0" distR="0">
            <wp:extent cx="2019300" cy="1211580"/>
            <wp:effectExtent l="19050" t="0" r="0" b="0"/>
            <wp:docPr id="8200" name="Imagen 6" descr="C:\2019\FOTOS ACTIVIDADES\RIESSCA\20190424_08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9\FOTOS ACTIVIDADES\RIESSCA\20190424_084158.jpg"/>
                    <pic:cNvPicPr>
                      <a:picLocks noChangeAspect="1" noChangeArrowheads="1"/>
                    </pic:cNvPicPr>
                  </pic:nvPicPr>
                  <pic:blipFill>
                    <a:blip r:embed="rId35" cstate="print"/>
                    <a:srcRect/>
                    <a:stretch>
                      <a:fillRect/>
                    </a:stretch>
                  </pic:blipFill>
                  <pic:spPr bwMode="auto">
                    <a:xfrm>
                      <a:off x="0" y="0"/>
                      <a:ext cx="2021525" cy="1212915"/>
                    </a:xfrm>
                    <a:prstGeom prst="rect">
                      <a:avLst/>
                    </a:prstGeom>
                    <a:noFill/>
                    <a:ln w="9525">
                      <a:noFill/>
                      <a:miter lim="800000"/>
                      <a:headEnd/>
                      <a:tailEnd/>
                    </a:ln>
                  </pic:spPr>
                </pic:pic>
              </a:graphicData>
            </a:graphic>
          </wp:inline>
        </w:drawing>
      </w:r>
    </w:p>
    <w:p w:rsidR="00517D91" w:rsidRDefault="00517D91" w:rsidP="00A048CC">
      <w:pPr>
        <w:jc w:val="both"/>
        <w:rPr>
          <w:rFonts w:ascii="Museo 300" w:hAnsi="Museo 300"/>
        </w:rPr>
      </w:pPr>
    </w:p>
    <w:p w:rsidR="007F2C23" w:rsidRDefault="007F2C23" w:rsidP="00A048CC">
      <w:pPr>
        <w:jc w:val="both"/>
        <w:rPr>
          <w:rFonts w:ascii="Museo 300" w:hAnsi="Museo 300"/>
        </w:rPr>
      </w:pPr>
    </w:p>
    <w:p w:rsidR="00517D91" w:rsidRDefault="007F2C23" w:rsidP="00A048CC">
      <w:pPr>
        <w:jc w:val="both"/>
        <w:rPr>
          <w:rFonts w:ascii="Museo 300" w:hAnsi="Museo 300"/>
        </w:rPr>
      </w:pPr>
      <w:r>
        <w:rPr>
          <w:rFonts w:ascii="Museo 300" w:hAnsi="Museo 300"/>
        </w:rPr>
        <w:t xml:space="preserve">- </w:t>
      </w:r>
      <w:proofErr w:type="spellStart"/>
      <w:r w:rsidR="00517D91">
        <w:rPr>
          <w:rFonts w:ascii="Museo 300" w:hAnsi="Museo 300"/>
        </w:rPr>
        <w:t>Plantatón</w:t>
      </w:r>
      <w:proofErr w:type="spellEnd"/>
      <w:r w:rsidR="00AC25AE">
        <w:rPr>
          <w:rFonts w:ascii="Museo 300" w:hAnsi="Museo 300"/>
        </w:rPr>
        <w:t xml:space="preserve"> 2019</w:t>
      </w:r>
      <w:r>
        <w:rPr>
          <w:rFonts w:ascii="Museo 300" w:hAnsi="Museo 300"/>
        </w:rPr>
        <w:t>, nuevamente en este año se realizó la actividad a nivel nacional, en la que se coordina con diferentes actores y se visualiza la participación de los jóvenes.</w:t>
      </w:r>
      <w:bookmarkStart w:id="0" w:name="_GoBack"/>
      <w:bookmarkEnd w:id="0"/>
    </w:p>
    <w:p w:rsidR="00517D91" w:rsidRDefault="00517D91" w:rsidP="00A048CC">
      <w:pPr>
        <w:jc w:val="both"/>
        <w:rPr>
          <w:rFonts w:ascii="Museo 300" w:hAnsi="Museo 300"/>
        </w:rPr>
      </w:pPr>
      <w:r>
        <w:rPr>
          <w:rFonts w:ascii="Museo 300" w:hAnsi="Museo 300"/>
          <w:noProof/>
        </w:rPr>
        <w:drawing>
          <wp:inline distT="0" distB="0" distL="0" distR="0">
            <wp:extent cx="2340511" cy="1270000"/>
            <wp:effectExtent l="19050" t="0" r="2639" b="0"/>
            <wp:docPr id="31" name="Imagen 2" descr="C:\2019\FOTOS ACTIVIDADES\IMG-201907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19\FOTOS ACTIVIDADES\IMG-20190713-WA0019.jpg"/>
                    <pic:cNvPicPr>
                      <a:picLocks noChangeAspect="1" noChangeArrowheads="1"/>
                    </pic:cNvPicPr>
                  </pic:nvPicPr>
                  <pic:blipFill>
                    <a:blip r:embed="rId36" cstate="print"/>
                    <a:srcRect/>
                    <a:stretch>
                      <a:fillRect/>
                    </a:stretch>
                  </pic:blipFill>
                  <pic:spPr bwMode="auto">
                    <a:xfrm>
                      <a:off x="0" y="0"/>
                      <a:ext cx="2344282" cy="1272046"/>
                    </a:xfrm>
                    <a:prstGeom prst="rect">
                      <a:avLst/>
                    </a:prstGeom>
                    <a:noFill/>
                    <a:ln w="9525">
                      <a:noFill/>
                      <a:miter lim="800000"/>
                      <a:headEnd/>
                      <a:tailEnd/>
                    </a:ln>
                  </pic:spPr>
                </pic:pic>
              </a:graphicData>
            </a:graphic>
          </wp:inline>
        </w:drawing>
      </w:r>
    </w:p>
    <w:p w:rsidR="0004678D" w:rsidRDefault="0004678D" w:rsidP="00A048CC">
      <w:pPr>
        <w:jc w:val="both"/>
        <w:rPr>
          <w:rFonts w:ascii="Museo 300" w:hAnsi="Museo 300"/>
        </w:rPr>
      </w:pPr>
    </w:p>
    <w:p w:rsidR="0004678D" w:rsidRDefault="0004678D" w:rsidP="00A048CC">
      <w:pPr>
        <w:jc w:val="both"/>
        <w:rPr>
          <w:rFonts w:ascii="Museo 300" w:hAnsi="Museo 300"/>
        </w:rPr>
      </w:pPr>
    </w:p>
    <w:p w:rsidR="0010471A" w:rsidRDefault="007F2C23" w:rsidP="0010471A">
      <w:pPr>
        <w:jc w:val="both"/>
        <w:rPr>
          <w:rFonts w:ascii="Museo 300" w:hAnsi="Museo 300"/>
          <w:noProof/>
        </w:rPr>
      </w:pPr>
      <w:r>
        <w:rPr>
          <w:rFonts w:ascii="Museo 300" w:hAnsi="Museo 300"/>
        </w:rPr>
        <w:t xml:space="preserve">- </w:t>
      </w:r>
      <w:r w:rsidR="0010471A">
        <w:rPr>
          <w:rFonts w:ascii="Museo 300" w:hAnsi="Museo 300"/>
        </w:rPr>
        <w:t>J</w:t>
      </w:r>
      <w:r w:rsidR="0010471A">
        <w:rPr>
          <w:rFonts w:ascii="Museo 300" w:hAnsi="Museo 300"/>
          <w:noProof/>
        </w:rPr>
        <w:t>ornada con los estudiantes de la Universidad Evangélica, para implementar proyectos de servicio social, asistieron 15 personas, jóvenes entre los 20 a 29 años.</w:t>
      </w:r>
    </w:p>
    <w:p w:rsidR="0010471A" w:rsidRDefault="0004678D" w:rsidP="00A048CC">
      <w:pPr>
        <w:jc w:val="both"/>
        <w:rPr>
          <w:rFonts w:ascii="Museo 300" w:hAnsi="Museo 300"/>
        </w:rPr>
      </w:pPr>
      <w:r>
        <w:rPr>
          <w:rFonts w:ascii="Museo 300" w:hAnsi="Museo 300"/>
          <w:noProof/>
        </w:rPr>
        <w:drawing>
          <wp:inline distT="0" distB="0" distL="0" distR="0">
            <wp:extent cx="1804141" cy="1082710"/>
            <wp:effectExtent l="19050" t="0" r="5609" b="0"/>
            <wp:docPr id="8193" name="Imagen 4" descr="C:\2019\FOTOS ACTIVIDADES\RIESSCA\evangélica\20190517_09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9\FOTOS ACTIVIDADES\RIESSCA\evangélica\20190517_091256.jpg"/>
                    <pic:cNvPicPr>
                      <a:picLocks noChangeAspect="1" noChangeArrowheads="1"/>
                    </pic:cNvPicPr>
                  </pic:nvPicPr>
                  <pic:blipFill>
                    <a:blip r:embed="rId37" cstate="print"/>
                    <a:srcRect/>
                    <a:stretch>
                      <a:fillRect/>
                    </a:stretch>
                  </pic:blipFill>
                  <pic:spPr bwMode="auto">
                    <a:xfrm>
                      <a:off x="0" y="0"/>
                      <a:ext cx="1806333" cy="1084026"/>
                    </a:xfrm>
                    <a:prstGeom prst="rect">
                      <a:avLst/>
                    </a:prstGeom>
                    <a:noFill/>
                    <a:ln w="9525">
                      <a:noFill/>
                      <a:miter lim="800000"/>
                      <a:headEnd/>
                      <a:tailEnd/>
                    </a:ln>
                  </pic:spPr>
                </pic:pic>
              </a:graphicData>
            </a:graphic>
          </wp:inline>
        </w:drawing>
      </w:r>
    </w:p>
    <w:p w:rsidR="0010471A" w:rsidRDefault="0010471A" w:rsidP="00A048CC">
      <w:pPr>
        <w:jc w:val="both"/>
        <w:rPr>
          <w:rFonts w:ascii="Museo 300" w:hAnsi="Museo 300"/>
        </w:rPr>
      </w:pPr>
    </w:p>
    <w:p w:rsidR="0010471A" w:rsidRDefault="0010471A" w:rsidP="00A048CC">
      <w:pPr>
        <w:jc w:val="both"/>
        <w:rPr>
          <w:rFonts w:ascii="Museo 300" w:hAnsi="Museo 300"/>
        </w:rPr>
      </w:pPr>
      <w:r>
        <w:rPr>
          <w:rFonts w:ascii="Museo 300" w:hAnsi="Museo 300"/>
        </w:rPr>
        <w:t>- Jornada de educación e intercambio de experiencias, gracias a la coordinación con el MARN y la red de universidades, el apoyo de la cooperación Japonesa, se realizaron dos visitas al Área natural protegida laguna el Jocotal, con estudiantes de los comités ambientales de las universidades de San Salvador, miembros de dicha red (RIESSCA), en la que participaron 90 jóvenes, entre los 19 a 30 años.</w:t>
      </w:r>
    </w:p>
    <w:p w:rsidR="0010471A" w:rsidRDefault="0010471A" w:rsidP="00A048CC">
      <w:pPr>
        <w:jc w:val="both"/>
        <w:rPr>
          <w:rFonts w:ascii="Museo 300" w:hAnsi="Museo 300"/>
        </w:rPr>
      </w:pPr>
    </w:p>
    <w:p w:rsidR="0004678D" w:rsidRDefault="0010471A" w:rsidP="00A048CC">
      <w:pPr>
        <w:jc w:val="both"/>
        <w:rPr>
          <w:rFonts w:ascii="Museo 300" w:hAnsi="Museo 300"/>
        </w:rPr>
      </w:pPr>
      <w:r>
        <w:rPr>
          <w:rFonts w:ascii="Museo 300" w:hAnsi="Museo 300"/>
          <w:noProof/>
        </w:rPr>
        <w:drawing>
          <wp:inline distT="0" distB="0" distL="0" distR="0">
            <wp:extent cx="3112617" cy="1371510"/>
            <wp:effectExtent l="19050" t="0" r="0" b="0"/>
            <wp:docPr id="8205" name="Imagen 7" descr="C:\2019\FOTOS ACTIVIDADES\RIESSCA\Fotos Laguna El Jocotal\IMG-201905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19\FOTOS ACTIVIDADES\RIESSCA\Fotos Laguna El Jocotal\IMG-20190521-WA0022.jpg"/>
                    <pic:cNvPicPr>
                      <a:picLocks noChangeAspect="1" noChangeArrowheads="1"/>
                    </pic:cNvPicPr>
                  </pic:nvPicPr>
                  <pic:blipFill>
                    <a:blip r:embed="rId38" cstate="print"/>
                    <a:srcRect t="41256"/>
                    <a:stretch>
                      <a:fillRect/>
                    </a:stretch>
                  </pic:blipFill>
                  <pic:spPr bwMode="auto">
                    <a:xfrm>
                      <a:off x="0" y="0"/>
                      <a:ext cx="3106441" cy="1368789"/>
                    </a:xfrm>
                    <a:prstGeom prst="rect">
                      <a:avLst/>
                    </a:prstGeom>
                    <a:noFill/>
                    <a:ln w="9525">
                      <a:noFill/>
                      <a:miter lim="800000"/>
                      <a:headEnd/>
                      <a:tailEnd/>
                    </a:ln>
                  </pic:spPr>
                </pic:pic>
              </a:graphicData>
            </a:graphic>
          </wp:inline>
        </w:drawing>
      </w:r>
    </w:p>
    <w:p w:rsidR="0010471A" w:rsidRDefault="0010471A" w:rsidP="00A048CC">
      <w:pPr>
        <w:jc w:val="both"/>
        <w:rPr>
          <w:rFonts w:ascii="Museo 300" w:hAnsi="Museo 300"/>
        </w:rPr>
      </w:pPr>
    </w:p>
    <w:p w:rsidR="0010471A" w:rsidRDefault="0010471A" w:rsidP="00A048CC">
      <w:pPr>
        <w:jc w:val="both"/>
        <w:rPr>
          <w:rFonts w:ascii="Museo 300" w:hAnsi="Museo 300"/>
        </w:rPr>
      </w:pPr>
      <w:r>
        <w:rPr>
          <w:rFonts w:ascii="Museo 300" w:hAnsi="Museo 300"/>
          <w:noProof/>
        </w:rPr>
        <w:drawing>
          <wp:inline distT="0" distB="0" distL="0" distR="0">
            <wp:extent cx="3113764" cy="1285985"/>
            <wp:effectExtent l="19050" t="0" r="0" b="0"/>
            <wp:docPr id="8206" name="8205 Imagen" descr="WhatsApp Image 2019-09-02 at 8.02.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2 at 8.02.50 AM.jpeg"/>
                    <pic:cNvPicPr/>
                  </pic:nvPicPr>
                  <pic:blipFill>
                    <a:blip r:embed="rId39" cstate="print"/>
                    <a:srcRect t="46311"/>
                    <a:stretch>
                      <a:fillRect/>
                    </a:stretch>
                  </pic:blipFill>
                  <pic:spPr>
                    <a:xfrm>
                      <a:off x="0" y="0"/>
                      <a:ext cx="3114578" cy="1286321"/>
                    </a:xfrm>
                    <a:prstGeom prst="rect">
                      <a:avLst/>
                    </a:prstGeom>
                  </pic:spPr>
                </pic:pic>
              </a:graphicData>
            </a:graphic>
          </wp:inline>
        </w:drawing>
      </w:r>
    </w:p>
    <w:p w:rsidR="0004678D" w:rsidRDefault="0004678D" w:rsidP="00A048CC">
      <w:pPr>
        <w:jc w:val="both"/>
        <w:rPr>
          <w:rFonts w:ascii="Museo 300" w:hAnsi="Museo 300"/>
        </w:rPr>
      </w:pPr>
    </w:p>
    <w:p w:rsidR="00D62ACB" w:rsidRDefault="00D62ACB" w:rsidP="00A048CC">
      <w:pPr>
        <w:jc w:val="both"/>
        <w:rPr>
          <w:rFonts w:ascii="Museo 300" w:hAnsi="Museo 300"/>
        </w:rPr>
      </w:pPr>
    </w:p>
    <w:sectPr w:rsidR="00D62ACB" w:rsidSect="00265010">
      <w:headerReference w:type="default" r:id="rId4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25C" w:rsidRDefault="009D425C" w:rsidP="00024D99">
      <w:r>
        <w:separator/>
      </w:r>
    </w:p>
  </w:endnote>
  <w:endnote w:type="continuationSeparator" w:id="0">
    <w:p w:rsidR="009D425C" w:rsidRDefault="009D425C" w:rsidP="00024D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o 300">
    <w:panose1 w:val="00000000000000000000"/>
    <w:charset w:val="00"/>
    <w:family w:val="modern"/>
    <w:notTrueType/>
    <w:pitch w:val="variable"/>
    <w:sig w:usb0="A00000AF" w:usb1="4000004A" w:usb2="00000000" w:usb3="00000000" w:csb0="00000093" w:csb1="00000000"/>
  </w:font>
  <w:font w:name="Museo 1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20002A87" w:usb1="00000000"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25C" w:rsidRDefault="009D425C" w:rsidP="00024D99">
      <w:r>
        <w:separator/>
      </w:r>
    </w:p>
  </w:footnote>
  <w:footnote w:type="continuationSeparator" w:id="0">
    <w:p w:rsidR="009D425C" w:rsidRDefault="009D425C" w:rsidP="00024D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D99" w:rsidRDefault="00024D99">
    <w:pPr>
      <w:pStyle w:val="Encabezado"/>
    </w:pPr>
    <w:r>
      <w:rPr>
        <w:noProof/>
      </w:rPr>
      <w:drawing>
        <wp:anchor distT="0" distB="0" distL="114300" distR="114300" simplePos="0" relativeHeight="251658240" behindDoc="1" locked="0" layoutInCell="1" allowOverlap="1">
          <wp:simplePos x="0" y="0"/>
          <wp:positionH relativeFrom="column">
            <wp:posOffset>-862330</wp:posOffset>
          </wp:positionH>
          <wp:positionV relativeFrom="paragraph">
            <wp:posOffset>-265430</wp:posOffset>
          </wp:positionV>
          <wp:extent cx="1439545" cy="750570"/>
          <wp:effectExtent l="0" t="0" r="0" b="0"/>
          <wp:wrapTight wrapText="bothSides">
            <wp:wrapPolygon edited="0">
              <wp:start x="7718" y="3289"/>
              <wp:lineTo x="2573" y="3289"/>
              <wp:lineTo x="2001" y="11513"/>
              <wp:lineTo x="3144" y="12061"/>
              <wp:lineTo x="2001" y="14802"/>
              <wp:lineTo x="2573" y="16995"/>
              <wp:lineTo x="7718" y="17543"/>
              <wp:lineTo x="8861" y="17543"/>
              <wp:lineTo x="14006" y="14802"/>
              <wp:lineTo x="15150" y="13157"/>
              <wp:lineTo x="17436" y="10964"/>
              <wp:lineTo x="16579" y="6030"/>
              <wp:lineTo x="8861" y="3289"/>
              <wp:lineTo x="7718" y="3289"/>
            </wp:wrapPolygon>
          </wp:wrapTight>
          <wp:docPr id="1" name="0 Imagen" descr="MARN-2019-Logo-MA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N-2019-Logo-MARN.png"/>
                  <pic:cNvPicPr/>
                </pic:nvPicPr>
                <pic:blipFill>
                  <a:blip r:embed="rId1"/>
                  <a:stretch>
                    <a:fillRect/>
                  </a:stretch>
                </pic:blipFill>
                <pic:spPr>
                  <a:xfrm>
                    <a:off x="0" y="0"/>
                    <a:ext cx="1439545" cy="7505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2048B"/>
    <w:multiLevelType w:val="hybridMultilevel"/>
    <w:tmpl w:val="3A94CD6C"/>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6DCD136E"/>
    <w:multiLevelType w:val="hybridMultilevel"/>
    <w:tmpl w:val="53622850"/>
    <w:lvl w:ilvl="0" w:tplc="DAC67C4E">
      <w:start w:val="1"/>
      <w:numFmt w:val="bullet"/>
      <w:lvlText w:val="•"/>
      <w:lvlJc w:val="left"/>
      <w:pPr>
        <w:tabs>
          <w:tab w:val="num" w:pos="720"/>
        </w:tabs>
        <w:ind w:left="720" w:hanging="360"/>
      </w:pPr>
      <w:rPr>
        <w:rFonts w:ascii="Times New Roman" w:hAnsi="Times New Roman" w:hint="default"/>
      </w:rPr>
    </w:lvl>
    <w:lvl w:ilvl="1" w:tplc="49E6655A" w:tentative="1">
      <w:start w:val="1"/>
      <w:numFmt w:val="bullet"/>
      <w:lvlText w:val="•"/>
      <w:lvlJc w:val="left"/>
      <w:pPr>
        <w:tabs>
          <w:tab w:val="num" w:pos="1440"/>
        </w:tabs>
        <w:ind w:left="1440" w:hanging="360"/>
      </w:pPr>
      <w:rPr>
        <w:rFonts w:ascii="Times New Roman" w:hAnsi="Times New Roman" w:hint="default"/>
      </w:rPr>
    </w:lvl>
    <w:lvl w:ilvl="2" w:tplc="AD0A09FC" w:tentative="1">
      <w:start w:val="1"/>
      <w:numFmt w:val="bullet"/>
      <w:lvlText w:val="•"/>
      <w:lvlJc w:val="left"/>
      <w:pPr>
        <w:tabs>
          <w:tab w:val="num" w:pos="2160"/>
        </w:tabs>
        <w:ind w:left="2160" w:hanging="360"/>
      </w:pPr>
      <w:rPr>
        <w:rFonts w:ascii="Times New Roman" w:hAnsi="Times New Roman" w:hint="default"/>
      </w:rPr>
    </w:lvl>
    <w:lvl w:ilvl="3" w:tplc="5C1E6F76" w:tentative="1">
      <w:start w:val="1"/>
      <w:numFmt w:val="bullet"/>
      <w:lvlText w:val="•"/>
      <w:lvlJc w:val="left"/>
      <w:pPr>
        <w:tabs>
          <w:tab w:val="num" w:pos="2880"/>
        </w:tabs>
        <w:ind w:left="2880" w:hanging="360"/>
      </w:pPr>
      <w:rPr>
        <w:rFonts w:ascii="Times New Roman" w:hAnsi="Times New Roman" w:hint="default"/>
      </w:rPr>
    </w:lvl>
    <w:lvl w:ilvl="4" w:tplc="7C820BF6" w:tentative="1">
      <w:start w:val="1"/>
      <w:numFmt w:val="bullet"/>
      <w:lvlText w:val="•"/>
      <w:lvlJc w:val="left"/>
      <w:pPr>
        <w:tabs>
          <w:tab w:val="num" w:pos="3600"/>
        </w:tabs>
        <w:ind w:left="3600" w:hanging="360"/>
      </w:pPr>
      <w:rPr>
        <w:rFonts w:ascii="Times New Roman" w:hAnsi="Times New Roman" w:hint="default"/>
      </w:rPr>
    </w:lvl>
    <w:lvl w:ilvl="5" w:tplc="5A5A9CA2" w:tentative="1">
      <w:start w:val="1"/>
      <w:numFmt w:val="bullet"/>
      <w:lvlText w:val="•"/>
      <w:lvlJc w:val="left"/>
      <w:pPr>
        <w:tabs>
          <w:tab w:val="num" w:pos="4320"/>
        </w:tabs>
        <w:ind w:left="4320" w:hanging="360"/>
      </w:pPr>
      <w:rPr>
        <w:rFonts w:ascii="Times New Roman" w:hAnsi="Times New Roman" w:hint="default"/>
      </w:rPr>
    </w:lvl>
    <w:lvl w:ilvl="6" w:tplc="9A040EB8" w:tentative="1">
      <w:start w:val="1"/>
      <w:numFmt w:val="bullet"/>
      <w:lvlText w:val="•"/>
      <w:lvlJc w:val="left"/>
      <w:pPr>
        <w:tabs>
          <w:tab w:val="num" w:pos="5040"/>
        </w:tabs>
        <w:ind w:left="5040" w:hanging="360"/>
      </w:pPr>
      <w:rPr>
        <w:rFonts w:ascii="Times New Roman" w:hAnsi="Times New Roman" w:hint="default"/>
      </w:rPr>
    </w:lvl>
    <w:lvl w:ilvl="7" w:tplc="2D685062" w:tentative="1">
      <w:start w:val="1"/>
      <w:numFmt w:val="bullet"/>
      <w:lvlText w:val="•"/>
      <w:lvlJc w:val="left"/>
      <w:pPr>
        <w:tabs>
          <w:tab w:val="num" w:pos="5760"/>
        </w:tabs>
        <w:ind w:left="5760" w:hanging="360"/>
      </w:pPr>
      <w:rPr>
        <w:rFonts w:ascii="Times New Roman" w:hAnsi="Times New Roman" w:hint="default"/>
      </w:rPr>
    </w:lvl>
    <w:lvl w:ilvl="8" w:tplc="3F9A655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024D99"/>
    <w:rsid w:val="00024D99"/>
    <w:rsid w:val="0004678D"/>
    <w:rsid w:val="0005719B"/>
    <w:rsid w:val="00072C36"/>
    <w:rsid w:val="000B5422"/>
    <w:rsid w:val="000C0FEE"/>
    <w:rsid w:val="0010471A"/>
    <w:rsid w:val="00137784"/>
    <w:rsid w:val="00153CA8"/>
    <w:rsid w:val="001676F6"/>
    <w:rsid w:val="001A5E50"/>
    <w:rsid w:val="001F0046"/>
    <w:rsid w:val="00240135"/>
    <w:rsid w:val="00245EEE"/>
    <w:rsid w:val="00255405"/>
    <w:rsid w:val="00265010"/>
    <w:rsid w:val="002C20FF"/>
    <w:rsid w:val="003714AC"/>
    <w:rsid w:val="00394869"/>
    <w:rsid w:val="003A15F1"/>
    <w:rsid w:val="003D588C"/>
    <w:rsid w:val="003F6599"/>
    <w:rsid w:val="00416111"/>
    <w:rsid w:val="00430E75"/>
    <w:rsid w:val="00440F6B"/>
    <w:rsid w:val="004C2444"/>
    <w:rsid w:val="004D0411"/>
    <w:rsid w:val="004E5746"/>
    <w:rsid w:val="00517D91"/>
    <w:rsid w:val="005671AC"/>
    <w:rsid w:val="005D17BA"/>
    <w:rsid w:val="005D6E6D"/>
    <w:rsid w:val="005D79B0"/>
    <w:rsid w:val="005E14E5"/>
    <w:rsid w:val="00624363"/>
    <w:rsid w:val="00644D02"/>
    <w:rsid w:val="00660623"/>
    <w:rsid w:val="00674A8F"/>
    <w:rsid w:val="0067513F"/>
    <w:rsid w:val="006900C1"/>
    <w:rsid w:val="006F5DAF"/>
    <w:rsid w:val="007219A2"/>
    <w:rsid w:val="00773BF3"/>
    <w:rsid w:val="00784780"/>
    <w:rsid w:val="007B06CB"/>
    <w:rsid w:val="007B5B95"/>
    <w:rsid w:val="007F2C23"/>
    <w:rsid w:val="00822D95"/>
    <w:rsid w:val="008239C4"/>
    <w:rsid w:val="008359D3"/>
    <w:rsid w:val="008653AC"/>
    <w:rsid w:val="00873ED7"/>
    <w:rsid w:val="00887865"/>
    <w:rsid w:val="008A7BE9"/>
    <w:rsid w:val="008B6758"/>
    <w:rsid w:val="0090285C"/>
    <w:rsid w:val="009B7CE2"/>
    <w:rsid w:val="009D425C"/>
    <w:rsid w:val="009F75C7"/>
    <w:rsid w:val="00A048CC"/>
    <w:rsid w:val="00A0506C"/>
    <w:rsid w:val="00A07BB2"/>
    <w:rsid w:val="00A1163B"/>
    <w:rsid w:val="00A430CC"/>
    <w:rsid w:val="00A86302"/>
    <w:rsid w:val="00A9026C"/>
    <w:rsid w:val="00AC25AE"/>
    <w:rsid w:val="00AE6AC7"/>
    <w:rsid w:val="00AF76E9"/>
    <w:rsid w:val="00B50B74"/>
    <w:rsid w:val="00B65D8F"/>
    <w:rsid w:val="00B91CDF"/>
    <w:rsid w:val="00BC4DF1"/>
    <w:rsid w:val="00C17DB0"/>
    <w:rsid w:val="00C454F0"/>
    <w:rsid w:val="00C64E90"/>
    <w:rsid w:val="00C9678C"/>
    <w:rsid w:val="00C97855"/>
    <w:rsid w:val="00CC3AF5"/>
    <w:rsid w:val="00CC5C9E"/>
    <w:rsid w:val="00D260D2"/>
    <w:rsid w:val="00D37F05"/>
    <w:rsid w:val="00D62ACB"/>
    <w:rsid w:val="00D67CE1"/>
    <w:rsid w:val="00D729F7"/>
    <w:rsid w:val="00E80755"/>
    <w:rsid w:val="00E814B3"/>
    <w:rsid w:val="00EF771E"/>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D99"/>
    <w:pPr>
      <w:spacing w:after="0" w:line="240" w:lineRule="auto"/>
    </w:pPr>
    <w:rPr>
      <w:rFonts w:ascii="Calibri" w:hAnsi="Calibri" w:cs="Times New Roman"/>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24D99"/>
    <w:pPr>
      <w:tabs>
        <w:tab w:val="center" w:pos="4419"/>
        <w:tab w:val="right" w:pos="8838"/>
      </w:tabs>
    </w:pPr>
  </w:style>
  <w:style w:type="character" w:customStyle="1" w:styleId="EncabezadoCar">
    <w:name w:val="Encabezado Car"/>
    <w:basedOn w:val="Fuentedeprrafopredeter"/>
    <w:link w:val="Encabezado"/>
    <w:uiPriority w:val="99"/>
    <w:semiHidden/>
    <w:rsid w:val="00024D99"/>
    <w:rPr>
      <w:rFonts w:ascii="Calibri" w:hAnsi="Calibri" w:cs="Times New Roman"/>
      <w:lang w:eastAsia="es-SV"/>
    </w:rPr>
  </w:style>
  <w:style w:type="paragraph" w:styleId="Piedepgina">
    <w:name w:val="footer"/>
    <w:basedOn w:val="Normal"/>
    <w:link w:val="PiedepginaCar"/>
    <w:uiPriority w:val="99"/>
    <w:semiHidden/>
    <w:unhideWhenUsed/>
    <w:rsid w:val="00024D99"/>
    <w:pPr>
      <w:tabs>
        <w:tab w:val="center" w:pos="4419"/>
        <w:tab w:val="right" w:pos="8838"/>
      </w:tabs>
    </w:pPr>
  </w:style>
  <w:style w:type="character" w:customStyle="1" w:styleId="PiedepginaCar">
    <w:name w:val="Pie de página Car"/>
    <w:basedOn w:val="Fuentedeprrafopredeter"/>
    <w:link w:val="Piedepgina"/>
    <w:uiPriority w:val="99"/>
    <w:semiHidden/>
    <w:rsid w:val="00024D99"/>
    <w:rPr>
      <w:rFonts w:ascii="Calibri" w:hAnsi="Calibri" w:cs="Times New Roman"/>
      <w:lang w:eastAsia="es-SV"/>
    </w:rPr>
  </w:style>
  <w:style w:type="paragraph" w:styleId="Textodeglobo">
    <w:name w:val="Balloon Text"/>
    <w:basedOn w:val="Normal"/>
    <w:link w:val="TextodegloboCar"/>
    <w:uiPriority w:val="99"/>
    <w:semiHidden/>
    <w:unhideWhenUsed/>
    <w:rsid w:val="00024D99"/>
    <w:rPr>
      <w:rFonts w:ascii="Tahoma" w:hAnsi="Tahoma" w:cs="Tahoma"/>
      <w:sz w:val="16"/>
      <w:szCs w:val="16"/>
    </w:rPr>
  </w:style>
  <w:style w:type="character" w:customStyle="1" w:styleId="TextodegloboCar">
    <w:name w:val="Texto de globo Car"/>
    <w:basedOn w:val="Fuentedeprrafopredeter"/>
    <w:link w:val="Textodeglobo"/>
    <w:uiPriority w:val="99"/>
    <w:semiHidden/>
    <w:rsid w:val="00024D99"/>
    <w:rPr>
      <w:rFonts w:ascii="Tahoma" w:hAnsi="Tahoma" w:cs="Tahoma"/>
      <w:sz w:val="16"/>
      <w:szCs w:val="16"/>
      <w:lang w:eastAsia="es-SV"/>
    </w:rPr>
  </w:style>
  <w:style w:type="paragraph" w:styleId="Prrafodelista">
    <w:name w:val="List Paragraph"/>
    <w:basedOn w:val="Normal"/>
    <w:uiPriority w:val="34"/>
    <w:qFormat/>
    <w:rsid w:val="00E80755"/>
    <w:pPr>
      <w:ind w:left="720"/>
      <w:contextualSpacing/>
    </w:pPr>
    <w:rPr>
      <w:rFonts w:ascii="Times New Roman" w:eastAsia="Times New Roman" w:hAnsi="Times New Roman"/>
      <w:sz w:val="24"/>
      <w:szCs w:val="24"/>
    </w:rPr>
  </w:style>
  <w:style w:type="paragraph" w:styleId="NormalWeb">
    <w:name w:val="Normal (Web)"/>
    <w:basedOn w:val="Normal"/>
    <w:uiPriority w:val="99"/>
    <w:semiHidden/>
    <w:unhideWhenUsed/>
    <w:rsid w:val="00255405"/>
    <w:pPr>
      <w:spacing w:before="100" w:beforeAutospacing="1" w:after="100" w:afterAutospacing="1"/>
    </w:pPr>
    <w:rPr>
      <w:rFonts w:ascii="Times New Roman" w:eastAsia="Times New Roman" w:hAnsi="Times New Roman"/>
      <w:sz w:val="24"/>
      <w:szCs w:val="24"/>
    </w:rPr>
  </w:style>
  <w:style w:type="table" w:styleId="Tablaconcuadrcula">
    <w:name w:val="Table Grid"/>
    <w:basedOn w:val="Tablanormal"/>
    <w:uiPriority w:val="59"/>
    <w:rsid w:val="00CC5C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533891">
      <w:bodyDiv w:val="1"/>
      <w:marLeft w:val="0"/>
      <w:marRight w:val="0"/>
      <w:marTop w:val="0"/>
      <w:marBottom w:val="0"/>
      <w:divBdr>
        <w:top w:val="none" w:sz="0" w:space="0" w:color="auto"/>
        <w:left w:val="none" w:sz="0" w:space="0" w:color="auto"/>
        <w:bottom w:val="none" w:sz="0" w:space="0" w:color="auto"/>
        <w:right w:val="none" w:sz="0" w:space="0" w:color="auto"/>
      </w:divBdr>
    </w:div>
    <w:div w:id="172837595">
      <w:bodyDiv w:val="1"/>
      <w:marLeft w:val="0"/>
      <w:marRight w:val="0"/>
      <w:marTop w:val="0"/>
      <w:marBottom w:val="0"/>
      <w:divBdr>
        <w:top w:val="none" w:sz="0" w:space="0" w:color="auto"/>
        <w:left w:val="none" w:sz="0" w:space="0" w:color="auto"/>
        <w:bottom w:val="none" w:sz="0" w:space="0" w:color="auto"/>
        <w:right w:val="none" w:sz="0" w:space="0" w:color="auto"/>
      </w:divBdr>
      <w:divsChild>
        <w:div w:id="672219171">
          <w:marLeft w:val="547"/>
          <w:marRight w:val="0"/>
          <w:marTop w:val="0"/>
          <w:marBottom w:val="0"/>
          <w:divBdr>
            <w:top w:val="none" w:sz="0" w:space="0" w:color="auto"/>
            <w:left w:val="none" w:sz="0" w:space="0" w:color="auto"/>
            <w:bottom w:val="none" w:sz="0" w:space="0" w:color="auto"/>
            <w:right w:val="none" w:sz="0" w:space="0" w:color="auto"/>
          </w:divBdr>
        </w:div>
      </w:divsChild>
    </w:div>
    <w:div w:id="979073482">
      <w:bodyDiv w:val="1"/>
      <w:marLeft w:val="0"/>
      <w:marRight w:val="0"/>
      <w:marTop w:val="0"/>
      <w:marBottom w:val="0"/>
      <w:divBdr>
        <w:top w:val="none" w:sz="0" w:space="0" w:color="auto"/>
        <w:left w:val="none" w:sz="0" w:space="0" w:color="auto"/>
        <w:bottom w:val="none" w:sz="0" w:space="0" w:color="auto"/>
        <w:right w:val="none" w:sz="0" w:space="0" w:color="auto"/>
      </w:divBdr>
    </w:div>
    <w:div w:id="1119763198">
      <w:bodyDiv w:val="1"/>
      <w:marLeft w:val="0"/>
      <w:marRight w:val="0"/>
      <w:marTop w:val="0"/>
      <w:marBottom w:val="0"/>
      <w:divBdr>
        <w:top w:val="none" w:sz="0" w:space="0" w:color="auto"/>
        <w:left w:val="none" w:sz="0" w:space="0" w:color="auto"/>
        <w:bottom w:val="none" w:sz="0" w:space="0" w:color="auto"/>
        <w:right w:val="none" w:sz="0" w:space="0" w:color="auto"/>
      </w:divBdr>
    </w:div>
    <w:div w:id="1429305579">
      <w:bodyDiv w:val="1"/>
      <w:marLeft w:val="0"/>
      <w:marRight w:val="0"/>
      <w:marTop w:val="0"/>
      <w:marBottom w:val="0"/>
      <w:divBdr>
        <w:top w:val="none" w:sz="0" w:space="0" w:color="auto"/>
        <w:left w:val="none" w:sz="0" w:space="0" w:color="auto"/>
        <w:bottom w:val="none" w:sz="0" w:space="0" w:color="auto"/>
        <w:right w:val="none" w:sz="0" w:space="0" w:color="auto"/>
      </w:divBdr>
    </w:div>
    <w:div w:id="1661806019">
      <w:bodyDiv w:val="1"/>
      <w:marLeft w:val="0"/>
      <w:marRight w:val="0"/>
      <w:marTop w:val="0"/>
      <w:marBottom w:val="0"/>
      <w:divBdr>
        <w:top w:val="none" w:sz="0" w:space="0" w:color="auto"/>
        <w:left w:val="none" w:sz="0" w:space="0" w:color="auto"/>
        <w:bottom w:val="none" w:sz="0" w:space="0" w:color="auto"/>
        <w:right w:val="none" w:sz="0" w:space="0" w:color="auto"/>
      </w:divBdr>
    </w:div>
    <w:div w:id="1734499691">
      <w:bodyDiv w:val="1"/>
      <w:marLeft w:val="0"/>
      <w:marRight w:val="0"/>
      <w:marTop w:val="0"/>
      <w:marBottom w:val="0"/>
      <w:divBdr>
        <w:top w:val="none" w:sz="0" w:space="0" w:color="auto"/>
        <w:left w:val="none" w:sz="0" w:space="0" w:color="auto"/>
        <w:bottom w:val="none" w:sz="0" w:space="0" w:color="auto"/>
        <w:right w:val="none" w:sz="0" w:space="0" w:color="auto"/>
      </w:divBdr>
    </w:div>
    <w:div w:id="1757822352">
      <w:bodyDiv w:val="1"/>
      <w:marLeft w:val="0"/>
      <w:marRight w:val="0"/>
      <w:marTop w:val="0"/>
      <w:marBottom w:val="0"/>
      <w:divBdr>
        <w:top w:val="none" w:sz="0" w:space="0" w:color="auto"/>
        <w:left w:val="none" w:sz="0" w:space="0" w:color="auto"/>
        <w:bottom w:val="none" w:sz="0" w:space="0" w:color="auto"/>
        <w:right w:val="none" w:sz="0" w:space="0" w:color="auto"/>
      </w:divBdr>
    </w:div>
    <w:div w:id="2044862143">
      <w:bodyDiv w:val="1"/>
      <w:marLeft w:val="0"/>
      <w:marRight w:val="0"/>
      <w:marTop w:val="0"/>
      <w:marBottom w:val="0"/>
      <w:divBdr>
        <w:top w:val="none" w:sz="0" w:space="0" w:color="auto"/>
        <w:left w:val="none" w:sz="0" w:space="0" w:color="auto"/>
        <w:bottom w:val="none" w:sz="0" w:space="0" w:color="auto"/>
        <w:right w:val="none" w:sz="0" w:space="0" w:color="auto"/>
      </w:divBdr>
    </w:div>
    <w:div w:id="207693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1654</Words>
  <Characters>9103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iandrade</dc:creator>
  <cp:lastModifiedBy>salvarenga</cp:lastModifiedBy>
  <cp:revision>2</cp:revision>
  <cp:lastPrinted>2019-11-29T14:31:00Z</cp:lastPrinted>
  <dcterms:created xsi:type="dcterms:W3CDTF">2019-11-29T20:33:00Z</dcterms:created>
  <dcterms:modified xsi:type="dcterms:W3CDTF">2019-11-29T20:33:00Z</dcterms:modified>
</cp:coreProperties>
</file>