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997E9D" w:rsidTr="00EF023F">
        <w:tc>
          <w:tcPr>
            <w:tcW w:w="2881" w:type="dxa"/>
            <w:hideMark/>
          </w:tcPr>
          <w:p w:rsidR="00997E9D" w:rsidRDefault="00997E9D" w:rsidP="00EF023F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997E9D" w:rsidRDefault="00997E9D" w:rsidP="00EF0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D539D31" wp14:editId="7BC23218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997E9D" w:rsidRDefault="00997E9D" w:rsidP="00EF023F">
            <w:pPr>
              <w:spacing w:after="0"/>
              <w:rPr>
                <w:rFonts w:cs="Times New Roman"/>
              </w:rPr>
            </w:pPr>
          </w:p>
        </w:tc>
      </w:tr>
      <w:tr w:rsidR="00997E9D" w:rsidRPr="00695F70" w:rsidTr="00EF023F">
        <w:tc>
          <w:tcPr>
            <w:tcW w:w="8644" w:type="dxa"/>
            <w:gridSpan w:val="3"/>
            <w:hideMark/>
          </w:tcPr>
          <w:p w:rsidR="00997E9D" w:rsidRPr="00695F70" w:rsidRDefault="00997E9D" w:rsidP="00EF023F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695F70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997E9D" w:rsidRPr="00695F70" w:rsidRDefault="00997E9D" w:rsidP="00EF02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695F70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997E9D" w:rsidRPr="00BB3C4D" w:rsidRDefault="00997E9D" w:rsidP="00997E9D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97E9D" w:rsidRDefault="00997E9D" w:rsidP="00997E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5F7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RESOLUCIÓN NÚMERO</w:t>
      </w:r>
      <w:r w:rsidR="00695F70" w:rsidRPr="00695F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es-ES"/>
        </w:rPr>
        <w:t xml:space="preserve"> </w:t>
      </w:r>
      <w:r w:rsidR="00695F70" w:rsidRPr="00695F7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ONCE</w:t>
      </w:r>
      <w:r w:rsidRPr="00695F7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NÚMERO CORRELATIVO</w:t>
      </w:r>
      <w:r w:rsidR="00695F70" w:rsidRPr="00695F7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695F70" w:rsidRPr="002B46E6">
        <w:rPr>
          <w:rFonts w:ascii="Times New Roman" w:hAnsi="Times New Roman" w:cs="Times New Roman"/>
          <w:b/>
          <w:sz w:val="24"/>
          <w:szCs w:val="24"/>
        </w:rPr>
        <w:t>MIGOBDT-2017-0099</w:t>
      </w:r>
      <w:r w:rsidRPr="002B46E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  <w:r w:rsidRPr="00695F7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UNIDAD DE ACCESO A LA INFORMACIÓN DEL MINISTERIO DE GOBERNACIÓN Y DESARROLLO TERRITORIAL.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San Salvador, a las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nueve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horas con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veinticinco minutos del día doce de julio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dos mil diecisiete.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 w:rsidRPr="00BB3C4D">
        <w:rPr>
          <w:sz w:val="24"/>
          <w:szCs w:val="24"/>
          <w:lang w:val="es-ES"/>
        </w:rPr>
        <w:t xml:space="preserve"> </w:t>
      </w:r>
      <w:r w:rsidR="00C4546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</w:t>
      </w:r>
      <w:bookmarkStart w:id="0" w:name="_GoBack"/>
      <w:bookmarkEnd w:id="0"/>
      <w:r w:rsidR="00695F70">
        <w:rPr>
          <w:rFonts w:ascii="Times New Roman" w:hAnsi="Times New Roman" w:cs="Times New Roman"/>
          <w:sz w:val="24"/>
          <w:szCs w:val="24"/>
        </w:rPr>
        <w:t xml:space="preserve">, el día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3C4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junio</w:t>
      </w:r>
      <w:r w:rsidRPr="00BB3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2017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 w:rsidRPr="00997E9D">
        <w:rPr>
          <w:rFonts w:ascii="Times New Roman" w:eastAsia="Times New Roman" w:hAnsi="Times New Roman" w:cs="Times New Roman"/>
          <w:sz w:val="24"/>
          <w:szCs w:val="24"/>
          <w:lang w:eastAsia="es-ES"/>
        </w:rPr>
        <w:t>1. ¿Cuántos empleados trabajan actualmente en el Ministerio de Gobernación y Desarrollo Territorial 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esde enero hasta mayo de 2017? </w:t>
      </w:r>
      <w:r w:rsidRPr="00997E9D">
        <w:rPr>
          <w:rFonts w:ascii="Times New Roman" w:eastAsia="Times New Roman" w:hAnsi="Times New Roman" w:cs="Times New Roman"/>
          <w:sz w:val="24"/>
          <w:szCs w:val="24"/>
          <w:lang w:eastAsia="es-ES"/>
        </w:rPr>
        <w:t>2. ¿Cuál es el rango de edad entre las personas jubiladas que se encuentran activos en planilla del Ministerio de Gobernación y Desarrollo Territorial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sde enero hasta mayo del 2017?            </w:t>
      </w:r>
      <w:r w:rsidRPr="00997E9D">
        <w:rPr>
          <w:rFonts w:ascii="Times New Roman" w:eastAsia="Times New Roman" w:hAnsi="Times New Roman" w:cs="Times New Roman"/>
          <w:sz w:val="24"/>
          <w:szCs w:val="24"/>
          <w:lang w:eastAsia="es-ES"/>
        </w:rPr>
        <w:t>3. ¿Cuántas nuevas plazas de trabajo han sido abiertas en el Ministerio de Gobernación y Desarrollo Territorial desde enero a diciembre de 2016 y desde enero hasta mayo del 2017?</w:t>
      </w:r>
      <w:r w:rsidRPr="005D164F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>Conforme artículo 70 de la LAIP, se trasladó la solicitud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Dirección de Recursos Humanos y Bienestar Laboral, </w:t>
      </w:r>
      <w:r w:rsidR="00695F7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remitiendo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siguiente información: 1</w:t>
      </w:r>
      <w:r w:rsidR="00695F7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695F70" w:rsidRPr="00997E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</w:t>
      </w:r>
      <w:r w:rsidRPr="00997E9D">
        <w:rPr>
          <w:rFonts w:ascii="Times New Roman" w:eastAsia="Times New Roman" w:hAnsi="Times New Roman" w:cs="Times New Roman"/>
          <w:sz w:val="24"/>
          <w:szCs w:val="24"/>
          <w:lang w:eastAsia="es-ES"/>
        </w:rPr>
        <w:t>Cuántos empleados trabajan actualmente en el Ministerio de Gobernación y Desarrollo Territorial desde enero hasta mayo 2017? Cantidad de Empleados de la Secretaria y sus Dependencias.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3118"/>
      </w:tblGrid>
      <w:tr w:rsidR="00997E9D" w:rsidRPr="00997E9D">
        <w:trPr>
          <w:trHeight w:val="37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s-ES_tradnl" w:eastAsia="es-SV"/>
              </w:rPr>
            </w:pPr>
            <w:r w:rsidRPr="00997E9D">
              <w:rPr>
                <w:rFonts w:ascii="Arial Unicode MS" w:eastAsia="Arial Unicode MS" w:hAnsi="Times New Roman" w:cs="Arial Unicode MS"/>
                <w:b/>
                <w:i/>
                <w:iCs/>
                <w:sz w:val="20"/>
                <w:szCs w:val="18"/>
                <w:lang w:val="es-ES_tradnl" w:eastAsia="es-ES_tradnl"/>
              </w:rPr>
              <w:t>ESTRUCTURA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s-ES_tradnl" w:eastAsia="es-SV"/>
              </w:rPr>
            </w:pPr>
            <w:r w:rsidRPr="00997E9D">
              <w:rPr>
                <w:rFonts w:ascii="Arial Unicode MS" w:eastAsia="Arial Unicode MS" w:hAnsi="Times New Roman" w:cs="Arial Unicode MS"/>
                <w:b/>
                <w:i/>
                <w:iCs/>
                <w:sz w:val="20"/>
                <w:szCs w:val="18"/>
                <w:lang w:val="es-ES_tradnl" w:eastAsia="es-ES_tradnl"/>
              </w:rPr>
              <w:t>CANTIDAD DE EMPLEADOS</w:t>
            </w:r>
          </w:p>
        </w:tc>
      </w:tr>
      <w:tr w:rsidR="00997E9D" w:rsidRPr="00997E9D">
        <w:trPr>
          <w:trHeight w:val="36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18"/>
                <w:lang w:val="es-ES_tradnl" w:eastAsia="es-SV"/>
              </w:rPr>
            </w:pPr>
            <w:r w:rsidRPr="00997E9D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s-ES_tradnl" w:eastAsia="es-ES_tradnl"/>
              </w:rPr>
              <w:t>SECRETARIA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sz w:val="20"/>
                <w:szCs w:val="18"/>
                <w:lang w:val="es-ES_tradnl" w:eastAsia="es-SV"/>
              </w:rPr>
            </w:pPr>
            <w:r w:rsidRPr="00997E9D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US"/>
              </w:rPr>
              <w:t>780</w:t>
            </w:r>
          </w:p>
        </w:tc>
      </w:tr>
      <w:tr w:rsidR="00997E9D" w:rsidRPr="00997E9D">
        <w:trPr>
          <w:trHeight w:val="35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18"/>
                <w:lang w:val="es-ES_tradnl" w:eastAsia="es-SV"/>
              </w:rPr>
            </w:pPr>
            <w:r w:rsidRPr="00997E9D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s-ES_tradnl" w:eastAsia="es-ES_tradnl"/>
              </w:rPr>
              <w:t>CORREOS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sz w:val="20"/>
                <w:szCs w:val="18"/>
                <w:lang w:val="es-ES_tradnl" w:eastAsia="es-SV"/>
              </w:rPr>
            </w:pPr>
            <w:r w:rsidRPr="00997E9D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US"/>
              </w:rPr>
              <w:t>1086</w:t>
            </w:r>
          </w:p>
        </w:tc>
      </w:tr>
      <w:tr w:rsidR="00997E9D" w:rsidRPr="00997E9D">
        <w:trPr>
          <w:trHeight w:val="36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18"/>
                <w:lang w:val="es-ES_tradnl" w:eastAsia="es-SV"/>
              </w:rPr>
            </w:pPr>
            <w:r w:rsidRPr="00997E9D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s-ES_tradnl" w:eastAsia="es-ES_tradnl"/>
              </w:rPr>
              <w:t>BOMBEROS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sz w:val="20"/>
                <w:szCs w:val="18"/>
                <w:lang w:val="es-ES_tradnl" w:eastAsia="es-SV"/>
              </w:rPr>
            </w:pPr>
            <w:r w:rsidRPr="00997E9D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US"/>
              </w:rPr>
              <w:t>436</w:t>
            </w:r>
          </w:p>
        </w:tc>
      </w:tr>
      <w:tr w:rsidR="00997E9D" w:rsidRPr="00997E9D">
        <w:trPr>
          <w:trHeight w:val="36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18"/>
                <w:lang w:val="es-ES_tradnl" w:eastAsia="es-SV"/>
              </w:rPr>
            </w:pPr>
            <w:r w:rsidRPr="00997E9D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s-ES_tradnl" w:eastAsia="es-ES_tradnl"/>
              </w:rPr>
              <w:t>IMPRENTA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sz w:val="20"/>
                <w:szCs w:val="18"/>
                <w:lang w:val="es-ES_tradnl" w:eastAsia="es-SV"/>
              </w:rPr>
            </w:pPr>
            <w:r w:rsidRPr="00997E9D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US"/>
              </w:rPr>
              <w:t>147</w:t>
            </w:r>
          </w:p>
        </w:tc>
      </w:tr>
      <w:tr w:rsidR="00997E9D" w:rsidRPr="00997E9D">
        <w:trPr>
          <w:trHeight w:val="37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s-ES_tradnl" w:eastAsia="es-SV"/>
              </w:rPr>
            </w:pPr>
            <w:r w:rsidRPr="00997E9D">
              <w:rPr>
                <w:rFonts w:ascii="Arial Unicode MS" w:eastAsia="Arial Unicode MS" w:hAnsi="Times New Roman" w:cs="Arial Unicode MS"/>
                <w:b/>
                <w:i/>
                <w:iCs/>
                <w:sz w:val="20"/>
                <w:szCs w:val="18"/>
                <w:lang w:val="es-ES_tradnl" w:eastAsia="es-ES_tradnl"/>
              </w:rPr>
              <w:t>TOTAL GRAL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ind w:left="1360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s-ES_tradnl" w:eastAsia="es-SV"/>
              </w:rPr>
            </w:pPr>
            <w:r w:rsidRPr="00997E9D">
              <w:rPr>
                <w:rFonts w:ascii="Arial Unicode MS" w:eastAsia="Arial Unicode MS" w:hAnsi="Times New Roman" w:cs="Arial Unicode MS"/>
                <w:b/>
                <w:i/>
                <w:iCs/>
                <w:sz w:val="20"/>
                <w:szCs w:val="18"/>
                <w:lang w:val="en-US"/>
              </w:rPr>
              <w:t>2449</w:t>
            </w:r>
          </w:p>
        </w:tc>
      </w:tr>
    </w:tbl>
    <w:p w:rsidR="00997E9D" w:rsidRDefault="00997E9D" w:rsidP="00997E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97E9D" w:rsidRDefault="00997E9D" w:rsidP="00997E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97E9D" w:rsidRDefault="00695F70" w:rsidP="00997E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2.</w:t>
      </w:r>
      <w:r w:rsidRPr="00997E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</w:t>
      </w:r>
      <w:r w:rsidR="00997E9D" w:rsidRPr="00997E9D">
        <w:rPr>
          <w:rFonts w:ascii="Times New Roman" w:eastAsia="Times New Roman" w:hAnsi="Times New Roman" w:cs="Times New Roman"/>
          <w:sz w:val="24"/>
          <w:szCs w:val="24"/>
          <w:lang w:eastAsia="es-ES"/>
        </w:rPr>
        <w:t>Cuál es el rango de edad entr</w:t>
      </w:r>
      <w:r w:rsidR="00997E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las personas jubiladas que se </w:t>
      </w:r>
      <w:r w:rsidR="00997E9D" w:rsidRPr="00997E9D">
        <w:rPr>
          <w:rFonts w:ascii="Times New Roman" w:eastAsia="Times New Roman" w:hAnsi="Times New Roman" w:cs="Times New Roman"/>
          <w:sz w:val="24"/>
          <w:szCs w:val="24"/>
          <w:lang w:eastAsia="es-ES"/>
        </w:rPr>
        <w:t>encuentran activas en planilla del Ministerio de Gobernación y Desarrollo Territori</w:t>
      </w:r>
      <w:r w:rsidR="00997E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 desde enero hasta mayo 2017? </w:t>
      </w:r>
    </w:p>
    <w:p w:rsidR="00997E9D" w:rsidRDefault="00997E9D" w:rsidP="00997E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7E9D">
        <w:rPr>
          <w:rFonts w:ascii="Times New Roman" w:eastAsia="Times New Roman" w:hAnsi="Times New Roman" w:cs="Times New Roman"/>
          <w:sz w:val="24"/>
          <w:szCs w:val="24"/>
          <w:lang w:eastAsia="es-ES"/>
        </w:rPr>
        <w:t>Con el Termino JUBILADO NO existe personal activo en planillas de salario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MIGOBDT y sus Dependencias. </w:t>
      </w:r>
    </w:p>
    <w:p w:rsidR="00997E9D" w:rsidRDefault="00997E9D" w:rsidP="00997E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3.</w:t>
      </w:r>
      <w:r w:rsidRPr="00997E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¿Cuántas nuevas plazas de trabajo han si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 abiertas en el Ministerio de </w:t>
      </w:r>
      <w:r w:rsidRPr="00997E9D">
        <w:rPr>
          <w:rFonts w:ascii="Times New Roman" w:eastAsia="Times New Roman" w:hAnsi="Times New Roman" w:cs="Times New Roman"/>
          <w:sz w:val="24"/>
          <w:szCs w:val="24"/>
          <w:lang w:eastAsia="es-ES"/>
        </w:rPr>
        <w:t>Gobernación y Desarrollo Territorial desde enero a diciembre de 2016 y desde enero hasta mayo de 2017?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2498"/>
      </w:tblGrid>
      <w:tr w:rsidR="00997E9D" w:rsidRPr="00997E9D" w:rsidTr="007B6501">
        <w:trPr>
          <w:trHeight w:val="60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  <w:lang w:val="es-ES_tradnl" w:eastAsia="es-SV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41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s-ES_tradnl" w:eastAsia="es-SV"/>
              </w:rPr>
            </w:pPr>
            <w:r w:rsidRPr="00997E9D">
              <w:rPr>
                <w:rFonts w:ascii="Arial Unicode MS" w:eastAsia="Arial Unicode MS" w:hAnsi="Times New Roman" w:cs="Arial Unicode MS"/>
                <w:b/>
                <w:bCs/>
                <w:sz w:val="18"/>
                <w:szCs w:val="24"/>
                <w:lang w:val="es-ES_tradnl" w:eastAsia="es-ES_tradnl"/>
              </w:rPr>
              <w:t>No. DE PLAZAS NUEVAS</w:t>
            </w:r>
          </w:p>
        </w:tc>
      </w:tr>
      <w:tr w:rsidR="00997E9D" w:rsidRPr="00997E9D">
        <w:trPr>
          <w:trHeight w:val="43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s-ES_tradnl" w:eastAsia="es-SV"/>
              </w:rPr>
            </w:pPr>
            <w:r w:rsidRPr="00997E9D">
              <w:rPr>
                <w:rFonts w:ascii="Arial Unicode MS" w:eastAsia="Arial Unicode MS" w:hAnsi="Times New Roman" w:cs="Arial Unicode MS"/>
                <w:sz w:val="18"/>
                <w:szCs w:val="23"/>
                <w:lang w:val="es-ES_tradnl" w:eastAsia="es-ES_tradnl"/>
              </w:rPr>
              <w:t>2016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s-ES_tradnl" w:eastAsia="es-SV"/>
              </w:rPr>
            </w:pPr>
            <w:r w:rsidRPr="00997E9D">
              <w:rPr>
                <w:rFonts w:ascii="Arial Unicode MS" w:eastAsia="Arial Unicode MS" w:hAnsi="Times New Roman" w:cs="Arial Unicode MS"/>
                <w:sz w:val="18"/>
                <w:szCs w:val="23"/>
                <w:lang w:val="es-ES_tradnl" w:eastAsia="es-ES_tradnl"/>
              </w:rPr>
              <w:t>8</w:t>
            </w:r>
          </w:p>
        </w:tc>
      </w:tr>
      <w:tr w:rsidR="00997E9D" w:rsidRPr="00997E9D" w:rsidTr="007B6501">
        <w:trPr>
          <w:trHeight w:val="531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41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s-ES_tradnl" w:eastAsia="es-SV"/>
              </w:rPr>
            </w:pPr>
            <w:r w:rsidRPr="00997E9D">
              <w:rPr>
                <w:rFonts w:ascii="Arial Unicode MS" w:eastAsia="Arial Unicode MS" w:hAnsi="Times New Roman" w:cs="Arial Unicode MS"/>
                <w:sz w:val="18"/>
                <w:szCs w:val="23"/>
                <w:lang w:val="es-ES_tradnl" w:eastAsia="es-ES_tradnl"/>
              </w:rPr>
              <w:t>2017 (ENE- MAY)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s-ES_tradnl" w:eastAsia="es-SV"/>
              </w:rPr>
            </w:pPr>
            <w:r w:rsidRPr="00997E9D">
              <w:rPr>
                <w:rFonts w:ascii="Arial Unicode MS" w:eastAsia="Arial Unicode MS" w:hAnsi="Times New Roman" w:cs="Arial Unicode MS"/>
                <w:sz w:val="18"/>
                <w:szCs w:val="23"/>
                <w:lang w:val="es-ES_tradnl" w:eastAsia="es-ES_tradnl"/>
              </w:rPr>
              <w:t>1</w:t>
            </w:r>
          </w:p>
        </w:tc>
      </w:tr>
      <w:tr w:rsidR="00997E9D" w:rsidRPr="00997E9D" w:rsidTr="007B6501">
        <w:trPr>
          <w:trHeight w:val="28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s-ES_tradnl" w:eastAsia="es-SV"/>
              </w:rPr>
            </w:pPr>
            <w:r w:rsidRPr="00997E9D">
              <w:rPr>
                <w:rFonts w:ascii="Arial Unicode MS" w:eastAsia="Arial Unicode MS" w:hAnsi="Times New Roman" w:cs="Arial Unicode MS"/>
                <w:b/>
                <w:sz w:val="18"/>
                <w:szCs w:val="23"/>
                <w:lang w:val="es-ES_tradnl" w:eastAsia="es-ES_tradnl"/>
              </w:rPr>
              <w:t>TOTAL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9D" w:rsidRPr="00997E9D" w:rsidRDefault="00997E9D" w:rsidP="0099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s-ES_tradnl" w:eastAsia="es-SV"/>
              </w:rPr>
            </w:pPr>
            <w:r w:rsidRPr="00997E9D">
              <w:rPr>
                <w:rFonts w:ascii="Arial Unicode MS" w:eastAsia="Arial Unicode MS" w:hAnsi="Times New Roman" w:cs="Arial Unicode MS"/>
                <w:b/>
                <w:sz w:val="18"/>
                <w:szCs w:val="23"/>
                <w:lang w:val="es-ES_tradnl" w:eastAsia="es-ES_tradnl"/>
              </w:rPr>
              <w:t>9</w:t>
            </w:r>
          </w:p>
        </w:tc>
      </w:tr>
    </w:tbl>
    <w:p w:rsidR="00997E9D" w:rsidRDefault="00997E9D" w:rsidP="00997E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97E9D" w:rsidRPr="00F4694E" w:rsidRDefault="00997E9D" w:rsidP="00997E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</w:t>
      </w:r>
      <w:r w:rsidR="00695F7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="00695F7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1,2, 6, 18 Y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86 inc. 3</w:t>
      </w:r>
      <w:r w:rsidR="00695F7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º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la Constitución</w:t>
      </w:r>
      <w:r w:rsidR="00695F7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Republica,  y  los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Art</w:t>
      </w:r>
      <w:r w:rsidR="00695F7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="00695F70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2,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7, 9, 50, 62 y 72 de la Ley de Acceso a la Información Pública, esta dependencia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RESUELVE: 1° </w:t>
      </w:r>
      <w:r w:rsidRPr="00695F7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CONCEDER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 acceso a la información solicitada. 2° Remítase la presente por medio señalada para tal efecto.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997E9D" w:rsidRDefault="00997E9D" w:rsidP="00997E9D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97E9D" w:rsidRPr="00BB3C4D" w:rsidRDefault="00997E9D" w:rsidP="00997E9D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97E9D" w:rsidRPr="00BB3C4D" w:rsidRDefault="00997E9D" w:rsidP="00997E9D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97E9D" w:rsidRPr="00BB3C4D" w:rsidRDefault="00997E9D" w:rsidP="00997E9D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997E9D" w:rsidRPr="00B05C30" w:rsidRDefault="00997E9D" w:rsidP="00997E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997E9D" w:rsidRPr="00C47CD0" w:rsidRDefault="00997E9D" w:rsidP="00997E9D">
      <w:pPr>
        <w:rPr>
          <w:lang w:val="es-ES_tradnl"/>
        </w:rPr>
      </w:pPr>
    </w:p>
    <w:p w:rsidR="00AD7889" w:rsidRPr="00997E9D" w:rsidRDefault="00AD7889">
      <w:pPr>
        <w:rPr>
          <w:lang w:val="es-ES_tradnl"/>
        </w:rPr>
      </w:pPr>
    </w:p>
    <w:sectPr w:rsidR="00AD7889" w:rsidRPr="00997E9D" w:rsidSect="00C47CD0">
      <w:footerReference w:type="default" r:id="rId8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6F" w:rsidRDefault="002B4A6F">
      <w:pPr>
        <w:spacing w:after="0" w:line="240" w:lineRule="auto"/>
      </w:pPr>
      <w:r>
        <w:separator/>
      </w:r>
    </w:p>
  </w:endnote>
  <w:endnote w:type="continuationSeparator" w:id="0">
    <w:p w:rsidR="002B4A6F" w:rsidRDefault="002B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9A216A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9A216A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9A216A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9A216A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AF1488E" wp14:editId="15796168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2B4A6F" w:rsidP="00B05C30">
    <w:pPr>
      <w:pStyle w:val="Piedepgina"/>
    </w:pPr>
  </w:p>
  <w:p w:rsidR="00B05C30" w:rsidRPr="00523838" w:rsidRDefault="002B4A6F" w:rsidP="00B05C30">
    <w:pPr>
      <w:pStyle w:val="Piedepgina"/>
    </w:pPr>
  </w:p>
  <w:p w:rsidR="007D4A17" w:rsidRDefault="002B4A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6F" w:rsidRDefault="002B4A6F">
      <w:pPr>
        <w:spacing w:after="0" w:line="240" w:lineRule="auto"/>
      </w:pPr>
      <w:r>
        <w:separator/>
      </w:r>
    </w:p>
  </w:footnote>
  <w:footnote w:type="continuationSeparator" w:id="0">
    <w:p w:rsidR="002B4A6F" w:rsidRDefault="002B4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D"/>
    <w:rsid w:val="002B46E6"/>
    <w:rsid w:val="002B4A6F"/>
    <w:rsid w:val="00695F70"/>
    <w:rsid w:val="007B6501"/>
    <w:rsid w:val="00997E9D"/>
    <w:rsid w:val="009A216A"/>
    <w:rsid w:val="00AD7889"/>
    <w:rsid w:val="00C26D36"/>
    <w:rsid w:val="00C4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97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97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3</cp:revision>
  <cp:lastPrinted>2017-07-17T15:14:00Z</cp:lastPrinted>
  <dcterms:created xsi:type="dcterms:W3CDTF">2017-07-17T15:17:00Z</dcterms:created>
  <dcterms:modified xsi:type="dcterms:W3CDTF">2017-09-14T17:14:00Z</dcterms:modified>
</cp:coreProperties>
</file>