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96197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105AB" w:rsidRDefault="00F105A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105AB" w:rsidRPr="001A179C" w:rsidRDefault="00F105A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7C4686">
        <w:rPr>
          <w:rFonts w:ascii="Book Antiqua" w:hAnsi="Book Antiqua"/>
          <w:b/>
        </w:rPr>
        <w:t xml:space="preserve">NOVENTA Y </w:t>
      </w:r>
      <w:r w:rsidR="007F4C50">
        <w:rPr>
          <w:rFonts w:ascii="Book Antiqua" w:hAnsi="Book Antiqua"/>
          <w:b/>
        </w:rPr>
        <w:t>DOS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7F4C50">
        <w:rPr>
          <w:rFonts w:ascii="Book Antiqua" w:hAnsi="Book Antiqua"/>
        </w:rPr>
        <w:t>trece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7F4C50">
        <w:rPr>
          <w:rFonts w:ascii="Book Antiqua" w:hAnsi="Book Antiqua"/>
        </w:rPr>
        <w:t>cincuenta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7C4686">
        <w:rPr>
          <w:rFonts w:ascii="Book Antiqua" w:hAnsi="Book Antiqua"/>
        </w:rPr>
        <w:t>treinta</w:t>
      </w:r>
      <w:r w:rsidR="00F206BE">
        <w:rPr>
          <w:rFonts w:ascii="Book Antiqua" w:hAnsi="Book Antiqua"/>
        </w:rPr>
        <w:t xml:space="preserve"> de </w:t>
      </w:r>
      <w:r w:rsidR="00D034B7">
        <w:rPr>
          <w:rFonts w:ascii="Book Antiqua" w:hAnsi="Book Antiqua"/>
        </w:rPr>
        <w:t>noviembre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9B5051" w:rsidRDefault="003B7C3C" w:rsidP="009B505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7F4C50">
        <w:rPr>
          <w:rFonts w:ascii="Book Antiqua" w:hAnsi="Book Antiqua"/>
          <w:lang w:val="es-ES" w:eastAsia="es-ES"/>
        </w:rPr>
        <w:t>veintiocho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D034B7">
        <w:rPr>
          <w:rFonts w:ascii="Book Antiqua" w:hAnsi="Book Antiqua"/>
          <w:lang w:val="es-ES" w:eastAsia="es-ES"/>
        </w:rPr>
        <w:t>noviembre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F105AB">
        <w:rPr>
          <w:rFonts w:ascii="Book Antiqua" w:hAnsi="Book Antiqua"/>
          <w:b/>
          <w:lang w:val="es-ES" w:eastAsia="es-ES"/>
        </w:rPr>
        <w:t>------------------------------------------------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7C4686">
        <w:rPr>
          <w:rFonts w:ascii="Book Antiqua" w:hAnsi="Book Antiqua"/>
          <w:b/>
          <w:lang w:val="es-ES" w:eastAsia="es-ES"/>
        </w:rPr>
        <w:t>9</w:t>
      </w:r>
      <w:r w:rsidR="007F4C50">
        <w:rPr>
          <w:rFonts w:ascii="Book Antiqua" w:hAnsi="Book Antiqua"/>
          <w:b/>
          <w:lang w:val="es-ES" w:eastAsia="es-ES"/>
        </w:rPr>
        <w:t>6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105AB">
        <w:rPr>
          <w:rFonts w:ascii="Book Antiqua" w:hAnsi="Book Antiqua"/>
          <w:shd w:val="clear" w:color="auto" w:fill="FFFFFF"/>
        </w:rPr>
        <w:t>“</w:t>
      </w:r>
      <w:r w:rsidR="007F4C50" w:rsidRPr="0031281E">
        <w:rPr>
          <w:rFonts w:ascii="Book Antiqua" w:hAnsi="Book Antiqua" w:cs="Arial"/>
          <w:i/>
          <w:shd w:val="clear" w:color="auto" w:fill="FFFFFF"/>
        </w:rPr>
        <w:t>Brindar todos los aranceles actualizados y el instructivo para la legalización de</w:t>
      </w:r>
      <w:r w:rsidR="007F4C50" w:rsidRPr="0031281E">
        <w:rPr>
          <w:rFonts w:ascii="Book Antiqua" w:hAnsi="Book Antiqua" w:cs="Arial"/>
          <w:b/>
          <w:i/>
          <w:shd w:val="clear" w:color="auto" w:fill="FFFFFF"/>
        </w:rPr>
        <w:t> </w:t>
      </w:r>
      <w:r w:rsidR="007F4C50" w:rsidRPr="0031281E">
        <w:rPr>
          <w:rFonts w:ascii="Book Antiqua" w:hAnsi="Book Antiqua" w:cs="Arial"/>
          <w:i/>
          <w:shd w:val="clear" w:color="auto" w:fill="FFFFFF"/>
        </w:rPr>
        <w:t>una A</w:t>
      </w:r>
      <w:r w:rsidR="007F4C50" w:rsidRPr="007F4C50">
        <w:rPr>
          <w:rStyle w:val="Textoennegrita"/>
          <w:rFonts w:ascii="Book Antiqua" w:hAnsi="Book Antiqua" w:cs="Arial"/>
          <w:b w:val="0"/>
          <w:i/>
          <w:shd w:val="clear" w:color="auto" w:fill="FFFFFF"/>
        </w:rPr>
        <w:t>sociación Sin Fin de Lucro</w:t>
      </w:r>
      <w:r w:rsidR="007F4C50" w:rsidRPr="007F4C50">
        <w:rPr>
          <w:rFonts w:ascii="Book Antiqua" w:hAnsi="Book Antiqua" w:cs="Arial"/>
          <w:b/>
          <w:i/>
          <w:shd w:val="clear" w:color="auto" w:fill="FFFFFF"/>
        </w:rPr>
        <w:t> </w:t>
      </w:r>
      <w:r w:rsidR="007F4C50" w:rsidRPr="0031281E">
        <w:rPr>
          <w:rFonts w:ascii="Book Antiqua" w:hAnsi="Book Antiqua" w:cs="Arial"/>
          <w:i/>
          <w:shd w:val="clear" w:color="auto" w:fill="FFFFFF"/>
        </w:rPr>
        <w:t>(que nunca ha realizado operaciones y se pretende legalizar), así como toda la documentación que se anexa</w:t>
      </w:r>
      <w:r w:rsidR="00D034B7">
        <w:rPr>
          <w:rFonts w:ascii="Book Antiqua" w:hAnsi="Book Antiqua" w:cs="Arial"/>
          <w:i/>
          <w:shd w:val="clear" w:color="auto" w:fill="FFFFFF"/>
        </w:rPr>
        <w:t>.</w:t>
      </w:r>
      <w:r w:rsidR="00F206BE" w:rsidRPr="009B5051">
        <w:rPr>
          <w:rFonts w:ascii="Book Antiqua" w:hAnsi="Book Antiqua" w:cs="Helvetica"/>
        </w:rPr>
        <w:t>”</w:t>
      </w:r>
    </w:p>
    <w:p w:rsidR="00B604FB" w:rsidRPr="001A179C" w:rsidRDefault="003B7C3C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7C4686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</w:t>
      </w:r>
      <w:r w:rsidR="00D034B7">
        <w:rPr>
          <w:rFonts w:ascii="Book Antiqua" w:hAnsi="Book Antiqua"/>
          <w:lang w:eastAsia="es-ES"/>
        </w:rPr>
        <w:t>9</w:t>
      </w:r>
      <w:r w:rsidR="007F4C50">
        <w:rPr>
          <w:rFonts w:ascii="Book Antiqua" w:hAnsi="Book Antiqua"/>
          <w:lang w:eastAsia="es-ES"/>
        </w:rPr>
        <w:t>9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7F4C50">
        <w:rPr>
          <w:rFonts w:ascii="Book Antiqua" w:hAnsi="Book Antiqua"/>
          <w:lang w:eastAsia="es-ES"/>
        </w:rPr>
        <w:t>veintinueve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D034B7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606E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treinta</w:t>
      </w:r>
      <w:r w:rsidRPr="00F57FB1">
        <w:rPr>
          <w:rFonts w:ascii="Book Antiqua" w:hAnsi="Book Antiqua"/>
          <w:lang w:eastAsia="es-ES"/>
        </w:rPr>
        <w:t xml:space="preserve"> de </w:t>
      </w:r>
      <w:r w:rsidR="00D034B7">
        <w:rPr>
          <w:rFonts w:ascii="Book Antiqua" w:hAnsi="Book Antiqua"/>
          <w:lang w:eastAsia="es-ES"/>
        </w:rPr>
        <w:t>noviembre</w:t>
      </w:r>
      <w:r w:rsidRPr="00F57FB1">
        <w:rPr>
          <w:rFonts w:ascii="Book Antiqua" w:hAnsi="Book Antiqua"/>
          <w:lang w:eastAsia="es-ES"/>
        </w:rPr>
        <w:t xml:space="preserve"> 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>de</w:t>
      </w:r>
      <w:r w:rsidR="007C4686">
        <w:rPr>
          <w:rFonts w:ascii="Book Antiqua" w:hAnsi="Book Antiqua"/>
          <w:lang w:eastAsia="es-ES"/>
        </w:rPr>
        <w:t>l Registro de Asociaciones y Fundaciones Sin Fines de Lucro</w:t>
      </w:r>
      <w:r w:rsidR="006E3BD4" w:rsidRPr="00F57FB1">
        <w:rPr>
          <w:rFonts w:ascii="Book Antiqua" w:hAnsi="Book Antiqua"/>
          <w:lang w:eastAsia="es-ES"/>
        </w:rPr>
        <w:t>,</w:t>
      </w:r>
      <w:r w:rsidR="00606EAA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la cual literalmente reza: “</w:t>
      </w:r>
      <w:r w:rsidR="007F4C50">
        <w:rPr>
          <w:rFonts w:ascii="Book Antiqua" w:hAnsi="Book Antiqua"/>
          <w:b/>
          <w:i/>
          <w:lang w:eastAsia="es-ES"/>
        </w:rPr>
        <w:t xml:space="preserve">Sobre el particular le informo que se remite junto a la presente, de forma digital y vía correo, el modelo o </w:t>
      </w:r>
      <w:r w:rsidR="007F4C50">
        <w:rPr>
          <w:rFonts w:ascii="Book Antiqua" w:hAnsi="Book Antiqua"/>
          <w:b/>
          <w:i/>
          <w:lang w:eastAsia="es-ES"/>
        </w:rPr>
        <w:lastRenderedPageBreak/>
        <w:t>instructivo de Asociación para solicitar aprobación de estatutos y reconocimiento de personalidad jurídica de conformidad a los solicitado. El mismo detalla la documentación a presentar y los aranceles a cancelar por el trámite</w:t>
      </w:r>
      <w:r w:rsidR="007C4377" w:rsidRPr="00F57FB1">
        <w:rPr>
          <w:rFonts w:ascii="Book Antiqua" w:hAnsi="Book Antiqua"/>
          <w:lang w:eastAsia="es-ES"/>
        </w:rPr>
        <w:t>.</w:t>
      </w:r>
      <w:r w:rsidR="007C4686">
        <w:rPr>
          <w:rFonts w:ascii="Book Antiqua" w:hAnsi="Book Antiqua"/>
          <w:lang w:eastAsia="es-ES"/>
        </w:rPr>
        <w:t>”</w:t>
      </w:r>
      <w:r w:rsidR="007C4377" w:rsidRPr="00F57FB1">
        <w:rPr>
          <w:rFonts w:ascii="Book Antiqua" w:hAnsi="Book Antiqua"/>
          <w:lang w:eastAsia="es-ES"/>
        </w:rPr>
        <w:t xml:space="preserve"> 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CD" w:rsidRDefault="000364CD" w:rsidP="00F105AB">
      <w:pPr>
        <w:spacing w:after="0" w:line="240" w:lineRule="auto"/>
      </w:pPr>
      <w:r>
        <w:separator/>
      </w:r>
    </w:p>
  </w:endnote>
  <w:endnote w:type="continuationSeparator" w:id="0">
    <w:p w:rsidR="000364CD" w:rsidRDefault="000364CD" w:rsidP="00F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CD" w:rsidRDefault="000364CD" w:rsidP="00F105AB">
      <w:pPr>
        <w:spacing w:after="0" w:line="240" w:lineRule="auto"/>
      </w:pPr>
      <w:r>
        <w:separator/>
      </w:r>
    </w:p>
  </w:footnote>
  <w:footnote w:type="continuationSeparator" w:id="0">
    <w:p w:rsidR="000364CD" w:rsidRDefault="000364CD" w:rsidP="00F1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AB" w:rsidRDefault="00F105AB" w:rsidP="00F105A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F105AB" w:rsidRPr="00F105AB" w:rsidRDefault="00F105A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364CD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B15F0"/>
    <w:rsid w:val="008B3DA9"/>
    <w:rsid w:val="008D6F51"/>
    <w:rsid w:val="008F36CA"/>
    <w:rsid w:val="008F3BCA"/>
    <w:rsid w:val="008F622C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105AB"/>
    <w:rsid w:val="00F206BE"/>
    <w:rsid w:val="00F40235"/>
    <w:rsid w:val="00F535C1"/>
    <w:rsid w:val="00F57FB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5AB"/>
  </w:style>
  <w:style w:type="paragraph" w:styleId="Piedepgina">
    <w:name w:val="footer"/>
    <w:basedOn w:val="Normal"/>
    <w:link w:val="PiedepginaCar"/>
    <w:uiPriority w:val="99"/>
    <w:unhideWhenUsed/>
    <w:rsid w:val="00F1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5AB"/>
  </w:style>
  <w:style w:type="paragraph" w:styleId="Piedepgina">
    <w:name w:val="footer"/>
    <w:basedOn w:val="Normal"/>
    <w:link w:val="PiedepginaCar"/>
    <w:uiPriority w:val="99"/>
    <w:unhideWhenUsed/>
    <w:rsid w:val="00F10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2018-11-30T19:48:00Z</dcterms:created>
  <dcterms:modified xsi:type="dcterms:W3CDTF">2018-12-17T15:58:00Z</dcterms:modified>
</cp:coreProperties>
</file>