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D1" w:rsidRDefault="006608D1" w:rsidP="006608D1">
      <w:r w:rsidRPr="008E57DA">
        <w:rPr>
          <w:rFonts w:ascii="Bembo Std" w:hAnsi="Bembo Std"/>
          <w:bCs/>
          <w:i/>
          <w:noProof/>
          <w:sz w:val="56"/>
          <w:lang w:val="es-SV" w:eastAsia="es-SV"/>
        </w:rPr>
        <w:drawing>
          <wp:anchor distT="0" distB="0" distL="114300" distR="114300" simplePos="0" relativeHeight="251659264" behindDoc="1" locked="0" layoutInCell="1" allowOverlap="1" wp14:anchorId="57D3594B" wp14:editId="62157F0A">
            <wp:simplePos x="0" y="0"/>
            <wp:positionH relativeFrom="column">
              <wp:posOffset>1714500</wp:posOffset>
            </wp:positionH>
            <wp:positionV relativeFrom="paragraph">
              <wp:posOffset>-923870</wp:posOffset>
            </wp:positionV>
            <wp:extent cx="2374265" cy="139636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MEMBRETE MIGOBD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8D1" w:rsidRDefault="006608D1" w:rsidP="006608D1">
      <w:pPr>
        <w:jc w:val="center"/>
        <w:rPr>
          <w:rFonts w:ascii="Book Antiqua" w:hAnsi="Book Antiqua"/>
        </w:rPr>
      </w:pPr>
    </w:p>
    <w:p w:rsidR="006608D1" w:rsidRDefault="006608D1" w:rsidP="006608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b/>
        </w:rPr>
      </w:pPr>
    </w:p>
    <w:p w:rsidR="006608D1" w:rsidRPr="008C38C6" w:rsidRDefault="006608D1" w:rsidP="006608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lang w:val="es-ES" w:eastAsia="es-ES"/>
        </w:rPr>
      </w:pPr>
      <w:r>
        <w:rPr>
          <w:rFonts w:ascii="Book Antiqua" w:hAnsi="Book Antiqua"/>
          <w:b/>
        </w:rPr>
        <w:t>RESOLUCIÓN NÚMERO CIEN</w:t>
      </w:r>
      <w:r w:rsidRPr="00AA2C02">
        <w:rPr>
          <w:rFonts w:ascii="Book Antiqua" w:hAnsi="Book Antiqua"/>
        </w:rPr>
        <w:t xml:space="preserve">. </w:t>
      </w:r>
      <w:r w:rsidRPr="00AA2C02">
        <w:rPr>
          <w:rFonts w:ascii="Book Antiqua" w:hAnsi="Book Antiqua"/>
          <w:lang w:val="es-ES" w:eastAsia="es-ES"/>
        </w:rPr>
        <w:t xml:space="preserve">En </w:t>
      </w:r>
      <w:r w:rsidRPr="00AA2C02">
        <w:rPr>
          <w:rFonts w:ascii="Book Antiqua" w:hAnsi="Book Antiqua"/>
        </w:rPr>
        <w:t>la Unidad de Acceso a la Información Pública del Ministerio de Gobernación y Desarrollo T</w:t>
      </w:r>
      <w:r>
        <w:rPr>
          <w:rFonts w:ascii="Book Antiqua" w:hAnsi="Book Antiqua"/>
        </w:rPr>
        <w:t xml:space="preserve">erritorial: San Salvador, a las trece horas con cuarenta y ocho minutos del día veinticuatro de noviembre </w:t>
      </w:r>
      <w:r w:rsidRPr="00AA2C02">
        <w:rPr>
          <w:rFonts w:ascii="Book Antiqua" w:hAnsi="Book Antiqua"/>
        </w:rPr>
        <w:t xml:space="preserve">de dos mil </w:t>
      </w:r>
      <w:r>
        <w:rPr>
          <w:rFonts w:ascii="Book Antiqua" w:hAnsi="Book Antiqua"/>
        </w:rPr>
        <w:t>veinte</w:t>
      </w:r>
      <w:r w:rsidRPr="00AA2C02">
        <w:rPr>
          <w:rFonts w:ascii="Book Antiqua" w:hAnsi="Book Antiqua"/>
        </w:rPr>
        <w:t xml:space="preserve">. </w:t>
      </w:r>
      <w:r>
        <w:rPr>
          <w:rFonts w:ascii="Book Antiqua" w:hAnsi="Book Antiqua"/>
          <w:b/>
        </w:rPr>
        <w:t xml:space="preserve">CONSIDERANDO: </w:t>
      </w:r>
      <w:r w:rsidRPr="00F44970">
        <w:rPr>
          <w:rFonts w:ascii="Book Antiqua" w:hAnsi="Book Antiqua"/>
          <w:b/>
        </w:rPr>
        <w:t xml:space="preserve">I. </w:t>
      </w:r>
      <w:r w:rsidRPr="00F44970">
        <w:rPr>
          <w:rFonts w:ascii="Book Antiqua" w:hAnsi="Book Antiqua"/>
          <w:lang w:val="es-ES" w:eastAsia="es-ES"/>
        </w:rPr>
        <w:t>Téngase por recibida la solicitud de información presentada por medio de correo electrónico en fecha treinta de octubre del presente año, a nombre de la señorita</w:t>
      </w:r>
      <w:r w:rsidRPr="00F44970">
        <w:rPr>
          <w:rFonts w:ascii="Book Antiqua" w:hAnsi="Book Antiqua"/>
          <w:b/>
          <w:lang w:val="es-ES" w:eastAsia="es-ES"/>
        </w:rPr>
        <w:t xml:space="preserve"> </w:t>
      </w:r>
      <w:r>
        <w:rPr>
          <w:rFonts w:ascii="Book Antiqua" w:hAnsi="Book Antiqua"/>
          <w:b/>
          <w:lang w:val="es-ES" w:eastAsia="es-ES"/>
        </w:rPr>
        <w:t>*****</w:t>
      </w:r>
      <w:r w:rsidRPr="00F44970">
        <w:rPr>
          <w:rFonts w:ascii="Book Antiqua" w:hAnsi="Book Antiqua"/>
          <w:lang w:val="es-ES" w:eastAsia="es-ES"/>
        </w:rPr>
        <w:t>,</w:t>
      </w:r>
      <w:r w:rsidRPr="00F44970">
        <w:rPr>
          <w:rFonts w:ascii="Book Antiqua" w:hAnsi="Book Antiqua"/>
          <w:b/>
          <w:shd w:val="clear" w:color="auto" w:fill="FFFFFF"/>
          <w:lang w:val="es-ES"/>
        </w:rPr>
        <w:t xml:space="preserve"> </w:t>
      </w:r>
      <w:r w:rsidRPr="00F44970">
        <w:rPr>
          <w:rFonts w:ascii="Book Antiqua" w:hAnsi="Book Antiqua"/>
          <w:lang w:val="es-ES" w:eastAsia="es-ES"/>
        </w:rPr>
        <w:t xml:space="preserve">registrada por esta Unidad bajo el correlativo </w:t>
      </w:r>
      <w:r w:rsidRPr="00F44970">
        <w:rPr>
          <w:rFonts w:ascii="Book Antiqua" w:hAnsi="Book Antiqua"/>
          <w:b/>
          <w:lang w:val="es-ES" w:eastAsia="es-ES"/>
        </w:rPr>
        <w:t>MIGOBDT-2020-0097</w:t>
      </w:r>
      <w:r w:rsidRPr="00F44970">
        <w:rPr>
          <w:rFonts w:ascii="Book Antiqua" w:hAnsi="Book Antiqua"/>
          <w:shd w:val="clear" w:color="auto" w:fill="FFFFFF"/>
        </w:rPr>
        <w:t>, en la que esencial y textualmente requiere: “</w:t>
      </w:r>
      <w:r w:rsidRPr="00F44970">
        <w:rPr>
          <w:rStyle w:val="fontstyle01"/>
          <w:rFonts w:ascii="Book Antiqua" w:hAnsi="Book Antiqua"/>
        </w:rPr>
        <w:t>Nómina de miembros de la Asociación de Abogados de Nueva San Salvador.</w:t>
      </w:r>
      <w:r w:rsidRPr="00F44970">
        <w:rPr>
          <w:rFonts w:ascii="Book Antiqua" w:hAnsi="Book Antiqua"/>
          <w:color w:val="000000"/>
        </w:rPr>
        <w:br/>
      </w:r>
      <w:r w:rsidRPr="00F44970">
        <w:rPr>
          <w:rStyle w:val="fontstyle01"/>
          <w:rFonts w:ascii="Book Antiqua" w:hAnsi="Book Antiqua"/>
        </w:rPr>
        <w:t>-Balance general año 2017 de la Asociación de Abogados de Nueva San Salvador.</w:t>
      </w:r>
      <w:r w:rsidRPr="00F44970">
        <w:rPr>
          <w:rFonts w:ascii="Book Antiqua" w:hAnsi="Book Antiqua"/>
          <w:color w:val="000000"/>
        </w:rPr>
        <w:br/>
      </w:r>
      <w:r w:rsidRPr="00F44970">
        <w:rPr>
          <w:rStyle w:val="fontstyle01"/>
          <w:rFonts w:ascii="Book Antiqua" w:hAnsi="Book Antiqua"/>
        </w:rPr>
        <w:t>-Balance general año 2018 de la Asociación de Abogados de Nueva San Salvador.</w:t>
      </w:r>
      <w:r w:rsidRPr="00F44970">
        <w:rPr>
          <w:rFonts w:ascii="Book Antiqua" w:hAnsi="Book Antiqua"/>
          <w:color w:val="000000"/>
        </w:rPr>
        <w:br/>
      </w:r>
      <w:r w:rsidRPr="00F44970">
        <w:rPr>
          <w:rStyle w:val="fontstyle01"/>
          <w:rFonts w:ascii="Book Antiqua" w:hAnsi="Book Antiqua"/>
        </w:rPr>
        <w:t>-Estatutos de la Asociación de Abogados de Nueva San Salvador</w:t>
      </w:r>
      <w:r>
        <w:rPr>
          <w:rStyle w:val="fontstyle01"/>
          <w:rFonts w:ascii="Book Antiqua" w:hAnsi="Book Antiqua"/>
        </w:rPr>
        <w:t xml:space="preserve">. II. </w:t>
      </w:r>
      <w:r>
        <w:rPr>
          <w:rFonts w:ascii="Book Antiqua" w:hAnsi="Book Antiqua"/>
          <w:lang w:val="es-ES" w:eastAsia="es-ES"/>
        </w:rPr>
        <w:t xml:space="preserve">Que la solicitud cumple con los requisitos establecidos en </w:t>
      </w:r>
      <w:r w:rsidRPr="002A27FC">
        <w:rPr>
          <w:rFonts w:ascii="Book Antiqua" w:hAnsi="Book Antiqua"/>
          <w:lang w:val="es-ES" w:eastAsia="es-ES"/>
        </w:rPr>
        <w:t xml:space="preserve">el Art. 66 de la Ley de Acceso a la Información Pública (LAIP), a su vez dicha información no se encuentra entre las excepciones enumeradas en los artículos 19 y 24 de la Ley y 19 de su Reglamento. </w:t>
      </w:r>
      <w:r>
        <w:rPr>
          <w:rFonts w:ascii="Book Antiqua" w:hAnsi="Book Antiqua"/>
          <w:lang w:val="es-ES" w:eastAsia="es-ES"/>
        </w:rPr>
        <w:t xml:space="preserve">III. </w:t>
      </w:r>
      <w:r w:rsidRPr="002A27FC">
        <w:rPr>
          <w:rFonts w:ascii="Book Antiqua" w:hAnsi="Book Antiqua"/>
          <w:lang w:eastAsia="es-ES"/>
        </w:rPr>
        <w:t>Que en razón de lo anterior, conforme al Art. 70 de la LAIP, se trasladó la</w:t>
      </w:r>
      <w:r>
        <w:rPr>
          <w:rFonts w:ascii="Book Antiqua" w:hAnsi="Book Antiqua"/>
          <w:lang w:eastAsia="es-ES"/>
        </w:rPr>
        <w:t xml:space="preserve"> solicitud a la Dirección del Registro de Asociaciones y Fundaciones, la que remite información anexa a la presente en su versión pública.</w:t>
      </w:r>
      <w:r>
        <w:rPr>
          <w:rFonts w:ascii="Book Antiqua" w:hAnsi="Book Antiqua"/>
          <w:lang w:val="es-ES" w:eastAsia="es-ES"/>
        </w:rPr>
        <w:t xml:space="preserve"> </w:t>
      </w:r>
      <w:r w:rsidRPr="00AA2C02">
        <w:rPr>
          <w:rFonts w:ascii="Book Antiqua" w:hAnsi="Book Antiqua"/>
          <w:b/>
          <w:lang w:eastAsia="es-ES"/>
        </w:rPr>
        <w:t>POR TANTO</w:t>
      </w:r>
      <w:r w:rsidRPr="00AA2C02">
        <w:rPr>
          <w:rFonts w:ascii="Book Antiqua" w:hAnsi="Book Antiqua"/>
          <w:lang w:eastAsia="es-ES"/>
        </w:rPr>
        <w:t xml:space="preserve">, </w:t>
      </w:r>
      <w:r w:rsidRPr="00AA2C02">
        <w:rPr>
          <w:rFonts w:ascii="Book Antiqua" w:hAnsi="Book Antiqua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Pr="00AA2C02">
        <w:rPr>
          <w:rFonts w:ascii="Book Antiqua" w:hAnsi="Book Antiqua"/>
          <w:b/>
          <w:lang w:val="es-ES" w:eastAsia="es-ES"/>
        </w:rPr>
        <w:t>RESUELVE: 1°)</w:t>
      </w:r>
      <w:r w:rsidRPr="00AA2C02">
        <w:rPr>
          <w:rFonts w:ascii="Book Antiqua" w:hAnsi="Book Antiqua"/>
          <w:lang w:val="es-ES" w:eastAsia="es-ES"/>
        </w:rPr>
        <w:t xml:space="preserve"> </w:t>
      </w:r>
      <w:r>
        <w:rPr>
          <w:rFonts w:ascii="Book Antiqua" w:hAnsi="Book Antiqua"/>
          <w:lang w:val="es-ES" w:eastAsia="es-ES"/>
        </w:rPr>
        <w:t xml:space="preserve">Conceder el acceso a la información que se encuentra en los documentos anexos a la presente. </w:t>
      </w:r>
      <w:r w:rsidRPr="00AA2C02">
        <w:rPr>
          <w:rFonts w:ascii="Book Antiqua" w:hAnsi="Book Antiqua"/>
          <w:b/>
          <w:lang w:val="es-ES" w:eastAsia="es-ES"/>
        </w:rPr>
        <w:t>2°)</w:t>
      </w:r>
      <w:r w:rsidRPr="00AA2C02">
        <w:rPr>
          <w:rFonts w:ascii="Book Antiqua" w:hAnsi="Book Antiqua"/>
          <w:lang w:val="es-ES" w:eastAsia="es-ES"/>
        </w:rPr>
        <w:t xml:space="preserve"> Remítase la presente por el medio señalado para tal efecto. </w:t>
      </w:r>
      <w:r w:rsidRPr="00AA2C02">
        <w:rPr>
          <w:rFonts w:ascii="Book Antiqua" w:hAnsi="Book Antiqua"/>
          <w:b/>
          <w:lang w:val="es-ES" w:eastAsia="es-ES"/>
        </w:rPr>
        <w:t>NOTIFÍQUESE</w:t>
      </w:r>
      <w:r w:rsidRPr="00AA2C02">
        <w:rPr>
          <w:rFonts w:ascii="Book Antiqua" w:hAnsi="Book Antiqua"/>
          <w:b/>
          <w:lang w:eastAsia="es-ES"/>
        </w:rPr>
        <w:t xml:space="preserve"> </w:t>
      </w:r>
    </w:p>
    <w:p w:rsidR="006608D1" w:rsidRDefault="006608D1" w:rsidP="006608D1">
      <w:pPr>
        <w:jc w:val="both"/>
        <w:rPr>
          <w:rFonts w:ascii="Book Antiqua" w:hAnsi="Book Antiqua"/>
          <w:b/>
          <w:lang w:eastAsia="es-ES"/>
        </w:rPr>
      </w:pPr>
    </w:p>
    <w:p w:rsidR="006608D1" w:rsidRDefault="006608D1" w:rsidP="006608D1">
      <w:pPr>
        <w:jc w:val="both"/>
        <w:rPr>
          <w:rFonts w:ascii="Book Antiqua" w:hAnsi="Book Antiqua"/>
          <w:b/>
          <w:lang w:eastAsia="es-ES"/>
        </w:rPr>
      </w:pPr>
    </w:p>
    <w:p w:rsidR="006608D1" w:rsidRPr="00AA2C02" w:rsidRDefault="006608D1" w:rsidP="006608D1">
      <w:pPr>
        <w:jc w:val="both"/>
        <w:rPr>
          <w:rFonts w:ascii="Book Antiqua" w:hAnsi="Book Antiqua"/>
          <w:b/>
          <w:lang w:eastAsia="es-ES"/>
        </w:rPr>
      </w:pPr>
    </w:p>
    <w:p w:rsidR="006608D1" w:rsidRPr="00AA2C02" w:rsidRDefault="006608D1" w:rsidP="006608D1">
      <w:pPr>
        <w:jc w:val="both"/>
        <w:rPr>
          <w:rFonts w:ascii="Book Antiqua" w:hAnsi="Book Antiqua"/>
          <w:b/>
          <w:lang w:eastAsia="es-ES"/>
        </w:rPr>
      </w:pPr>
    </w:p>
    <w:p w:rsidR="006608D1" w:rsidRPr="00AA2C02" w:rsidRDefault="006608D1" w:rsidP="006608D1">
      <w:pPr>
        <w:jc w:val="center"/>
        <w:rPr>
          <w:rFonts w:ascii="Book Antiqua" w:hAnsi="Book Antiqua" w:cs="Helvetica"/>
          <w:b/>
          <w:shd w:val="clear" w:color="auto" w:fill="FFFFFF"/>
        </w:rPr>
      </w:pPr>
      <w:r w:rsidRPr="00AA2C02">
        <w:rPr>
          <w:rFonts w:ascii="Book Antiqua" w:hAnsi="Book Antiqua" w:cs="Helvetica"/>
          <w:b/>
          <w:shd w:val="clear" w:color="auto" w:fill="FFFFFF"/>
        </w:rPr>
        <w:t>LICDA. JENNI VANESSA QUINTANILLA GARCÍA</w:t>
      </w:r>
    </w:p>
    <w:p w:rsidR="006608D1" w:rsidRDefault="006608D1" w:rsidP="006608D1">
      <w:pPr>
        <w:jc w:val="center"/>
        <w:rPr>
          <w:rFonts w:ascii="Book Antiqua" w:hAnsi="Book Antiqua" w:cs="Helvetica"/>
          <w:b/>
          <w:shd w:val="clear" w:color="auto" w:fill="FFFFFF"/>
        </w:rPr>
      </w:pPr>
      <w:r w:rsidRPr="00AA2C02">
        <w:rPr>
          <w:rFonts w:ascii="Book Antiqua" w:hAnsi="Book Antiqua" w:cs="Helvetica"/>
          <w:b/>
          <w:shd w:val="clear" w:color="auto" w:fill="FFFFFF"/>
        </w:rPr>
        <w:t>OFICIAL DE INFORMACIÓN AD-HONOREM</w:t>
      </w:r>
    </w:p>
    <w:p w:rsidR="006608D1" w:rsidRPr="007B0318" w:rsidRDefault="006608D1" w:rsidP="006608D1">
      <w:pPr>
        <w:jc w:val="center"/>
        <w:rPr>
          <w:rFonts w:ascii="Book Antiqua" w:hAnsi="Book Antiqua"/>
          <w:b/>
        </w:rPr>
      </w:pPr>
    </w:p>
    <w:p w:rsidR="006608D1" w:rsidRPr="006608D1" w:rsidRDefault="006608D1" w:rsidP="006608D1">
      <w:pPr>
        <w:jc w:val="center"/>
        <w:rPr>
          <w:rFonts w:ascii="Book Antiqua" w:hAnsi="Book Antiqua" w:cs="Helvetica"/>
          <w:b/>
          <w:color w:val="FF0000"/>
          <w:shd w:val="clear" w:color="auto" w:fill="FFFFFF"/>
        </w:rPr>
      </w:pPr>
      <w:r w:rsidRPr="006608D1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6608D1" w:rsidRPr="006608D1" w:rsidRDefault="006608D1" w:rsidP="006608D1">
      <w:pPr>
        <w:rPr>
          <w:color w:val="FF0000"/>
        </w:rPr>
      </w:pPr>
    </w:p>
    <w:p w:rsidR="00DD3B70" w:rsidRDefault="006608D1">
      <w:bookmarkStart w:id="0" w:name="_GoBack"/>
      <w:bookmarkEnd w:id="0"/>
    </w:p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Bembo Std">
    <w:charset w:val="00"/>
    <w:family w:val="auto"/>
    <w:pitch w:val="variable"/>
    <w:sig w:usb0="800000AF" w:usb1="5000205B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D1"/>
    <w:rsid w:val="006608D1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D1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8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fontstyle01">
    <w:name w:val="fontstyle01"/>
    <w:basedOn w:val="Fuentedeprrafopredeter"/>
    <w:rsid w:val="006608D1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D1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8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fontstyle01">
    <w:name w:val="fontstyle01"/>
    <w:basedOn w:val="Fuentedeprrafopredeter"/>
    <w:rsid w:val="006608D1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2021-01-13T18:47:00Z</dcterms:created>
  <dcterms:modified xsi:type="dcterms:W3CDTF">2021-01-13T18:48:00Z</dcterms:modified>
</cp:coreProperties>
</file>