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1876725</wp:posOffset>
            </wp:positionH>
            <wp:positionV relativeFrom="paragraph">
              <wp:posOffset>84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F5A06" w:rsidRDefault="00EF5A06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2551C" w:rsidRDefault="0012551C" w:rsidP="0012551C">
      <w:pPr>
        <w:autoSpaceDE w:val="0"/>
        <w:autoSpaceDN w:val="0"/>
        <w:adjustRightInd w:val="0"/>
        <w:spacing w:after="0" w:line="360" w:lineRule="auto"/>
        <w:jc w:val="both"/>
        <w:rPr>
          <w:rFonts w:ascii="*Calibri-6990-Identity-H" w:hAnsi="*Calibri-6990-Identity-H" w:cs="*Calibri-6990-Identity-H"/>
          <w:color w:val="252426"/>
        </w:rPr>
      </w:pPr>
      <w:r>
        <w:rPr>
          <w:rFonts w:ascii="*Calibri-6990-Identity-H" w:hAnsi="*Calibri-6990-Identity-H" w:cs="*Calibri-6990-Identity-H"/>
          <w:color w:val="252426"/>
        </w:rPr>
        <w:t>L</w:t>
      </w:r>
      <w:r>
        <w:rPr>
          <w:rFonts w:ascii="*Calibri-6990-Identity-H" w:hAnsi="*Calibri-6990-Identity-H" w:cs="*Calibri-6990-Identity-H"/>
          <w:color w:val="252426"/>
        </w:rPr>
        <w:t xml:space="preserve">a </w:t>
      </w:r>
      <w:r>
        <w:rPr>
          <w:rFonts w:ascii="*Calibri-BoldItalic-6992-Identi" w:hAnsi="*Calibri-BoldItalic-6992-Identi" w:cs="*Calibri-BoldItalic-6992-Identi"/>
          <w:b/>
          <w:bCs/>
          <w:i/>
          <w:iCs/>
          <w:color w:val="252426"/>
        </w:rPr>
        <w:t xml:space="preserve">Dirección General de Estadísticas y Censos </w:t>
      </w:r>
      <w:r>
        <w:rPr>
          <w:rFonts w:ascii="*Calibri-Bold-6991-Identity-H" w:hAnsi="*Calibri-Bold-6991-Identity-H" w:cs="*Calibri-Bold-6991-Identity-H"/>
          <w:b/>
          <w:bCs/>
          <w:color w:val="252426"/>
        </w:rPr>
        <w:t xml:space="preserve">(DIGESTVC}, </w:t>
      </w:r>
      <w:r>
        <w:rPr>
          <w:rFonts w:ascii="*Calibri-6990-Identity-H" w:hAnsi="*Calibri-6990-Identity-H" w:cs="*Calibri-6990-Identity-H"/>
          <w:color w:val="252426"/>
        </w:rPr>
        <w:t>en atenció</w:t>
      </w:r>
      <w:r>
        <w:rPr>
          <w:rFonts w:ascii="*Calibri-6990-Identity-H" w:hAnsi="*Calibri-6990-Identity-H" w:cs="*Calibri-6990-Identity-H"/>
          <w:color w:val="252426"/>
        </w:rPr>
        <w:t xml:space="preserve">n y respuesta </w:t>
      </w:r>
      <w:r>
        <w:rPr>
          <w:rFonts w:ascii="*Calibri-6990-Identity-H" w:hAnsi="*Calibri-6990-Identity-H" w:cs="*Calibri-6990-Identity-H"/>
          <w:color w:val="252426"/>
        </w:rPr>
        <w:t>a los requerimientos de información, responde por medio de correo electró</w:t>
      </w:r>
      <w:r>
        <w:rPr>
          <w:rFonts w:ascii="*Calibri-6990-Identity-H" w:hAnsi="*Calibri-6990-Identity-H" w:cs="*Calibri-6990-Identity-H"/>
          <w:color w:val="252426"/>
        </w:rPr>
        <w:t xml:space="preserve">nico, </w:t>
      </w:r>
      <w:r>
        <w:rPr>
          <w:rFonts w:ascii="*Calibri-6990-Identity-H" w:hAnsi="*Calibri-6990-Identity-H" w:cs="*Calibri-6990-Identity-H"/>
          <w:color w:val="252426"/>
        </w:rPr>
        <w:t>indicando que remite la información solicitada, que fue elaborada y se le entregó</w:t>
      </w:r>
      <w:r>
        <w:rPr>
          <w:rFonts w:ascii="*Calibri-6990-Identity-H" w:hAnsi="*Calibri-6990-Identity-H" w:cs="*Calibri-6990-Identity-H"/>
          <w:color w:val="252426"/>
        </w:rPr>
        <w:t xml:space="preserve"> en </w:t>
      </w:r>
      <w:r>
        <w:rPr>
          <w:rFonts w:ascii="*Calibri-6990-Identity-H" w:hAnsi="*Calibri-6990-Identity-H" w:cs="*Calibri-6990-Identity-H"/>
          <w:color w:val="252426"/>
        </w:rPr>
        <w:t>formato EXCEL.</w:t>
      </w:r>
    </w:p>
    <w:p w:rsidR="0012551C" w:rsidRDefault="0012551C" w:rsidP="0012551C">
      <w:pPr>
        <w:autoSpaceDE w:val="0"/>
        <w:autoSpaceDN w:val="0"/>
        <w:adjustRightInd w:val="0"/>
        <w:spacing w:after="0" w:line="360" w:lineRule="auto"/>
        <w:jc w:val="both"/>
        <w:rPr>
          <w:rFonts w:ascii="*Calibri-6990-Identity-H" w:hAnsi="*Calibri-6990-Identity-H" w:cs="*Calibri-6990-Identity-H"/>
          <w:color w:val="222121"/>
        </w:rPr>
      </w:pPr>
    </w:p>
    <w:p w:rsidR="0012551C" w:rsidRDefault="0012551C" w:rsidP="0012551C">
      <w:pPr>
        <w:autoSpaceDE w:val="0"/>
        <w:autoSpaceDN w:val="0"/>
        <w:adjustRightInd w:val="0"/>
        <w:spacing w:after="0" w:line="360" w:lineRule="auto"/>
        <w:jc w:val="both"/>
        <w:rPr>
          <w:rFonts w:ascii="*Calibri-6990-Identity-H" w:hAnsi="*Calibri-6990-Identity-H" w:cs="*Calibri-6990-Identity-H"/>
          <w:color w:val="222121"/>
        </w:rPr>
      </w:pPr>
      <w:r>
        <w:rPr>
          <w:rFonts w:ascii="*Calibri-6990-Identity-H" w:hAnsi="*Calibri-6990-Identity-H" w:cs="*Calibri-6990-Identity-H"/>
          <w:color w:val="222121"/>
        </w:rPr>
        <w:t>Fuente. Registro Administrativo de Empresas formales añ</w:t>
      </w:r>
      <w:r>
        <w:rPr>
          <w:rFonts w:ascii="*Calibri-6990-Identity-H" w:hAnsi="*Calibri-6990-Identity-H" w:cs="*Calibri-6990-Identity-H"/>
          <w:color w:val="222121"/>
        </w:rPr>
        <w:t>o 2020.</w:t>
      </w:r>
    </w:p>
    <w:p w:rsidR="0012551C" w:rsidRDefault="0012551C" w:rsidP="0012551C">
      <w:pPr>
        <w:autoSpaceDE w:val="0"/>
        <w:autoSpaceDN w:val="0"/>
        <w:adjustRightInd w:val="0"/>
        <w:spacing w:after="0" w:line="360" w:lineRule="auto"/>
        <w:jc w:val="both"/>
        <w:rPr>
          <w:rFonts w:ascii="*Calibri-6990-Identity-H" w:hAnsi="*Calibri-6990-Identity-H" w:cs="*Calibri-6990-Identity-H"/>
          <w:color w:val="282626"/>
        </w:rPr>
      </w:pPr>
      <w:r>
        <w:rPr>
          <w:rFonts w:ascii="*Calibri-6990-Identity-H" w:hAnsi="*Calibri-6990-Identity-H" w:cs="*Calibri-6990-Identity-H"/>
          <w:color w:val="282626"/>
        </w:rPr>
        <w:t xml:space="preserve">También hace de su conocimiento que la información que se detalla a continuación </w:t>
      </w:r>
      <w:r>
        <w:rPr>
          <w:rFonts w:ascii="*Calibri-Bold-6991-Identity-H" w:hAnsi="*Calibri-Bold-6991-Identity-H" w:cs="*Calibri-Bold-6991-Identity-H"/>
          <w:b/>
          <w:bCs/>
          <w:color w:val="282626"/>
        </w:rPr>
        <w:t>No</w:t>
      </w:r>
      <w:r>
        <w:rPr>
          <w:rFonts w:ascii="*Calibri-6990-Identity-H" w:hAnsi="*Calibri-6990-Identity-H" w:cs="*Calibri-6990-Identity-H"/>
          <w:color w:val="222121"/>
        </w:rPr>
        <w:t xml:space="preserve"> </w:t>
      </w:r>
      <w:r>
        <w:rPr>
          <w:rFonts w:ascii="*Calibri-6990-Identity-H" w:hAnsi="*Calibri-6990-Identity-H" w:cs="*Calibri-6990-Identity-H"/>
          <w:color w:val="282626"/>
        </w:rPr>
        <w:t>se puede dar porque están clasificados como datos confidenciales.</w:t>
      </w:r>
    </w:p>
    <w:p w:rsidR="005F3907" w:rsidRDefault="005F3907" w:rsidP="005F3907">
      <w:pPr>
        <w:autoSpaceDE w:val="0"/>
        <w:autoSpaceDN w:val="0"/>
        <w:adjustRightInd w:val="0"/>
        <w:spacing w:after="0" w:line="240" w:lineRule="auto"/>
        <w:rPr>
          <w:rFonts w:ascii="*Calibri-5663-Identity-H" w:hAnsi="*Calibri-5663-Identity-H" w:cs="*Calibri-5663-Identity-H"/>
          <w:color w:val="2C2C2D"/>
        </w:rPr>
      </w:pPr>
      <w:r>
        <w:rPr>
          <w:rFonts w:ascii="*Calibri-5663-Identity-H" w:hAnsi="*Calibri-5663-Identity-H" w:cs="*Calibri-5663-Identity-H"/>
          <w:color w:val="2C2C2D"/>
        </w:rPr>
        <w:t>Ingresos y salarios promedio</w:t>
      </w:r>
    </w:p>
    <w:p w:rsidR="005F3907" w:rsidRDefault="005F3907" w:rsidP="005F3907">
      <w:pPr>
        <w:autoSpaceDE w:val="0"/>
        <w:autoSpaceDN w:val="0"/>
        <w:adjustRightInd w:val="0"/>
        <w:spacing w:after="0" w:line="240" w:lineRule="auto"/>
        <w:rPr>
          <w:rFonts w:ascii="*Calibri-5663-Identity-H" w:hAnsi="*Calibri-5663-Identity-H" w:cs="*Calibri-5663-Identity-H"/>
          <w:color w:val="2C2B2C"/>
        </w:rPr>
      </w:pPr>
      <w:r>
        <w:rPr>
          <w:rFonts w:ascii="*Calibri-5663-Identity-H" w:hAnsi="*Calibri-5663-Identity-H" w:cs="*Calibri-5663-Identity-H"/>
          <w:color w:val="2C2B2C"/>
        </w:rPr>
        <w:t>l. Ingresos promedio por tipo de empresa (micro, pequeña, mediana y grande)</w:t>
      </w:r>
    </w:p>
    <w:p w:rsidR="005F3907" w:rsidRDefault="005F3907" w:rsidP="005F3907">
      <w:pPr>
        <w:autoSpaceDE w:val="0"/>
        <w:autoSpaceDN w:val="0"/>
        <w:adjustRightInd w:val="0"/>
        <w:spacing w:after="0" w:line="240" w:lineRule="auto"/>
        <w:rPr>
          <w:rFonts w:ascii="*Calibri-5663-Identity-H" w:hAnsi="*Calibri-5663-Identity-H" w:cs="*Calibri-5663-Identity-H"/>
          <w:color w:val="2B2A2B"/>
        </w:rPr>
      </w:pPr>
      <w:r>
        <w:rPr>
          <w:rFonts w:ascii="*Calibri-5663-Identity-H" w:hAnsi="*Calibri-5663-Identity-H" w:cs="*Calibri-5663-Identity-H"/>
          <w:color w:val="2B2A2B"/>
        </w:rPr>
        <w:t>2. Salarios promedio por tipo de actividad económica</w:t>
      </w:r>
    </w:p>
    <w:p w:rsidR="005F3907" w:rsidRPr="0012551C" w:rsidRDefault="005F3907" w:rsidP="005F3907">
      <w:pPr>
        <w:autoSpaceDE w:val="0"/>
        <w:autoSpaceDN w:val="0"/>
        <w:adjustRightInd w:val="0"/>
        <w:spacing w:after="0" w:line="360" w:lineRule="auto"/>
        <w:jc w:val="both"/>
        <w:rPr>
          <w:rFonts w:ascii="*Calibri-6990-Identity-H" w:hAnsi="*Calibri-6990-Identity-H" w:cs="*Calibri-6990-Identity-H"/>
          <w:color w:val="222121"/>
        </w:rPr>
      </w:pPr>
      <w:r>
        <w:rPr>
          <w:rFonts w:ascii="*Calibri-5663-Identity-H" w:hAnsi="*Calibri-5663-Identity-H" w:cs="*Calibri-5663-Identity-H"/>
          <w:color w:val="302F30"/>
        </w:rPr>
        <w:t>3. Salarios promedio por tipo de ocupación (formal e informal}."</w:t>
      </w:r>
    </w:p>
    <w:p w:rsidR="0012551C" w:rsidRDefault="0012551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2551C" w:rsidRDefault="0012551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2551C" w:rsidRDefault="0012551C" w:rsidP="005F3907">
      <w:pPr>
        <w:spacing w:after="0" w:line="240" w:lineRule="auto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12551C" w:rsidRDefault="0012551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2551C" w:rsidRDefault="0012551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AB24B3">
      <w:headerReference w:type="default" r:id="rId8"/>
      <w:pgSz w:w="12240" w:h="15840"/>
      <w:pgMar w:top="568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754" w:rsidRDefault="009A7754">
      <w:pPr>
        <w:spacing w:after="0" w:line="240" w:lineRule="auto"/>
      </w:pPr>
      <w:r>
        <w:separator/>
      </w:r>
    </w:p>
  </w:endnote>
  <w:endnote w:type="continuationSeparator" w:id="0">
    <w:p w:rsidR="009A7754" w:rsidRDefault="009A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9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699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9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66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754" w:rsidRDefault="009A7754">
      <w:pPr>
        <w:spacing w:after="0" w:line="240" w:lineRule="auto"/>
      </w:pPr>
      <w:r>
        <w:separator/>
      </w:r>
    </w:p>
  </w:footnote>
  <w:footnote w:type="continuationSeparator" w:id="0">
    <w:p w:rsidR="009A7754" w:rsidRDefault="009A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2551C"/>
    <w:rsid w:val="001F66A8"/>
    <w:rsid w:val="002578A5"/>
    <w:rsid w:val="002D4075"/>
    <w:rsid w:val="00372CAC"/>
    <w:rsid w:val="003C5589"/>
    <w:rsid w:val="003E3F3A"/>
    <w:rsid w:val="00565A54"/>
    <w:rsid w:val="005F3907"/>
    <w:rsid w:val="00605D98"/>
    <w:rsid w:val="006100E0"/>
    <w:rsid w:val="00622705"/>
    <w:rsid w:val="00684358"/>
    <w:rsid w:val="006A1B11"/>
    <w:rsid w:val="00732509"/>
    <w:rsid w:val="00772187"/>
    <w:rsid w:val="007E3351"/>
    <w:rsid w:val="00902593"/>
    <w:rsid w:val="009A7754"/>
    <w:rsid w:val="00AB24B3"/>
    <w:rsid w:val="00B0018C"/>
    <w:rsid w:val="00B172B9"/>
    <w:rsid w:val="00B22BA4"/>
    <w:rsid w:val="00B27999"/>
    <w:rsid w:val="00CC05DC"/>
    <w:rsid w:val="00D15313"/>
    <w:rsid w:val="00D55035"/>
    <w:rsid w:val="00E1140A"/>
    <w:rsid w:val="00E46298"/>
    <w:rsid w:val="00E93350"/>
    <w:rsid w:val="00EC743F"/>
    <w:rsid w:val="00EF5A06"/>
    <w:rsid w:val="00F04743"/>
    <w:rsid w:val="00F52377"/>
    <w:rsid w:val="00F83DF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3</cp:revision>
  <dcterms:created xsi:type="dcterms:W3CDTF">2021-07-12T19:24:00Z</dcterms:created>
  <dcterms:modified xsi:type="dcterms:W3CDTF">2021-07-12T19:25:00Z</dcterms:modified>
</cp:coreProperties>
</file>