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850D08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850D08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50D08" w:rsidRDefault="00850D08" w:rsidP="00850D08">
      <w:pPr>
        <w:autoSpaceDE w:val="0"/>
        <w:autoSpaceDN w:val="0"/>
        <w:adjustRightInd w:val="0"/>
        <w:spacing w:after="0" w:line="360" w:lineRule="auto"/>
        <w:rPr>
          <w:rFonts w:ascii="*Calibri-8578-Identity-H" w:hAnsi="*Calibri-8578-Identity-H" w:cs="*Calibri-8578-Identity-H"/>
          <w:color w:val="343335"/>
        </w:rPr>
      </w:pPr>
      <w:r>
        <w:rPr>
          <w:rFonts w:ascii="*Calibri-8578-Identity-H" w:hAnsi="*Calibri-8578-Identity-H" w:cs="*Calibri-8578-Identity-H"/>
          <w:color w:val="343335"/>
        </w:rPr>
        <w:t>L</w:t>
      </w:r>
      <w:r>
        <w:rPr>
          <w:rFonts w:ascii="*Calibri-8578-Identity-H" w:hAnsi="*Calibri-8578-Identity-H" w:cs="*Calibri-8578-Identity-H"/>
          <w:color w:val="343335"/>
        </w:rPr>
        <w:t xml:space="preserve">a </w:t>
      </w:r>
      <w:r>
        <w:rPr>
          <w:rFonts w:ascii="*Calibri-BoldItalic-8579-Identi" w:hAnsi="*Calibri-BoldItalic-8579-Identi" w:cs="*Calibri-BoldItalic-8579-Identi"/>
          <w:b/>
          <w:bCs/>
          <w:i/>
          <w:iCs/>
          <w:color w:val="343335"/>
        </w:rPr>
        <w:t xml:space="preserve">Dirección General de Estadísticas y Censos {DIGESTYC}, </w:t>
      </w:r>
      <w:r>
        <w:rPr>
          <w:rFonts w:ascii="*Calibri-8578-Identity-H" w:hAnsi="*Calibri-8578-Identity-H" w:cs="*Calibri-8578-Identity-H"/>
          <w:color w:val="343335"/>
        </w:rPr>
        <w:t>en atenció</w:t>
      </w:r>
      <w:r>
        <w:rPr>
          <w:rFonts w:ascii="*Calibri-8578-Identity-H" w:hAnsi="*Calibri-8578-Identity-H" w:cs="*Calibri-8578-Identity-H"/>
          <w:color w:val="343335"/>
        </w:rPr>
        <w:t xml:space="preserve">n y respuesta </w:t>
      </w:r>
      <w:r>
        <w:rPr>
          <w:rFonts w:ascii="*Calibri-8578-Identity-H" w:hAnsi="*Calibri-8578-Identity-H" w:cs="*Calibri-8578-Identity-H"/>
          <w:color w:val="343335"/>
        </w:rPr>
        <w:t>a los requerimientos de información, responde por medio de correo electrónico</w:t>
      </w:r>
    </w:p>
    <w:p w:rsidR="00850D08" w:rsidRDefault="00850D08" w:rsidP="00850D08">
      <w:pPr>
        <w:autoSpaceDE w:val="0"/>
        <w:autoSpaceDN w:val="0"/>
        <w:adjustRightInd w:val="0"/>
        <w:spacing w:after="0" w:line="360" w:lineRule="auto"/>
        <w:rPr>
          <w:rFonts w:ascii="*Calibri-8578-Identity-H" w:hAnsi="*Calibri-8578-Identity-H" w:cs="*Calibri-8578-Identity-H"/>
          <w:color w:val="343335"/>
        </w:rPr>
      </w:pPr>
    </w:p>
    <w:p w:rsidR="00850D08" w:rsidRPr="00850D08" w:rsidRDefault="00850D08" w:rsidP="00850D08">
      <w:pPr>
        <w:autoSpaceDE w:val="0"/>
        <w:autoSpaceDN w:val="0"/>
        <w:adjustRightInd w:val="0"/>
        <w:spacing w:after="0" w:line="360" w:lineRule="auto"/>
        <w:rPr>
          <w:rFonts w:ascii="*Calibri-8578-Identity-H" w:hAnsi="*Calibri-8578-Identity-H" w:cs="*Calibri-8578-Identity-H"/>
          <w:color w:val="343335"/>
        </w:rPr>
      </w:pPr>
      <w:r>
        <w:rPr>
          <w:rFonts w:ascii="*Calibri-5370-Identity-H" w:hAnsi="*Calibri-5370-Identity-H" w:cs="*Calibri-5370-Identity-H"/>
          <w:color w:val="2E2D2E"/>
        </w:rPr>
        <w:t>Informando que fue elaborada la información solicitada, se entregó en formato EXCEL,</w:t>
      </w:r>
      <w:r>
        <w:rPr>
          <w:rFonts w:ascii="*Calibri-8578-Identity-H" w:hAnsi="*Calibri-8578-Identity-H" w:cs="*Calibri-8578-Identity-H"/>
          <w:color w:val="343335"/>
        </w:rPr>
        <w:t xml:space="preserve"> </w:t>
      </w:r>
      <w:r>
        <w:rPr>
          <w:rFonts w:ascii="*Calibri-5370-Identity-H" w:hAnsi="*Calibri-5370-Identity-H" w:cs="*Calibri-5370-Identity-H"/>
          <w:color w:val="2E2D2E"/>
        </w:rPr>
        <w:t xml:space="preserve">en base a los códigos CIIU </w:t>
      </w:r>
      <w:proofErr w:type="spellStart"/>
      <w:r>
        <w:rPr>
          <w:rFonts w:ascii="*Calibri-5370-Identity-H" w:hAnsi="*Calibri-5370-Identity-H" w:cs="*Calibri-5370-Identity-H"/>
          <w:color w:val="2E2D2E"/>
        </w:rPr>
        <w:t>rev.</w:t>
      </w:r>
      <w:proofErr w:type="spellEnd"/>
      <w:r>
        <w:rPr>
          <w:rFonts w:ascii="*Calibri-5370-Identity-H" w:hAnsi="*Calibri-5370-Identity-H" w:cs="*Calibri-5370-Identity-H"/>
          <w:color w:val="2E2D2E"/>
        </w:rPr>
        <w:t xml:space="preserve"> 4</w:t>
      </w:r>
    </w:p>
    <w:p w:rsidR="00850D08" w:rsidRDefault="00850D08" w:rsidP="00850D08">
      <w:pPr>
        <w:autoSpaceDE w:val="0"/>
        <w:autoSpaceDN w:val="0"/>
        <w:adjustRightInd w:val="0"/>
        <w:spacing w:after="0" w:line="360" w:lineRule="auto"/>
        <w:rPr>
          <w:rFonts w:ascii="*Calibri-5370-Identity-H" w:hAnsi="*Calibri-5370-Identity-H" w:cs="*Calibri-5370-Identity-H"/>
          <w:color w:val="2D2C2D"/>
        </w:rPr>
      </w:pPr>
    </w:p>
    <w:p w:rsidR="00826453" w:rsidRDefault="00850D08" w:rsidP="00850D08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5370-Identity-H" w:hAnsi="*Calibri-5370-Identity-H" w:cs="*Calibri-5370-Identity-H"/>
          <w:color w:val="2D2C2D"/>
        </w:rPr>
        <w:t>Fuente de la Información: Registro Administrativo de Empresas año 2020.</w:t>
      </w: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P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B439F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712BB" w:rsidRPr="00781F4D" w:rsidRDefault="00E712B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57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579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37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1F4D"/>
    <w:rsid w:val="00782D85"/>
    <w:rsid w:val="007E2A36"/>
    <w:rsid w:val="007E3351"/>
    <w:rsid w:val="00826453"/>
    <w:rsid w:val="008271FD"/>
    <w:rsid w:val="00850D08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712BB"/>
    <w:rsid w:val="00E96DAB"/>
    <w:rsid w:val="00EC1E60"/>
    <w:rsid w:val="00EC6598"/>
    <w:rsid w:val="00EC743F"/>
    <w:rsid w:val="00EE165D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2021-12-14T20:41:00Z</dcterms:created>
  <dcterms:modified xsi:type="dcterms:W3CDTF">2021-12-14T20:41:00Z</dcterms:modified>
</cp:coreProperties>
</file>