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D52DEF" w:rsidRPr="00D52DEF" w:rsidRDefault="00D52DEF" w:rsidP="00D52DEF">
      <w:pPr>
        <w:autoSpaceDE w:val="0"/>
        <w:autoSpaceDN w:val="0"/>
        <w:adjustRightInd w:val="0"/>
        <w:spacing w:after="0" w:line="360" w:lineRule="auto"/>
        <w:jc w:val="both"/>
        <w:rPr>
          <w:rFonts w:cs="*Calibri-9167-Identity-H"/>
          <w:sz w:val="24"/>
          <w:szCs w:val="24"/>
        </w:rPr>
      </w:pPr>
      <w:r w:rsidRPr="00D52DEF">
        <w:rPr>
          <w:rFonts w:cs="*Calibri-9167-Identity-H"/>
          <w:sz w:val="24"/>
          <w:szCs w:val="24"/>
        </w:rPr>
        <w:t xml:space="preserve">Que la </w:t>
      </w:r>
      <w:r w:rsidRPr="00D52DEF">
        <w:rPr>
          <w:rFonts w:cs="*Calibri-Bold-9168-Identity-H"/>
          <w:b/>
          <w:bCs/>
          <w:sz w:val="24"/>
          <w:szCs w:val="24"/>
        </w:rPr>
        <w:t xml:space="preserve">Dirección de Administración de Tratados Comerciales (DATCO) </w:t>
      </w:r>
      <w:r w:rsidRPr="00D52DEF">
        <w:rPr>
          <w:rFonts w:cs="*Calibri-9167-Identity-H"/>
          <w:sz w:val="24"/>
          <w:szCs w:val="24"/>
        </w:rPr>
        <w:t>en atenció</w:t>
      </w:r>
      <w:r w:rsidRPr="00D52DEF">
        <w:rPr>
          <w:rFonts w:cs="*Calibri-9167-Identity-H"/>
          <w:sz w:val="24"/>
          <w:szCs w:val="24"/>
        </w:rPr>
        <w:t xml:space="preserve">n a su </w:t>
      </w:r>
      <w:r w:rsidRPr="00D52DEF">
        <w:rPr>
          <w:rFonts w:cs="*Calibri-9167-Identity-H"/>
          <w:sz w:val="24"/>
          <w:szCs w:val="24"/>
        </w:rPr>
        <w:t>solicitud de información, responde por medio de correo electrónico, lo siguiente:</w:t>
      </w:r>
    </w:p>
    <w:p w:rsidR="00D52DEF" w:rsidRPr="00D52DEF" w:rsidRDefault="00D52DEF" w:rsidP="00D52DEF">
      <w:pPr>
        <w:autoSpaceDE w:val="0"/>
        <w:autoSpaceDN w:val="0"/>
        <w:adjustRightInd w:val="0"/>
        <w:spacing w:after="0" w:line="360" w:lineRule="auto"/>
        <w:jc w:val="both"/>
        <w:rPr>
          <w:rFonts w:cs="*Calibri-Italic-9166-Identity-H"/>
          <w:i/>
          <w:iCs/>
          <w:sz w:val="24"/>
          <w:szCs w:val="24"/>
        </w:rPr>
      </w:pPr>
      <w:r w:rsidRPr="00D52DEF">
        <w:rPr>
          <w:rFonts w:cs="*Calibri-Italic-9166-Identity-H"/>
          <w:i/>
          <w:iCs/>
          <w:sz w:val="24"/>
          <w:szCs w:val="24"/>
        </w:rPr>
        <w:t>"En relación con la solicitud de información MINEC-20</w:t>
      </w:r>
      <w:r w:rsidRPr="00D52DEF">
        <w:rPr>
          <w:rFonts w:cs="*Calibri-Italic-9166-Identity-H"/>
          <w:i/>
          <w:iCs/>
          <w:sz w:val="24"/>
          <w:szCs w:val="24"/>
        </w:rPr>
        <w:t xml:space="preserve">22-2014, le manifestamos que la </w:t>
      </w:r>
      <w:r w:rsidRPr="00D52DEF">
        <w:rPr>
          <w:rFonts w:cs="*Calibri-Italic-9166-Identity-H"/>
          <w:i/>
          <w:iCs/>
          <w:sz w:val="24"/>
          <w:szCs w:val="24"/>
        </w:rPr>
        <w:t xml:space="preserve">petición ha sido presentada en términos amplios e imprecisa </w:t>
      </w:r>
      <w:r w:rsidRPr="00D52DEF">
        <w:rPr>
          <w:rFonts w:cs="*Calibri-Italic-9166-Identity-H"/>
          <w:i/>
          <w:iCs/>
          <w:sz w:val="24"/>
          <w:szCs w:val="24"/>
        </w:rPr>
        <w:t xml:space="preserve">ya que los Tratados Comerciales </w:t>
      </w:r>
      <w:r w:rsidRPr="00D52DEF">
        <w:rPr>
          <w:rFonts w:cs="*Calibri-Italic-9166-Identity-H"/>
          <w:i/>
          <w:iCs/>
          <w:sz w:val="24"/>
          <w:szCs w:val="24"/>
        </w:rPr>
        <w:t>disponen de diferentes tipos de disposiciones que podrían estar relacionadas con los artí</w:t>
      </w:r>
      <w:r w:rsidRPr="00D52DEF">
        <w:rPr>
          <w:rFonts w:cs="*Calibri-Italic-9166-Identity-H"/>
          <w:i/>
          <w:iCs/>
          <w:sz w:val="24"/>
          <w:szCs w:val="24"/>
        </w:rPr>
        <w:t xml:space="preserve">culos </w:t>
      </w:r>
      <w:r w:rsidRPr="00D52DEF">
        <w:rPr>
          <w:rFonts w:cs="*Calibri-Italic-9166-Identity-H"/>
          <w:i/>
          <w:iCs/>
          <w:sz w:val="24"/>
          <w:szCs w:val="24"/>
        </w:rPr>
        <w:t>plásticos, por ejemplo, no precisa si requiere conocer aranceles de exportació</w:t>
      </w:r>
      <w:r w:rsidRPr="00D52DEF">
        <w:rPr>
          <w:rFonts w:cs="*Calibri-Italic-9166-Identity-H"/>
          <w:i/>
          <w:iCs/>
          <w:sz w:val="24"/>
          <w:szCs w:val="24"/>
        </w:rPr>
        <w:t xml:space="preserve">n o de </w:t>
      </w:r>
      <w:r w:rsidRPr="00D52DEF">
        <w:rPr>
          <w:rFonts w:cs="*Calibri-Italic-9166-Identity-H"/>
          <w:i/>
          <w:iCs/>
          <w:sz w:val="24"/>
          <w:szCs w:val="24"/>
        </w:rPr>
        <w:t>importación, requisitos no arancelarios, entre otros.</w:t>
      </w:r>
    </w:p>
    <w:p w:rsidR="00E37B66" w:rsidRPr="00D52DEF" w:rsidRDefault="00D52DEF" w:rsidP="00D52DEF">
      <w:pPr>
        <w:autoSpaceDE w:val="0"/>
        <w:autoSpaceDN w:val="0"/>
        <w:adjustRightInd w:val="0"/>
        <w:spacing w:after="0" w:line="360" w:lineRule="auto"/>
        <w:jc w:val="both"/>
        <w:rPr>
          <w:rFonts w:cs="*Calibri-Italic-9166-Identity-H"/>
          <w:i/>
          <w:iCs/>
          <w:sz w:val="24"/>
          <w:szCs w:val="24"/>
        </w:rPr>
      </w:pPr>
      <w:r w:rsidRPr="00D52DEF">
        <w:rPr>
          <w:rFonts w:cs="*Calibri-Italic-9166-Identity-H"/>
          <w:i/>
          <w:iCs/>
          <w:sz w:val="24"/>
          <w:szCs w:val="24"/>
        </w:rPr>
        <w:t>Por lo anterior, sugerimos que el peticionario pueda revisar la información pú</w:t>
      </w:r>
      <w:r w:rsidRPr="00D52DEF">
        <w:rPr>
          <w:rFonts w:cs="*Calibri-Italic-9166-Identity-H"/>
          <w:i/>
          <w:iCs/>
          <w:sz w:val="24"/>
          <w:szCs w:val="24"/>
        </w:rPr>
        <w:t xml:space="preserve">blica que el </w:t>
      </w:r>
      <w:r w:rsidRPr="00D52DEF">
        <w:rPr>
          <w:rFonts w:cs="*Calibri-Italic-9166-Identity-H"/>
          <w:i/>
          <w:iCs/>
          <w:sz w:val="24"/>
          <w:szCs w:val="24"/>
        </w:rPr>
        <w:t>MINEC tiene disponible sobre Acuer</w:t>
      </w:r>
      <w:r w:rsidRPr="00D52DEF">
        <w:rPr>
          <w:rFonts w:cs="*Calibri-Italic-9166-Identity-H"/>
          <w:i/>
          <w:iCs/>
          <w:sz w:val="24"/>
          <w:szCs w:val="24"/>
        </w:rPr>
        <w:t>dos Comerciales en el sitio web.</w:t>
      </w:r>
    </w:p>
    <w:p w:rsidR="00D52DEF" w:rsidRPr="00D52DEF" w:rsidRDefault="00D52DEF" w:rsidP="00D52DEF">
      <w:pPr>
        <w:autoSpaceDE w:val="0"/>
        <w:autoSpaceDN w:val="0"/>
        <w:adjustRightInd w:val="0"/>
        <w:spacing w:after="0" w:line="360" w:lineRule="auto"/>
        <w:jc w:val="both"/>
        <w:rPr>
          <w:rFonts w:cs="*Calibri-Italic-9464-Identity-H"/>
          <w:i/>
          <w:iCs/>
          <w:color w:val="2A2A2D"/>
          <w:sz w:val="24"/>
          <w:szCs w:val="24"/>
        </w:rPr>
      </w:pPr>
    </w:p>
    <w:p w:rsidR="00D52DEF" w:rsidRPr="00D52DEF" w:rsidRDefault="00D52DEF" w:rsidP="00D52DEF">
      <w:pPr>
        <w:autoSpaceDE w:val="0"/>
        <w:autoSpaceDN w:val="0"/>
        <w:adjustRightInd w:val="0"/>
        <w:spacing w:after="0" w:line="360" w:lineRule="auto"/>
        <w:jc w:val="both"/>
        <w:rPr>
          <w:rFonts w:cs="*Calibri-Italic-9464-Identity-H"/>
          <w:i/>
          <w:iCs/>
          <w:color w:val="2A2A2D"/>
          <w:sz w:val="24"/>
          <w:szCs w:val="24"/>
        </w:rPr>
      </w:pPr>
      <w:r w:rsidRPr="00D52DEF">
        <w:rPr>
          <w:rFonts w:cs="*Calibri-Italic-9464-Identity-H"/>
          <w:i/>
          <w:iCs/>
          <w:color w:val="2A2A2D"/>
          <w:sz w:val="24"/>
          <w:szCs w:val="24"/>
        </w:rPr>
        <w:t>Asimismo, si el peticionario requiere un servicio más personalizado también puede</w:t>
      </w:r>
    </w:p>
    <w:p w:rsidR="00D52DEF" w:rsidRPr="00D52DEF" w:rsidRDefault="00D52DEF" w:rsidP="00D52DEF">
      <w:pPr>
        <w:autoSpaceDE w:val="0"/>
        <w:autoSpaceDN w:val="0"/>
        <w:adjustRightInd w:val="0"/>
        <w:spacing w:after="0" w:line="360" w:lineRule="auto"/>
        <w:jc w:val="both"/>
        <w:rPr>
          <w:rFonts w:cs="*Calibri-Italic-9464-Identity-H"/>
          <w:i/>
          <w:iCs/>
          <w:color w:val="2A2A2D"/>
          <w:sz w:val="24"/>
          <w:szCs w:val="24"/>
        </w:rPr>
      </w:pPr>
      <w:proofErr w:type="gramStart"/>
      <w:r w:rsidRPr="00D52DEF">
        <w:rPr>
          <w:rFonts w:cs="*Calibri-Italic-9464-Identity-H"/>
          <w:i/>
          <w:iCs/>
          <w:color w:val="2A2A2D"/>
          <w:sz w:val="24"/>
          <w:szCs w:val="24"/>
        </w:rPr>
        <w:t>complementar</w:t>
      </w:r>
      <w:proofErr w:type="gramEnd"/>
      <w:r w:rsidRPr="00D52DEF">
        <w:rPr>
          <w:rFonts w:cs="*Calibri-Italic-9464-Identity-H"/>
          <w:i/>
          <w:iCs/>
          <w:color w:val="2A2A2D"/>
          <w:sz w:val="24"/>
          <w:szCs w:val="24"/>
        </w:rPr>
        <w:t xml:space="preserve"> el formulario que el MINEC tiene disponible para atender requerimientos</w:t>
      </w:r>
    </w:p>
    <w:p w:rsidR="00D52DEF" w:rsidRPr="00D52DEF" w:rsidRDefault="00D52DEF" w:rsidP="00D52DEF">
      <w:pPr>
        <w:autoSpaceDE w:val="0"/>
        <w:autoSpaceDN w:val="0"/>
        <w:adjustRightInd w:val="0"/>
        <w:spacing w:after="0" w:line="360" w:lineRule="auto"/>
        <w:jc w:val="both"/>
        <w:rPr>
          <w:rFonts w:cs="*Calibri-Italic-9464-Identity-H"/>
          <w:i/>
          <w:iCs/>
          <w:color w:val="2C2B2D"/>
          <w:sz w:val="24"/>
          <w:szCs w:val="24"/>
        </w:rPr>
      </w:pPr>
      <w:proofErr w:type="gramStart"/>
      <w:r w:rsidRPr="00D52DEF">
        <w:rPr>
          <w:rFonts w:cs="*Calibri-Italic-9464-Identity-H"/>
          <w:i/>
          <w:iCs/>
          <w:color w:val="2A2A2D"/>
          <w:sz w:val="24"/>
          <w:szCs w:val="24"/>
        </w:rPr>
        <w:t>de</w:t>
      </w:r>
      <w:proofErr w:type="gramEnd"/>
      <w:r w:rsidRPr="00D52DEF">
        <w:rPr>
          <w:rFonts w:cs="*Calibri-Italic-9464-Identity-H"/>
          <w:i/>
          <w:iCs/>
          <w:color w:val="2A2A2D"/>
          <w:sz w:val="24"/>
          <w:szCs w:val="24"/>
        </w:rPr>
        <w:t xml:space="preserve"> </w:t>
      </w:r>
      <w:r w:rsidRPr="00D52DEF">
        <w:rPr>
          <w:rFonts w:cs="*Calibri-Italic-9464-Identity-H"/>
          <w:i/>
          <w:iCs/>
          <w:color w:val="252626"/>
          <w:sz w:val="24"/>
          <w:szCs w:val="24"/>
        </w:rPr>
        <w:t xml:space="preserve">información relacionados con </w:t>
      </w:r>
      <w:r w:rsidRPr="00D52DEF">
        <w:rPr>
          <w:rFonts w:cs="*Calibri-Italic-9464-Identity-H"/>
          <w:i/>
          <w:iCs/>
          <w:color w:val="2C2B2D"/>
          <w:sz w:val="24"/>
          <w:szCs w:val="24"/>
        </w:rPr>
        <w:t xml:space="preserve">comercio </w:t>
      </w:r>
      <w:r w:rsidRPr="00D52DEF">
        <w:rPr>
          <w:rFonts w:cs="*Calibri-Italic-9464-Identity-H"/>
          <w:i/>
          <w:iCs/>
          <w:color w:val="27282A"/>
          <w:sz w:val="24"/>
          <w:szCs w:val="24"/>
        </w:rPr>
        <w:t xml:space="preserve">exterior: </w:t>
      </w:r>
      <w:r w:rsidRPr="00D52DEF">
        <w:rPr>
          <w:rFonts w:cs="*Calibri-Italic-Identity-H"/>
          <w:i/>
          <w:iCs/>
          <w:color w:val="444444"/>
          <w:sz w:val="24"/>
          <w:szCs w:val="24"/>
        </w:rPr>
        <w:t>_______________________</w:t>
      </w:r>
    </w:p>
    <w:p w:rsidR="00D52DEF" w:rsidRPr="00D52DEF" w:rsidRDefault="00D52DEF" w:rsidP="00D52DEF">
      <w:pPr>
        <w:autoSpaceDE w:val="0"/>
        <w:autoSpaceDN w:val="0"/>
        <w:adjustRightInd w:val="0"/>
        <w:spacing w:after="0" w:line="360" w:lineRule="auto"/>
        <w:jc w:val="both"/>
        <w:rPr>
          <w:rFonts w:cs="*Calibri-Italic-9464-Identity-H"/>
          <w:i/>
          <w:iCs/>
          <w:color w:val="2C2C2F"/>
          <w:sz w:val="24"/>
          <w:szCs w:val="24"/>
        </w:rPr>
      </w:pPr>
      <w:r w:rsidRPr="00D52DEF">
        <w:rPr>
          <w:rFonts w:cs="*Calibri-Italic-9464-Identity-H"/>
          <w:i/>
          <w:iCs/>
          <w:color w:val="2C2C2F"/>
          <w:sz w:val="24"/>
          <w:szCs w:val="24"/>
        </w:rPr>
        <w:t>Finalmente, de igual manera nos ponemos a disposición para atender la consulta de una</w:t>
      </w:r>
    </w:p>
    <w:p w:rsidR="00D52DEF" w:rsidRPr="00D52DEF" w:rsidRDefault="00D52DEF" w:rsidP="00D52DEF">
      <w:pPr>
        <w:autoSpaceDE w:val="0"/>
        <w:autoSpaceDN w:val="0"/>
        <w:adjustRightInd w:val="0"/>
        <w:spacing w:after="0" w:line="360" w:lineRule="auto"/>
        <w:jc w:val="both"/>
        <w:rPr>
          <w:rFonts w:cs="*Calibri-Italic-9464-Identity-H"/>
          <w:i/>
          <w:iCs/>
          <w:color w:val="2C2C2F"/>
          <w:sz w:val="24"/>
          <w:szCs w:val="24"/>
        </w:rPr>
      </w:pPr>
      <w:proofErr w:type="gramStart"/>
      <w:r w:rsidRPr="00D52DEF">
        <w:rPr>
          <w:rFonts w:cs="*Calibri-Italic-9464-Identity-H"/>
          <w:i/>
          <w:iCs/>
          <w:color w:val="2C2C2F"/>
          <w:sz w:val="24"/>
          <w:szCs w:val="24"/>
        </w:rPr>
        <w:t>manera</w:t>
      </w:r>
      <w:proofErr w:type="gramEnd"/>
      <w:r w:rsidRPr="00D52DEF">
        <w:rPr>
          <w:rFonts w:cs="*Calibri-Italic-9464-Identity-H"/>
          <w:i/>
          <w:iCs/>
          <w:color w:val="2C2C2F"/>
          <w:sz w:val="24"/>
          <w:szCs w:val="24"/>
        </w:rPr>
        <w:t xml:space="preserve"> directa para lo cual puede contactarnos al correo </w:t>
      </w:r>
      <w:r w:rsidRPr="00D52DEF">
        <w:rPr>
          <w:rFonts w:cs="*Calibri-Italic-Identity-H"/>
          <w:i/>
          <w:iCs/>
          <w:color w:val="2C2C2F"/>
          <w:sz w:val="24"/>
          <w:szCs w:val="24"/>
        </w:rPr>
        <w:t>____________</w:t>
      </w:r>
      <w:r w:rsidRPr="00D52DEF">
        <w:rPr>
          <w:rFonts w:cs="*Calibri-9465-Identity-H"/>
          <w:color w:val="2C2C2F"/>
          <w:sz w:val="24"/>
          <w:szCs w:val="24"/>
        </w:rPr>
        <w:t xml:space="preserve">o </w:t>
      </w:r>
      <w:r w:rsidRPr="00D52DEF">
        <w:rPr>
          <w:rFonts w:cs="*Calibri-Italic-9464-Identity-H"/>
          <w:i/>
          <w:iCs/>
          <w:color w:val="2C2C2F"/>
          <w:sz w:val="24"/>
          <w:szCs w:val="24"/>
        </w:rPr>
        <w:t>tel.</w:t>
      </w:r>
    </w:p>
    <w:p w:rsidR="00605D98" w:rsidRPr="00D52DEF" w:rsidRDefault="00D52DEF" w:rsidP="00D52DEF">
      <w:pPr>
        <w:autoSpaceDE w:val="0"/>
        <w:autoSpaceDN w:val="0"/>
        <w:adjustRightInd w:val="0"/>
        <w:spacing w:after="0" w:line="360" w:lineRule="auto"/>
        <w:jc w:val="both"/>
        <w:rPr>
          <w:rFonts w:cs="*Calibri-Italic-9166-Identity-H"/>
          <w:i/>
          <w:iCs/>
          <w:sz w:val="24"/>
          <w:szCs w:val="24"/>
        </w:rPr>
      </w:pPr>
      <w:r w:rsidRPr="00D52DEF">
        <w:rPr>
          <w:rFonts w:cs="*Calibri-Italic-Identity-H"/>
          <w:i/>
          <w:iCs/>
          <w:color w:val="2C2C2F"/>
          <w:sz w:val="24"/>
          <w:szCs w:val="24"/>
        </w:rPr>
        <w:t>________</w:t>
      </w:r>
      <w:proofErr w:type="gramStart"/>
      <w:r w:rsidRPr="00D52DEF">
        <w:rPr>
          <w:rFonts w:cs="*Calibri-Italic-Identity-H"/>
          <w:i/>
          <w:iCs/>
          <w:color w:val="2C2C2F"/>
          <w:sz w:val="24"/>
          <w:szCs w:val="24"/>
        </w:rPr>
        <w:t>_</w:t>
      </w:r>
      <w:r w:rsidRPr="00D52DEF">
        <w:rPr>
          <w:rFonts w:cs="*Calibri-Italic-9464-Identity-H"/>
          <w:i/>
          <w:iCs/>
          <w:color w:val="2C2C2F"/>
          <w:sz w:val="24"/>
          <w:szCs w:val="24"/>
        </w:rPr>
        <w:t>(</w:t>
      </w:r>
      <w:proofErr w:type="gramEnd"/>
      <w:r w:rsidRPr="00D52DEF">
        <w:rPr>
          <w:rFonts w:cs="*Calibri-Italic-9464-Identity-H"/>
          <w:i/>
          <w:iCs/>
          <w:color w:val="2C2C2F"/>
          <w:sz w:val="24"/>
          <w:szCs w:val="24"/>
        </w:rPr>
        <w:t>Sic)</w:t>
      </w:r>
    </w:p>
    <w:p w:rsidR="00001E7E" w:rsidRPr="00D52DEF" w:rsidRDefault="00001E7E" w:rsidP="00565A54">
      <w:pPr>
        <w:autoSpaceDE w:val="0"/>
        <w:autoSpaceDN w:val="0"/>
        <w:adjustRightInd w:val="0"/>
        <w:spacing w:after="0" w:line="240" w:lineRule="auto"/>
        <w:rPr>
          <w:rFonts w:cs="*Verdana-9982-Identity-H"/>
          <w:color w:val="272928"/>
          <w:sz w:val="24"/>
          <w:szCs w:val="24"/>
        </w:rPr>
      </w:pPr>
      <w:bookmarkStart w:id="0" w:name="_GoBack"/>
      <w:bookmarkEnd w:id="0"/>
    </w:p>
    <w:p w:rsidR="00001E7E" w:rsidRPr="00D52DEF" w:rsidRDefault="00001E7E" w:rsidP="00565A54">
      <w:pPr>
        <w:autoSpaceDE w:val="0"/>
        <w:autoSpaceDN w:val="0"/>
        <w:adjustRightInd w:val="0"/>
        <w:spacing w:after="0" w:line="240" w:lineRule="auto"/>
        <w:rPr>
          <w:rFonts w:cs="*Verdana-9982-Identity-H"/>
          <w:color w:val="272928"/>
          <w:sz w:val="24"/>
          <w:szCs w:val="24"/>
        </w:rPr>
      </w:pPr>
    </w:p>
    <w:p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52DEF" w:rsidRPr="00FF6D7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322" w:rsidRDefault="00B85322">
      <w:pPr>
        <w:spacing w:after="0" w:line="240" w:lineRule="auto"/>
      </w:pPr>
      <w:r>
        <w:separator/>
      </w:r>
    </w:p>
  </w:endnote>
  <w:endnote w:type="continuationSeparator" w:id="0">
    <w:p w:rsidR="00B85322" w:rsidRDefault="00B85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6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16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1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322" w:rsidRDefault="00B85322">
      <w:pPr>
        <w:spacing w:after="0" w:line="240" w:lineRule="auto"/>
      </w:pPr>
      <w:r>
        <w:separator/>
      </w:r>
    </w:p>
  </w:footnote>
  <w:footnote w:type="continuationSeparator" w:id="0">
    <w:p w:rsidR="00B85322" w:rsidRDefault="00B85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97179F"/>
    <w:rsid w:val="00981D48"/>
    <w:rsid w:val="009D545C"/>
    <w:rsid w:val="00A668BA"/>
    <w:rsid w:val="00AA66C6"/>
    <w:rsid w:val="00B0018C"/>
    <w:rsid w:val="00B22BA4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2022-05-16T17:24:00Z</dcterms:created>
  <dcterms:modified xsi:type="dcterms:W3CDTF">2022-05-25T19:45:00Z</dcterms:modified>
</cp:coreProperties>
</file>