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10830" w14:textId="77777777" w:rsidR="00565A54" w:rsidRDefault="00D52DEF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167424D" wp14:editId="7167460F">
                <wp:simplePos x="0" y="0"/>
                <wp:positionH relativeFrom="column">
                  <wp:posOffset>53340</wp:posOffset>
                </wp:positionH>
                <wp:positionV relativeFrom="paragraph">
                  <wp:posOffset>169545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3C2CF" w14:textId="77777777"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67424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2pt;margin-top:13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" strokecolor="white [3212]">
                <v:textbox>
                  <w:txbxContent>
                    <w:p w14:paraId="0903C2CF" w14:textId="77777777"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  <w:r w:rsidR="00565A54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1F79D9B" wp14:editId="33660E9D">
            <wp:simplePos x="0" y="0"/>
            <wp:positionH relativeFrom="column">
              <wp:posOffset>1807845</wp:posOffset>
            </wp:positionH>
            <wp:positionV relativeFrom="paragraph">
              <wp:posOffset>-982980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3F00E" w14:textId="77777777" w:rsidR="00565A54" w:rsidRDefault="00565A54" w:rsidP="00565A54"/>
    <w:p w14:paraId="10BD2207" w14:textId="77777777"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14:paraId="42CF3152" w14:textId="77777777"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14:paraId="21A3FB45" w14:textId="4516CDA4" w:rsidR="00AA1816" w:rsidRDefault="00BA165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  <w:r w:rsidRPr="00BA1656">
        <w:rPr>
          <w:rFonts w:ascii="*Calibri-7032-Identity-H" w:hAnsi="*Calibri-7032-Identity-H" w:cs="*Calibri-7032-Identity-H"/>
        </w:rPr>
        <w:t>RAIP-0139</w:t>
      </w:r>
    </w:p>
    <w:p w14:paraId="2AEB4FCC" w14:textId="77777777"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14:paraId="206114C3" w14:textId="6142C2F6"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  <w:r>
        <w:rPr>
          <w:rFonts w:ascii="*Calibri-7032-Identity-H" w:hAnsi="*Calibri-7032-Identity-H" w:cs="*Calibri-7032-Identity-H"/>
        </w:rPr>
        <w:t xml:space="preserve">Que la </w:t>
      </w:r>
      <w:r>
        <w:rPr>
          <w:rFonts w:ascii="*Calibri-Bold-7033-Identity-H" w:hAnsi="*Calibri-Bold-7033-Identity-H" w:cs="*Calibri-Bold-7033-Identity-H"/>
          <w:b/>
          <w:bCs/>
        </w:rPr>
        <w:t xml:space="preserve">Dirección General de Estadísticas y Censos (DIGESTYC) </w:t>
      </w:r>
      <w:r>
        <w:rPr>
          <w:rFonts w:ascii="*Calibri-7032-Identity-H" w:hAnsi="*Calibri-7032-Identity-H" w:cs="*Calibri-7032-Identity-H"/>
        </w:rPr>
        <w:t>en atención a su solicitud de información, responde por medio de correo electrónico, informando que le fue elaborada y entregada la información en formato legible EXCEL</w:t>
      </w:r>
      <w:r w:rsidR="008428F1">
        <w:rPr>
          <w:rFonts w:ascii="*Calibri-7032-Identity-H" w:hAnsi="*Calibri-7032-Identity-H" w:cs="*Calibri-7032-Identity-H"/>
        </w:rPr>
        <w:t xml:space="preserve">, </w:t>
      </w:r>
      <w:r w:rsidR="00D577D9">
        <w:rPr>
          <w:rFonts w:ascii="*Calibri-7032-Identity-H" w:hAnsi="*Calibri-7032-Identity-H" w:cs="*Calibri-7032-Identity-H"/>
        </w:rPr>
        <w:t xml:space="preserve"> </w:t>
      </w:r>
    </w:p>
    <w:p w14:paraId="1944BAB7" w14:textId="77777777" w:rsidR="00D577D9" w:rsidRDefault="00D577D9" w:rsidP="00AA1816">
      <w:pPr>
        <w:autoSpaceDE w:val="0"/>
        <w:autoSpaceDN w:val="0"/>
        <w:adjustRightInd w:val="0"/>
        <w:spacing w:after="0" w:line="360" w:lineRule="auto"/>
        <w:jc w:val="both"/>
      </w:pPr>
    </w:p>
    <w:p w14:paraId="593E3297" w14:textId="3E1DD36C" w:rsidR="00D577D9" w:rsidRDefault="00D577D9" w:rsidP="00AA1816">
      <w:pPr>
        <w:autoSpaceDE w:val="0"/>
        <w:autoSpaceDN w:val="0"/>
        <w:adjustRightInd w:val="0"/>
        <w:spacing w:after="0" w:line="360" w:lineRule="auto"/>
        <w:jc w:val="both"/>
      </w:pPr>
      <w:r>
        <w:t>http://aplicaciones.digestyc.gob.sv/Repositorio _archivos/ _ Cl</w:t>
      </w:r>
    </w:p>
    <w:p w14:paraId="5BC8B6E8" w14:textId="77777777" w:rsidR="00D577D9" w:rsidRDefault="00D577D9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14:paraId="4766338A" w14:textId="77777777"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14:paraId="36D3FF8A" w14:textId="77777777" w:rsidR="00001E7E" w:rsidRPr="00D52DEF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color w:val="272928"/>
          <w:sz w:val="24"/>
          <w:szCs w:val="24"/>
        </w:rPr>
      </w:pPr>
      <w:r>
        <w:rPr>
          <w:rFonts w:ascii="*Calibri-Bold-7033-Identity-H" w:hAnsi="*Calibri-Bold-7033-Identity-H" w:cs="*Calibri-Bold-7033-Identity-H"/>
          <w:b/>
          <w:bCs/>
        </w:rPr>
        <w:t xml:space="preserve">Fuente de la Información: </w:t>
      </w:r>
      <w:r>
        <w:rPr>
          <w:rFonts w:ascii="*Calibri-7032-Identity-H" w:hAnsi="*Calibri-7032-Identity-H" w:cs="*Calibri-7032-Identity-H"/>
        </w:rPr>
        <w:t>Registro Administrativo de Empresas formales año 2021.</w:t>
      </w:r>
    </w:p>
    <w:p w14:paraId="7DFF12C4" w14:textId="77777777" w:rsidR="00001E7E" w:rsidRPr="00D52DEF" w:rsidRDefault="00001E7E" w:rsidP="00AA1816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color w:val="272928"/>
          <w:sz w:val="24"/>
          <w:szCs w:val="24"/>
        </w:rPr>
      </w:pPr>
    </w:p>
    <w:p w14:paraId="3D7FEDE7" w14:textId="77777777" w:rsidR="00AA66C6" w:rsidRDefault="00AA66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7EAF3EAF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2404C3F9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5DEFFCC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370814DE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4C1567BB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C395E07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FD91E5D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776EBE4F" w14:textId="77777777" w:rsidR="00AA1816" w:rsidRPr="00FF6D7F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E87C585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14:paraId="69B18403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14:paraId="5A225B4D" w14:textId="77777777" w:rsidR="00565A54" w:rsidRPr="00713CC9" w:rsidRDefault="00565A54" w:rsidP="00565A54">
      <w:pPr>
        <w:rPr>
          <w:rFonts w:cstheme="minorHAnsi"/>
          <w:sz w:val="24"/>
          <w:szCs w:val="24"/>
        </w:rPr>
      </w:pPr>
    </w:p>
    <w:p w14:paraId="73158E9B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14:paraId="1D0CD742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14:paraId="10AAB7B3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14:paraId="005614C4" w14:textId="77777777"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9E744" w14:textId="77777777" w:rsidR="00CD33AE" w:rsidRDefault="00CD33AE">
      <w:pPr>
        <w:spacing w:after="0" w:line="240" w:lineRule="auto"/>
      </w:pPr>
      <w:r>
        <w:separator/>
      </w:r>
    </w:p>
  </w:endnote>
  <w:endnote w:type="continuationSeparator" w:id="0">
    <w:p w14:paraId="5C42087A" w14:textId="77777777" w:rsidR="00CD33AE" w:rsidRDefault="00CD3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7313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032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033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90202" w14:textId="77777777" w:rsidR="00CD33AE" w:rsidRDefault="00CD33AE">
      <w:pPr>
        <w:spacing w:after="0" w:line="240" w:lineRule="auto"/>
      </w:pPr>
      <w:r>
        <w:separator/>
      </w:r>
    </w:p>
  </w:footnote>
  <w:footnote w:type="continuationSeparator" w:id="0">
    <w:p w14:paraId="5638819D" w14:textId="77777777" w:rsidR="00CD33AE" w:rsidRDefault="00CD33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33513" w14:textId="77777777"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585E5721" wp14:editId="36417A76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5A54"/>
    <w:rsid w:val="00001E7E"/>
    <w:rsid w:val="0005649A"/>
    <w:rsid w:val="0007553E"/>
    <w:rsid w:val="000E4A60"/>
    <w:rsid w:val="00102194"/>
    <w:rsid w:val="001F66A8"/>
    <w:rsid w:val="00234294"/>
    <w:rsid w:val="002578A5"/>
    <w:rsid w:val="00372CAC"/>
    <w:rsid w:val="003E3F3A"/>
    <w:rsid w:val="00405075"/>
    <w:rsid w:val="004C71D2"/>
    <w:rsid w:val="00565A54"/>
    <w:rsid w:val="005A439D"/>
    <w:rsid w:val="00605D98"/>
    <w:rsid w:val="006100E0"/>
    <w:rsid w:val="00622705"/>
    <w:rsid w:val="00684358"/>
    <w:rsid w:val="006A1B11"/>
    <w:rsid w:val="00772187"/>
    <w:rsid w:val="00783777"/>
    <w:rsid w:val="007E3351"/>
    <w:rsid w:val="00823706"/>
    <w:rsid w:val="008428F1"/>
    <w:rsid w:val="008708DA"/>
    <w:rsid w:val="0097179F"/>
    <w:rsid w:val="00981D48"/>
    <w:rsid w:val="009D545C"/>
    <w:rsid w:val="00A668BA"/>
    <w:rsid w:val="00AA1816"/>
    <w:rsid w:val="00AA66C6"/>
    <w:rsid w:val="00B0018C"/>
    <w:rsid w:val="00B22BA4"/>
    <w:rsid w:val="00B85322"/>
    <w:rsid w:val="00BA1656"/>
    <w:rsid w:val="00BE6EEA"/>
    <w:rsid w:val="00C86C65"/>
    <w:rsid w:val="00C977AA"/>
    <w:rsid w:val="00CC05DC"/>
    <w:rsid w:val="00CD33AE"/>
    <w:rsid w:val="00D1665E"/>
    <w:rsid w:val="00D52DEF"/>
    <w:rsid w:val="00D55035"/>
    <w:rsid w:val="00D577D9"/>
    <w:rsid w:val="00E1140A"/>
    <w:rsid w:val="00E37B66"/>
    <w:rsid w:val="00E46298"/>
    <w:rsid w:val="00EC743F"/>
    <w:rsid w:val="00EE3BC6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32107F"/>
  <w15:docId w15:val="{8C2BFB17-8338-4147-B483-5BB0E40AC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100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oir</cp:lastModifiedBy>
  <cp:revision>4</cp:revision>
  <dcterms:created xsi:type="dcterms:W3CDTF">2022-07-01T17:49:00Z</dcterms:created>
  <dcterms:modified xsi:type="dcterms:W3CDTF">2022-10-07T21:16:00Z</dcterms:modified>
</cp:coreProperties>
</file>