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F8" w:rsidRPr="00F7220F" w:rsidRDefault="00E97CF8" w:rsidP="00E97CF8">
      <w:pPr>
        <w:rPr>
          <w:rFonts w:cs="Arial"/>
        </w:rPr>
      </w:pPr>
    </w:p>
    <w:p w:rsidR="00E97CF8" w:rsidRPr="00F7220F" w:rsidRDefault="00E97CF8" w:rsidP="00E97CF8">
      <w:pPr>
        <w:rPr>
          <w:rFonts w:cs="Arial"/>
        </w:rPr>
      </w:pPr>
    </w:p>
    <w:p w:rsidR="00E97CF8" w:rsidRPr="00F7220F" w:rsidRDefault="00D564D6" w:rsidP="00E97CF8">
      <w:pPr>
        <w:rPr>
          <w:rFonts w:cs="Arial"/>
        </w:rPr>
      </w:pPr>
      <w:r>
        <w:rPr>
          <w:rFonts w:cs="Arial"/>
          <w:noProof/>
          <w:lang w:val="es-SV" w:eastAsia="es-SV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28575</wp:posOffset>
            </wp:positionV>
            <wp:extent cx="5971540" cy="1251585"/>
            <wp:effectExtent l="0" t="0" r="0" b="5715"/>
            <wp:wrapTight wrapText="bothSides">
              <wp:wrapPolygon edited="0">
                <wp:start x="0" y="0"/>
                <wp:lineTo x="0" y="21370"/>
                <wp:lineTo x="21499" y="21370"/>
                <wp:lineTo x="21499" y="0"/>
                <wp:lineTo x="0" y="0"/>
              </wp:wrapPolygon>
            </wp:wrapTight>
            <wp:docPr id="4" name="Imagen 4" descr="C:\Users\Informatica_movil\Desktop\2021\Logo RNPN COMP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formatica_movil\Desktop\2021\Logo RNPN COMPLE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7CF8" w:rsidRDefault="00E97CF8" w:rsidP="00E97CF8">
      <w:pPr>
        <w:rPr>
          <w:rFonts w:cs="Arial"/>
        </w:rPr>
      </w:pPr>
    </w:p>
    <w:p w:rsidR="00842189" w:rsidRPr="00F7220F" w:rsidRDefault="00842189" w:rsidP="00E97CF8">
      <w:pPr>
        <w:rPr>
          <w:rFonts w:cs="Arial"/>
        </w:rPr>
      </w:pPr>
    </w:p>
    <w:p w:rsidR="00842189" w:rsidRDefault="003D1020" w:rsidP="00842189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eastAsia="MS Mincho" w:hAnsiTheme="minorHAnsi"/>
          <w:b/>
          <w:bCs/>
          <w:kern w:val="24"/>
          <w:sz w:val="84"/>
          <w:szCs w:val="84"/>
          <w:lang w:val="es-ES_tradnl"/>
        </w:rPr>
      </w:pPr>
      <w:r>
        <w:rPr>
          <w:rFonts w:asciiTheme="minorHAnsi" w:eastAsia="MS Mincho" w:hAnsiTheme="minorHAnsi"/>
          <w:b/>
          <w:bCs/>
          <w:kern w:val="24"/>
          <w:sz w:val="84"/>
          <w:szCs w:val="84"/>
          <w:lang w:val="es-ES_tradnl"/>
        </w:rPr>
        <w:t>PROCEDIMIENTO</w:t>
      </w:r>
    </w:p>
    <w:p w:rsidR="003D1020" w:rsidRPr="00DC4662" w:rsidRDefault="003D1020" w:rsidP="00842189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84"/>
          <w:szCs w:val="84"/>
        </w:rPr>
      </w:pPr>
      <w:r>
        <w:rPr>
          <w:rFonts w:asciiTheme="minorHAnsi" w:eastAsia="MS Mincho" w:hAnsiTheme="minorHAnsi"/>
          <w:b/>
          <w:bCs/>
          <w:kern w:val="24"/>
          <w:sz w:val="84"/>
          <w:szCs w:val="84"/>
          <w:lang w:val="es-ES_tradnl"/>
        </w:rPr>
        <w:t>ELABORACIÓN, REVISIÓN Y EMISIÓN DE ACUERDOS DE PRESIDENCIA</w:t>
      </w:r>
    </w:p>
    <w:p w:rsidR="00E97CF8" w:rsidRDefault="00E97CF8" w:rsidP="00E97CF8">
      <w:pPr>
        <w:jc w:val="center"/>
        <w:rPr>
          <w:rFonts w:cs="Arial"/>
          <w:color w:val="A6A6A6" w:themeColor="background1" w:themeShade="A6"/>
          <w:sz w:val="44"/>
          <w:szCs w:val="52"/>
        </w:rPr>
      </w:pPr>
    </w:p>
    <w:p w:rsidR="00E97CF8" w:rsidRDefault="00E97CF8" w:rsidP="00E97CF8">
      <w:pPr>
        <w:spacing w:after="0" w:line="240" w:lineRule="auto"/>
        <w:jc w:val="center"/>
        <w:rPr>
          <w:rFonts w:cs="Arial"/>
          <w:color w:val="A6A6A6" w:themeColor="background1" w:themeShade="A6"/>
          <w:sz w:val="16"/>
          <w:szCs w:val="16"/>
        </w:rPr>
      </w:pPr>
    </w:p>
    <w:p w:rsidR="00E97CF8" w:rsidRDefault="00E97CF8" w:rsidP="00E97CF8">
      <w:pPr>
        <w:spacing w:after="0" w:line="240" w:lineRule="auto"/>
        <w:jc w:val="center"/>
        <w:rPr>
          <w:rFonts w:cs="Arial"/>
          <w:color w:val="A6A6A6" w:themeColor="background1" w:themeShade="A6"/>
          <w:sz w:val="16"/>
          <w:szCs w:val="16"/>
        </w:rPr>
      </w:pPr>
    </w:p>
    <w:p w:rsidR="00E97CF8" w:rsidRDefault="00E97CF8" w:rsidP="00E97CF8">
      <w:pPr>
        <w:spacing w:after="0" w:line="240" w:lineRule="auto"/>
        <w:jc w:val="center"/>
        <w:rPr>
          <w:rFonts w:cs="Arial"/>
          <w:color w:val="A6A6A6" w:themeColor="background1" w:themeShade="A6"/>
          <w:sz w:val="16"/>
          <w:szCs w:val="16"/>
        </w:rPr>
      </w:pPr>
    </w:p>
    <w:p w:rsidR="00E97CF8" w:rsidRDefault="00E97CF8" w:rsidP="00E97CF8">
      <w:pPr>
        <w:spacing w:after="0" w:line="240" w:lineRule="auto"/>
        <w:jc w:val="center"/>
        <w:rPr>
          <w:rFonts w:cs="Arial"/>
          <w:color w:val="A6A6A6" w:themeColor="background1" w:themeShade="A6"/>
          <w:sz w:val="16"/>
          <w:szCs w:val="16"/>
        </w:rPr>
      </w:pPr>
    </w:p>
    <w:p w:rsidR="00E97CF8" w:rsidRPr="00DC4662" w:rsidRDefault="003D1020" w:rsidP="00DC4662">
      <w:pPr>
        <w:jc w:val="center"/>
        <w:rPr>
          <w:b/>
          <w:sz w:val="56"/>
        </w:rPr>
      </w:pPr>
      <w:r>
        <w:rPr>
          <w:b/>
          <w:sz w:val="56"/>
        </w:rPr>
        <w:t>PRESIDENCIA</w:t>
      </w:r>
    </w:p>
    <w:p w:rsidR="00E97CF8" w:rsidRDefault="003D1020" w:rsidP="00DC466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ASESORÍA JURÍDICA</w:t>
      </w:r>
    </w:p>
    <w:p w:rsidR="00A52ACC" w:rsidRDefault="00A52ACC" w:rsidP="00D63DDE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DC4EAA" w:rsidRPr="00D63DDE" w:rsidRDefault="001C2AD0" w:rsidP="00D63DDE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D63DDE">
        <w:rPr>
          <w:rFonts w:cs="Arial"/>
          <w:b/>
          <w:sz w:val="20"/>
          <w:szCs w:val="20"/>
        </w:rPr>
        <w:t>DO</w:t>
      </w:r>
      <w:r w:rsidR="00DC4EAA" w:rsidRPr="00D63DDE">
        <w:rPr>
          <w:rFonts w:cs="Arial"/>
          <w:b/>
          <w:sz w:val="20"/>
          <w:szCs w:val="20"/>
        </w:rPr>
        <w:t>CUMENTO ELABORADO POR:</w:t>
      </w:r>
      <w:r w:rsidR="00DC4EAA" w:rsidRPr="00D63DDE">
        <w:rPr>
          <w:rFonts w:cs="Arial"/>
          <w:b/>
          <w:noProof/>
          <w:sz w:val="20"/>
          <w:szCs w:val="20"/>
          <w:lang w:val="es-SV" w:eastAsia="es-SV"/>
        </w:rPr>
        <w:t xml:space="preserve"> </w:t>
      </w:r>
    </w:p>
    <w:p w:rsidR="00DC4EAA" w:rsidRPr="00D63DDE" w:rsidRDefault="00DC4EAA" w:rsidP="00D63DDE">
      <w:pPr>
        <w:spacing w:after="0" w:line="240" w:lineRule="auto"/>
        <w:rPr>
          <w:rFonts w:cs="Arial"/>
          <w:b/>
          <w:sz w:val="20"/>
          <w:szCs w:val="20"/>
        </w:rPr>
      </w:pPr>
      <w:r w:rsidRPr="00D63DDE">
        <w:rPr>
          <w:rFonts w:cs="Arial"/>
          <w:b/>
          <w:sz w:val="20"/>
          <w:szCs w:val="20"/>
        </w:rPr>
        <w:t>Nombre:</w:t>
      </w:r>
      <w:r w:rsidR="003D1020">
        <w:rPr>
          <w:rFonts w:cs="Arial"/>
          <w:b/>
          <w:sz w:val="20"/>
          <w:szCs w:val="20"/>
        </w:rPr>
        <w:t xml:space="preserve"> </w:t>
      </w:r>
      <w:r w:rsidR="003D1020">
        <w:rPr>
          <w:rFonts w:cs="Arial"/>
          <w:bCs/>
          <w:sz w:val="20"/>
          <w:szCs w:val="20"/>
        </w:rPr>
        <w:t>Lic. César David Aldana Martínez</w:t>
      </w:r>
      <w:r w:rsidRPr="000B0B23">
        <w:rPr>
          <w:rFonts w:cs="Arial"/>
          <w:sz w:val="20"/>
          <w:szCs w:val="20"/>
        </w:rPr>
        <w:tab/>
      </w:r>
      <w:r w:rsidRPr="000B0B23">
        <w:rPr>
          <w:rFonts w:cs="Arial"/>
          <w:sz w:val="20"/>
          <w:szCs w:val="20"/>
        </w:rPr>
        <w:tab/>
      </w:r>
      <w:r w:rsidRPr="000B0B23">
        <w:rPr>
          <w:rFonts w:cs="Arial"/>
          <w:sz w:val="20"/>
          <w:szCs w:val="20"/>
        </w:rPr>
        <w:tab/>
      </w:r>
      <w:r w:rsidRPr="000B0B23">
        <w:rPr>
          <w:rFonts w:cs="Arial"/>
          <w:sz w:val="20"/>
          <w:szCs w:val="20"/>
        </w:rPr>
        <w:tab/>
      </w:r>
      <w:r w:rsidRPr="000B0B23">
        <w:rPr>
          <w:rFonts w:cs="Arial"/>
          <w:sz w:val="20"/>
          <w:szCs w:val="20"/>
        </w:rPr>
        <w:tab/>
      </w:r>
      <w:r w:rsidRPr="00D63DDE">
        <w:rPr>
          <w:rFonts w:cs="Arial"/>
          <w:b/>
          <w:sz w:val="20"/>
          <w:szCs w:val="20"/>
        </w:rPr>
        <w:t xml:space="preserve">Firma:  </w:t>
      </w:r>
    </w:p>
    <w:p w:rsidR="00DC4EAA" w:rsidRDefault="00DC4EAA" w:rsidP="0062592D">
      <w:pPr>
        <w:spacing w:after="240" w:line="240" w:lineRule="auto"/>
        <w:rPr>
          <w:rFonts w:cs="Arial"/>
          <w:bCs/>
          <w:sz w:val="20"/>
          <w:szCs w:val="20"/>
        </w:rPr>
      </w:pPr>
      <w:r w:rsidRPr="00D63DDE">
        <w:rPr>
          <w:rFonts w:cs="Arial"/>
          <w:b/>
          <w:sz w:val="20"/>
          <w:szCs w:val="20"/>
        </w:rPr>
        <w:t>Cargo:</w:t>
      </w:r>
      <w:r w:rsidR="003D1020">
        <w:rPr>
          <w:rFonts w:cs="Arial"/>
          <w:b/>
          <w:sz w:val="20"/>
          <w:szCs w:val="20"/>
        </w:rPr>
        <w:t xml:space="preserve"> </w:t>
      </w:r>
      <w:r w:rsidR="003D1020">
        <w:rPr>
          <w:rFonts w:cs="Arial"/>
          <w:bCs/>
          <w:sz w:val="20"/>
          <w:szCs w:val="20"/>
        </w:rPr>
        <w:t xml:space="preserve">Colaborador Jurídico </w:t>
      </w:r>
      <w:r w:rsidRPr="000B0B23">
        <w:rPr>
          <w:rFonts w:cs="Arial"/>
          <w:sz w:val="20"/>
          <w:szCs w:val="20"/>
        </w:rPr>
        <w:tab/>
      </w:r>
      <w:r w:rsidRPr="000B0B23">
        <w:rPr>
          <w:rFonts w:cs="Arial"/>
          <w:sz w:val="20"/>
          <w:szCs w:val="20"/>
        </w:rPr>
        <w:tab/>
      </w:r>
      <w:r w:rsidRPr="000B0B23">
        <w:rPr>
          <w:rFonts w:cs="Arial"/>
          <w:sz w:val="20"/>
          <w:szCs w:val="20"/>
        </w:rPr>
        <w:tab/>
      </w:r>
      <w:r w:rsidRPr="000B0B23">
        <w:rPr>
          <w:rFonts w:cs="Arial"/>
          <w:sz w:val="20"/>
          <w:szCs w:val="20"/>
        </w:rPr>
        <w:tab/>
      </w:r>
      <w:r w:rsidRPr="000B0B23">
        <w:rPr>
          <w:rFonts w:cs="Arial"/>
          <w:sz w:val="20"/>
          <w:szCs w:val="20"/>
        </w:rPr>
        <w:tab/>
      </w:r>
      <w:r w:rsidRPr="000B0B23">
        <w:rPr>
          <w:rFonts w:cs="Arial"/>
          <w:sz w:val="20"/>
          <w:szCs w:val="20"/>
        </w:rPr>
        <w:tab/>
      </w:r>
      <w:r w:rsidRPr="00D63DDE">
        <w:rPr>
          <w:rFonts w:cs="Arial"/>
          <w:b/>
          <w:sz w:val="20"/>
          <w:szCs w:val="20"/>
        </w:rPr>
        <w:t>Fecha:</w:t>
      </w:r>
      <w:r w:rsidR="003D1020">
        <w:rPr>
          <w:rFonts w:cs="Arial"/>
          <w:b/>
          <w:sz w:val="20"/>
          <w:szCs w:val="20"/>
        </w:rPr>
        <w:t xml:space="preserve"> </w:t>
      </w:r>
      <w:r w:rsidR="003D1020">
        <w:rPr>
          <w:rFonts w:cs="Arial"/>
          <w:bCs/>
          <w:sz w:val="20"/>
          <w:szCs w:val="20"/>
        </w:rPr>
        <w:t>26/03/2022</w:t>
      </w:r>
    </w:p>
    <w:p w:rsidR="0062592D" w:rsidRPr="00D63DDE" w:rsidRDefault="0062592D" w:rsidP="0062592D">
      <w:pPr>
        <w:spacing w:after="0" w:line="240" w:lineRule="auto"/>
        <w:rPr>
          <w:rFonts w:cs="Arial"/>
          <w:b/>
          <w:sz w:val="20"/>
          <w:szCs w:val="20"/>
        </w:rPr>
      </w:pPr>
      <w:r w:rsidRPr="00D63DDE">
        <w:rPr>
          <w:rFonts w:cs="Arial"/>
          <w:b/>
          <w:sz w:val="20"/>
          <w:szCs w:val="20"/>
        </w:rPr>
        <w:t>Nombre: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Licda. Gabriela Arely Díaz Huezo</w:t>
      </w:r>
      <w:r w:rsidRPr="000B0B23">
        <w:rPr>
          <w:rFonts w:cs="Arial"/>
          <w:sz w:val="20"/>
          <w:szCs w:val="20"/>
        </w:rPr>
        <w:tab/>
      </w:r>
      <w:r w:rsidRPr="000B0B23">
        <w:rPr>
          <w:rFonts w:cs="Arial"/>
          <w:sz w:val="20"/>
          <w:szCs w:val="20"/>
        </w:rPr>
        <w:tab/>
      </w:r>
      <w:r w:rsidRPr="000B0B23">
        <w:rPr>
          <w:rFonts w:cs="Arial"/>
          <w:sz w:val="20"/>
          <w:szCs w:val="20"/>
        </w:rPr>
        <w:tab/>
      </w:r>
      <w:r w:rsidRPr="000B0B23">
        <w:rPr>
          <w:rFonts w:cs="Arial"/>
          <w:sz w:val="20"/>
          <w:szCs w:val="20"/>
        </w:rPr>
        <w:tab/>
      </w:r>
      <w:r w:rsidRPr="000B0B23">
        <w:rPr>
          <w:rFonts w:cs="Arial"/>
          <w:sz w:val="20"/>
          <w:szCs w:val="20"/>
        </w:rPr>
        <w:tab/>
      </w:r>
      <w:r w:rsidRPr="00D63DDE">
        <w:rPr>
          <w:rFonts w:cs="Arial"/>
          <w:b/>
          <w:sz w:val="20"/>
          <w:szCs w:val="20"/>
        </w:rPr>
        <w:t xml:space="preserve">Firma:  </w:t>
      </w:r>
    </w:p>
    <w:p w:rsidR="0062592D" w:rsidRDefault="0062592D" w:rsidP="0062592D">
      <w:pPr>
        <w:spacing w:after="0" w:line="240" w:lineRule="auto"/>
        <w:rPr>
          <w:rFonts w:cs="Arial"/>
          <w:bCs/>
          <w:sz w:val="20"/>
          <w:szCs w:val="20"/>
        </w:rPr>
      </w:pPr>
      <w:r w:rsidRPr="00D63DDE">
        <w:rPr>
          <w:rFonts w:cs="Arial"/>
          <w:b/>
          <w:sz w:val="20"/>
          <w:szCs w:val="20"/>
        </w:rPr>
        <w:t>Cargo:</w:t>
      </w:r>
      <w:r>
        <w:rPr>
          <w:rFonts w:cs="Arial"/>
          <w:b/>
          <w:sz w:val="20"/>
          <w:szCs w:val="20"/>
        </w:rPr>
        <w:t xml:space="preserve"> </w:t>
      </w:r>
      <w:r w:rsidR="00601825">
        <w:rPr>
          <w:rFonts w:cs="Arial"/>
          <w:bCs/>
          <w:sz w:val="20"/>
          <w:szCs w:val="20"/>
        </w:rPr>
        <w:t>Colaborador Administrativo</w:t>
      </w:r>
      <w:r>
        <w:rPr>
          <w:rFonts w:cs="Arial"/>
          <w:bCs/>
          <w:sz w:val="20"/>
          <w:szCs w:val="20"/>
        </w:rPr>
        <w:t xml:space="preserve"> </w:t>
      </w:r>
      <w:r w:rsidR="00601825">
        <w:rPr>
          <w:rFonts w:cs="Arial"/>
          <w:sz w:val="20"/>
          <w:szCs w:val="20"/>
        </w:rPr>
        <w:tab/>
      </w:r>
      <w:r w:rsidR="00601825">
        <w:rPr>
          <w:rFonts w:cs="Arial"/>
          <w:sz w:val="20"/>
          <w:szCs w:val="20"/>
        </w:rPr>
        <w:tab/>
      </w:r>
      <w:r w:rsidR="00601825">
        <w:rPr>
          <w:rFonts w:cs="Arial"/>
          <w:sz w:val="20"/>
          <w:szCs w:val="20"/>
        </w:rPr>
        <w:tab/>
      </w:r>
      <w:r w:rsidR="00601825">
        <w:rPr>
          <w:rFonts w:cs="Arial"/>
          <w:sz w:val="20"/>
          <w:szCs w:val="20"/>
        </w:rPr>
        <w:tab/>
      </w:r>
      <w:r w:rsidR="00601825">
        <w:rPr>
          <w:rFonts w:cs="Arial"/>
          <w:sz w:val="20"/>
          <w:szCs w:val="20"/>
        </w:rPr>
        <w:tab/>
      </w:r>
      <w:bookmarkStart w:id="0" w:name="_GoBack"/>
      <w:bookmarkEnd w:id="0"/>
      <w:r w:rsidRPr="00D63DDE">
        <w:rPr>
          <w:rFonts w:cs="Arial"/>
          <w:b/>
          <w:sz w:val="20"/>
          <w:szCs w:val="20"/>
        </w:rPr>
        <w:t>Fecha: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26/03/2022</w:t>
      </w:r>
    </w:p>
    <w:p w:rsidR="003D1020" w:rsidRDefault="003D1020" w:rsidP="00D63DDE">
      <w:pPr>
        <w:spacing w:after="0" w:line="240" w:lineRule="auto"/>
        <w:rPr>
          <w:rFonts w:cs="Arial"/>
          <w:bCs/>
          <w:sz w:val="20"/>
          <w:szCs w:val="20"/>
        </w:rPr>
      </w:pPr>
    </w:p>
    <w:p w:rsidR="00DC4EAA" w:rsidRPr="00D63DDE" w:rsidRDefault="00DC4EAA" w:rsidP="00D63DDE">
      <w:pPr>
        <w:pBdr>
          <w:top w:val="single" w:sz="4" w:space="1" w:color="auto"/>
        </w:pBdr>
        <w:spacing w:after="0" w:line="240" w:lineRule="auto"/>
        <w:rPr>
          <w:rFonts w:cs="Arial"/>
          <w:b/>
          <w:sz w:val="20"/>
          <w:szCs w:val="20"/>
        </w:rPr>
      </w:pPr>
    </w:p>
    <w:p w:rsidR="00DC4EAA" w:rsidRPr="00D63DDE" w:rsidRDefault="00DC4EAA" w:rsidP="00D63DDE">
      <w:pPr>
        <w:pBdr>
          <w:top w:val="single" w:sz="4" w:space="1" w:color="auto"/>
        </w:pBdr>
        <w:spacing w:after="0" w:line="240" w:lineRule="auto"/>
        <w:rPr>
          <w:rFonts w:cs="Arial"/>
          <w:b/>
          <w:sz w:val="20"/>
          <w:szCs w:val="20"/>
        </w:rPr>
      </w:pPr>
      <w:r w:rsidRPr="00D63DDE">
        <w:rPr>
          <w:rFonts w:cs="Arial"/>
          <w:b/>
          <w:sz w:val="20"/>
          <w:szCs w:val="20"/>
        </w:rPr>
        <w:t>DOCUMENTO REVISADO POR</w:t>
      </w:r>
      <w:r w:rsidR="00D4272E" w:rsidRPr="00D63DDE">
        <w:rPr>
          <w:rFonts w:cs="Arial"/>
          <w:b/>
          <w:sz w:val="20"/>
          <w:szCs w:val="20"/>
        </w:rPr>
        <w:t xml:space="preserve"> </w:t>
      </w:r>
      <w:r w:rsidR="000B1E3C" w:rsidRPr="00D63DDE">
        <w:rPr>
          <w:rFonts w:cs="Arial"/>
          <w:b/>
          <w:sz w:val="20"/>
          <w:szCs w:val="20"/>
        </w:rPr>
        <w:t xml:space="preserve">JEFE DEL </w:t>
      </w:r>
      <w:r w:rsidR="00D4272E" w:rsidRPr="00D63DDE">
        <w:rPr>
          <w:rFonts w:cs="Arial"/>
          <w:b/>
          <w:sz w:val="20"/>
          <w:szCs w:val="20"/>
        </w:rPr>
        <w:t>ÁREA DE APLICACIÓN</w:t>
      </w:r>
      <w:r w:rsidRPr="00D63DDE">
        <w:rPr>
          <w:rFonts w:cs="Arial"/>
          <w:b/>
          <w:sz w:val="20"/>
          <w:szCs w:val="20"/>
        </w:rPr>
        <w:t>:</w:t>
      </w:r>
    </w:p>
    <w:p w:rsidR="00DC4EAA" w:rsidRPr="00D63DDE" w:rsidRDefault="00DC4EAA" w:rsidP="00D63DDE">
      <w:pPr>
        <w:spacing w:after="0" w:line="240" w:lineRule="auto"/>
        <w:rPr>
          <w:rFonts w:cs="Arial"/>
          <w:b/>
          <w:sz w:val="20"/>
          <w:szCs w:val="20"/>
        </w:rPr>
      </w:pPr>
      <w:r w:rsidRPr="00D63DDE">
        <w:rPr>
          <w:rFonts w:cs="Arial"/>
          <w:b/>
          <w:sz w:val="20"/>
          <w:szCs w:val="20"/>
        </w:rPr>
        <w:t>Nombre:</w:t>
      </w:r>
      <w:r w:rsidR="003D1020">
        <w:rPr>
          <w:rFonts w:cs="Arial"/>
          <w:b/>
          <w:sz w:val="20"/>
          <w:szCs w:val="20"/>
        </w:rPr>
        <w:t xml:space="preserve"> </w:t>
      </w:r>
      <w:r w:rsidR="003D1020">
        <w:rPr>
          <w:rFonts w:cs="Arial"/>
          <w:bCs/>
          <w:sz w:val="20"/>
          <w:szCs w:val="20"/>
        </w:rPr>
        <w:t>Licda. Ligia Karina Paz Sánchez</w:t>
      </w:r>
      <w:r w:rsidRPr="000B0B23">
        <w:rPr>
          <w:rFonts w:cs="Arial"/>
          <w:sz w:val="20"/>
          <w:szCs w:val="20"/>
        </w:rPr>
        <w:tab/>
      </w:r>
      <w:r w:rsidRPr="000B0B23">
        <w:rPr>
          <w:rFonts w:cs="Arial"/>
          <w:sz w:val="20"/>
          <w:szCs w:val="20"/>
        </w:rPr>
        <w:tab/>
      </w:r>
      <w:r w:rsidRPr="000B0B23">
        <w:rPr>
          <w:rFonts w:cs="Arial"/>
          <w:sz w:val="20"/>
          <w:szCs w:val="20"/>
        </w:rPr>
        <w:tab/>
      </w:r>
      <w:r w:rsidRPr="000B0B23">
        <w:rPr>
          <w:rFonts w:cs="Arial"/>
          <w:sz w:val="20"/>
          <w:szCs w:val="20"/>
        </w:rPr>
        <w:tab/>
      </w:r>
      <w:r w:rsidRPr="000B0B23">
        <w:rPr>
          <w:rFonts w:cs="Arial"/>
          <w:sz w:val="20"/>
          <w:szCs w:val="20"/>
        </w:rPr>
        <w:tab/>
      </w:r>
      <w:r w:rsidRPr="00D63DDE">
        <w:rPr>
          <w:rFonts w:cs="Arial"/>
          <w:b/>
          <w:sz w:val="20"/>
          <w:szCs w:val="20"/>
        </w:rPr>
        <w:t>Firma:</w:t>
      </w:r>
    </w:p>
    <w:p w:rsidR="00D4272E" w:rsidRPr="003D1020" w:rsidRDefault="00DC4EAA" w:rsidP="00D63DDE">
      <w:pPr>
        <w:spacing w:after="0" w:line="240" w:lineRule="auto"/>
        <w:rPr>
          <w:rFonts w:cs="Arial"/>
          <w:bCs/>
          <w:sz w:val="20"/>
          <w:szCs w:val="20"/>
        </w:rPr>
      </w:pPr>
      <w:r w:rsidRPr="00D63DDE">
        <w:rPr>
          <w:rFonts w:cs="Arial"/>
          <w:b/>
          <w:sz w:val="20"/>
          <w:szCs w:val="20"/>
        </w:rPr>
        <w:t>Cargo:</w:t>
      </w:r>
      <w:r w:rsidR="00937246" w:rsidRPr="00D63DDE">
        <w:rPr>
          <w:rFonts w:cs="Arial"/>
          <w:sz w:val="20"/>
          <w:szCs w:val="20"/>
        </w:rPr>
        <w:t xml:space="preserve"> </w:t>
      </w:r>
      <w:r w:rsidR="003D1020">
        <w:rPr>
          <w:rFonts w:cs="Arial"/>
          <w:sz w:val="20"/>
          <w:szCs w:val="20"/>
        </w:rPr>
        <w:t>Asesor Jurídico</w:t>
      </w:r>
      <w:r w:rsidRPr="000B0B23">
        <w:rPr>
          <w:rFonts w:cs="Arial"/>
          <w:sz w:val="20"/>
          <w:szCs w:val="20"/>
        </w:rPr>
        <w:tab/>
      </w:r>
      <w:r w:rsidRPr="000B0B23">
        <w:rPr>
          <w:rFonts w:cs="Arial"/>
          <w:sz w:val="20"/>
          <w:szCs w:val="20"/>
        </w:rPr>
        <w:tab/>
      </w:r>
      <w:r w:rsidRPr="000B0B23">
        <w:rPr>
          <w:rFonts w:cs="Arial"/>
          <w:sz w:val="20"/>
          <w:szCs w:val="20"/>
        </w:rPr>
        <w:tab/>
      </w:r>
      <w:r w:rsidRPr="000B0B23">
        <w:rPr>
          <w:rFonts w:cs="Arial"/>
          <w:sz w:val="20"/>
          <w:szCs w:val="20"/>
        </w:rPr>
        <w:tab/>
      </w:r>
      <w:r w:rsidRPr="000B0B23">
        <w:rPr>
          <w:rFonts w:cs="Arial"/>
          <w:sz w:val="20"/>
          <w:szCs w:val="20"/>
        </w:rPr>
        <w:tab/>
      </w:r>
      <w:r w:rsidRPr="000B0B23">
        <w:rPr>
          <w:rFonts w:cs="Arial"/>
          <w:sz w:val="20"/>
          <w:szCs w:val="20"/>
        </w:rPr>
        <w:tab/>
      </w:r>
      <w:r w:rsidRPr="000B0B23">
        <w:rPr>
          <w:rFonts w:cs="Arial"/>
          <w:sz w:val="20"/>
          <w:szCs w:val="20"/>
        </w:rPr>
        <w:tab/>
      </w:r>
      <w:r w:rsidRPr="00D63DDE">
        <w:rPr>
          <w:rFonts w:cs="Arial"/>
          <w:b/>
          <w:sz w:val="20"/>
          <w:szCs w:val="20"/>
        </w:rPr>
        <w:t>Fecha:</w:t>
      </w:r>
      <w:r w:rsidR="003D1020">
        <w:rPr>
          <w:rFonts w:cs="Arial"/>
          <w:b/>
          <w:sz w:val="20"/>
          <w:szCs w:val="20"/>
        </w:rPr>
        <w:t xml:space="preserve"> </w:t>
      </w:r>
      <w:r w:rsidR="003D1020">
        <w:rPr>
          <w:rFonts w:cs="Arial"/>
          <w:bCs/>
          <w:sz w:val="20"/>
          <w:szCs w:val="20"/>
        </w:rPr>
        <w:t>28/03/2022</w:t>
      </w:r>
    </w:p>
    <w:p w:rsidR="00D4272E" w:rsidRPr="00D63DDE" w:rsidRDefault="00D4272E" w:rsidP="00D63DDE">
      <w:pPr>
        <w:spacing w:after="0" w:line="240" w:lineRule="auto"/>
        <w:rPr>
          <w:rFonts w:cs="Arial"/>
          <w:b/>
          <w:sz w:val="20"/>
          <w:szCs w:val="20"/>
        </w:rPr>
      </w:pPr>
    </w:p>
    <w:p w:rsidR="005B3FD4" w:rsidRDefault="005B3FD4" w:rsidP="005B3FD4">
      <w:pPr>
        <w:spacing w:after="0" w:line="240" w:lineRule="auto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DOCUMENTO REVISADO POR UNIDAD DE CONTROL DE CALIDAD:</w:t>
      </w:r>
    </w:p>
    <w:p w:rsidR="005B3FD4" w:rsidRDefault="005B3FD4" w:rsidP="005B3FD4">
      <w:pPr>
        <w:spacing w:after="0" w:line="240" w:lineRule="auto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Nombre:</w:t>
      </w:r>
      <w:r w:rsidR="003D1020">
        <w:rPr>
          <w:rFonts w:cs="Arial"/>
          <w:b/>
          <w:sz w:val="20"/>
        </w:rPr>
        <w:t xml:space="preserve"> </w:t>
      </w:r>
      <w:r w:rsidR="005A2AEF">
        <w:rPr>
          <w:rFonts w:cs="Arial"/>
          <w:bCs/>
          <w:sz w:val="20"/>
        </w:rPr>
        <w:t>Ing. Georgina Andrea Mil</w:t>
      </w:r>
      <w:r w:rsidR="009D4648">
        <w:rPr>
          <w:rFonts w:cs="Arial"/>
          <w:bCs/>
          <w:sz w:val="20"/>
        </w:rPr>
        <w:t>ian</w:t>
      </w:r>
      <w:r w:rsidR="005A2AEF" w:rsidRPr="005A2AEF">
        <w:rPr>
          <w:rFonts w:cs="Arial"/>
          <w:bCs/>
          <w:sz w:val="20"/>
        </w:rPr>
        <w:t xml:space="preserve"> Flores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>Firma:</w:t>
      </w:r>
    </w:p>
    <w:p w:rsidR="005B3FD4" w:rsidRDefault="005B3FD4" w:rsidP="005B3FD4">
      <w:pPr>
        <w:spacing w:after="0" w:line="240" w:lineRule="auto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Cargo: </w:t>
      </w:r>
      <w:r>
        <w:rPr>
          <w:rFonts w:cs="Arial"/>
          <w:sz w:val="20"/>
        </w:rPr>
        <w:t>Jefe de la Unidad de Control de Calidad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>Fecha:</w:t>
      </w:r>
    </w:p>
    <w:p w:rsidR="00D4272E" w:rsidRDefault="00D4272E" w:rsidP="00D63DDE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D63DDE" w:rsidRPr="00D63DDE" w:rsidRDefault="00D63DDE" w:rsidP="00D63DDE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D4272E" w:rsidRPr="00D63DDE" w:rsidRDefault="00D4272E" w:rsidP="00D63DDE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D63DDE">
        <w:rPr>
          <w:rFonts w:cs="Arial"/>
          <w:b/>
          <w:sz w:val="20"/>
          <w:szCs w:val="20"/>
        </w:rPr>
        <w:t>DOCUMENTO REVISADO POR DIRECCIÓN EJECUTIVA:</w:t>
      </w:r>
    </w:p>
    <w:p w:rsidR="00D4272E" w:rsidRPr="00D63DDE" w:rsidRDefault="00D4272E" w:rsidP="00D63DDE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D63DDE">
        <w:rPr>
          <w:rFonts w:cs="Arial"/>
          <w:b/>
          <w:sz w:val="20"/>
          <w:szCs w:val="20"/>
        </w:rPr>
        <w:t>Nombre:</w:t>
      </w:r>
      <w:r w:rsidR="003D1020">
        <w:rPr>
          <w:rFonts w:cs="Arial"/>
          <w:bCs/>
          <w:sz w:val="20"/>
          <w:szCs w:val="20"/>
        </w:rPr>
        <w:t xml:space="preserve"> Licda. </w:t>
      </w:r>
      <w:proofErr w:type="spellStart"/>
      <w:r w:rsidR="003D1020">
        <w:rPr>
          <w:rFonts w:cs="Arial"/>
          <w:bCs/>
          <w:sz w:val="20"/>
          <w:szCs w:val="20"/>
        </w:rPr>
        <w:t>Haydée</w:t>
      </w:r>
      <w:proofErr w:type="spellEnd"/>
      <w:r w:rsidR="003D1020">
        <w:rPr>
          <w:rFonts w:cs="Arial"/>
          <w:bCs/>
          <w:sz w:val="20"/>
          <w:szCs w:val="20"/>
        </w:rPr>
        <w:t xml:space="preserve"> del Rosario Chávez de Lagos</w:t>
      </w:r>
      <w:r w:rsidRPr="000B0B23">
        <w:rPr>
          <w:rFonts w:cs="Arial"/>
          <w:sz w:val="20"/>
          <w:szCs w:val="20"/>
        </w:rPr>
        <w:tab/>
      </w:r>
      <w:r w:rsidRPr="000B0B23">
        <w:rPr>
          <w:rFonts w:cs="Arial"/>
          <w:sz w:val="20"/>
          <w:szCs w:val="20"/>
        </w:rPr>
        <w:tab/>
      </w:r>
      <w:r w:rsidRPr="000B0B23">
        <w:rPr>
          <w:rFonts w:cs="Arial"/>
          <w:sz w:val="20"/>
          <w:szCs w:val="20"/>
        </w:rPr>
        <w:tab/>
      </w:r>
      <w:r w:rsidRPr="000B0B23">
        <w:rPr>
          <w:rFonts w:cs="Arial"/>
          <w:sz w:val="20"/>
          <w:szCs w:val="20"/>
        </w:rPr>
        <w:tab/>
      </w:r>
      <w:r w:rsidRPr="00D63DDE">
        <w:rPr>
          <w:rFonts w:cs="Arial"/>
          <w:b/>
          <w:sz w:val="20"/>
          <w:szCs w:val="20"/>
        </w:rPr>
        <w:t>Firma:</w:t>
      </w:r>
    </w:p>
    <w:p w:rsidR="00D4272E" w:rsidRPr="000B0B23" w:rsidRDefault="00D63DDE" w:rsidP="00D63DDE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Cargo: </w:t>
      </w:r>
      <w:r w:rsidR="00B86231" w:rsidRPr="00D63DDE">
        <w:rPr>
          <w:rFonts w:cs="Arial"/>
          <w:sz w:val="20"/>
          <w:szCs w:val="20"/>
        </w:rPr>
        <w:t>Directora Ejecutiva</w:t>
      </w:r>
      <w:r w:rsidR="00B86231" w:rsidRPr="00D63DDE">
        <w:rPr>
          <w:rFonts w:cs="Arial"/>
          <w:b/>
          <w:sz w:val="20"/>
          <w:szCs w:val="20"/>
        </w:rPr>
        <w:t xml:space="preserve"> </w:t>
      </w:r>
      <w:r w:rsidR="00B86231" w:rsidRPr="000B0B23">
        <w:rPr>
          <w:rFonts w:cs="Arial"/>
          <w:sz w:val="20"/>
          <w:szCs w:val="20"/>
        </w:rPr>
        <w:tab/>
      </w:r>
      <w:r w:rsidR="00D4272E" w:rsidRPr="000B0B23">
        <w:rPr>
          <w:rFonts w:cs="Arial"/>
          <w:sz w:val="20"/>
          <w:szCs w:val="20"/>
        </w:rPr>
        <w:tab/>
      </w:r>
      <w:r w:rsidR="00D4272E" w:rsidRPr="000B0B23">
        <w:rPr>
          <w:rFonts w:cs="Arial"/>
          <w:sz w:val="20"/>
          <w:szCs w:val="20"/>
        </w:rPr>
        <w:tab/>
      </w:r>
      <w:r w:rsidR="00D4272E" w:rsidRPr="000B0B23">
        <w:rPr>
          <w:rFonts w:cs="Arial"/>
          <w:sz w:val="20"/>
          <w:szCs w:val="20"/>
        </w:rPr>
        <w:tab/>
      </w:r>
      <w:r w:rsidR="00D4272E" w:rsidRPr="000B0B23">
        <w:rPr>
          <w:rFonts w:cs="Arial"/>
          <w:sz w:val="20"/>
          <w:szCs w:val="20"/>
        </w:rPr>
        <w:tab/>
      </w:r>
      <w:r w:rsidR="00D4272E" w:rsidRPr="000B0B23">
        <w:rPr>
          <w:rFonts w:cs="Arial"/>
          <w:sz w:val="20"/>
          <w:szCs w:val="20"/>
        </w:rPr>
        <w:tab/>
      </w:r>
      <w:r w:rsidR="00D4272E" w:rsidRPr="00D63DDE">
        <w:rPr>
          <w:rFonts w:cs="Arial"/>
          <w:b/>
          <w:sz w:val="20"/>
          <w:szCs w:val="20"/>
        </w:rPr>
        <w:t>Fecha:</w:t>
      </w:r>
    </w:p>
    <w:p w:rsidR="00DC4EAA" w:rsidRPr="00D63DDE" w:rsidRDefault="00DC4EAA" w:rsidP="00D63DDE">
      <w:pPr>
        <w:spacing w:line="240" w:lineRule="auto"/>
        <w:rPr>
          <w:rFonts w:cs="Arial"/>
          <w:b/>
          <w:sz w:val="20"/>
          <w:szCs w:val="20"/>
        </w:rPr>
      </w:pPr>
    </w:p>
    <w:p w:rsidR="00DC4EAA" w:rsidRPr="00D63DDE" w:rsidRDefault="00DC4EAA" w:rsidP="00D63DDE">
      <w:pPr>
        <w:pBdr>
          <w:top w:val="single" w:sz="4" w:space="1" w:color="auto"/>
        </w:pBdr>
        <w:spacing w:after="0" w:line="240" w:lineRule="auto"/>
        <w:rPr>
          <w:rFonts w:cs="Arial"/>
          <w:b/>
          <w:sz w:val="20"/>
          <w:szCs w:val="20"/>
        </w:rPr>
      </w:pPr>
    </w:p>
    <w:p w:rsidR="00DC4EAA" w:rsidRPr="00D63DDE" w:rsidRDefault="00DC4EAA" w:rsidP="00D63DDE">
      <w:pPr>
        <w:spacing w:after="0" w:line="240" w:lineRule="auto"/>
        <w:rPr>
          <w:rFonts w:cs="Arial"/>
          <w:b/>
          <w:sz w:val="20"/>
          <w:szCs w:val="20"/>
        </w:rPr>
      </w:pPr>
      <w:r w:rsidRPr="00D63DDE">
        <w:rPr>
          <w:rFonts w:cs="Arial"/>
          <w:b/>
          <w:sz w:val="20"/>
          <w:szCs w:val="20"/>
        </w:rPr>
        <w:t>DOCUMENTO A</w:t>
      </w:r>
      <w:r w:rsidR="00DB4377" w:rsidRPr="00D63DDE">
        <w:rPr>
          <w:rFonts w:cs="Arial"/>
          <w:b/>
          <w:sz w:val="20"/>
          <w:szCs w:val="20"/>
        </w:rPr>
        <w:t>UTORIZA</w:t>
      </w:r>
      <w:r w:rsidRPr="00D63DDE">
        <w:rPr>
          <w:rFonts w:cs="Arial"/>
          <w:b/>
          <w:sz w:val="20"/>
          <w:szCs w:val="20"/>
        </w:rPr>
        <w:t>DO POR PRESIDENCIA:</w:t>
      </w:r>
    </w:p>
    <w:p w:rsidR="00DC4EAA" w:rsidRPr="00D63DDE" w:rsidRDefault="00DC4EAA" w:rsidP="00D63DDE">
      <w:pPr>
        <w:spacing w:after="0" w:line="240" w:lineRule="auto"/>
        <w:rPr>
          <w:rFonts w:cs="Arial"/>
          <w:b/>
          <w:sz w:val="20"/>
          <w:szCs w:val="20"/>
        </w:rPr>
      </w:pPr>
      <w:r w:rsidRPr="00D63DDE">
        <w:rPr>
          <w:rFonts w:cs="Arial"/>
          <w:b/>
          <w:sz w:val="20"/>
          <w:szCs w:val="20"/>
        </w:rPr>
        <w:t>Nombre:</w:t>
      </w:r>
      <w:r w:rsidR="003D1020">
        <w:rPr>
          <w:rFonts w:cs="Arial"/>
          <w:b/>
          <w:sz w:val="20"/>
          <w:szCs w:val="20"/>
        </w:rPr>
        <w:t xml:space="preserve"> </w:t>
      </w:r>
      <w:r w:rsidR="003D1020">
        <w:rPr>
          <w:rFonts w:cs="Arial"/>
          <w:bCs/>
          <w:sz w:val="20"/>
          <w:szCs w:val="20"/>
        </w:rPr>
        <w:t>Lic. Fernando José Velasco Aguirre</w:t>
      </w:r>
      <w:r w:rsidR="00DB4377" w:rsidRPr="000B0B23">
        <w:rPr>
          <w:rFonts w:cs="Arial"/>
          <w:sz w:val="20"/>
          <w:szCs w:val="20"/>
        </w:rPr>
        <w:tab/>
      </w:r>
      <w:r w:rsidRPr="000B0B23">
        <w:rPr>
          <w:rFonts w:cs="Arial"/>
          <w:sz w:val="20"/>
          <w:szCs w:val="20"/>
        </w:rPr>
        <w:tab/>
      </w:r>
      <w:r w:rsidRPr="000B0B23">
        <w:rPr>
          <w:rFonts w:cs="Arial"/>
          <w:sz w:val="20"/>
          <w:szCs w:val="20"/>
        </w:rPr>
        <w:tab/>
      </w:r>
      <w:r w:rsidRPr="000B0B23">
        <w:rPr>
          <w:rFonts w:cs="Arial"/>
          <w:sz w:val="20"/>
          <w:szCs w:val="20"/>
        </w:rPr>
        <w:tab/>
      </w:r>
      <w:r w:rsidRPr="00F7540B">
        <w:rPr>
          <w:rFonts w:cs="Arial"/>
          <w:b/>
          <w:sz w:val="20"/>
          <w:szCs w:val="20"/>
        </w:rPr>
        <w:t>Firma</w:t>
      </w:r>
      <w:r w:rsidRPr="00D63DDE">
        <w:rPr>
          <w:rFonts w:cs="Arial"/>
          <w:b/>
          <w:sz w:val="20"/>
          <w:szCs w:val="20"/>
        </w:rPr>
        <w:t>:</w:t>
      </w:r>
    </w:p>
    <w:p w:rsidR="00DC4EAA" w:rsidRPr="000B0B23" w:rsidRDefault="00D63DDE" w:rsidP="00D63DDE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Cargo: </w:t>
      </w:r>
      <w:r w:rsidR="00B86231" w:rsidRPr="00D63DDE">
        <w:rPr>
          <w:rFonts w:cs="Arial"/>
          <w:sz w:val="20"/>
          <w:szCs w:val="20"/>
        </w:rPr>
        <w:t>Presidente</w:t>
      </w:r>
      <w:r w:rsidR="003D1020">
        <w:rPr>
          <w:rFonts w:cs="Arial"/>
          <w:sz w:val="20"/>
          <w:szCs w:val="20"/>
        </w:rPr>
        <w:t>-</w:t>
      </w:r>
      <w:r w:rsidR="00B86231" w:rsidRPr="00D63DDE">
        <w:rPr>
          <w:rFonts w:cs="Arial"/>
          <w:sz w:val="20"/>
          <w:szCs w:val="20"/>
        </w:rPr>
        <w:t xml:space="preserve"> Registrador Nacional</w:t>
      </w:r>
      <w:r w:rsidR="00DC4EAA" w:rsidRPr="00D63DDE">
        <w:rPr>
          <w:rFonts w:cs="Arial"/>
          <w:b/>
          <w:sz w:val="20"/>
          <w:szCs w:val="20"/>
        </w:rPr>
        <w:tab/>
      </w:r>
      <w:r w:rsidR="00DC4EAA" w:rsidRPr="00D63DDE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DC4EAA" w:rsidRPr="00D63DDE">
        <w:rPr>
          <w:rFonts w:cs="Arial"/>
          <w:b/>
          <w:sz w:val="20"/>
          <w:szCs w:val="20"/>
        </w:rPr>
        <w:tab/>
      </w:r>
      <w:r w:rsidR="00DC4EAA" w:rsidRPr="00D63DDE">
        <w:rPr>
          <w:rFonts w:cs="Arial"/>
          <w:b/>
          <w:sz w:val="20"/>
          <w:szCs w:val="20"/>
        </w:rPr>
        <w:tab/>
        <w:t>Fecha:</w:t>
      </w:r>
    </w:p>
    <w:p w:rsidR="00633BD6" w:rsidRPr="00D63DDE" w:rsidRDefault="00633BD6" w:rsidP="00D63DDE">
      <w:pPr>
        <w:spacing w:after="0" w:line="240" w:lineRule="auto"/>
        <w:rPr>
          <w:rFonts w:cs="Arial"/>
          <w:b/>
          <w:sz w:val="20"/>
          <w:szCs w:val="20"/>
        </w:rPr>
      </w:pPr>
    </w:p>
    <w:p w:rsidR="00DC4EAA" w:rsidRPr="00D63DDE" w:rsidRDefault="00DC4EAA" w:rsidP="00D63DDE">
      <w:pPr>
        <w:pBdr>
          <w:top w:val="single" w:sz="4" w:space="1" w:color="auto"/>
        </w:pBdr>
        <w:spacing w:after="0" w:line="240" w:lineRule="auto"/>
        <w:rPr>
          <w:rFonts w:cs="Arial"/>
          <w:b/>
          <w:sz w:val="20"/>
          <w:szCs w:val="20"/>
        </w:rPr>
      </w:pPr>
    </w:p>
    <w:p w:rsidR="00DC4EAA" w:rsidRPr="00D63DDE" w:rsidRDefault="00DC4EAA" w:rsidP="00D63DDE">
      <w:pPr>
        <w:pBdr>
          <w:top w:val="single" w:sz="4" w:space="1" w:color="auto"/>
        </w:pBdr>
        <w:spacing w:after="0" w:line="240" w:lineRule="auto"/>
        <w:rPr>
          <w:rFonts w:cs="Arial"/>
          <w:b/>
          <w:sz w:val="20"/>
          <w:szCs w:val="20"/>
        </w:rPr>
      </w:pPr>
      <w:r w:rsidRPr="00D63DDE">
        <w:rPr>
          <w:rFonts w:cs="Arial"/>
          <w:b/>
          <w:sz w:val="20"/>
          <w:szCs w:val="20"/>
        </w:rPr>
        <w:t>CONTENIDO DEL DOCUMENTO:</w:t>
      </w:r>
    </w:p>
    <w:p w:rsidR="000140C4" w:rsidRPr="00D63DDE" w:rsidRDefault="000140C4" w:rsidP="00D63DDE">
      <w:pPr>
        <w:spacing w:after="0" w:line="240" w:lineRule="auto"/>
        <w:rPr>
          <w:rFonts w:cs="Arial"/>
          <w:b/>
          <w:sz w:val="20"/>
          <w:szCs w:val="20"/>
        </w:rPr>
      </w:pPr>
    </w:p>
    <w:p w:rsidR="000140C4" w:rsidRPr="00D63DDE" w:rsidRDefault="000140C4" w:rsidP="00D63DDE">
      <w:pPr>
        <w:spacing w:after="0" w:line="240" w:lineRule="auto"/>
        <w:rPr>
          <w:rFonts w:cs="Arial"/>
          <w:b/>
          <w:sz w:val="20"/>
          <w:szCs w:val="20"/>
        </w:rPr>
        <w:sectPr w:rsidR="000140C4" w:rsidRPr="00D63DDE" w:rsidSect="008539EC">
          <w:headerReference w:type="default" r:id="rId9"/>
          <w:footerReference w:type="default" r:id="rId10"/>
          <w:pgSz w:w="12240" w:h="15840" w:code="1"/>
          <w:pgMar w:top="1418" w:right="1418" w:bottom="1418" w:left="1418" w:header="708" w:footer="708" w:gutter="0"/>
          <w:pgNumType w:start="1"/>
          <w:cols w:space="708"/>
          <w:titlePg/>
          <w:docGrid w:linePitch="360"/>
        </w:sectPr>
      </w:pPr>
    </w:p>
    <w:p w:rsidR="00DC4EAA" w:rsidRPr="00D63DDE" w:rsidRDefault="00C810B5" w:rsidP="00D63DDE">
      <w:pPr>
        <w:pStyle w:val="Prrafodelista"/>
        <w:numPr>
          <w:ilvl w:val="0"/>
          <w:numId w:val="4"/>
        </w:numPr>
        <w:spacing w:after="0" w:line="240" w:lineRule="auto"/>
        <w:rPr>
          <w:rFonts w:cs="Arial"/>
          <w:b/>
          <w:sz w:val="20"/>
          <w:szCs w:val="20"/>
        </w:rPr>
      </w:pPr>
      <w:r w:rsidRPr="00C810B5">
        <w:rPr>
          <w:noProof/>
          <w:sz w:val="20"/>
          <w:szCs w:val="20"/>
          <w:lang w:val="es-SV" w:eastAsia="es-SV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3 Cuadro de texto" o:spid="_x0000_s2051" type="#_x0000_t202" style="position:absolute;left:0;text-align:left;margin-left:313.6pt;margin-top:0;width:202.4pt;height:89pt;z-index:251663360;visibility:visible;mso-position-horizontal:right;mso-position-horizontal-relative:margin;mso-position-vertical:bottom;mso-position-vertic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" fillcolor="white [3201]" strokecolor="black [3200]" strokeweight="2pt">
            <v:textbox>
              <w:txbxContent>
                <w:p w:rsidR="00631AE6" w:rsidRDefault="00631AE6" w:rsidP="00631AE6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48"/>
                    </w:rPr>
                  </w:pPr>
                  <w:r>
                    <w:rPr>
                      <w:b/>
                      <w:sz w:val="24"/>
                      <w:szCs w:val="48"/>
                    </w:rPr>
                    <w:t>CUADRO DE DISTRIBUCIÓN</w:t>
                  </w:r>
                </w:p>
                <w:p w:rsidR="00DC4EAA" w:rsidRPr="00774CC6" w:rsidRDefault="00DC4EAA" w:rsidP="00DC4EAA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48"/>
                    </w:rPr>
                  </w:pPr>
                </w:p>
                <w:p w:rsidR="00DC4EAA" w:rsidRDefault="00DC4EAA" w:rsidP="00DC4EA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774CC6">
                    <w:rPr>
                      <w:sz w:val="28"/>
                      <w:szCs w:val="48"/>
                    </w:rPr>
                    <w:t xml:space="preserve">COPIA </w:t>
                  </w:r>
                  <w:r>
                    <w:rPr>
                      <w:sz w:val="28"/>
                      <w:szCs w:val="28"/>
                    </w:rPr>
                    <w:t xml:space="preserve">CONTROLADA </w:t>
                  </w:r>
                  <w:r w:rsidRPr="00774CC6">
                    <w:rPr>
                      <w:sz w:val="28"/>
                      <w:szCs w:val="28"/>
                    </w:rPr>
                    <w:t>N</w:t>
                  </w:r>
                  <w:r>
                    <w:rPr>
                      <w:sz w:val="28"/>
                      <w:szCs w:val="28"/>
                    </w:rPr>
                    <w:t>o</w:t>
                  </w:r>
                  <w:r w:rsidRPr="00774CC6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_____</w:t>
                  </w:r>
                </w:p>
                <w:p w:rsidR="00DC4EAA" w:rsidRPr="00774CC6" w:rsidRDefault="00DC4EAA" w:rsidP="00DC4EAA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FECHA ____________________</w:t>
                  </w:r>
                </w:p>
              </w:txbxContent>
            </v:textbox>
            <w10:wrap type="square" anchorx="margin" anchory="margin"/>
          </v:shape>
        </w:pict>
      </w:r>
      <w:r w:rsidR="00DB4377" w:rsidRPr="00D63DDE">
        <w:rPr>
          <w:rFonts w:cs="Arial"/>
          <w:b/>
          <w:sz w:val="20"/>
          <w:szCs w:val="20"/>
        </w:rPr>
        <w:t>Objetivo.</w:t>
      </w:r>
    </w:p>
    <w:p w:rsidR="00DC4EAA" w:rsidRPr="00D63DDE" w:rsidRDefault="00DC4EAA" w:rsidP="00D63DDE">
      <w:pPr>
        <w:pStyle w:val="Prrafodelista"/>
        <w:numPr>
          <w:ilvl w:val="0"/>
          <w:numId w:val="4"/>
        </w:numPr>
        <w:spacing w:after="0" w:line="240" w:lineRule="auto"/>
        <w:rPr>
          <w:rFonts w:cs="Arial"/>
          <w:b/>
          <w:sz w:val="20"/>
          <w:szCs w:val="20"/>
        </w:rPr>
      </w:pPr>
      <w:r w:rsidRPr="00D63DDE">
        <w:rPr>
          <w:rFonts w:cs="Arial"/>
          <w:b/>
          <w:sz w:val="20"/>
          <w:szCs w:val="20"/>
        </w:rPr>
        <w:t>Alcance de aplicación</w:t>
      </w:r>
      <w:r w:rsidR="00DB4377" w:rsidRPr="00D63DDE">
        <w:rPr>
          <w:rFonts w:cs="Arial"/>
          <w:b/>
          <w:sz w:val="20"/>
          <w:szCs w:val="20"/>
        </w:rPr>
        <w:t>.</w:t>
      </w:r>
    </w:p>
    <w:p w:rsidR="00DC4EAA" w:rsidRPr="00D63DDE" w:rsidRDefault="00DB4377" w:rsidP="00D63DDE">
      <w:pPr>
        <w:pStyle w:val="Prrafodelista"/>
        <w:numPr>
          <w:ilvl w:val="0"/>
          <w:numId w:val="4"/>
        </w:numPr>
        <w:spacing w:after="0" w:line="240" w:lineRule="auto"/>
        <w:rPr>
          <w:rFonts w:cs="Arial"/>
          <w:b/>
          <w:sz w:val="20"/>
          <w:szCs w:val="20"/>
        </w:rPr>
      </w:pPr>
      <w:r w:rsidRPr="00D63DDE">
        <w:rPr>
          <w:rFonts w:cs="Arial"/>
          <w:b/>
          <w:sz w:val="20"/>
          <w:szCs w:val="20"/>
        </w:rPr>
        <w:t>Documentos de referencia.</w:t>
      </w:r>
    </w:p>
    <w:p w:rsidR="00DC4EAA" w:rsidRPr="00D63DDE" w:rsidRDefault="00DB4377" w:rsidP="00D63DDE">
      <w:pPr>
        <w:pStyle w:val="Prrafodelista"/>
        <w:numPr>
          <w:ilvl w:val="0"/>
          <w:numId w:val="4"/>
        </w:numPr>
        <w:spacing w:after="0" w:line="240" w:lineRule="auto"/>
        <w:rPr>
          <w:rFonts w:cs="Arial"/>
          <w:b/>
          <w:sz w:val="20"/>
          <w:szCs w:val="20"/>
        </w:rPr>
      </w:pPr>
      <w:r w:rsidRPr="00D63DDE">
        <w:rPr>
          <w:rFonts w:cs="Arial"/>
          <w:b/>
          <w:sz w:val="20"/>
          <w:szCs w:val="20"/>
        </w:rPr>
        <w:t>Definiciones</w:t>
      </w:r>
      <w:r w:rsidR="00D63DDE" w:rsidRPr="00D63DDE">
        <w:rPr>
          <w:rFonts w:cs="Arial"/>
          <w:b/>
          <w:sz w:val="20"/>
          <w:szCs w:val="20"/>
        </w:rPr>
        <w:t xml:space="preserve"> </w:t>
      </w:r>
      <w:r w:rsidRPr="00D63DDE">
        <w:rPr>
          <w:rFonts w:cs="Arial"/>
          <w:b/>
          <w:sz w:val="20"/>
          <w:szCs w:val="20"/>
        </w:rPr>
        <w:t>y siglas.</w:t>
      </w:r>
    </w:p>
    <w:p w:rsidR="00DC4EAA" w:rsidRPr="00D63DDE" w:rsidRDefault="00DB4377" w:rsidP="00D63DDE">
      <w:pPr>
        <w:pStyle w:val="Prrafodelista"/>
        <w:numPr>
          <w:ilvl w:val="0"/>
          <w:numId w:val="4"/>
        </w:numPr>
        <w:spacing w:after="0" w:line="240" w:lineRule="auto"/>
        <w:rPr>
          <w:rFonts w:cs="Arial"/>
          <w:b/>
          <w:sz w:val="20"/>
          <w:szCs w:val="20"/>
        </w:rPr>
      </w:pPr>
      <w:r w:rsidRPr="00D63DDE">
        <w:rPr>
          <w:rFonts w:cs="Arial"/>
          <w:b/>
          <w:sz w:val="20"/>
          <w:szCs w:val="20"/>
        </w:rPr>
        <w:lastRenderedPageBreak/>
        <w:t>Responsabilidades.</w:t>
      </w:r>
    </w:p>
    <w:p w:rsidR="00DC4EAA" w:rsidRPr="00D63DDE" w:rsidRDefault="00D63DDE" w:rsidP="00D63DDE">
      <w:pPr>
        <w:pStyle w:val="Prrafodelista"/>
        <w:numPr>
          <w:ilvl w:val="0"/>
          <w:numId w:val="4"/>
        </w:numPr>
        <w:spacing w:after="0" w:line="240" w:lineRule="auto"/>
        <w:rPr>
          <w:rFonts w:cs="Arial"/>
          <w:b/>
          <w:sz w:val="20"/>
          <w:szCs w:val="20"/>
        </w:rPr>
      </w:pPr>
      <w:r w:rsidRPr="00D63DDE">
        <w:rPr>
          <w:rFonts w:cs="Arial"/>
          <w:b/>
          <w:sz w:val="20"/>
          <w:szCs w:val="20"/>
        </w:rPr>
        <w:t>Actividades</w:t>
      </w:r>
      <w:r w:rsidR="00DB4377" w:rsidRPr="00D63DDE">
        <w:rPr>
          <w:rFonts w:cs="Arial"/>
          <w:b/>
          <w:sz w:val="20"/>
          <w:szCs w:val="20"/>
        </w:rPr>
        <w:t>.</w:t>
      </w:r>
    </w:p>
    <w:p w:rsidR="009F12F1" w:rsidRPr="00D63DDE" w:rsidRDefault="009F12F1" w:rsidP="009D4648">
      <w:pPr>
        <w:pStyle w:val="Prrafodelista"/>
        <w:spacing w:after="0" w:line="240" w:lineRule="auto"/>
        <w:ind w:left="1080"/>
        <w:rPr>
          <w:rFonts w:cs="Arial"/>
          <w:b/>
          <w:sz w:val="20"/>
          <w:szCs w:val="20"/>
        </w:rPr>
      </w:pPr>
    </w:p>
    <w:p w:rsidR="009F12F1" w:rsidRPr="00D63DDE" w:rsidRDefault="009F12F1" w:rsidP="00D63DDE">
      <w:pPr>
        <w:pStyle w:val="Prrafodelista"/>
        <w:spacing w:after="0" w:line="240" w:lineRule="auto"/>
        <w:ind w:left="1080"/>
        <w:rPr>
          <w:rFonts w:cs="Arial"/>
          <w:b/>
          <w:sz w:val="20"/>
          <w:szCs w:val="20"/>
        </w:rPr>
        <w:sectPr w:rsidR="009F12F1" w:rsidRPr="00D63DDE" w:rsidSect="000140C4">
          <w:type w:val="continuous"/>
          <w:pgSz w:w="12240" w:h="15840" w:code="1"/>
          <w:pgMar w:top="1418" w:right="1418" w:bottom="1418" w:left="1418" w:header="708" w:footer="708" w:gutter="0"/>
          <w:cols w:num="2" w:space="708"/>
          <w:docGrid w:linePitch="360"/>
        </w:sectPr>
      </w:pPr>
    </w:p>
    <w:p w:rsidR="00A95440" w:rsidRPr="00D63DDE" w:rsidRDefault="00C810B5" w:rsidP="00D63DDE">
      <w:pPr>
        <w:pStyle w:val="Prrafodelista"/>
        <w:pBdr>
          <w:bottom w:val="single" w:sz="4" w:space="1" w:color="auto"/>
        </w:pBdr>
        <w:spacing w:after="0" w:line="240" w:lineRule="auto"/>
        <w:ind w:left="0"/>
        <w:rPr>
          <w:rFonts w:cs="Arial"/>
          <w:b/>
          <w:sz w:val="20"/>
          <w:szCs w:val="20"/>
        </w:rPr>
      </w:pPr>
      <w:r w:rsidRPr="00C810B5">
        <w:rPr>
          <w:rFonts w:ascii="Arial" w:hAnsi="Arial" w:cs="Arial"/>
          <w:b/>
          <w:noProof/>
          <w:sz w:val="20"/>
          <w:szCs w:val="20"/>
          <w:lang w:val="es-SV" w:eastAsia="es-SV"/>
        </w:rPr>
        <w:lastRenderedPageBreak/>
        <w:pict>
          <v:shape id="2 Cuadro de texto" o:spid="_x0000_s2050" type="#_x0000_t202" style="position:absolute;margin-left:0;margin-top:0;width:202.4pt;height:88.95pt;z-index:251685888;visibility:visible;mso-position-horizontal:left;mso-position-horizontal-relative:margin;mso-position-vertical:bottom;mso-position-vertic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" fillcolor="white [3201]" strokecolor="black [3200]" strokeweight="2pt">
            <v:textbox>
              <w:txbxContent>
                <w:p w:rsidR="00D00F03" w:rsidRDefault="00631AE6" w:rsidP="00631AE6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48"/>
                    </w:rPr>
                  </w:pPr>
                  <w:r>
                    <w:rPr>
                      <w:b/>
                      <w:sz w:val="24"/>
                      <w:szCs w:val="48"/>
                    </w:rPr>
                    <w:t xml:space="preserve">CUADRO DE </w:t>
                  </w:r>
                  <w:r w:rsidR="00D00F03">
                    <w:rPr>
                      <w:b/>
                      <w:sz w:val="24"/>
                      <w:szCs w:val="48"/>
                    </w:rPr>
                    <w:t xml:space="preserve">VIGENCIA </w:t>
                  </w:r>
                </w:p>
                <w:p w:rsidR="000140C4" w:rsidRDefault="00631AE6" w:rsidP="000140C4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48"/>
                    </w:rPr>
                  </w:pPr>
                  <w:r>
                    <w:rPr>
                      <w:b/>
                      <w:sz w:val="24"/>
                      <w:szCs w:val="48"/>
                    </w:rPr>
                    <w:t>APROBACIÓN DE JUNTA DIRECTIVA</w:t>
                  </w:r>
                  <w:r w:rsidR="00D00F03">
                    <w:rPr>
                      <w:b/>
                      <w:sz w:val="24"/>
                      <w:szCs w:val="48"/>
                    </w:rPr>
                    <w:t xml:space="preserve"> </w:t>
                  </w:r>
                </w:p>
                <w:p w:rsidR="00D00F03" w:rsidRPr="00774CC6" w:rsidRDefault="00D00F03" w:rsidP="000140C4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48"/>
                    </w:rPr>
                  </w:pPr>
                </w:p>
                <w:p w:rsidR="000140C4" w:rsidRDefault="000140C4" w:rsidP="000140C4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48"/>
                    </w:rPr>
                    <w:t>ACTA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74CC6">
                    <w:rPr>
                      <w:sz w:val="28"/>
                      <w:szCs w:val="28"/>
                    </w:rPr>
                    <w:t>N</w:t>
                  </w:r>
                  <w:r>
                    <w:rPr>
                      <w:sz w:val="28"/>
                      <w:szCs w:val="28"/>
                    </w:rPr>
                    <w:t>o</w:t>
                  </w:r>
                  <w:r w:rsidRPr="00774CC6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 xml:space="preserve"> ____ PUNTO No</w:t>
                  </w:r>
                  <w:r w:rsidRPr="00774CC6">
                    <w:rPr>
                      <w:sz w:val="28"/>
                      <w:szCs w:val="28"/>
                    </w:rPr>
                    <w:t>.</w:t>
                  </w:r>
                  <w:r w:rsidRPr="00F6092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____</w:t>
                  </w:r>
                </w:p>
                <w:p w:rsidR="00005B48" w:rsidRPr="00005B48" w:rsidRDefault="000140C4" w:rsidP="000140C4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FECHA</w:t>
                  </w:r>
                  <w:r w:rsidR="00005B4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____________________</w:t>
                  </w:r>
                </w:p>
              </w:txbxContent>
            </v:textbox>
            <w10:wrap type="square" anchorx="margin" anchory="margin"/>
          </v:shape>
        </w:pict>
      </w:r>
    </w:p>
    <w:p w:rsidR="00A95440" w:rsidRPr="00D63DDE" w:rsidRDefault="00A95440" w:rsidP="000B32C0">
      <w:pPr>
        <w:spacing w:before="240" w:line="240" w:lineRule="auto"/>
        <w:rPr>
          <w:b/>
          <w:sz w:val="20"/>
          <w:szCs w:val="20"/>
        </w:rPr>
      </w:pPr>
      <w:r w:rsidRPr="00D63DDE">
        <w:rPr>
          <w:b/>
          <w:sz w:val="20"/>
          <w:szCs w:val="20"/>
        </w:rPr>
        <w:t>USO EXCLUSIVO DE LA UNIDAD DE CONTROL DE CALIDAD:</w:t>
      </w:r>
    </w:p>
    <w:p w:rsidR="00A95440" w:rsidRDefault="00A95440" w:rsidP="00A95440"/>
    <w:p w:rsidR="00DC4EAA" w:rsidRPr="00584556" w:rsidRDefault="00DC4EAA" w:rsidP="00DC4EAA">
      <w:pPr>
        <w:pStyle w:val="Prrafodelista"/>
        <w:spacing w:line="240" w:lineRule="auto"/>
        <w:rPr>
          <w:rFonts w:ascii="Arial" w:hAnsi="Arial" w:cs="Arial"/>
          <w:b/>
          <w:sz w:val="20"/>
          <w:szCs w:val="20"/>
        </w:rPr>
      </w:pPr>
    </w:p>
    <w:p w:rsidR="000140C4" w:rsidRDefault="000140C4" w:rsidP="00DC4EAA">
      <w:pPr>
        <w:spacing w:line="240" w:lineRule="auto"/>
        <w:jc w:val="center"/>
        <w:rPr>
          <w:rFonts w:cs="Arial"/>
          <w:b/>
        </w:rPr>
      </w:pPr>
    </w:p>
    <w:p w:rsidR="00D63DDE" w:rsidRDefault="00D63DDE" w:rsidP="00DC4EAA">
      <w:pPr>
        <w:spacing w:line="240" w:lineRule="auto"/>
        <w:jc w:val="center"/>
        <w:rPr>
          <w:rFonts w:cs="Arial"/>
          <w:b/>
        </w:rPr>
      </w:pPr>
    </w:p>
    <w:p w:rsidR="00B86231" w:rsidRDefault="000D7674" w:rsidP="004A6827">
      <w:pPr>
        <w:pStyle w:val="Prrafodelista"/>
        <w:numPr>
          <w:ilvl w:val="0"/>
          <w:numId w:val="2"/>
        </w:numPr>
        <w:spacing w:line="360" w:lineRule="auto"/>
        <w:ind w:left="567" w:hanging="567"/>
        <w:jc w:val="both"/>
        <w:rPr>
          <w:rFonts w:cs="Arial"/>
          <w:b/>
        </w:rPr>
      </w:pPr>
      <w:r>
        <w:rPr>
          <w:rFonts w:cs="Arial"/>
          <w:b/>
        </w:rPr>
        <w:t>OBJETIVO.</w:t>
      </w:r>
    </w:p>
    <w:p w:rsidR="00B86231" w:rsidRPr="003D1020" w:rsidRDefault="00E124F3" w:rsidP="00733415">
      <w:pPr>
        <w:pStyle w:val="Prrafodelista"/>
        <w:spacing w:after="240" w:line="360" w:lineRule="auto"/>
        <w:ind w:left="567"/>
        <w:contextualSpacing w:val="0"/>
        <w:jc w:val="both"/>
        <w:rPr>
          <w:rFonts w:cs="Arial"/>
          <w:b/>
          <w:iCs/>
        </w:rPr>
      </w:pPr>
      <w:r>
        <w:rPr>
          <w:rFonts w:cs="Arial"/>
          <w:iCs/>
        </w:rPr>
        <w:t>Establecer, d</w:t>
      </w:r>
      <w:r w:rsidR="004306D0">
        <w:rPr>
          <w:rFonts w:cs="Arial"/>
          <w:iCs/>
        </w:rPr>
        <w:t xml:space="preserve">e acuerdo al principio de legalidad, regulado en el </w:t>
      </w:r>
      <w:r w:rsidR="00096094" w:rsidRPr="009250AD">
        <w:rPr>
          <w:rFonts w:cs="Arial"/>
          <w:b/>
          <w:iCs/>
        </w:rPr>
        <w:t xml:space="preserve">artículo 86 de nuestra Constitución y </w:t>
      </w:r>
      <w:r w:rsidRPr="009250AD">
        <w:rPr>
          <w:rFonts w:cs="Arial"/>
          <w:b/>
          <w:iCs/>
        </w:rPr>
        <w:t xml:space="preserve">al artículo 3 de la Ley de </w:t>
      </w:r>
      <w:r w:rsidRPr="009250AD">
        <w:rPr>
          <w:rFonts w:cs="Arial"/>
          <w:b/>
          <w:iCs/>
        </w:rPr>
        <w:lastRenderedPageBreak/>
        <w:t>Procedimientos Administrativos</w:t>
      </w:r>
      <w:r>
        <w:rPr>
          <w:rFonts w:cs="Arial"/>
          <w:iCs/>
        </w:rPr>
        <w:t xml:space="preserve">; </w:t>
      </w:r>
      <w:r w:rsidR="003D1020">
        <w:rPr>
          <w:rFonts w:cs="Arial"/>
          <w:iCs/>
        </w:rPr>
        <w:t>los lineamientos para la elaboración y revisión de Acuerdos</w:t>
      </w:r>
      <w:r w:rsidR="00C40280">
        <w:rPr>
          <w:rFonts w:cs="Arial"/>
          <w:iCs/>
        </w:rPr>
        <w:t xml:space="preserve"> </w:t>
      </w:r>
      <w:r w:rsidR="003D1020">
        <w:rPr>
          <w:rFonts w:cs="Arial"/>
          <w:iCs/>
        </w:rPr>
        <w:t>emitid</w:t>
      </w:r>
      <w:r>
        <w:rPr>
          <w:rFonts w:cs="Arial"/>
          <w:iCs/>
        </w:rPr>
        <w:t>o</w:t>
      </w:r>
      <w:r w:rsidR="003D1020">
        <w:rPr>
          <w:rFonts w:cs="Arial"/>
          <w:iCs/>
        </w:rPr>
        <w:t>s por la Presidencia del Registro Nacional de las Personas Naturales</w:t>
      </w:r>
      <w:r w:rsidR="0073474A">
        <w:rPr>
          <w:rFonts w:cs="Arial"/>
          <w:iCs/>
        </w:rPr>
        <w:t>.</w:t>
      </w:r>
    </w:p>
    <w:p w:rsidR="00B86231" w:rsidRDefault="000D7674" w:rsidP="004A6827">
      <w:pPr>
        <w:pStyle w:val="Prrafodelista"/>
        <w:numPr>
          <w:ilvl w:val="0"/>
          <w:numId w:val="2"/>
        </w:numPr>
        <w:spacing w:line="360" w:lineRule="auto"/>
        <w:ind w:left="567" w:hanging="567"/>
        <w:jc w:val="both"/>
        <w:rPr>
          <w:rFonts w:cs="Arial"/>
          <w:b/>
        </w:rPr>
      </w:pPr>
      <w:r>
        <w:rPr>
          <w:rFonts w:cs="Arial"/>
          <w:b/>
        </w:rPr>
        <w:t>ALCANCE DE APLICACIÓN.</w:t>
      </w:r>
    </w:p>
    <w:p w:rsidR="00C40280" w:rsidRDefault="003D1020" w:rsidP="00733415">
      <w:pPr>
        <w:pStyle w:val="Prrafodelista"/>
        <w:spacing w:after="240" w:line="360" w:lineRule="auto"/>
        <w:ind w:left="567"/>
        <w:contextualSpacing w:val="0"/>
        <w:jc w:val="both"/>
        <w:rPr>
          <w:rFonts w:cs="Arial"/>
          <w:iCs/>
        </w:rPr>
      </w:pPr>
      <w:r>
        <w:rPr>
          <w:rFonts w:cs="Arial"/>
          <w:iCs/>
        </w:rPr>
        <w:t>Este procedimiento es aplicable para tod</w:t>
      </w:r>
      <w:r w:rsidR="0062592D">
        <w:rPr>
          <w:rFonts w:cs="Arial"/>
          <w:iCs/>
        </w:rPr>
        <w:t>a</w:t>
      </w:r>
      <w:r>
        <w:rPr>
          <w:rFonts w:cs="Arial"/>
          <w:iCs/>
        </w:rPr>
        <w:t>s</w:t>
      </w:r>
      <w:r w:rsidR="0062592D">
        <w:rPr>
          <w:rFonts w:cs="Arial"/>
          <w:iCs/>
        </w:rPr>
        <w:t xml:space="preserve"> las Direcciones,</w:t>
      </w:r>
      <w:r>
        <w:rPr>
          <w:rFonts w:cs="Arial"/>
          <w:iCs/>
        </w:rPr>
        <w:t xml:space="preserve"> Unidades y D</w:t>
      </w:r>
      <w:r w:rsidR="0062592D">
        <w:rPr>
          <w:rFonts w:cs="Arial"/>
          <w:iCs/>
        </w:rPr>
        <w:t>epartamentos</w:t>
      </w:r>
      <w:r>
        <w:rPr>
          <w:rFonts w:cs="Arial"/>
          <w:iCs/>
        </w:rPr>
        <w:t xml:space="preserve"> del Registro Nacional de las Personas Naturales que</w:t>
      </w:r>
      <w:r w:rsidR="00E124F3">
        <w:rPr>
          <w:rFonts w:cs="Arial"/>
          <w:iCs/>
        </w:rPr>
        <w:t>,</w:t>
      </w:r>
      <w:r>
        <w:rPr>
          <w:rFonts w:cs="Arial"/>
          <w:iCs/>
        </w:rPr>
        <w:t xml:space="preserve"> requieran un </w:t>
      </w:r>
      <w:r w:rsidR="007136C2">
        <w:rPr>
          <w:rFonts w:cs="Arial"/>
          <w:iCs/>
        </w:rPr>
        <w:t>A</w:t>
      </w:r>
      <w:r>
        <w:rPr>
          <w:rFonts w:cs="Arial"/>
          <w:iCs/>
        </w:rPr>
        <w:t xml:space="preserve">cuerdo de Presidencia, </w:t>
      </w:r>
      <w:r w:rsidR="0073474A">
        <w:rPr>
          <w:rFonts w:cs="Arial"/>
          <w:iCs/>
        </w:rPr>
        <w:t>(L</w:t>
      </w:r>
      <w:r w:rsidR="00C40280">
        <w:rPr>
          <w:rFonts w:cs="Arial"/>
          <w:iCs/>
        </w:rPr>
        <w:t xml:space="preserve">a Unidad de Recursos Humanos, </w:t>
      </w:r>
      <w:r w:rsidR="0073474A">
        <w:rPr>
          <w:rFonts w:cs="Arial"/>
          <w:iCs/>
        </w:rPr>
        <w:t>tendrá su propio procedimiento, de acuerdo a sus competencias)</w:t>
      </w:r>
      <w:r w:rsidR="002A0272">
        <w:rPr>
          <w:rFonts w:cs="Arial"/>
          <w:iCs/>
        </w:rPr>
        <w:t>.</w:t>
      </w:r>
    </w:p>
    <w:p w:rsidR="000D7674" w:rsidRPr="00B21E99" w:rsidRDefault="000D7674" w:rsidP="004A6827">
      <w:pPr>
        <w:pStyle w:val="Prrafodelista"/>
        <w:numPr>
          <w:ilvl w:val="0"/>
          <w:numId w:val="2"/>
        </w:numPr>
        <w:spacing w:line="360" w:lineRule="auto"/>
        <w:ind w:left="567" w:hanging="567"/>
        <w:jc w:val="both"/>
        <w:rPr>
          <w:rFonts w:cs="Arial"/>
          <w:b/>
        </w:rPr>
      </w:pPr>
      <w:r w:rsidRPr="00B21E99">
        <w:rPr>
          <w:rFonts w:cs="Arial"/>
          <w:b/>
        </w:rPr>
        <w:t>DOCUM</w:t>
      </w:r>
      <w:r>
        <w:rPr>
          <w:rFonts w:cs="Arial"/>
          <w:b/>
        </w:rPr>
        <w:t>ENTOS DE REFERENCIA.</w:t>
      </w:r>
      <w:r w:rsidR="00BC1BDD">
        <w:rPr>
          <w:rFonts w:cs="Arial"/>
          <w:b/>
        </w:rPr>
        <w:t xml:space="preserve"> </w:t>
      </w:r>
    </w:p>
    <w:p w:rsidR="00F12E27" w:rsidRDefault="00F45534" w:rsidP="004A6827">
      <w:pPr>
        <w:pStyle w:val="Prrafodelista"/>
        <w:numPr>
          <w:ilvl w:val="0"/>
          <w:numId w:val="5"/>
        </w:numPr>
        <w:spacing w:line="360" w:lineRule="auto"/>
        <w:jc w:val="both"/>
        <w:rPr>
          <w:rFonts w:cs="Arial"/>
          <w:iCs/>
        </w:rPr>
      </w:pPr>
      <w:r>
        <w:rPr>
          <w:rFonts w:cs="Arial"/>
          <w:iCs/>
        </w:rPr>
        <w:t>Constitución de la República de El Salvador.</w:t>
      </w:r>
    </w:p>
    <w:p w:rsidR="00C40280" w:rsidRDefault="00C40280" w:rsidP="00C40280">
      <w:pPr>
        <w:pStyle w:val="Prrafodelista"/>
        <w:numPr>
          <w:ilvl w:val="0"/>
          <w:numId w:val="5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Contrato Colectivo de Trabajo.</w:t>
      </w:r>
    </w:p>
    <w:p w:rsidR="00F45534" w:rsidRDefault="00F45534" w:rsidP="00C40280">
      <w:pPr>
        <w:pStyle w:val="Prrafodelista"/>
        <w:numPr>
          <w:ilvl w:val="0"/>
          <w:numId w:val="5"/>
        </w:numPr>
        <w:spacing w:line="360" w:lineRule="auto"/>
        <w:jc w:val="both"/>
        <w:rPr>
          <w:rFonts w:cs="Arial"/>
        </w:rPr>
      </w:pPr>
      <w:r w:rsidRPr="00C40280">
        <w:rPr>
          <w:rFonts w:cs="Arial"/>
        </w:rPr>
        <w:t>Decreto de Creación del Registro Nacional de las Personas Naturales.</w:t>
      </w:r>
    </w:p>
    <w:p w:rsidR="000623BA" w:rsidRDefault="000623BA" w:rsidP="00C40280">
      <w:pPr>
        <w:pStyle w:val="Prrafodelista"/>
        <w:numPr>
          <w:ilvl w:val="0"/>
          <w:numId w:val="5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Disposiciones Generales del Presupuesto.</w:t>
      </w:r>
    </w:p>
    <w:p w:rsidR="00C40280" w:rsidRDefault="00C40280" w:rsidP="00C40280">
      <w:pPr>
        <w:pStyle w:val="Prrafodelista"/>
        <w:numPr>
          <w:ilvl w:val="0"/>
          <w:numId w:val="5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Ley de Adquisiciones y Contrataciones de la Administración Pública.</w:t>
      </w:r>
    </w:p>
    <w:p w:rsidR="002A0272" w:rsidRDefault="002A0272" w:rsidP="002A0272">
      <w:pPr>
        <w:pStyle w:val="Prrafodelista"/>
        <w:numPr>
          <w:ilvl w:val="0"/>
          <w:numId w:val="5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Ley de Procedimientos Administrativos.</w:t>
      </w:r>
    </w:p>
    <w:p w:rsidR="00C40280" w:rsidRDefault="00C40280" w:rsidP="00C40280">
      <w:pPr>
        <w:pStyle w:val="Prrafodelista"/>
        <w:numPr>
          <w:ilvl w:val="0"/>
          <w:numId w:val="5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Ley de Servicio Civil.</w:t>
      </w:r>
    </w:p>
    <w:p w:rsidR="002A0272" w:rsidRDefault="002A0272" w:rsidP="002A0272">
      <w:pPr>
        <w:pStyle w:val="Prrafodelista"/>
        <w:numPr>
          <w:ilvl w:val="0"/>
          <w:numId w:val="5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Ley Especial para la Emisión del Documento Único de Identidad en el Exterior.</w:t>
      </w:r>
    </w:p>
    <w:p w:rsidR="002A0272" w:rsidRPr="00D20D46" w:rsidRDefault="002A0272" w:rsidP="002A0272">
      <w:pPr>
        <w:pStyle w:val="Prrafodelista"/>
        <w:numPr>
          <w:ilvl w:val="0"/>
          <w:numId w:val="5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Ley Especial Reguladora de la Emisión del Documento Único de Identidad.</w:t>
      </w:r>
    </w:p>
    <w:p w:rsidR="002A0272" w:rsidRDefault="002A0272" w:rsidP="002A0272">
      <w:pPr>
        <w:pStyle w:val="Prrafodelista"/>
        <w:numPr>
          <w:ilvl w:val="0"/>
          <w:numId w:val="5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Ley Orgánica del Registro Nacional de las Personas Naturales.</w:t>
      </w:r>
    </w:p>
    <w:p w:rsidR="0073474A" w:rsidRDefault="0073474A" w:rsidP="009250AD">
      <w:pPr>
        <w:pStyle w:val="Prrafodelista"/>
        <w:numPr>
          <w:ilvl w:val="0"/>
          <w:numId w:val="5"/>
        </w:numPr>
        <w:spacing w:line="360" w:lineRule="auto"/>
        <w:jc w:val="both"/>
        <w:rPr>
          <w:rFonts w:cs="Arial"/>
        </w:rPr>
      </w:pPr>
      <w:r w:rsidRPr="009250AD">
        <w:rPr>
          <w:rFonts w:cs="Arial"/>
        </w:rPr>
        <w:t>Política Ambiental Institucional.</w:t>
      </w:r>
    </w:p>
    <w:p w:rsidR="000623BA" w:rsidRPr="000623BA" w:rsidRDefault="000623BA" w:rsidP="000623BA">
      <w:pPr>
        <w:pStyle w:val="Prrafodelista"/>
        <w:numPr>
          <w:ilvl w:val="0"/>
          <w:numId w:val="5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Reglamento de la Ley de Adquisiciones y Contrataciones de la Administración Pública.</w:t>
      </w:r>
    </w:p>
    <w:p w:rsidR="002A0272" w:rsidRPr="009250AD" w:rsidRDefault="002A0272" w:rsidP="009250AD">
      <w:pPr>
        <w:pStyle w:val="Prrafodelista"/>
        <w:numPr>
          <w:ilvl w:val="0"/>
          <w:numId w:val="5"/>
        </w:numPr>
        <w:spacing w:line="360" w:lineRule="auto"/>
        <w:jc w:val="both"/>
        <w:rPr>
          <w:rFonts w:cs="Arial"/>
        </w:rPr>
      </w:pPr>
      <w:r w:rsidRPr="009250AD">
        <w:rPr>
          <w:rFonts w:cs="Arial"/>
        </w:rPr>
        <w:t>Reglamento de la Ley Orgánica del Registro Nacional de las Personas Naturales.</w:t>
      </w:r>
    </w:p>
    <w:p w:rsidR="002A0272" w:rsidRDefault="002A0272" w:rsidP="002A0272">
      <w:pPr>
        <w:pStyle w:val="Prrafodelista"/>
        <w:numPr>
          <w:ilvl w:val="0"/>
          <w:numId w:val="5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Reglamento General de Viáticos.</w:t>
      </w:r>
    </w:p>
    <w:p w:rsidR="002A0272" w:rsidRDefault="002A0272" w:rsidP="00733415">
      <w:pPr>
        <w:pStyle w:val="Prrafodelista"/>
        <w:numPr>
          <w:ilvl w:val="0"/>
          <w:numId w:val="5"/>
        </w:numPr>
        <w:spacing w:after="240" w:line="360" w:lineRule="auto"/>
        <w:ind w:left="924" w:hanging="357"/>
        <w:contextualSpacing w:val="0"/>
        <w:jc w:val="both"/>
        <w:rPr>
          <w:rFonts w:cs="Arial"/>
        </w:rPr>
      </w:pPr>
      <w:r>
        <w:rPr>
          <w:rFonts w:cs="Arial"/>
        </w:rPr>
        <w:t>Reglamento Interno de Trabajo.</w:t>
      </w:r>
    </w:p>
    <w:p w:rsidR="000D7674" w:rsidRPr="00B21E99" w:rsidRDefault="000D7674" w:rsidP="004A6827">
      <w:pPr>
        <w:pStyle w:val="Prrafodelista"/>
        <w:numPr>
          <w:ilvl w:val="0"/>
          <w:numId w:val="2"/>
        </w:numPr>
        <w:spacing w:line="360" w:lineRule="auto"/>
        <w:ind w:left="567" w:hanging="567"/>
        <w:jc w:val="both"/>
        <w:rPr>
          <w:rFonts w:cs="Arial"/>
          <w:b/>
        </w:rPr>
      </w:pPr>
      <w:r w:rsidRPr="00B21E99">
        <w:rPr>
          <w:rFonts w:cs="Arial"/>
          <w:b/>
        </w:rPr>
        <w:t>DEFINICIONES</w:t>
      </w:r>
      <w:r>
        <w:rPr>
          <w:rFonts w:cs="Arial"/>
          <w:b/>
        </w:rPr>
        <w:t xml:space="preserve"> Y SIGLAS.</w:t>
      </w:r>
    </w:p>
    <w:p w:rsidR="00BC1BDD" w:rsidRPr="009250AD" w:rsidRDefault="00733415" w:rsidP="009250AD">
      <w:pPr>
        <w:pStyle w:val="Prrafodelista"/>
        <w:numPr>
          <w:ilvl w:val="0"/>
          <w:numId w:val="5"/>
        </w:numPr>
        <w:spacing w:line="360" w:lineRule="auto"/>
        <w:jc w:val="both"/>
      </w:pPr>
      <w:r>
        <w:rPr>
          <w:rFonts w:cs="Arial"/>
          <w:iCs/>
        </w:rPr>
        <w:t>Acuerdo:</w:t>
      </w:r>
      <w:r w:rsidR="00A52ACC">
        <w:rPr>
          <w:rFonts w:cs="Arial"/>
          <w:iCs/>
        </w:rPr>
        <w:t xml:space="preserve"> Documento administrativo en el que se materializa y sirve de soporte para las diversas actuaciones o decisiones del Registro Nacional de las Personas Naturales y que son firmados por la Presidencia, conforme a lo establecido en la normativa correspondiente.</w:t>
      </w:r>
    </w:p>
    <w:p w:rsidR="009D4648" w:rsidRDefault="0062592D" w:rsidP="009D4648">
      <w:pPr>
        <w:pStyle w:val="Prrafodelista"/>
        <w:numPr>
          <w:ilvl w:val="0"/>
          <w:numId w:val="5"/>
        </w:numPr>
        <w:spacing w:after="240" w:line="360" w:lineRule="auto"/>
        <w:ind w:left="924" w:hanging="357"/>
        <w:contextualSpacing w:val="0"/>
        <w:jc w:val="both"/>
        <w:rPr>
          <w:rFonts w:cs="Arial"/>
        </w:rPr>
      </w:pPr>
      <w:r>
        <w:rPr>
          <w:rFonts w:cs="Arial"/>
        </w:rPr>
        <w:t>LPA: Ley de Procedimientos Administrativos.</w:t>
      </w:r>
    </w:p>
    <w:p w:rsidR="000623BA" w:rsidRPr="009D4648" w:rsidRDefault="002A4DE0" w:rsidP="009D4648">
      <w:pPr>
        <w:pStyle w:val="Prrafodelista"/>
        <w:numPr>
          <w:ilvl w:val="0"/>
          <w:numId w:val="5"/>
        </w:numPr>
        <w:spacing w:after="240" w:line="360" w:lineRule="auto"/>
        <w:ind w:left="924" w:hanging="357"/>
        <w:contextualSpacing w:val="0"/>
        <w:jc w:val="both"/>
        <w:rPr>
          <w:rFonts w:cs="Arial"/>
        </w:rPr>
      </w:pPr>
      <w:r w:rsidRPr="009D4648">
        <w:rPr>
          <w:rFonts w:cs="Arial"/>
        </w:rPr>
        <w:lastRenderedPageBreak/>
        <w:t>Acto administrativo: Se entenderá por acto administrativo toda declaración unilateral de voluntad, de juicio, de conocimiento o de deseo</w:t>
      </w:r>
      <w:r w:rsidR="007F4013" w:rsidRPr="009D4648">
        <w:rPr>
          <w:rFonts w:cs="Arial"/>
        </w:rPr>
        <w:t xml:space="preserve">, productor de efectos jurídicos. </w:t>
      </w:r>
      <w:r w:rsidR="007F4013" w:rsidRPr="009D4648">
        <w:rPr>
          <w:rFonts w:cs="Arial"/>
          <w:b/>
        </w:rPr>
        <w:t>Art. 21 LPA</w:t>
      </w:r>
      <w:r w:rsidR="000623BA" w:rsidRPr="009D4648">
        <w:rPr>
          <w:rFonts w:cs="Arial"/>
          <w:b/>
        </w:rPr>
        <w:t>.</w:t>
      </w:r>
    </w:p>
    <w:p w:rsidR="000D7674" w:rsidRPr="00B21E99" w:rsidRDefault="000D7674" w:rsidP="00733415">
      <w:pPr>
        <w:pStyle w:val="Prrafodelista"/>
        <w:numPr>
          <w:ilvl w:val="0"/>
          <w:numId w:val="1"/>
        </w:numPr>
        <w:spacing w:after="240" w:line="360" w:lineRule="auto"/>
        <w:ind w:left="567" w:hanging="567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RESPONSABILIDADES.</w:t>
      </w:r>
    </w:p>
    <w:p w:rsidR="000D7674" w:rsidRPr="00B21E99" w:rsidRDefault="002A4DE0" w:rsidP="004A6827">
      <w:pPr>
        <w:pStyle w:val="Prrafodelista"/>
        <w:numPr>
          <w:ilvl w:val="0"/>
          <w:numId w:val="5"/>
        </w:num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Jefe de la </w:t>
      </w:r>
      <w:r w:rsidR="00496A2A">
        <w:rPr>
          <w:rFonts w:cs="Arial"/>
        </w:rPr>
        <w:t>Unidad Solicitante:</w:t>
      </w:r>
    </w:p>
    <w:p w:rsidR="00496A2A" w:rsidRPr="00B6506E" w:rsidRDefault="0062592D" w:rsidP="00FA5B76">
      <w:pPr>
        <w:pStyle w:val="Prrafodelista"/>
        <w:numPr>
          <w:ilvl w:val="1"/>
          <w:numId w:val="5"/>
        </w:numPr>
        <w:spacing w:line="360" w:lineRule="auto"/>
        <w:jc w:val="both"/>
        <w:rPr>
          <w:rFonts w:cs="Arial"/>
          <w:b/>
        </w:rPr>
      </w:pPr>
      <w:r>
        <w:rPr>
          <w:rFonts w:cs="Arial"/>
          <w:bCs/>
        </w:rPr>
        <w:t xml:space="preserve">Presenta el requerimiento </w:t>
      </w:r>
      <w:r w:rsidR="002A1DEC">
        <w:rPr>
          <w:rFonts w:cs="Arial"/>
          <w:bCs/>
        </w:rPr>
        <w:t>a P</w:t>
      </w:r>
      <w:r w:rsidR="002A4DE0">
        <w:rPr>
          <w:rFonts w:cs="Arial"/>
          <w:bCs/>
        </w:rPr>
        <w:t xml:space="preserve">residencia, </w:t>
      </w:r>
      <w:r>
        <w:rPr>
          <w:rFonts w:cs="Arial"/>
          <w:bCs/>
        </w:rPr>
        <w:t>con toda la información legal y administrativa pertinente que</w:t>
      </w:r>
      <w:r w:rsidR="00496A2A">
        <w:rPr>
          <w:rFonts w:cs="Arial"/>
          <w:bCs/>
        </w:rPr>
        <w:t xml:space="preserve"> contenga todos los detalles</w:t>
      </w:r>
      <w:r w:rsidR="002A4DE0">
        <w:rPr>
          <w:rFonts w:cs="Arial"/>
          <w:bCs/>
        </w:rPr>
        <w:t>,</w:t>
      </w:r>
      <w:r w:rsidR="00496A2A">
        <w:rPr>
          <w:rFonts w:cs="Arial"/>
          <w:bCs/>
        </w:rPr>
        <w:t xml:space="preserve"> </w:t>
      </w:r>
      <w:r w:rsidR="002A1DEC">
        <w:rPr>
          <w:rFonts w:cs="Arial"/>
          <w:bCs/>
        </w:rPr>
        <w:t xml:space="preserve">el cual deberá hacerlo </w:t>
      </w:r>
      <w:r w:rsidR="00B6506E" w:rsidRPr="00B6506E">
        <w:rPr>
          <w:rFonts w:cs="Arial"/>
          <w:bCs/>
        </w:rPr>
        <w:t xml:space="preserve">con 5 días de anticipación, según se establece en el </w:t>
      </w:r>
      <w:r w:rsidR="002A4DE0">
        <w:rPr>
          <w:rFonts w:cs="Arial"/>
          <w:bCs/>
        </w:rPr>
        <w:t xml:space="preserve"> </w:t>
      </w:r>
      <w:r w:rsidR="002A4DE0" w:rsidRPr="00CD543E">
        <w:rPr>
          <w:rFonts w:cs="Arial"/>
          <w:b/>
          <w:bCs/>
        </w:rPr>
        <w:t>Art.5</w:t>
      </w:r>
      <w:r w:rsidR="002A4DE0">
        <w:rPr>
          <w:rFonts w:cs="Arial"/>
          <w:b/>
          <w:bCs/>
        </w:rPr>
        <w:t xml:space="preserve">, </w:t>
      </w:r>
      <w:r w:rsidR="00B6506E" w:rsidRPr="00B6506E">
        <w:rPr>
          <w:rFonts w:cs="Arial"/>
          <w:bCs/>
        </w:rPr>
        <w:t xml:space="preserve">inciso </w:t>
      </w:r>
      <w:r w:rsidR="00B6506E" w:rsidRPr="009250AD">
        <w:rPr>
          <w:rFonts w:cs="Arial"/>
          <w:b/>
          <w:bCs/>
        </w:rPr>
        <w:t>1</w:t>
      </w:r>
      <w:r w:rsidR="002A4DE0">
        <w:rPr>
          <w:rFonts w:cs="Arial"/>
          <w:b/>
          <w:bCs/>
        </w:rPr>
        <w:t>,</w:t>
      </w:r>
      <w:r w:rsidR="00B6506E" w:rsidRPr="009250AD">
        <w:rPr>
          <w:rFonts w:cs="Arial"/>
          <w:b/>
          <w:bCs/>
        </w:rPr>
        <w:t xml:space="preserve"> LPA</w:t>
      </w:r>
      <w:r w:rsidR="00B6506E">
        <w:rPr>
          <w:rFonts w:cs="Arial"/>
          <w:bCs/>
        </w:rPr>
        <w:t>.</w:t>
      </w:r>
    </w:p>
    <w:p w:rsidR="00B6506E" w:rsidRPr="00B6506E" w:rsidRDefault="00B6506E" w:rsidP="00FA5B76">
      <w:pPr>
        <w:pStyle w:val="Prrafodelista"/>
        <w:numPr>
          <w:ilvl w:val="1"/>
          <w:numId w:val="5"/>
        </w:numPr>
        <w:spacing w:line="360" w:lineRule="auto"/>
        <w:jc w:val="both"/>
        <w:rPr>
          <w:rFonts w:cs="Arial"/>
          <w:bCs/>
        </w:rPr>
      </w:pPr>
      <w:r w:rsidRPr="00B6506E">
        <w:rPr>
          <w:rFonts w:cs="Arial"/>
          <w:bCs/>
        </w:rPr>
        <w:t xml:space="preserve">Subsanar cualquier prevención realizada por </w:t>
      </w:r>
      <w:r w:rsidR="00105820">
        <w:rPr>
          <w:rFonts w:cs="Arial"/>
          <w:bCs/>
        </w:rPr>
        <w:t>P</w:t>
      </w:r>
      <w:r w:rsidRPr="00B6506E">
        <w:rPr>
          <w:rFonts w:cs="Arial"/>
          <w:bCs/>
        </w:rPr>
        <w:t>residencia</w:t>
      </w:r>
      <w:r>
        <w:rPr>
          <w:rFonts w:cs="Arial"/>
          <w:bCs/>
        </w:rPr>
        <w:t>.</w:t>
      </w:r>
    </w:p>
    <w:p w:rsidR="00BD609C" w:rsidRPr="00496A2A" w:rsidRDefault="00496A2A" w:rsidP="00733415">
      <w:pPr>
        <w:pStyle w:val="Prrafodelista"/>
        <w:numPr>
          <w:ilvl w:val="1"/>
          <w:numId w:val="5"/>
        </w:numPr>
        <w:spacing w:after="240" w:line="360" w:lineRule="auto"/>
        <w:ind w:left="1644" w:hanging="357"/>
        <w:contextualSpacing w:val="0"/>
        <w:jc w:val="both"/>
        <w:rPr>
          <w:rFonts w:cs="Arial"/>
          <w:b/>
        </w:rPr>
      </w:pPr>
      <w:r>
        <w:rPr>
          <w:rFonts w:cs="Arial"/>
          <w:bCs/>
        </w:rPr>
        <w:t>Recibir copia del Acuerdo firmado y sellado por Presidencia y efectuar trámite correspondiente</w:t>
      </w:r>
      <w:r w:rsidR="002A4DE0">
        <w:rPr>
          <w:rFonts w:cs="Arial"/>
          <w:bCs/>
        </w:rPr>
        <w:t xml:space="preserve"> y notificar a la persona interesada</w:t>
      </w:r>
      <w:r>
        <w:rPr>
          <w:rFonts w:cs="Arial"/>
          <w:bCs/>
        </w:rPr>
        <w:t xml:space="preserve"> </w:t>
      </w:r>
      <w:r w:rsidR="002A4DE0">
        <w:rPr>
          <w:rFonts w:cs="Arial"/>
          <w:bCs/>
        </w:rPr>
        <w:t>del acto administrativo.</w:t>
      </w:r>
      <w:r w:rsidR="002A1DEC">
        <w:rPr>
          <w:rFonts w:cs="Arial"/>
          <w:bCs/>
        </w:rPr>
        <w:t xml:space="preserve"> </w:t>
      </w:r>
      <w:r w:rsidR="002A1DEC" w:rsidRPr="002A1DEC">
        <w:rPr>
          <w:rFonts w:cs="Arial"/>
          <w:b/>
          <w:bCs/>
        </w:rPr>
        <w:t>A</w:t>
      </w:r>
      <w:r w:rsidR="002A1DEC">
        <w:rPr>
          <w:rFonts w:cs="Arial"/>
          <w:b/>
          <w:bCs/>
        </w:rPr>
        <w:t>rt.26</w:t>
      </w:r>
      <w:r w:rsidR="002A1DEC" w:rsidRPr="002A1DEC">
        <w:rPr>
          <w:rFonts w:cs="Arial"/>
          <w:b/>
          <w:bCs/>
        </w:rPr>
        <w:t xml:space="preserve"> </w:t>
      </w:r>
      <w:r w:rsidR="002A1DEC" w:rsidRPr="002A1DEC">
        <w:rPr>
          <w:rFonts w:cs="Arial"/>
          <w:bCs/>
        </w:rPr>
        <w:t>relacionado con el</w:t>
      </w:r>
      <w:r w:rsidR="002A1DEC" w:rsidRPr="002A1DEC">
        <w:rPr>
          <w:rFonts w:cs="Arial"/>
          <w:b/>
          <w:bCs/>
        </w:rPr>
        <w:t xml:space="preserve"> Art.97 </w:t>
      </w:r>
      <w:r w:rsidR="002A1DEC" w:rsidRPr="002A1DEC">
        <w:rPr>
          <w:rFonts w:cs="Arial"/>
          <w:bCs/>
        </w:rPr>
        <w:t>y siguientes,</w:t>
      </w:r>
      <w:r w:rsidR="002A1DEC" w:rsidRPr="002A1DEC">
        <w:rPr>
          <w:rFonts w:cs="Arial"/>
          <w:b/>
          <w:bCs/>
        </w:rPr>
        <w:t xml:space="preserve"> LPA.</w:t>
      </w:r>
    </w:p>
    <w:p w:rsidR="00496A2A" w:rsidRPr="00B21E99" w:rsidRDefault="002A1DEC" w:rsidP="00496A2A">
      <w:pPr>
        <w:pStyle w:val="Prrafodelista"/>
        <w:numPr>
          <w:ilvl w:val="0"/>
          <w:numId w:val="5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Asesor Jurídico</w:t>
      </w:r>
      <w:r w:rsidR="00496A2A">
        <w:rPr>
          <w:rFonts w:cs="Arial"/>
        </w:rPr>
        <w:t>:</w:t>
      </w:r>
    </w:p>
    <w:p w:rsidR="00B6506E" w:rsidRPr="00B6506E" w:rsidRDefault="00B6506E" w:rsidP="00B6506E">
      <w:pPr>
        <w:pStyle w:val="Prrafodelista"/>
        <w:numPr>
          <w:ilvl w:val="1"/>
          <w:numId w:val="5"/>
        </w:numPr>
        <w:jc w:val="both"/>
        <w:rPr>
          <w:rFonts w:cs="Arial"/>
          <w:bCs/>
        </w:rPr>
      </w:pPr>
      <w:r w:rsidRPr="00B6506E">
        <w:rPr>
          <w:rFonts w:cs="Arial"/>
          <w:bCs/>
        </w:rPr>
        <w:t>Reci</w:t>
      </w:r>
      <w:r>
        <w:rPr>
          <w:rFonts w:cs="Arial"/>
          <w:bCs/>
        </w:rPr>
        <w:t>bir</w:t>
      </w:r>
      <w:r w:rsidRPr="00B6506E">
        <w:rPr>
          <w:rFonts w:cs="Arial"/>
          <w:bCs/>
        </w:rPr>
        <w:t xml:space="preserve"> </w:t>
      </w:r>
      <w:r>
        <w:rPr>
          <w:rFonts w:cs="Arial"/>
          <w:bCs/>
        </w:rPr>
        <w:t>H</w:t>
      </w:r>
      <w:r w:rsidRPr="00B6506E">
        <w:rPr>
          <w:rFonts w:cs="Arial"/>
          <w:bCs/>
        </w:rPr>
        <w:t xml:space="preserve">oja de </w:t>
      </w:r>
      <w:r>
        <w:rPr>
          <w:rFonts w:cs="Arial"/>
          <w:bCs/>
        </w:rPr>
        <w:t>I</w:t>
      </w:r>
      <w:r w:rsidRPr="00B6506E">
        <w:rPr>
          <w:rFonts w:cs="Arial"/>
          <w:bCs/>
        </w:rPr>
        <w:t xml:space="preserve">nstrucción </w:t>
      </w:r>
      <w:r>
        <w:rPr>
          <w:rFonts w:cs="Arial"/>
          <w:bCs/>
        </w:rPr>
        <w:t>mediante la cual P</w:t>
      </w:r>
      <w:r w:rsidRPr="00B6506E">
        <w:rPr>
          <w:rFonts w:cs="Arial"/>
          <w:bCs/>
        </w:rPr>
        <w:t>residencia</w:t>
      </w:r>
      <w:r>
        <w:rPr>
          <w:rFonts w:cs="Arial"/>
          <w:bCs/>
        </w:rPr>
        <w:t xml:space="preserve"> instruye la </w:t>
      </w:r>
      <w:r w:rsidR="00105820">
        <w:rPr>
          <w:rFonts w:cs="Arial"/>
          <w:bCs/>
        </w:rPr>
        <w:t>e</w:t>
      </w:r>
      <w:r>
        <w:rPr>
          <w:rFonts w:cs="Arial"/>
          <w:bCs/>
        </w:rPr>
        <w:t>laboración del Acuerdo.</w:t>
      </w:r>
    </w:p>
    <w:p w:rsidR="00496A2A" w:rsidRPr="00496A2A" w:rsidRDefault="00496A2A" w:rsidP="00496A2A">
      <w:pPr>
        <w:pStyle w:val="Prrafodelista"/>
        <w:numPr>
          <w:ilvl w:val="1"/>
          <w:numId w:val="5"/>
        </w:numPr>
        <w:spacing w:line="360" w:lineRule="auto"/>
        <w:jc w:val="both"/>
        <w:rPr>
          <w:rFonts w:cs="Arial"/>
          <w:b/>
        </w:rPr>
      </w:pPr>
      <w:r>
        <w:rPr>
          <w:rFonts w:cs="Arial"/>
          <w:bCs/>
        </w:rPr>
        <w:t>Verifica</w:t>
      </w:r>
      <w:r w:rsidR="00B6506E">
        <w:rPr>
          <w:rFonts w:cs="Arial"/>
          <w:bCs/>
        </w:rPr>
        <w:t>r</w:t>
      </w:r>
      <w:r>
        <w:rPr>
          <w:rFonts w:cs="Arial"/>
          <w:bCs/>
        </w:rPr>
        <w:t xml:space="preserve"> que el requerimiento cumpla con la documentación </w:t>
      </w:r>
      <w:r w:rsidR="00105820">
        <w:rPr>
          <w:rFonts w:cs="Arial"/>
          <w:bCs/>
        </w:rPr>
        <w:t>administrativa</w:t>
      </w:r>
      <w:r>
        <w:rPr>
          <w:rFonts w:cs="Arial"/>
          <w:bCs/>
        </w:rPr>
        <w:t xml:space="preserve"> y requisitos legales correspondientes para proceder a la elaboración del Acuerdo, asignar número correlativo y remitir un ejemplar a Presidencia para firma y sello.</w:t>
      </w:r>
    </w:p>
    <w:p w:rsidR="00496A2A" w:rsidRPr="00D20D46" w:rsidRDefault="00496A2A" w:rsidP="002C3A46">
      <w:pPr>
        <w:pStyle w:val="Prrafodelista"/>
        <w:numPr>
          <w:ilvl w:val="1"/>
          <w:numId w:val="5"/>
        </w:numPr>
        <w:spacing w:after="240" w:line="360" w:lineRule="auto"/>
        <w:ind w:left="1644" w:hanging="357"/>
        <w:contextualSpacing w:val="0"/>
        <w:jc w:val="both"/>
        <w:rPr>
          <w:rFonts w:cs="Arial"/>
          <w:b/>
        </w:rPr>
      </w:pPr>
      <w:r>
        <w:rPr>
          <w:rFonts w:cs="Arial"/>
          <w:bCs/>
        </w:rPr>
        <w:t xml:space="preserve">Recibir, escanear y resguardar Acuerdo original. </w:t>
      </w:r>
    </w:p>
    <w:p w:rsidR="002C3A46" w:rsidRPr="00B21E99" w:rsidRDefault="00733415" w:rsidP="002C3A46">
      <w:pPr>
        <w:pStyle w:val="Prrafodelista"/>
        <w:numPr>
          <w:ilvl w:val="0"/>
          <w:numId w:val="5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Presidente Registrador Nacional</w:t>
      </w:r>
      <w:r w:rsidR="002C3A46">
        <w:rPr>
          <w:rFonts w:cs="Arial"/>
        </w:rPr>
        <w:t>:</w:t>
      </w:r>
    </w:p>
    <w:p w:rsidR="00B6506E" w:rsidRPr="00B6506E" w:rsidRDefault="00B6506E" w:rsidP="002C3A46">
      <w:pPr>
        <w:pStyle w:val="Prrafodelista"/>
        <w:numPr>
          <w:ilvl w:val="1"/>
          <w:numId w:val="5"/>
        </w:numPr>
        <w:spacing w:line="360" w:lineRule="auto"/>
        <w:jc w:val="both"/>
        <w:rPr>
          <w:rFonts w:cs="Arial"/>
          <w:bCs/>
        </w:rPr>
      </w:pPr>
      <w:r w:rsidRPr="00B6506E">
        <w:rPr>
          <w:rFonts w:cs="Arial"/>
          <w:bCs/>
        </w:rPr>
        <w:t>Verifica</w:t>
      </w:r>
      <w:r w:rsidR="00105820">
        <w:rPr>
          <w:rFonts w:cs="Arial"/>
          <w:bCs/>
        </w:rPr>
        <w:t>r</w:t>
      </w:r>
      <w:r w:rsidRPr="00B6506E">
        <w:rPr>
          <w:rFonts w:cs="Arial"/>
          <w:bCs/>
        </w:rPr>
        <w:t xml:space="preserve"> que </w:t>
      </w:r>
      <w:r w:rsidR="00105820">
        <w:rPr>
          <w:rFonts w:cs="Arial"/>
          <w:bCs/>
        </w:rPr>
        <w:t>los requerimientos</w:t>
      </w:r>
      <w:r w:rsidR="00733415">
        <w:rPr>
          <w:rFonts w:cs="Arial"/>
          <w:bCs/>
        </w:rPr>
        <w:t xml:space="preserve"> cumplan con todos los</w:t>
      </w:r>
      <w:r w:rsidRPr="00B6506E">
        <w:rPr>
          <w:rFonts w:cs="Arial"/>
          <w:bCs/>
        </w:rPr>
        <w:t xml:space="preserve"> fundamentos</w:t>
      </w:r>
      <w:r w:rsidR="00733415">
        <w:rPr>
          <w:rFonts w:cs="Arial"/>
          <w:bCs/>
        </w:rPr>
        <w:t xml:space="preserve"> de hecho y de derecho</w:t>
      </w:r>
      <w:r>
        <w:rPr>
          <w:rFonts w:cs="Arial"/>
          <w:bCs/>
        </w:rPr>
        <w:t>; de acuerdo a</w:t>
      </w:r>
      <w:r w:rsidRPr="00B6506E">
        <w:rPr>
          <w:rFonts w:cs="Arial"/>
          <w:bCs/>
        </w:rPr>
        <w:t xml:space="preserve"> lo regulado en el </w:t>
      </w:r>
      <w:r w:rsidRPr="00733415">
        <w:rPr>
          <w:rFonts w:cs="Arial"/>
          <w:b/>
          <w:bCs/>
        </w:rPr>
        <w:t>Art.23 LPA</w:t>
      </w:r>
      <w:r>
        <w:rPr>
          <w:rFonts w:cs="Arial"/>
          <w:bCs/>
        </w:rPr>
        <w:t>.</w:t>
      </w:r>
    </w:p>
    <w:p w:rsidR="002C3A46" w:rsidRPr="00733415" w:rsidRDefault="002C3A46" w:rsidP="00733415">
      <w:pPr>
        <w:pStyle w:val="Prrafodelista"/>
        <w:numPr>
          <w:ilvl w:val="1"/>
          <w:numId w:val="5"/>
        </w:numPr>
        <w:spacing w:after="240" w:line="360" w:lineRule="auto"/>
        <w:ind w:left="1644" w:hanging="357"/>
        <w:contextualSpacing w:val="0"/>
        <w:jc w:val="both"/>
        <w:rPr>
          <w:rFonts w:cs="Arial"/>
          <w:b/>
        </w:rPr>
      </w:pPr>
      <w:r>
        <w:rPr>
          <w:rFonts w:cs="Arial"/>
          <w:bCs/>
        </w:rPr>
        <w:t xml:space="preserve">Aprobar o denegar requerimiento de la Unidad Solicitante; en caso de aprobación, marginar a la Asesoría </w:t>
      </w:r>
      <w:r w:rsidR="00733415">
        <w:rPr>
          <w:rFonts w:cs="Arial"/>
          <w:bCs/>
        </w:rPr>
        <w:t>Jurídica.</w:t>
      </w:r>
    </w:p>
    <w:p w:rsidR="000D7674" w:rsidRPr="00B21E99" w:rsidRDefault="00FA5B76" w:rsidP="004A6827">
      <w:pPr>
        <w:pStyle w:val="Prrafodelista"/>
        <w:numPr>
          <w:ilvl w:val="0"/>
          <w:numId w:val="1"/>
        </w:numPr>
        <w:spacing w:line="360" w:lineRule="auto"/>
        <w:ind w:left="360"/>
        <w:jc w:val="both"/>
        <w:rPr>
          <w:rFonts w:cs="Arial"/>
          <w:b/>
        </w:rPr>
      </w:pPr>
      <w:r>
        <w:rPr>
          <w:rFonts w:cs="Arial"/>
          <w:b/>
        </w:rPr>
        <w:t>ACTIVIDADES</w:t>
      </w:r>
      <w:r w:rsidR="000D7674">
        <w:rPr>
          <w:rFonts w:cs="Arial"/>
          <w:b/>
        </w:rPr>
        <w:t>.</w:t>
      </w:r>
      <w:r w:rsidR="00114116">
        <w:rPr>
          <w:rFonts w:cs="Arial"/>
          <w:b/>
        </w:rPr>
        <w:t xml:space="preserve"> </w:t>
      </w:r>
    </w:p>
    <w:tbl>
      <w:tblPr>
        <w:tblStyle w:val="Tablaconcuadrcula"/>
        <w:tblW w:w="9426" w:type="dxa"/>
        <w:jc w:val="center"/>
        <w:tblLook w:val="04A0"/>
      </w:tblPr>
      <w:tblGrid>
        <w:gridCol w:w="848"/>
        <w:gridCol w:w="1857"/>
        <w:gridCol w:w="4677"/>
        <w:gridCol w:w="2044"/>
      </w:tblGrid>
      <w:tr w:rsidR="000D7674" w:rsidRPr="00B21E99" w:rsidTr="00DC4662">
        <w:trPr>
          <w:trHeight w:val="299"/>
          <w:jc w:val="center"/>
        </w:trPr>
        <w:tc>
          <w:tcPr>
            <w:tcW w:w="848" w:type="dxa"/>
            <w:vAlign w:val="center"/>
          </w:tcPr>
          <w:p w:rsidR="000D7674" w:rsidRPr="00B21E99" w:rsidRDefault="000D7674" w:rsidP="009D4648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B21E99">
              <w:rPr>
                <w:rFonts w:cs="Arial"/>
                <w:b/>
                <w:color w:val="000000" w:themeColor="text1"/>
              </w:rPr>
              <w:t>Nro.</w:t>
            </w:r>
          </w:p>
        </w:tc>
        <w:tc>
          <w:tcPr>
            <w:tcW w:w="1857" w:type="dxa"/>
            <w:vAlign w:val="center"/>
          </w:tcPr>
          <w:p w:rsidR="000D7674" w:rsidRPr="00B21E99" w:rsidRDefault="000D7674" w:rsidP="009D4648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B21E99">
              <w:rPr>
                <w:rFonts w:cs="Arial"/>
                <w:b/>
                <w:color w:val="000000" w:themeColor="text1"/>
              </w:rPr>
              <w:t>Responsable</w:t>
            </w:r>
          </w:p>
        </w:tc>
        <w:tc>
          <w:tcPr>
            <w:tcW w:w="4677" w:type="dxa"/>
            <w:vAlign w:val="center"/>
          </w:tcPr>
          <w:p w:rsidR="000D7674" w:rsidRPr="00B21E99" w:rsidRDefault="000D7674" w:rsidP="009D4648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B21E99">
              <w:rPr>
                <w:rFonts w:cs="Arial"/>
                <w:b/>
                <w:color w:val="000000" w:themeColor="text1"/>
              </w:rPr>
              <w:t>Actividad</w:t>
            </w:r>
          </w:p>
        </w:tc>
        <w:tc>
          <w:tcPr>
            <w:tcW w:w="2044" w:type="dxa"/>
            <w:vAlign w:val="center"/>
          </w:tcPr>
          <w:p w:rsidR="000D7674" w:rsidRPr="00B21E99" w:rsidRDefault="000D7674" w:rsidP="009D4648">
            <w:pPr>
              <w:spacing w:line="276" w:lineRule="auto"/>
              <w:jc w:val="center"/>
              <w:rPr>
                <w:rFonts w:cs="Arial"/>
                <w:b/>
                <w:color w:val="000000" w:themeColor="text1"/>
              </w:rPr>
            </w:pPr>
            <w:r w:rsidRPr="00B21E99">
              <w:rPr>
                <w:rFonts w:cs="Arial"/>
                <w:b/>
                <w:color w:val="000000" w:themeColor="text1"/>
              </w:rPr>
              <w:t>Evidencia</w:t>
            </w:r>
          </w:p>
        </w:tc>
      </w:tr>
      <w:tr w:rsidR="000D7674" w:rsidRPr="00B21E99" w:rsidTr="00733415">
        <w:trPr>
          <w:trHeight w:val="299"/>
          <w:jc w:val="center"/>
        </w:trPr>
        <w:tc>
          <w:tcPr>
            <w:tcW w:w="848" w:type="dxa"/>
            <w:vAlign w:val="center"/>
          </w:tcPr>
          <w:p w:rsidR="000D7674" w:rsidRPr="00B21E99" w:rsidRDefault="00CB64FA" w:rsidP="009D4648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1857" w:type="dxa"/>
            <w:vAlign w:val="center"/>
          </w:tcPr>
          <w:p w:rsidR="000D7674" w:rsidRPr="00B21E99" w:rsidRDefault="00C40280" w:rsidP="009D4648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Jefe de la </w:t>
            </w:r>
            <w:r w:rsidR="00CB64FA">
              <w:rPr>
                <w:rFonts w:cs="Arial"/>
                <w:color w:val="000000" w:themeColor="text1"/>
              </w:rPr>
              <w:t>Unidad Solicitante</w:t>
            </w:r>
          </w:p>
        </w:tc>
        <w:tc>
          <w:tcPr>
            <w:tcW w:w="4677" w:type="dxa"/>
            <w:vAlign w:val="center"/>
          </w:tcPr>
          <w:p w:rsidR="000D7674" w:rsidRPr="00B21E99" w:rsidRDefault="00105820" w:rsidP="009D4648">
            <w:pPr>
              <w:spacing w:line="276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Presentar </w:t>
            </w:r>
            <w:r w:rsidR="00CB64FA">
              <w:rPr>
                <w:rFonts w:cs="Arial"/>
                <w:color w:val="000000" w:themeColor="text1"/>
              </w:rPr>
              <w:t xml:space="preserve">requerimiento, </w:t>
            </w:r>
            <w:r>
              <w:rPr>
                <w:rFonts w:cs="Arial"/>
                <w:color w:val="000000" w:themeColor="text1"/>
              </w:rPr>
              <w:t xml:space="preserve">con toda la información pertinente, </w:t>
            </w:r>
            <w:r w:rsidR="00CB64FA">
              <w:rPr>
                <w:rFonts w:cs="Arial"/>
                <w:color w:val="000000" w:themeColor="text1"/>
              </w:rPr>
              <w:t>incluyendo los documentos de respaldo correspondientes y enviarlo para aprobación de Presidencia.</w:t>
            </w:r>
          </w:p>
        </w:tc>
        <w:tc>
          <w:tcPr>
            <w:tcW w:w="2044" w:type="dxa"/>
            <w:vAlign w:val="center"/>
          </w:tcPr>
          <w:p w:rsidR="000D7674" w:rsidRDefault="00CB64FA" w:rsidP="009D4648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Memorándum</w:t>
            </w:r>
            <w:r w:rsidR="00733415">
              <w:rPr>
                <w:rFonts w:cs="Arial"/>
                <w:color w:val="000000" w:themeColor="text1"/>
              </w:rPr>
              <w:t>,</w:t>
            </w:r>
          </w:p>
          <w:p w:rsidR="00CB64FA" w:rsidRPr="00B21E99" w:rsidRDefault="00733415" w:rsidP="009D4648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</w:t>
            </w:r>
            <w:r w:rsidR="00CB64FA">
              <w:rPr>
                <w:rFonts w:cs="Arial"/>
                <w:color w:val="000000" w:themeColor="text1"/>
              </w:rPr>
              <w:t>ocumentos de soporte</w:t>
            </w:r>
            <w:r>
              <w:rPr>
                <w:rFonts w:cs="Arial"/>
                <w:color w:val="000000" w:themeColor="text1"/>
              </w:rPr>
              <w:t xml:space="preserve">  o</w:t>
            </w:r>
            <w:r w:rsidR="00591936">
              <w:rPr>
                <w:rFonts w:cs="Arial"/>
                <w:color w:val="000000" w:themeColor="text1"/>
              </w:rPr>
              <w:t>/y</w:t>
            </w:r>
            <w:r>
              <w:rPr>
                <w:rFonts w:cs="Arial"/>
                <w:color w:val="000000" w:themeColor="text1"/>
              </w:rPr>
              <w:t xml:space="preserve"> correo electrónico </w:t>
            </w:r>
            <w:r>
              <w:rPr>
                <w:rFonts w:cs="Arial"/>
                <w:color w:val="000000" w:themeColor="text1"/>
              </w:rPr>
              <w:lastRenderedPageBreak/>
              <w:t>institucional</w:t>
            </w:r>
          </w:p>
        </w:tc>
      </w:tr>
      <w:tr w:rsidR="000D7674" w:rsidRPr="00B21E99" w:rsidTr="00DC4662">
        <w:trPr>
          <w:trHeight w:val="299"/>
          <w:jc w:val="center"/>
        </w:trPr>
        <w:tc>
          <w:tcPr>
            <w:tcW w:w="848" w:type="dxa"/>
            <w:vAlign w:val="center"/>
          </w:tcPr>
          <w:p w:rsidR="000D7674" w:rsidRPr="00B21E99" w:rsidRDefault="00CB64FA" w:rsidP="009D4648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>2</w:t>
            </w:r>
          </w:p>
        </w:tc>
        <w:tc>
          <w:tcPr>
            <w:tcW w:w="1857" w:type="dxa"/>
            <w:vAlign w:val="center"/>
          </w:tcPr>
          <w:p w:rsidR="000D7674" w:rsidRPr="00B21E99" w:rsidRDefault="00C40280" w:rsidP="009D4648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Presidente- Registrador Nacional </w:t>
            </w:r>
          </w:p>
        </w:tc>
        <w:tc>
          <w:tcPr>
            <w:tcW w:w="4677" w:type="dxa"/>
            <w:vAlign w:val="center"/>
          </w:tcPr>
          <w:p w:rsidR="000D7674" w:rsidRPr="00B21E99" w:rsidRDefault="00591936" w:rsidP="009D4648">
            <w:pPr>
              <w:spacing w:line="276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Aprobar o denegar solicitud;</w:t>
            </w:r>
            <w:r w:rsidR="00CB64FA">
              <w:rPr>
                <w:rFonts w:cs="Arial"/>
                <w:color w:val="000000" w:themeColor="text1"/>
              </w:rPr>
              <w:t xml:space="preserve"> en caso de ser aprobada, deberá enviarse con todos los documentos anexos, a</w:t>
            </w:r>
            <w:r>
              <w:rPr>
                <w:rFonts w:cs="Arial"/>
                <w:color w:val="000000" w:themeColor="text1"/>
              </w:rPr>
              <w:t>l Asesor Jurídico</w:t>
            </w:r>
            <w:r w:rsidR="00CB64FA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2044" w:type="dxa"/>
            <w:vAlign w:val="center"/>
          </w:tcPr>
          <w:p w:rsidR="000D7674" w:rsidRPr="00B21E99" w:rsidRDefault="00CB64FA" w:rsidP="009D4648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Hoja de Instrucción</w:t>
            </w:r>
          </w:p>
        </w:tc>
      </w:tr>
      <w:tr w:rsidR="00BD609C" w:rsidRPr="00B21E99" w:rsidTr="00DC4662">
        <w:trPr>
          <w:trHeight w:val="299"/>
          <w:jc w:val="center"/>
        </w:trPr>
        <w:tc>
          <w:tcPr>
            <w:tcW w:w="848" w:type="dxa"/>
            <w:vAlign w:val="center"/>
          </w:tcPr>
          <w:p w:rsidR="00BD609C" w:rsidRPr="00B21E99" w:rsidRDefault="00CB64FA" w:rsidP="009D4648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1857" w:type="dxa"/>
            <w:vAlign w:val="center"/>
          </w:tcPr>
          <w:p w:rsidR="00BD609C" w:rsidRPr="00B21E99" w:rsidRDefault="00CB64FA" w:rsidP="009D4648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Asesor Jurídico</w:t>
            </w:r>
            <w:r w:rsidR="00105820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4677" w:type="dxa"/>
            <w:vAlign w:val="center"/>
          </w:tcPr>
          <w:p w:rsidR="00BE7441" w:rsidRDefault="00CB64FA" w:rsidP="009D4648">
            <w:pPr>
              <w:spacing w:after="240" w:line="276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Verificar que los requisitos según tipo de acuerdo estén completos</w:t>
            </w:r>
            <w:r w:rsidR="00BE7441">
              <w:rPr>
                <w:rFonts w:cs="Arial"/>
                <w:color w:val="000000" w:themeColor="text1"/>
              </w:rPr>
              <w:t>.</w:t>
            </w:r>
          </w:p>
          <w:p w:rsidR="00AF1DA8" w:rsidRDefault="00BE7441" w:rsidP="009D4648">
            <w:pPr>
              <w:spacing w:after="240" w:line="276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Elaborar Acuerdo</w:t>
            </w:r>
            <w:r w:rsidR="00CB64FA">
              <w:rPr>
                <w:rFonts w:cs="Arial"/>
                <w:color w:val="000000" w:themeColor="text1"/>
              </w:rPr>
              <w:t xml:space="preserve">, </w:t>
            </w:r>
            <w:r>
              <w:rPr>
                <w:rFonts w:cs="Arial"/>
                <w:color w:val="000000" w:themeColor="text1"/>
              </w:rPr>
              <w:t>conforme a los requerimientos solicitados en un plazo máximo de tres días hábiles, en caso de que se cuente con toda la documentación de soporte</w:t>
            </w:r>
            <w:r w:rsidR="00AF1DA8">
              <w:rPr>
                <w:rFonts w:cs="Arial"/>
                <w:color w:val="000000" w:themeColor="text1"/>
              </w:rPr>
              <w:t>.</w:t>
            </w:r>
          </w:p>
          <w:p w:rsidR="00BD609C" w:rsidRDefault="00AF1DA8" w:rsidP="009D4648">
            <w:pPr>
              <w:spacing w:after="240" w:line="276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En caso de no </w:t>
            </w:r>
            <w:r w:rsidR="00105820">
              <w:rPr>
                <w:rFonts w:cs="Arial"/>
                <w:color w:val="000000" w:themeColor="text1"/>
              </w:rPr>
              <w:t>proporcionar la información completa para la elaboración del Acuerdo</w:t>
            </w:r>
            <w:r>
              <w:rPr>
                <w:rFonts w:cs="Arial"/>
                <w:color w:val="000000" w:themeColor="text1"/>
              </w:rPr>
              <w:t>, deberá devolver a la Unidad solicitante, con las observaciones respectivas, para que subsane</w:t>
            </w:r>
            <w:r w:rsidR="00BE7441">
              <w:rPr>
                <w:rFonts w:cs="Arial"/>
                <w:color w:val="000000" w:themeColor="text1"/>
              </w:rPr>
              <w:t xml:space="preserve">, </w:t>
            </w:r>
            <w:r>
              <w:rPr>
                <w:rFonts w:cs="Arial"/>
                <w:color w:val="000000" w:themeColor="text1"/>
              </w:rPr>
              <w:t xml:space="preserve">por lo que, </w:t>
            </w:r>
            <w:r w:rsidR="00BE7441">
              <w:rPr>
                <w:rFonts w:cs="Arial"/>
                <w:color w:val="000000" w:themeColor="text1"/>
              </w:rPr>
              <w:t>el plazo se ampliará hasta que la Unidad solicitante presente la documentación completa.</w:t>
            </w:r>
          </w:p>
          <w:p w:rsidR="003A271E" w:rsidRPr="00B21E99" w:rsidRDefault="003A271E" w:rsidP="009D4648">
            <w:pPr>
              <w:spacing w:line="276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En caso de cumplir con los requisitos, deberá: a) elaborar acuerdo, b) asignar número correlativo, y c) remitir a Presidencia un ejemplar para firma.</w:t>
            </w:r>
          </w:p>
        </w:tc>
        <w:tc>
          <w:tcPr>
            <w:tcW w:w="2044" w:type="dxa"/>
            <w:vAlign w:val="center"/>
          </w:tcPr>
          <w:p w:rsidR="00AF1DA8" w:rsidRDefault="00AF1DA8" w:rsidP="009D4648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Acuerdo</w:t>
            </w:r>
          </w:p>
          <w:p w:rsidR="00BD609C" w:rsidRPr="00B21E99" w:rsidRDefault="00AF1DA8" w:rsidP="009D4648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Memorándum </w:t>
            </w:r>
            <w:r w:rsidR="00591936">
              <w:rPr>
                <w:rFonts w:cs="Arial"/>
                <w:color w:val="000000" w:themeColor="text1"/>
              </w:rPr>
              <w:t>o/</w:t>
            </w:r>
            <w:r>
              <w:rPr>
                <w:rFonts w:cs="Arial"/>
                <w:color w:val="000000" w:themeColor="text1"/>
              </w:rPr>
              <w:t>y correo electrónico</w:t>
            </w:r>
          </w:p>
        </w:tc>
      </w:tr>
      <w:tr w:rsidR="00BD609C" w:rsidRPr="00B21E99" w:rsidTr="00DC4662">
        <w:trPr>
          <w:trHeight w:val="299"/>
          <w:jc w:val="center"/>
        </w:trPr>
        <w:tc>
          <w:tcPr>
            <w:tcW w:w="848" w:type="dxa"/>
            <w:vAlign w:val="center"/>
          </w:tcPr>
          <w:p w:rsidR="00BD609C" w:rsidRPr="00B21E99" w:rsidRDefault="00AF1DA8" w:rsidP="009D4648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1857" w:type="dxa"/>
            <w:vAlign w:val="center"/>
          </w:tcPr>
          <w:p w:rsidR="00BD609C" w:rsidRPr="00B21E99" w:rsidRDefault="00C40280" w:rsidP="009D4648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Presidente- Registrador Nacional </w:t>
            </w:r>
          </w:p>
        </w:tc>
        <w:tc>
          <w:tcPr>
            <w:tcW w:w="4677" w:type="dxa"/>
            <w:vAlign w:val="center"/>
          </w:tcPr>
          <w:p w:rsidR="000606F2" w:rsidRPr="00B21E99" w:rsidRDefault="00105820" w:rsidP="009D4648">
            <w:pPr>
              <w:spacing w:line="276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bCs/>
              </w:rPr>
              <w:t>Firmar y sellar un ejemplar y enviarlo en original a la Asesoría Jurídica y copia a la Unidad Solicitante</w:t>
            </w:r>
            <w:r w:rsidR="000606F2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2044" w:type="dxa"/>
            <w:vAlign w:val="center"/>
          </w:tcPr>
          <w:p w:rsidR="00BD609C" w:rsidRDefault="000606F2" w:rsidP="009D4648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Hoja de Instrucción</w:t>
            </w:r>
          </w:p>
          <w:p w:rsidR="000606F2" w:rsidRPr="00B21E99" w:rsidRDefault="000606F2" w:rsidP="009D4648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Acuerdo firmado</w:t>
            </w:r>
          </w:p>
        </w:tc>
      </w:tr>
      <w:tr w:rsidR="00BD609C" w:rsidRPr="00B21E99" w:rsidTr="00DC4662">
        <w:trPr>
          <w:trHeight w:val="299"/>
          <w:jc w:val="center"/>
        </w:trPr>
        <w:tc>
          <w:tcPr>
            <w:tcW w:w="848" w:type="dxa"/>
            <w:vAlign w:val="center"/>
          </w:tcPr>
          <w:p w:rsidR="00BD609C" w:rsidRPr="00B21E99" w:rsidRDefault="000606F2" w:rsidP="009D4648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</w:t>
            </w:r>
          </w:p>
        </w:tc>
        <w:tc>
          <w:tcPr>
            <w:tcW w:w="1857" w:type="dxa"/>
            <w:vAlign w:val="center"/>
          </w:tcPr>
          <w:p w:rsidR="00BD609C" w:rsidRPr="00B21E99" w:rsidRDefault="00C40280" w:rsidP="009D4648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Jefe de la </w:t>
            </w:r>
            <w:r w:rsidR="000606F2">
              <w:rPr>
                <w:rFonts w:cs="Arial"/>
                <w:color w:val="000000" w:themeColor="text1"/>
              </w:rPr>
              <w:t>Unidad Solicitante</w:t>
            </w:r>
          </w:p>
        </w:tc>
        <w:tc>
          <w:tcPr>
            <w:tcW w:w="4677" w:type="dxa"/>
            <w:vAlign w:val="center"/>
          </w:tcPr>
          <w:p w:rsidR="00BD609C" w:rsidRPr="00B21E99" w:rsidRDefault="000606F2" w:rsidP="009D4648">
            <w:pPr>
              <w:spacing w:line="276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Recibir Acuerdo</w:t>
            </w:r>
            <w:r w:rsidR="00591936">
              <w:rPr>
                <w:rFonts w:cs="Arial"/>
                <w:color w:val="000000" w:themeColor="text1"/>
              </w:rPr>
              <w:t>, notificar al interesado</w:t>
            </w:r>
            <w:r>
              <w:rPr>
                <w:rFonts w:cs="Arial"/>
                <w:color w:val="000000" w:themeColor="text1"/>
              </w:rPr>
              <w:t xml:space="preserve"> y efectuar el trámite correspondiente</w:t>
            </w:r>
            <w:r w:rsidR="001E3C52">
              <w:rPr>
                <w:rFonts w:cs="Arial"/>
                <w:color w:val="000000" w:themeColor="text1"/>
              </w:rPr>
              <w:t xml:space="preserve"> en las Unidades de: Recursos Humanos, Presupuesto, entre otras (según corresponda).</w:t>
            </w:r>
          </w:p>
        </w:tc>
        <w:tc>
          <w:tcPr>
            <w:tcW w:w="2044" w:type="dxa"/>
            <w:vAlign w:val="center"/>
          </w:tcPr>
          <w:p w:rsidR="00BD609C" w:rsidRPr="00B21E99" w:rsidRDefault="000606F2" w:rsidP="009D4648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Memorándum</w:t>
            </w:r>
          </w:p>
        </w:tc>
      </w:tr>
      <w:tr w:rsidR="00BD609C" w:rsidRPr="00B21E99" w:rsidTr="00DC4662">
        <w:trPr>
          <w:trHeight w:val="299"/>
          <w:jc w:val="center"/>
        </w:trPr>
        <w:tc>
          <w:tcPr>
            <w:tcW w:w="848" w:type="dxa"/>
            <w:vAlign w:val="center"/>
          </w:tcPr>
          <w:p w:rsidR="00BD609C" w:rsidRPr="00B21E99" w:rsidRDefault="000606F2" w:rsidP="009D4648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</w:t>
            </w:r>
          </w:p>
        </w:tc>
        <w:tc>
          <w:tcPr>
            <w:tcW w:w="1857" w:type="dxa"/>
            <w:vAlign w:val="center"/>
          </w:tcPr>
          <w:p w:rsidR="00BD609C" w:rsidRPr="00B21E99" w:rsidRDefault="000606F2" w:rsidP="009D4648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Asesor Jurídico </w:t>
            </w:r>
          </w:p>
        </w:tc>
        <w:tc>
          <w:tcPr>
            <w:tcW w:w="4677" w:type="dxa"/>
            <w:vAlign w:val="center"/>
          </w:tcPr>
          <w:p w:rsidR="00BD609C" w:rsidRPr="00B21E99" w:rsidRDefault="000606F2" w:rsidP="009D4648">
            <w:pPr>
              <w:spacing w:line="276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Recibir, escanear y resguardar Acuerdo.</w:t>
            </w:r>
          </w:p>
        </w:tc>
        <w:tc>
          <w:tcPr>
            <w:tcW w:w="2044" w:type="dxa"/>
            <w:vAlign w:val="center"/>
          </w:tcPr>
          <w:p w:rsidR="00BD609C" w:rsidRPr="00B21E99" w:rsidRDefault="000606F2" w:rsidP="009D4648">
            <w:pPr>
              <w:spacing w:line="276" w:lineRule="auto"/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Registro de Acuerdos emitidos</w:t>
            </w:r>
          </w:p>
        </w:tc>
      </w:tr>
    </w:tbl>
    <w:p w:rsidR="00415933" w:rsidRDefault="00415933" w:rsidP="00EE65F0">
      <w:pPr>
        <w:pStyle w:val="Prrafodelista"/>
        <w:spacing w:line="360" w:lineRule="auto"/>
        <w:ind w:left="927"/>
        <w:jc w:val="both"/>
        <w:rPr>
          <w:rFonts w:cs="Arial"/>
        </w:rPr>
      </w:pPr>
    </w:p>
    <w:tbl>
      <w:tblPr>
        <w:tblStyle w:val="Tablaconcuadrcula"/>
        <w:tblW w:w="5000" w:type="pct"/>
        <w:tblLook w:val="04A0"/>
      </w:tblPr>
      <w:tblGrid>
        <w:gridCol w:w="1447"/>
        <w:gridCol w:w="8173"/>
      </w:tblGrid>
      <w:tr w:rsidR="009D4648" w:rsidTr="009D4648">
        <w:trPr>
          <w:trHeight w:val="283"/>
        </w:trPr>
        <w:tc>
          <w:tcPr>
            <w:tcW w:w="752" w:type="pct"/>
            <w:vAlign w:val="center"/>
          </w:tcPr>
          <w:p w:rsidR="009D4648" w:rsidRPr="009D4648" w:rsidRDefault="009D4648" w:rsidP="009D4648">
            <w:pPr>
              <w:pStyle w:val="Prrafodelista"/>
              <w:ind w:left="0"/>
              <w:rPr>
                <w:rFonts w:cs="Arial"/>
                <w:b/>
                <w:bCs/>
              </w:rPr>
            </w:pPr>
            <w:r w:rsidRPr="009D4648">
              <w:rPr>
                <w:rFonts w:cs="Arial"/>
                <w:b/>
                <w:bCs/>
              </w:rPr>
              <w:t>Versión nro.</w:t>
            </w:r>
          </w:p>
        </w:tc>
        <w:tc>
          <w:tcPr>
            <w:tcW w:w="4248" w:type="pct"/>
            <w:vAlign w:val="center"/>
          </w:tcPr>
          <w:p w:rsidR="009D4648" w:rsidRPr="009D4648" w:rsidRDefault="009D4648" w:rsidP="009D4648">
            <w:pPr>
              <w:pStyle w:val="Prrafodelista"/>
              <w:ind w:left="0"/>
              <w:contextualSpacing w:val="0"/>
              <w:rPr>
                <w:rFonts w:cs="Arial"/>
                <w:b/>
                <w:bCs/>
              </w:rPr>
            </w:pPr>
            <w:r w:rsidRPr="009D4648">
              <w:rPr>
                <w:rFonts w:cs="Arial"/>
                <w:b/>
                <w:bCs/>
              </w:rPr>
              <w:t>Modificaciones</w:t>
            </w:r>
          </w:p>
        </w:tc>
      </w:tr>
      <w:tr w:rsidR="009D4648" w:rsidTr="009D4648">
        <w:trPr>
          <w:trHeight w:val="283"/>
        </w:trPr>
        <w:tc>
          <w:tcPr>
            <w:tcW w:w="752" w:type="pct"/>
            <w:vAlign w:val="center"/>
          </w:tcPr>
          <w:p w:rsidR="009D4648" w:rsidRDefault="009D4648" w:rsidP="009D4648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</w:rPr>
              <w:t>01</w:t>
            </w:r>
          </w:p>
        </w:tc>
        <w:tc>
          <w:tcPr>
            <w:tcW w:w="4248" w:type="pct"/>
            <w:vAlign w:val="center"/>
          </w:tcPr>
          <w:p w:rsidR="009D4648" w:rsidRDefault="009D4648" w:rsidP="009D4648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</w:rPr>
              <w:t>Modificación general del documento</w:t>
            </w:r>
          </w:p>
        </w:tc>
      </w:tr>
      <w:tr w:rsidR="009D4648" w:rsidTr="009D4648">
        <w:trPr>
          <w:trHeight w:val="283"/>
        </w:trPr>
        <w:tc>
          <w:tcPr>
            <w:tcW w:w="752" w:type="pct"/>
            <w:vAlign w:val="center"/>
          </w:tcPr>
          <w:p w:rsidR="009D4648" w:rsidRDefault="009D4648" w:rsidP="009D4648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</w:rPr>
              <w:t>02</w:t>
            </w:r>
          </w:p>
        </w:tc>
        <w:tc>
          <w:tcPr>
            <w:tcW w:w="4248" w:type="pct"/>
            <w:vAlign w:val="center"/>
          </w:tcPr>
          <w:p w:rsidR="009D4648" w:rsidRDefault="009D4648" w:rsidP="009D4648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</w:rPr>
              <w:t>Modificación general del documento</w:t>
            </w:r>
          </w:p>
        </w:tc>
      </w:tr>
    </w:tbl>
    <w:p w:rsidR="009D4648" w:rsidRPr="009D4648" w:rsidRDefault="009D4648" w:rsidP="009D4648">
      <w:pPr>
        <w:spacing w:line="360" w:lineRule="auto"/>
        <w:jc w:val="both"/>
        <w:rPr>
          <w:rFonts w:cs="Arial"/>
        </w:rPr>
      </w:pPr>
    </w:p>
    <w:sectPr w:rsidR="009D4648" w:rsidRPr="009D4648" w:rsidSect="009D4648">
      <w:type w:val="continuous"/>
      <w:pgSz w:w="12240" w:h="15840" w:code="1"/>
      <w:pgMar w:top="1418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E55" w:rsidRDefault="00FC6E55" w:rsidP="000140C4">
      <w:pPr>
        <w:spacing w:after="0" w:line="240" w:lineRule="auto"/>
      </w:pPr>
      <w:r>
        <w:separator/>
      </w:r>
    </w:p>
  </w:endnote>
  <w:endnote w:type="continuationSeparator" w:id="0">
    <w:p w:rsidR="00FC6E55" w:rsidRDefault="00FC6E55" w:rsidP="00014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18B" w:rsidRPr="00275EFA" w:rsidRDefault="001F218B" w:rsidP="001F218B">
    <w:pPr>
      <w:pStyle w:val="Piedepgina"/>
      <w:pBdr>
        <w:top w:val="single" w:sz="4" w:space="1" w:color="auto"/>
      </w:pBdr>
      <w:tabs>
        <w:tab w:val="right" w:pos="9639"/>
      </w:tabs>
      <w:jc w:val="right"/>
      <w:rPr>
        <w:rFonts w:cs="Times New Roman"/>
        <w:sz w:val="18"/>
        <w:szCs w:val="18"/>
      </w:rPr>
    </w:pPr>
    <w:r w:rsidRPr="00275EFA">
      <w:rPr>
        <w:rFonts w:cs="Times New Roman"/>
        <w:sz w:val="18"/>
        <w:szCs w:val="18"/>
      </w:rPr>
      <w:t xml:space="preserve">Página </w:t>
    </w:r>
    <w:r w:rsidR="00C810B5" w:rsidRPr="00275EFA">
      <w:rPr>
        <w:rFonts w:cs="Times New Roman"/>
        <w:sz w:val="18"/>
        <w:szCs w:val="18"/>
      </w:rPr>
      <w:fldChar w:fldCharType="begin"/>
    </w:r>
    <w:r w:rsidRPr="00275EFA">
      <w:rPr>
        <w:rFonts w:cs="Times New Roman"/>
        <w:sz w:val="18"/>
        <w:szCs w:val="18"/>
      </w:rPr>
      <w:instrText xml:space="preserve"> PAGE   \* MERGEFORMAT </w:instrText>
    </w:r>
    <w:r w:rsidR="00C810B5" w:rsidRPr="00275EFA">
      <w:rPr>
        <w:rFonts w:cs="Times New Roman"/>
        <w:sz w:val="18"/>
        <w:szCs w:val="18"/>
      </w:rPr>
      <w:fldChar w:fldCharType="separate"/>
    </w:r>
    <w:r w:rsidR="00F1678B">
      <w:rPr>
        <w:rFonts w:cs="Times New Roman"/>
        <w:noProof/>
        <w:sz w:val="18"/>
        <w:szCs w:val="18"/>
      </w:rPr>
      <w:t>5</w:t>
    </w:r>
    <w:r w:rsidR="00C810B5" w:rsidRPr="00275EFA">
      <w:rPr>
        <w:rFonts w:cs="Times New Roman"/>
        <w:sz w:val="18"/>
        <w:szCs w:val="18"/>
      </w:rPr>
      <w:fldChar w:fldCharType="end"/>
    </w:r>
    <w:r w:rsidRPr="00275EFA">
      <w:rPr>
        <w:rFonts w:cs="Times New Roman"/>
        <w:sz w:val="18"/>
        <w:szCs w:val="18"/>
      </w:rPr>
      <w:t xml:space="preserve"> de </w:t>
    </w:r>
    <w:fldSimple w:instr=" NUMPAGES   \* MERGEFORMAT ">
      <w:r w:rsidR="00F1678B" w:rsidRPr="00F1678B">
        <w:rPr>
          <w:rFonts w:cs="Times New Roman"/>
          <w:noProof/>
          <w:sz w:val="18"/>
          <w:szCs w:val="18"/>
        </w:rPr>
        <w:t>5</w:t>
      </w:r>
    </w:fldSimple>
  </w:p>
  <w:p w:rsidR="001F218B" w:rsidRPr="001F218B" w:rsidRDefault="001F218B" w:rsidP="001F218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E55" w:rsidRDefault="00FC6E55" w:rsidP="000140C4">
      <w:pPr>
        <w:spacing w:after="0" w:line="240" w:lineRule="auto"/>
      </w:pPr>
      <w:r>
        <w:separator/>
      </w:r>
    </w:p>
  </w:footnote>
  <w:footnote w:type="continuationSeparator" w:id="0">
    <w:p w:rsidR="00FC6E55" w:rsidRDefault="00FC6E55" w:rsidP="00014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1"/>
      <w:tblW w:w="0" w:type="auto"/>
      <w:jc w:val="center"/>
      <w:tblLook w:val="04A0"/>
    </w:tblPr>
    <w:tblGrid>
      <w:gridCol w:w="2691"/>
      <w:gridCol w:w="4846"/>
      <w:gridCol w:w="1914"/>
    </w:tblGrid>
    <w:tr w:rsidR="000140C4" w:rsidRPr="00B21E99" w:rsidTr="00313710">
      <w:trPr>
        <w:trHeight w:val="937"/>
        <w:jc w:val="center"/>
      </w:trPr>
      <w:tc>
        <w:tcPr>
          <w:tcW w:w="2691" w:type="dxa"/>
        </w:tcPr>
        <w:p w:rsidR="000140C4" w:rsidRPr="008539EC" w:rsidRDefault="00D7584F" w:rsidP="00CC5582">
          <w:pPr>
            <w:tabs>
              <w:tab w:val="center" w:pos="4419"/>
              <w:tab w:val="right" w:pos="8838"/>
            </w:tabs>
            <w:jc w:val="center"/>
            <w:rPr>
              <w:b/>
            </w:rPr>
          </w:pPr>
          <w:r>
            <w:rPr>
              <w:rFonts w:cs="Arial"/>
              <w:noProof/>
              <w:lang w:val="es-SV" w:eastAsia="es-SV"/>
            </w:rPr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149225</wp:posOffset>
                </wp:positionV>
                <wp:extent cx="1572260" cy="328930"/>
                <wp:effectExtent l="0" t="0" r="8890" b="0"/>
                <wp:wrapNone/>
                <wp:docPr id="5" name="Imagen 5" descr="C:\Users\Informatica_movil\Desktop\2021\Logo RNPN COMPLE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Informatica_movil\Desktop\2021\Logo RNPN COMPLE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140C4" w:rsidRPr="008539EC" w:rsidRDefault="000140C4" w:rsidP="00CC5582">
          <w:pPr>
            <w:tabs>
              <w:tab w:val="center" w:pos="4419"/>
              <w:tab w:val="right" w:pos="8838"/>
            </w:tabs>
            <w:jc w:val="center"/>
            <w:rPr>
              <w:b/>
            </w:rPr>
          </w:pPr>
        </w:p>
      </w:tc>
      <w:tc>
        <w:tcPr>
          <w:tcW w:w="4846" w:type="dxa"/>
          <w:vAlign w:val="center"/>
        </w:tcPr>
        <w:p w:rsidR="000140C4" w:rsidRDefault="003D1020" w:rsidP="00D63DDE">
          <w:pPr>
            <w:tabs>
              <w:tab w:val="center" w:pos="4419"/>
              <w:tab w:val="right" w:pos="9105"/>
            </w:tabs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PROCEDIMIENTO</w:t>
          </w:r>
        </w:p>
        <w:p w:rsidR="003D1020" w:rsidRPr="002116C3" w:rsidRDefault="003D1020" w:rsidP="00D63DDE">
          <w:pPr>
            <w:tabs>
              <w:tab w:val="center" w:pos="4419"/>
              <w:tab w:val="right" w:pos="9105"/>
            </w:tabs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 xml:space="preserve">ELABORACIÓN, REVISIÓN Y </w:t>
          </w:r>
          <w:r w:rsidR="00F45534">
            <w:rPr>
              <w:rFonts w:cs="Arial"/>
              <w:b/>
            </w:rPr>
            <w:t>EMISIÓN DE ACUERDOS DE PRESIDENCIA</w:t>
          </w:r>
        </w:p>
      </w:tc>
      <w:tc>
        <w:tcPr>
          <w:tcW w:w="1914" w:type="dxa"/>
          <w:vAlign w:val="center"/>
        </w:tcPr>
        <w:p w:rsidR="000140C4" w:rsidRPr="00493D1E" w:rsidRDefault="000140C4" w:rsidP="00D63DDE">
          <w:pPr>
            <w:tabs>
              <w:tab w:val="center" w:pos="4419"/>
              <w:tab w:val="right" w:pos="8838"/>
            </w:tabs>
            <w:rPr>
              <w:rFonts w:cs="Arial"/>
              <w:b/>
              <w:sz w:val="20"/>
              <w:szCs w:val="20"/>
            </w:rPr>
          </w:pPr>
          <w:r w:rsidRPr="00493D1E">
            <w:rPr>
              <w:rFonts w:cs="Arial"/>
              <w:b/>
              <w:sz w:val="20"/>
              <w:szCs w:val="20"/>
            </w:rPr>
            <w:t xml:space="preserve">VERSIÓN Nro.: </w:t>
          </w:r>
          <w:r w:rsidR="009F0EFC">
            <w:rPr>
              <w:rFonts w:cs="Arial"/>
              <w:b/>
              <w:sz w:val="20"/>
              <w:szCs w:val="20"/>
            </w:rPr>
            <w:t>03</w:t>
          </w:r>
        </w:p>
        <w:p w:rsidR="000140C4" w:rsidRPr="00493D1E" w:rsidRDefault="000140C4" w:rsidP="00D63DDE">
          <w:pPr>
            <w:tabs>
              <w:tab w:val="center" w:pos="4419"/>
              <w:tab w:val="right" w:pos="8838"/>
            </w:tabs>
            <w:rPr>
              <w:rFonts w:cs="Arial"/>
              <w:b/>
              <w:sz w:val="20"/>
              <w:szCs w:val="20"/>
            </w:rPr>
          </w:pPr>
          <w:r w:rsidRPr="00493D1E">
            <w:rPr>
              <w:rFonts w:cs="Arial"/>
              <w:b/>
              <w:sz w:val="20"/>
              <w:szCs w:val="20"/>
            </w:rPr>
            <w:t xml:space="preserve">FE: </w:t>
          </w:r>
          <w:r w:rsidR="009F0EFC">
            <w:rPr>
              <w:rFonts w:cs="Arial"/>
              <w:b/>
              <w:sz w:val="20"/>
              <w:szCs w:val="20"/>
            </w:rPr>
            <w:t>26.03.2022</w:t>
          </w:r>
        </w:p>
        <w:p w:rsidR="000140C4" w:rsidRPr="002116C3" w:rsidRDefault="000140C4" w:rsidP="00D63DDE">
          <w:pPr>
            <w:tabs>
              <w:tab w:val="center" w:pos="4419"/>
              <w:tab w:val="right" w:pos="8838"/>
            </w:tabs>
            <w:rPr>
              <w:rFonts w:cs="Arial"/>
              <w:b/>
            </w:rPr>
          </w:pPr>
          <w:r w:rsidRPr="00493D1E">
            <w:rPr>
              <w:rFonts w:cs="Arial"/>
              <w:b/>
              <w:sz w:val="20"/>
              <w:szCs w:val="20"/>
            </w:rPr>
            <w:t>FUR:</w:t>
          </w:r>
          <w:r w:rsidRPr="002116C3">
            <w:rPr>
              <w:rFonts w:cs="Arial"/>
              <w:b/>
            </w:rPr>
            <w:t xml:space="preserve"> </w:t>
          </w:r>
        </w:p>
      </w:tc>
    </w:tr>
  </w:tbl>
  <w:p w:rsidR="000140C4" w:rsidRDefault="000140C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1344"/>
    <w:multiLevelType w:val="hybridMultilevel"/>
    <w:tmpl w:val="0B24B2C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411CE"/>
    <w:multiLevelType w:val="hybridMultilevel"/>
    <w:tmpl w:val="5A84FEEC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E71D60"/>
    <w:multiLevelType w:val="multilevel"/>
    <w:tmpl w:val="746E31E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Arial" w:hint="default"/>
        <w:sz w:val="22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 Narrow" w:hAnsi="Arial Narrow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 Narrow" w:hAnsi="Arial Narrow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 Narrow" w:hAnsi="Arial Narrow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 Narrow" w:hAnsi="Arial Narrow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 Narrow" w:hAnsi="Arial Narrow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 Narrow" w:hAnsi="Arial Narrow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 Narrow" w:hAnsi="Arial Narrow" w:cstheme="minorBidi" w:hint="default"/>
        <w:sz w:val="22"/>
      </w:rPr>
    </w:lvl>
  </w:abstractNum>
  <w:abstractNum w:abstractNumId="3">
    <w:nsid w:val="4A24136B"/>
    <w:multiLevelType w:val="multilevel"/>
    <w:tmpl w:val="746E31E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Arial" w:hint="default"/>
        <w:sz w:val="22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 Narrow" w:hAnsi="Arial Narrow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 Narrow" w:hAnsi="Arial Narrow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 Narrow" w:hAnsi="Arial Narrow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 Narrow" w:hAnsi="Arial Narrow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 Narrow" w:hAnsi="Arial Narrow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 Narrow" w:hAnsi="Arial Narrow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 Narrow" w:hAnsi="Arial Narrow" w:cstheme="minorBidi" w:hint="default"/>
        <w:sz w:val="22"/>
      </w:rPr>
    </w:lvl>
  </w:abstractNum>
  <w:abstractNum w:abstractNumId="4">
    <w:nsid w:val="4DED44E0"/>
    <w:multiLevelType w:val="multilevel"/>
    <w:tmpl w:val="CCD81B0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 Narrow" w:hAnsi="Arial Narrow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 Narrow" w:hAnsi="Arial Narrow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 Narrow" w:hAnsi="Arial Narrow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 Narrow" w:hAnsi="Arial Narrow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 Narrow" w:hAnsi="Arial Narrow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 Narrow" w:hAnsi="Arial Narrow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 Narrow" w:hAnsi="Arial Narrow" w:cstheme="minorBidi" w:hint="default"/>
        <w:sz w:val="22"/>
      </w:rPr>
    </w:lvl>
  </w:abstractNum>
  <w:abstractNum w:abstractNumId="5">
    <w:nsid w:val="66180560"/>
    <w:multiLevelType w:val="hybridMultilevel"/>
    <w:tmpl w:val="94840BA0"/>
    <w:lvl w:ilvl="0" w:tplc="F28A3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37B65"/>
    <w:multiLevelType w:val="multilevel"/>
    <w:tmpl w:val="CCD81B0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 Narrow" w:hAnsi="Arial Narrow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 Narrow" w:hAnsi="Arial Narrow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 Narrow" w:hAnsi="Arial Narrow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 Narrow" w:hAnsi="Arial Narrow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 Narrow" w:hAnsi="Arial Narrow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 Narrow" w:hAnsi="Arial Narrow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 Narrow" w:hAnsi="Arial Narrow" w:cstheme="minorBidi" w:hint="default"/>
        <w:sz w:val="22"/>
      </w:rPr>
    </w:lvl>
  </w:abstractNum>
  <w:abstractNum w:abstractNumId="7">
    <w:nsid w:val="7C646D6D"/>
    <w:multiLevelType w:val="hybridMultilevel"/>
    <w:tmpl w:val="D786A9AE"/>
    <w:lvl w:ilvl="0" w:tplc="F28A3A1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F28A3A12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C4EAA"/>
    <w:rsid w:val="00005B48"/>
    <w:rsid w:val="00011CBF"/>
    <w:rsid w:val="000140C4"/>
    <w:rsid w:val="00052CB2"/>
    <w:rsid w:val="000606F2"/>
    <w:rsid w:val="000623BA"/>
    <w:rsid w:val="00096094"/>
    <w:rsid w:val="000B0B23"/>
    <w:rsid w:val="000B1E3C"/>
    <w:rsid w:val="000B32C0"/>
    <w:rsid w:val="000D7674"/>
    <w:rsid w:val="000E0566"/>
    <w:rsid w:val="00105820"/>
    <w:rsid w:val="00114116"/>
    <w:rsid w:val="00137E8B"/>
    <w:rsid w:val="00180227"/>
    <w:rsid w:val="001C2AD0"/>
    <w:rsid w:val="001E3C52"/>
    <w:rsid w:val="001E7179"/>
    <w:rsid w:val="001F218B"/>
    <w:rsid w:val="00207F31"/>
    <w:rsid w:val="00275EFA"/>
    <w:rsid w:val="002A0272"/>
    <w:rsid w:val="002A1DEC"/>
    <w:rsid w:val="002A4DE0"/>
    <w:rsid w:val="002C2BC4"/>
    <w:rsid w:val="002C3A46"/>
    <w:rsid w:val="002E2929"/>
    <w:rsid w:val="00313710"/>
    <w:rsid w:val="00325ACF"/>
    <w:rsid w:val="00326986"/>
    <w:rsid w:val="00381BCB"/>
    <w:rsid w:val="003A04E3"/>
    <w:rsid w:val="003A271E"/>
    <w:rsid w:val="003C3B06"/>
    <w:rsid w:val="003D1020"/>
    <w:rsid w:val="00415933"/>
    <w:rsid w:val="00426140"/>
    <w:rsid w:val="004306D0"/>
    <w:rsid w:val="00492ACF"/>
    <w:rsid w:val="00493D1E"/>
    <w:rsid w:val="00496A2A"/>
    <w:rsid w:val="004A6827"/>
    <w:rsid w:val="004C25BF"/>
    <w:rsid w:val="00524842"/>
    <w:rsid w:val="00524E0A"/>
    <w:rsid w:val="00540248"/>
    <w:rsid w:val="00544B75"/>
    <w:rsid w:val="00591936"/>
    <w:rsid w:val="005A2AEF"/>
    <w:rsid w:val="005A6C2F"/>
    <w:rsid w:val="005B3FD4"/>
    <w:rsid w:val="005C285D"/>
    <w:rsid w:val="005F22A5"/>
    <w:rsid w:val="00601825"/>
    <w:rsid w:val="0062592D"/>
    <w:rsid w:val="00631AE6"/>
    <w:rsid w:val="00633BD6"/>
    <w:rsid w:val="00642C88"/>
    <w:rsid w:val="0066204D"/>
    <w:rsid w:val="00674CE2"/>
    <w:rsid w:val="006937AB"/>
    <w:rsid w:val="006E6B03"/>
    <w:rsid w:val="006F38CC"/>
    <w:rsid w:val="007101C2"/>
    <w:rsid w:val="007136C2"/>
    <w:rsid w:val="007162E7"/>
    <w:rsid w:val="00733415"/>
    <w:rsid w:val="0073474A"/>
    <w:rsid w:val="0074597C"/>
    <w:rsid w:val="00767907"/>
    <w:rsid w:val="007911FE"/>
    <w:rsid w:val="007A5DFD"/>
    <w:rsid w:val="007D0CF4"/>
    <w:rsid w:val="007D2545"/>
    <w:rsid w:val="007E61C8"/>
    <w:rsid w:val="007F4013"/>
    <w:rsid w:val="007F5A28"/>
    <w:rsid w:val="007F5B5F"/>
    <w:rsid w:val="007F68C0"/>
    <w:rsid w:val="00836BCE"/>
    <w:rsid w:val="00836E9D"/>
    <w:rsid w:val="00842189"/>
    <w:rsid w:val="00844B91"/>
    <w:rsid w:val="008518A3"/>
    <w:rsid w:val="008539EC"/>
    <w:rsid w:val="00872211"/>
    <w:rsid w:val="008775BB"/>
    <w:rsid w:val="008D0404"/>
    <w:rsid w:val="008D1A32"/>
    <w:rsid w:val="008D2E18"/>
    <w:rsid w:val="00900462"/>
    <w:rsid w:val="009070BD"/>
    <w:rsid w:val="00921D65"/>
    <w:rsid w:val="009250AD"/>
    <w:rsid w:val="00937246"/>
    <w:rsid w:val="00995EAC"/>
    <w:rsid w:val="009A409F"/>
    <w:rsid w:val="009C033B"/>
    <w:rsid w:val="009D4648"/>
    <w:rsid w:val="009D7CD6"/>
    <w:rsid w:val="009E79FC"/>
    <w:rsid w:val="009F0EFC"/>
    <w:rsid w:val="009F12F1"/>
    <w:rsid w:val="00A32DE0"/>
    <w:rsid w:val="00A504D0"/>
    <w:rsid w:val="00A52ACC"/>
    <w:rsid w:val="00A93A31"/>
    <w:rsid w:val="00A93D7E"/>
    <w:rsid w:val="00A95440"/>
    <w:rsid w:val="00AB64BD"/>
    <w:rsid w:val="00AC4F35"/>
    <w:rsid w:val="00AF1B21"/>
    <w:rsid w:val="00AF1DA8"/>
    <w:rsid w:val="00B36404"/>
    <w:rsid w:val="00B50078"/>
    <w:rsid w:val="00B556CF"/>
    <w:rsid w:val="00B6506E"/>
    <w:rsid w:val="00B82A20"/>
    <w:rsid w:val="00B86231"/>
    <w:rsid w:val="00B900BD"/>
    <w:rsid w:val="00BA0B2E"/>
    <w:rsid w:val="00BA1C62"/>
    <w:rsid w:val="00BC1BDD"/>
    <w:rsid w:val="00BC38B9"/>
    <w:rsid w:val="00BD609C"/>
    <w:rsid w:val="00BE7441"/>
    <w:rsid w:val="00BF7525"/>
    <w:rsid w:val="00C2592B"/>
    <w:rsid w:val="00C40280"/>
    <w:rsid w:val="00C54EF3"/>
    <w:rsid w:val="00C810B5"/>
    <w:rsid w:val="00CB1E60"/>
    <w:rsid w:val="00CB47B1"/>
    <w:rsid w:val="00CB64FA"/>
    <w:rsid w:val="00D00F03"/>
    <w:rsid w:val="00D20D46"/>
    <w:rsid w:val="00D42093"/>
    <w:rsid w:val="00D4272E"/>
    <w:rsid w:val="00D42C6C"/>
    <w:rsid w:val="00D564D6"/>
    <w:rsid w:val="00D63DDE"/>
    <w:rsid w:val="00D7584F"/>
    <w:rsid w:val="00DB4377"/>
    <w:rsid w:val="00DB45C9"/>
    <w:rsid w:val="00DC4662"/>
    <w:rsid w:val="00DC4EAA"/>
    <w:rsid w:val="00DD0964"/>
    <w:rsid w:val="00E124F3"/>
    <w:rsid w:val="00E17FF1"/>
    <w:rsid w:val="00E75319"/>
    <w:rsid w:val="00E838A9"/>
    <w:rsid w:val="00E97CF8"/>
    <w:rsid w:val="00EB3E8C"/>
    <w:rsid w:val="00EE65F0"/>
    <w:rsid w:val="00F03C6B"/>
    <w:rsid w:val="00F12E27"/>
    <w:rsid w:val="00F155CC"/>
    <w:rsid w:val="00F1678B"/>
    <w:rsid w:val="00F31CC9"/>
    <w:rsid w:val="00F45534"/>
    <w:rsid w:val="00F7540B"/>
    <w:rsid w:val="00F9223F"/>
    <w:rsid w:val="00FA5B76"/>
    <w:rsid w:val="00FB0CA7"/>
    <w:rsid w:val="00FC3471"/>
    <w:rsid w:val="00FC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AA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C4EAA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C4EAA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DC4EAA"/>
    <w:pPr>
      <w:spacing w:after="0" w:line="240" w:lineRule="auto"/>
    </w:pPr>
    <w:rPr>
      <w:rFonts w:eastAsiaTheme="minorEastAsia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97C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014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0C4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4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0C4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C2F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72526-6884-475C-AE28-8A3AB896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Planificacón</dc:creator>
  <cp:lastModifiedBy>fromero</cp:lastModifiedBy>
  <cp:revision>2</cp:revision>
  <cp:lastPrinted>2022-06-14T17:13:00Z</cp:lastPrinted>
  <dcterms:created xsi:type="dcterms:W3CDTF">2022-08-10T16:41:00Z</dcterms:created>
  <dcterms:modified xsi:type="dcterms:W3CDTF">2022-08-10T16:41:00Z</dcterms:modified>
</cp:coreProperties>
</file>