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097" w:rsidRPr="005F3D7A" w:rsidRDefault="00D05097" w:rsidP="005E47F6">
      <w:pPr>
        <w:widowControl w:val="0"/>
        <w:autoSpaceDE w:val="0"/>
        <w:autoSpaceDN w:val="0"/>
        <w:adjustRightInd w:val="0"/>
        <w:spacing w:before="13" w:after="0" w:line="240" w:lineRule="auto"/>
        <w:ind w:right="81"/>
        <w:jc w:val="center"/>
        <w:rPr>
          <w:rFonts w:ascii="Arial" w:hAnsi="Arial" w:cs="Arial"/>
          <w:sz w:val="32"/>
          <w:szCs w:val="32"/>
        </w:rPr>
      </w:pPr>
      <w:r w:rsidRPr="005F3D7A">
        <w:rPr>
          <w:rFonts w:ascii="Arial" w:hAnsi="Arial" w:cs="Arial"/>
          <w:b/>
          <w:bCs/>
          <w:sz w:val="32"/>
          <w:szCs w:val="32"/>
        </w:rPr>
        <w:t>AL</w:t>
      </w:r>
      <w:r w:rsidR="00524783" w:rsidRPr="005F3D7A">
        <w:rPr>
          <w:rFonts w:ascii="Arial" w:hAnsi="Arial" w:cs="Arial"/>
          <w:b/>
          <w:bCs/>
          <w:sz w:val="32"/>
          <w:szCs w:val="32"/>
        </w:rPr>
        <w:t xml:space="preserve">CALDIA MUNICIPAL DEL MUNICIPIO DE </w:t>
      </w:r>
      <w:r w:rsidR="00B847A1">
        <w:rPr>
          <w:rFonts w:ascii="Arial" w:hAnsi="Arial" w:cs="Arial"/>
          <w:b/>
          <w:bCs/>
          <w:sz w:val="32"/>
          <w:szCs w:val="32"/>
        </w:rPr>
        <w:t>TONACATEPEQUE</w:t>
      </w:r>
    </w:p>
    <w:p w:rsidR="00D05097" w:rsidRPr="001C2717" w:rsidRDefault="00D05097" w:rsidP="00D05097">
      <w:pPr>
        <w:widowControl w:val="0"/>
        <w:autoSpaceDE w:val="0"/>
        <w:autoSpaceDN w:val="0"/>
        <w:adjustRightInd w:val="0"/>
        <w:spacing w:after="0" w:line="200" w:lineRule="exact"/>
        <w:rPr>
          <w:rFonts w:ascii="Arial" w:hAnsi="Arial" w:cs="Arial"/>
        </w:rPr>
      </w:pPr>
    </w:p>
    <w:p w:rsidR="00D05097" w:rsidRPr="001C2717" w:rsidRDefault="00D05097" w:rsidP="00D05097">
      <w:pPr>
        <w:widowControl w:val="0"/>
        <w:autoSpaceDE w:val="0"/>
        <w:autoSpaceDN w:val="0"/>
        <w:adjustRightInd w:val="0"/>
        <w:spacing w:after="0" w:line="200" w:lineRule="exact"/>
        <w:rPr>
          <w:rFonts w:ascii="Arial" w:hAnsi="Arial" w:cs="Arial"/>
        </w:rPr>
      </w:pPr>
    </w:p>
    <w:p w:rsidR="00D05097" w:rsidRPr="001C2717" w:rsidRDefault="00D05097" w:rsidP="00D05097">
      <w:pPr>
        <w:widowControl w:val="0"/>
        <w:autoSpaceDE w:val="0"/>
        <w:autoSpaceDN w:val="0"/>
        <w:adjustRightInd w:val="0"/>
        <w:spacing w:after="0" w:line="200" w:lineRule="exact"/>
        <w:rPr>
          <w:rFonts w:ascii="Arial" w:hAnsi="Arial" w:cs="Arial"/>
        </w:rPr>
      </w:pPr>
    </w:p>
    <w:p w:rsidR="00D05097" w:rsidRPr="001C2717" w:rsidRDefault="00D05097" w:rsidP="00D05097">
      <w:pPr>
        <w:widowControl w:val="0"/>
        <w:autoSpaceDE w:val="0"/>
        <w:autoSpaceDN w:val="0"/>
        <w:adjustRightInd w:val="0"/>
        <w:spacing w:after="0" w:line="200" w:lineRule="exact"/>
        <w:rPr>
          <w:rFonts w:ascii="Arial" w:hAnsi="Arial" w:cs="Arial"/>
        </w:rPr>
      </w:pPr>
    </w:p>
    <w:tbl>
      <w:tblPr>
        <w:tblpPr w:leftFromText="141" w:rightFromText="141" w:vertAnchor="text" w:horzAnchor="page" w:tblpX="4981" w:tblpY="-32"/>
        <w:tblW w:w="0" w:type="auto"/>
        <w:tblLayout w:type="fixed"/>
        <w:tblCellMar>
          <w:left w:w="30" w:type="dxa"/>
          <w:right w:w="30" w:type="dxa"/>
        </w:tblCellMar>
        <w:tblLook w:val="0000"/>
      </w:tblPr>
      <w:tblGrid>
        <w:gridCol w:w="1300"/>
        <w:gridCol w:w="1300"/>
        <w:gridCol w:w="1707"/>
      </w:tblGrid>
      <w:tr w:rsidR="0067042A" w:rsidRPr="00983793" w:rsidTr="0067042A">
        <w:trPr>
          <w:trHeight w:val="320"/>
        </w:trPr>
        <w:tc>
          <w:tcPr>
            <w:tcW w:w="1300" w:type="dxa"/>
            <w:tcBorders>
              <w:top w:val="nil"/>
              <w:left w:val="nil"/>
              <w:bottom w:val="nil"/>
              <w:right w:val="nil"/>
            </w:tcBorders>
          </w:tcPr>
          <w:p w:rsidR="0067042A" w:rsidRPr="00983793" w:rsidRDefault="0067042A" w:rsidP="0067042A">
            <w:pPr>
              <w:autoSpaceDE w:val="0"/>
              <w:autoSpaceDN w:val="0"/>
              <w:adjustRightInd w:val="0"/>
              <w:spacing w:after="0" w:line="240" w:lineRule="auto"/>
              <w:jc w:val="center"/>
              <w:rPr>
                <w:rFonts w:ascii="Arial" w:hAnsi="Arial" w:cs="Arial"/>
                <w:color w:val="000000"/>
                <w:sz w:val="20"/>
                <w:szCs w:val="20"/>
                <w:lang w:val="es-ES"/>
              </w:rPr>
            </w:pPr>
          </w:p>
        </w:tc>
        <w:tc>
          <w:tcPr>
            <w:tcW w:w="1300" w:type="dxa"/>
            <w:tcBorders>
              <w:top w:val="nil"/>
              <w:left w:val="nil"/>
              <w:bottom w:val="nil"/>
              <w:right w:val="nil"/>
            </w:tcBorders>
          </w:tcPr>
          <w:p w:rsidR="0067042A" w:rsidRPr="00983793" w:rsidRDefault="0067042A" w:rsidP="0067042A">
            <w:pPr>
              <w:autoSpaceDE w:val="0"/>
              <w:autoSpaceDN w:val="0"/>
              <w:adjustRightInd w:val="0"/>
              <w:spacing w:after="0" w:line="240" w:lineRule="auto"/>
              <w:jc w:val="center"/>
              <w:rPr>
                <w:rFonts w:ascii="Arial" w:hAnsi="Arial" w:cs="Arial"/>
                <w:color w:val="000000"/>
                <w:sz w:val="20"/>
                <w:szCs w:val="20"/>
                <w:lang w:val="es-ES"/>
              </w:rPr>
            </w:pPr>
          </w:p>
        </w:tc>
        <w:tc>
          <w:tcPr>
            <w:tcW w:w="1707" w:type="dxa"/>
            <w:tcBorders>
              <w:top w:val="nil"/>
              <w:left w:val="nil"/>
              <w:bottom w:val="nil"/>
              <w:right w:val="nil"/>
            </w:tcBorders>
          </w:tcPr>
          <w:p w:rsidR="0067042A" w:rsidRPr="00983793" w:rsidRDefault="0067042A" w:rsidP="0067042A">
            <w:pPr>
              <w:autoSpaceDE w:val="0"/>
              <w:autoSpaceDN w:val="0"/>
              <w:adjustRightInd w:val="0"/>
              <w:spacing w:after="0" w:line="240" w:lineRule="auto"/>
              <w:jc w:val="center"/>
              <w:rPr>
                <w:rFonts w:ascii="Arial" w:hAnsi="Arial" w:cs="Arial"/>
                <w:color w:val="000000"/>
                <w:sz w:val="20"/>
                <w:szCs w:val="20"/>
                <w:lang w:val="es-ES"/>
              </w:rPr>
            </w:pPr>
          </w:p>
        </w:tc>
      </w:tr>
    </w:tbl>
    <w:p w:rsidR="00D05097" w:rsidRPr="001C2717" w:rsidRDefault="00D05097" w:rsidP="00D05097">
      <w:pPr>
        <w:widowControl w:val="0"/>
        <w:autoSpaceDE w:val="0"/>
        <w:autoSpaceDN w:val="0"/>
        <w:adjustRightInd w:val="0"/>
        <w:spacing w:after="0" w:line="200" w:lineRule="exact"/>
        <w:rPr>
          <w:rFonts w:ascii="Arial" w:hAnsi="Arial" w:cs="Arial"/>
        </w:rPr>
      </w:pPr>
    </w:p>
    <w:p w:rsidR="00D05097" w:rsidRPr="001C2717" w:rsidRDefault="0067042A" w:rsidP="00D05097">
      <w:pPr>
        <w:widowControl w:val="0"/>
        <w:autoSpaceDE w:val="0"/>
        <w:autoSpaceDN w:val="0"/>
        <w:adjustRightInd w:val="0"/>
        <w:spacing w:after="0" w:line="200" w:lineRule="exact"/>
        <w:rPr>
          <w:rFonts w:ascii="Arial" w:hAnsi="Arial" w:cs="Arial"/>
        </w:rPr>
      </w:pPr>
      <w:r>
        <w:rPr>
          <w:rFonts w:ascii="Arial" w:hAnsi="Arial" w:cs="Arial"/>
          <w:noProof/>
          <w:lang w:val="es-ES" w:eastAsia="es-ES"/>
        </w:rPr>
        <w:drawing>
          <wp:inline distT="0" distB="0" distL="0" distR="0">
            <wp:extent cx="4762500" cy="4762500"/>
            <wp:effectExtent l="19050" t="0" r="0" b="0"/>
            <wp:docPr id="11" name="Imagen 10" descr="C:\Users\ARCHIVO2019\Desktop\Tonacatepeque-500x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RCHIVO2019\Desktop\Tonacatepeque-500x500.jpg"/>
                    <pic:cNvPicPr>
                      <a:picLocks noChangeAspect="1" noChangeArrowheads="1"/>
                    </pic:cNvPicPr>
                  </pic:nvPicPr>
                  <pic:blipFill>
                    <a:blip r:embed="rId5"/>
                    <a:srcRect/>
                    <a:stretch>
                      <a:fillRect/>
                    </a:stretch>
                  </pic:blipFill>
                  <pic:spPr bwMode="auto">
                    <a:xfrm>
                      <a:off x="0" y="0"/>
                      <a:ext cx="4762500" cy="4762500"/>
                    </a:xfrm>
                    <a:prstGeom prst="rect">
                      <a:avLst/>
                    </a:prstGeom>
                    <a:noFill/>
                    <a:ln w="9525">
                      <a:noFill/>
                      <a:miter lim="800000"/>
                      <a:headEnd/>
                      <a:tailEnd/>
                    </a:ln>
                  </pic:spPr>
                </pic:pic>
              </a:graphicData>
            </a:graphic>
          </wp:inline>
        </w:drawing>
      </w:r>
    </w:p>
    <w:p w:rsidR="00D05097" w:rsidRPr="001C2717" w:rsidRDefault="00D05097" w:rsidP="00D05097">
      <w:pPr>
        <w:widowControl w:val="0"/>
        <w:autoSpaceDE w:val="0"/>
        <w:autoSpaceDN w:val="0"/>
        <w:adjustRightInd w:val="0"/>
        <w:spacing w:after="0" w:line="240" w:lineRule="auto"/>
        <w:ind w:left="1420" w:right="1421"/>
        <w:jc w:val="center"/>
        <w:rPr>
          <w:rFonts w:ascii="Arial" w:hAnsi="Arial" w:cs="Arial"/>
          <w:b/>
          <w:bCs/>
        </w:rPr>
      </w:pPr>
    </w:p>
    <w:p w:rsidR="00D05097" w:rsidRPr="001C2717" w:rsidRDefault="0067042A" w:rsidP="00D05097">
      <w:pPr>
        <w:widowControl w:val="0"/>
        <w:autoSpaceDE w:val="0"/>
        <w:autoSpaceDN w:val="0"/>
        <w:adjustRightInd w:val="0"/>
        <w:spacing w:after="0" w:line="240" w:lineRule="auto"/>
        <w:ind w:left="1420" w:right="1421"/>
        <w:jc w:val="center"/>
        <w:rPr>
          <w:rFonts w:ascii="Arial" w:hAnsi="Arial" w:cs="Arial"/>
          <w:b/>
          <w:bCs/>
        </w:rPr>
      </w:pPr>
      <w:r>
        <w:rPr>
          <w:rFonts w:ascii="Arial" w:hAnsi="Arial" w:cs="Arial"/>
          <w:noProof/>
          <w:lang w:val="es-ES" w:eastAsia="es-ES"/>
        </w:rPr>
        <w:drawing>
          <wp:inline distT="0" distB="0" distL="0" distR="0">
            <wp:extent cx="3752850" cy="4695825"/>
            <wp:effectExtent l="19050" t="0" r="0" b="0"/>
            <wp:docPr id="15" name="Imagen 8" descr="C:\Users\ARCHIVO2019\Desktop\Tonacatepeque-500x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RCHIVO2019\Desktop\Tonacatepeque-500x500.jpg"/>
                    <pic:cNvPicPr>
                      <a:picLocks noChangeAspect="1" noChangeArrowheads="1"/>
                    </pic:cNvPicPr>
                  </pic:nvPicPr>
                  <pic:blipFill>
                    <a:blip r:embed="rId5"/>
                    <a:srcRect/>
                    <a:stretch>
                      <a:fillRect/>
                    </a:stretch>
                  </pic:blipFill>
                  <pic:spPr bwMode="auto">
                    <a:xfrm>
                      <a:off x="0" y="0"/>
                      <a:ext cx="3752850" cy="4695825"/>
                    </a:xfrm>
                    <a:prstGeom prst="rect">
                      <a:avLst/>
                    </a:prstGeom>
                    <a:noFill/>
                    <a:ln w="9525">
                      <a:noFill/>
                      <a:miter lim="800000"/>
                      <a:headEnd/>
                      <a:tailEnd/>
                    </a:ln>
                  </pic:spPr>
                </pic:pic>
              </a:graphicData>
            </a:graphic>
          </wp:inline>
        </w:drawing>
      </w:r>
    </w:p>
    <w:p w:rsidR="00D05097" w:rsidRPr="001C2717" w:rsidRDefault="00D05097" w:rsidP="00D05097">
      <w:pPr>
        <w:widowControl w:val="0"/>
        <w:autoSpaceDE w:val="0"/>
        <w:autoSpaceDN w:val="0"/>
        <w:adjustRightInd w:val="0"/>
        <w:spacing w:after="0" w:line="240" w:lineRule="auto"/>
        <w:ind w:left="1420" w:right="1421"/>
        <w:jc w:val="center"/>
        <w:rPr>
          <w:rFonts w:ascii="Arial" w:hAnsi="Arial" w:cs="Arial"/>
          <w:b/>
          <w:bCs/>
        </w:rPr>
      </w:pPr>
    </w:p>
    <w:p w:rsidR="00D05097" w:rsidRDefault="00D05097" w:rsidP="00D05097">
      <w:pPr>
        <w:widowControl w:val="0"/>
        <w:autoSpaceDE w:val="0"/>
        <w:autoSpaceDN w:val="0"/>
        <w:adjustRightInd w:val="0"/>
        <w:spacing w:after="0" w:line="240" w:lineRule="auto"/>
        <w:ind w:left="1420" w:right="1421"/>
        <w:jc w:val="center"/>
        <w:rPr>
          <w:rFonts w:ascii="Arial" w:hAnsi="Arial" w:cs="Arial"/>
          <w:b/>
          <w:bCs/>
        </w:rPr>
      </w:pPr>
    </w:p>
    <w:p w:rsidR="00D05097" w:rsidRPr="005F3D7A" w:rsidRDefault="00D05097" w:rsidP="00D05097">
      <w:pPr>
        <w:widowControl w:val="0"/>
        <w:autoSpaceDE w:val="0"/>
        <w:autoSpaceDN w:val="0"/>
        <w:adjustRightInd w:val="0"/>
        <w:spacing w:after="0" w:line="240" w:lineRule="auto"/>
        <w:ind w:left="1420" w:right="1421"/>
        <w:jc w:val="center"/>
        <w:rPr>
          <w:rFonts w:ascii="Arial" w:hAnsi="Arial" w:cs="Arial"/>
          <w:sz w:val="36"/>
          <w:szCs w:val="36"/>
        </w:rPr>
      </w:pPr>
      <w:r w:rsidRPr="005F3D7A">
        <w:rPr>
          <w:rFonts w:ascii="Arial" w:hAnsi="Arial" w:cs="Arial"/>
          <w:b/>
          <w:bCs/>
          <w:sz w:val="36"/>
          <w:szCs w:val="36"/>
        </w:rPr>
        <w:t>GUIA INSTITUCIONAL DE A</w:t>
      </w:r>
      <w:r w:rsidRPr="005F3D7A">
        <w:rPr>
          <w:rFonts w:ascii="Arial" w:hAnsi="Arial" w:cs="Arial"/>
          <w:b/>
          <w:bCs/>
          <w:spacing w:val="-1"/>
          <w:sz w:val="36"/>
          <w:szCs w:val="36"/>
        </w:rPr>
        <w:t>R</w:t>
      </w:r>
      <w:r w:rsidRPr="005F3D7A">
        <w:rPr>
          <w:rFonts w:ascii="Arial" w:hAnsi="Arial" w:cs="Arial"/>
          <w:b/>
          <w:bCs/>
          <w:sz w:val="36"/>
          <w:szCs w:val="36"/>
        </w:rPr>
        <w:t>CHI</w:t>
      </w:r>
      <w:r w:rsidRPr="005F3D7A">
        <w:rPr>
          <w:rFonts w:ascii="Arial" w:hAnsi="Arial" w:cs="Arial"/>
          <w:b/>
          <w:bCs/>
          <w:spacing w:val="-1"/>
          <w:sz w:val="36"/>
          <w:szCs w:val="36"/>
        </w:rPr>
        <w:t>V</w:t>
      </w:r>
      <w:r w:rsidRPr="005F3D7A">
        <w:rPr>
          <w:rFonts w:ascii="Arial" w:hAnsi="Arial" w:cs="Arial"/>
          <w:b/>
          <w:bCs/>
          <w:sz w:val="36"/>
          <w:szCs w:val="36"/>
        </w:rPr>
        <w:t>O</w:t>
      </w:r>
    </w:p>
    <w:p w:rsidR="00D05097" w:rsidRPr="005F3D7A" w:rsidRDefault="00D05097" w:rsidP="00D05097">
      <w:pPr>
        <w:widowControl w:val="0"/>
        <w:autoSpaceDE w:val="0"/>
        <w:autoSpaceDN w:val="0"/>
        <w:adjustRightInd w:val="0"/>
        <w:spacing w:after="0" w:line="200" w:lineRule="exact"/>
        <w:rPr>
          <w:rFonts w:ascii="Arial" w:hAnsi="Arial" w:cs="Arial"/>
          <w:sz w:val="36"/>
          <w:szCs w:val="36"/>
        </w:rPr>
      </w:pPr>
    </w:p>
    <w:p w:rsidR="00D05097" w:rsidRPr="001C2717" w:rsidRDefault="00D05097" w:rsidP="00D05097">
      <w:pPr>
        <w:widowControl w:val="0"/>
        <w:autoSpaceDE w:val="0"/>
        <w:autoSpaceDN w:val="0"/>
        <w:adjustRightInd w:val="0"/>
        <w:spacing w:after="0" w:line="200" w:lineRule="exact"/>
        <w:rPr>
          <w:rFonts w:ascii="Arial" w:hAnsi="Arial" w:cs="Arial"/>
        </w:rPr>
      </w:pPr>
    </w:p>
    <w:p w:rsidR="00D05097" w:rsidRPr="001C2717" w:rsidRDefault="00D05097" w:rsidP="0067042A">
      <w:pPr>
        <w:widowControl w:val="0"/>
        <w:autoSpaceDE w:val="0"/>
        <w:autoSpaceDN w:val="0"/>
        <w:adjustRightInd w:val="0"/>
        <w:spacing w:after="0" w:line="322" w:lineRule="exact"/>
        <w:ind w:left="104" w:right="107"/>
        <w:jc w:val="center"/>
        <w:rPr>
          <w:rFonts w:ascii="Arial" w:hAnsi="Arial" w:cs="Arial"/>
        </w:rPr>
      </w:pPr>
      <w:r w:rsidRPr="001C2717">
        <w:rPr>
          <w:rFonts w:ascii="Arial" w:hAnsi="Arial" w:cs="Arial"/>
          <w:b/>
          <w:bCs/>
        </w:rPr>
        <w:t>SEG</w:t>
      </w:r>
      <w:r w:rsidRPr="001C2717">
        <w:rPr>
          <w:rFonts w:ascii="Arial" w:hAnsi="Arial" w:cs="Arial"/>
          <w:b/>
          <w:bCs/>
          <w:spacing w:val="-1"/>
        </w:rPr>
        <w:t>Ú</w:t>
      </w:r>
      <w:r w:rsidRPr="001C2717">
        <w:rPr>
          <w:rFonts w:ascii="Arial" w:hAnsi="Arial" w:cs="Arial"/>
          <w:b/>
          <w:bCs/>
        </w:rPr>
        <w:t>NLA</w:t>
      </w:r>
      <w:r w:rsidRPr="001C2717">
        <w:rPr>
          <w:rFonts w:ascii="Arial" w:hAnsi="Arial" w:cs="Arial"/>
          <w:b/>
          <w:bCs/>
          <w:spacing w:val="-2"/>
        </w:rPr>
        <w:t xml:space="preserve"> N</w:t>
      </w:r>
      <w:r w:rsidRPr="001C2717">
        <w:rPr>
          <w:rFonts w:ascii="Arial" w:hAnsi="Arial" w:cs="Arial"/>
          <w:b/>
          <w:bCs/>
        </w:rPr>
        <w:t>O</w:t>
      </w:r>
      <w:r w:rsidRPr="001C2717">
        <w:rPr>
          <w:rFonts w:ascii="Arial" w:hAnsi="Arial" w:cs="Arial"/>
          <w:b/>
          <w:bCs/>
          <w:spacing w:val="-1"/>
        </w:rPr>
        <w:t>RM</w:t>
      </w:r>
      <w:r w:rsidRPr="001C2717">
        <w:rPr>
          <w:rFonts w:ascii="Arial" w:hAnsi="Arial" w:cs="Arial"/>
          <w:b/>
          <w:bCs/>
        </w:rPr>
        <w:t>AINTE</w:t>
      </w:r>
      <w:r w:rsidRPr="001C2717">
        <w:rPr>
          <w:rFonts w:ascii="Arial" w:hAnsi="Arial" w:cs="Arial"/>
          <w:b/>
          <w:bCs/>
          <w:spacing w:val="-2"/>
        </w:rPr>
        <w:t>R</w:t>
      </w:r>
      <w:r w:rsidRPr="001C2717">
        <w:rPr>
          <w:rFonts w:ascii="Arial" w:hAnsi="Arial" w:cs="Arial"/>
          <w:b/>
          <w:bCs/>
          <w:spacing w:val="-1"/>
        </w:rPr>
        <w:t>NAC</w:t>
      </w:r>
      <w:r w:rsidRPr="001C2717">
        <w:rPr>
          <w:rFonts w:ascii="Arial" w:hAnsi="Arial" w:cs="Arial"/>
          <w:b/>
          <w:bCs/>
          <w:spacing w:val="1"/>
        </w:rPr>
        <w:t>I</w:t>
      </w:r>
      <w:r w:rsidRPr="001C2717">
        <w:rPr>
          <w:rFonts w:ascii="Arial" w:hAnsi="Arial" w:cs="Arial"/>
          <w:b/>
          <w:bCs/>
        </w:rPr>
        <w:t>O</w:t>
      </w:r>
      <w:r w:rsidRPr="001C2717">
        <w:rPr>
          <w:rFonts w:ascii="Arial" w:hAnsi="Arial" w:cs="Arial"/>
          <w:b/>
          <w:bCs/>
          <w:spacing w:val="-1"/>
        </w:rPr>
        <w:t>NA</w:t>
      </w:r>
      <w:r w:rsidRPr="001C2717">
        <w:rPr>
          <w:rFonts w:ascii="Arial" w:hAnsi="Arial" w:cs="Arial"/>
          <w:b/>
          <w:bCs/>
        </w:rPr>
        <w:t xml:space="preserve">L </w:t>
      </w:r>
      <w:r w:rsidRPr="001C2717">
        <w:rPr>
          <w:rFonts w:ascii="Arial" w:hAnsi="Arial" w:cs="Arial"/>
          <w:b/>
          <w:bCs/>
          <w:spacing w:val="-2"/>
        </w:rPr>
        <w:t>P</w:t>
      </w:r>
      <w:r w:rsidRPr="001C2717">
        <w:rPr>
          <w:rFonts w:ascii="Arial" w:hAnsi="Arial" w:cs="Arial"/>
          <w:b/>
          <w:bCs/>
          <w:spacing w:val="-1"/>
        </w:rPr>
        <w:t>A</w:t>
      </w:r>
      <w:r w:rsidRPr="001C2717">
        <w:rPr>
          <w:rFonts w:ascii="Arial" w:hAnsi="Arial" w:cs="Arial"/>
          <w:b/>
          <w:bCs/>
          <w:spacing w:val="1"/>
        </w:rPr>
        <w:t>R</w:t>
      </w:r>
      <w:r w:rsidRPr="001C2717">
        <w:rPr>
          <w:rFonts w:ascii="Arial" w:hAnsi="Arial" w:cs="Arial"/>
          <w:b/>
          <w:bCs/>
        </w:rPr>
        <w:t>A</w:t>
      </w:r>
      <w:r w:rsidRPr="001C2717">
        <w:rPr>
          <w:rFonts w:ascii="Arial" w:hAnsi="Arial" w:cs="Arial"/>
          <w:b/>
          <w:bCs/>
          <w:spacing w:val="-2"/>
        </w:rPr>
        <w:t>D</w:t>
      </w:r>
      <w:r w:rsidRPr="001C2717">
        <w:rPr>
          <w:rFonts w:ascii="Arial" w:hAnsi="Arial" w:cs="Arial"/>
          <w:b/>
          <w:bCs/>
        </w:rPr>
        <w:t>ES</w:t>
      </w:r>
      <w:r w:rsidRPr="001C2717">
        <w:rPr>
          <w:rFonts w:ascii="Arial" w:hAnsi="Arial" w:cs="Arial"/>
          <w:b/>
          <w:bCs/>
          <w:spacing w:val="1"/>
        </w:rPr>
        <w:t>C</w:t>
      </w:r>
      <w:r w:rsidRPr="001C2717">
        <w:rPr>
          <w:rFonts w:ascii="Arial" w:hAnsi="Arial" w:cs="Arial"/>
          <w:b/>
          <w:bCs/>
          <w:spacing w:val="-1"/>
        </w:rPr>
        <w:t>R</w:t>
      </w:r>
      <w:r w:rsidRPr="001C2717">
        <w:rPr>
          <w:rFonts w:ascii="Arial" w:hAnsi="Arial" w:cs="Arial"/>
          <w:b/>
          <w:bCs/>
          <w:spacing w:val="1"/>
        </w:rPr>
        <w:t>I</w:t>
      </w:r>
      <w:r w:rsidRPr="001C2717">
        <w:rPr>
          <w:rFonts w:ascii="Arial" w:hAnsi="Arial" w:cs="Arial"/>
          <w:b/>
          <w:bCs/>
          <w:spacing w:val="-1"/>
        </w:rPr>
        <w:t>PC</w:t>
      </w:r>
      <w:r w:rsidRPr="001C2717">
        <w:rPr>
          <w:rFonts w:ascii="Arial" w:hAnsi="Arial" w:cs="Arial"/>
          <w:b/>
          <w:bCs/>
          <w:spacing w:val="1"/>
        </w:rPr>
        <w:t>I</w:t>
      </w:r>
      <w:r w:rsidRPr="001C2717">
        <w:rPr>
          <w:rFonts w:ascii="Arial" w:hAnsi="Arial" w:cs="Arial"/>
          <w:b/>
          <w:bCs/>
        </w:rPr>
        <w:t>ÓN</w:t>
      </w:r>
      <w:r w:rsidRPr="001C2717">
        <w:rPr>
          <w:rFonts w:ascii="Arial" w:hAnsi="Arial" w:cs="Arial"/>
          <w:b/>
          <w:bCs/>
          <w:spacing w:val="-2"/>
        </w:rPr>
        <w:t>D</w:t>
      </w:r>
      <w:r w:rsidRPr="001C2717">
        <w:rPr>
          <w:rFonts w:ascii="Arial" w:hAnsi="Arial" w:cs="Arial"/>
          <w:b/>
          <w:bCs/>
        </w:rPr>
        <w:t xml:space="preserve">E </w:t>
      </w:r>
      <w:r w:rsidRPr="001C2717">
        <w:rPr>
          <w:rFonts w:ascii="Arial" w:hAnsi="Arial" w:cs="Arial"/>
          <w:b/>
          <w:bCs/>
          <w:spacing w:val="1"/>
        </w:rPr>
        <w:t>I</w:t>
      </w:r>
      <w:r w:rsidRPr="001C2717">
        <w:rPr>
          <w:rFonts w:ascii="Arial" w:hAnsi="Arial" w:cs="Arial"/>
          <w:b/>
          <w:bCs/>
          <w:spacing w:val="-1"/>
        </w:rPr>
        <w:t>N</w:t>
      </w:r>
      <w:r w:rsidRPr="001C2717">
        <w:rPr>
          <w:rFonts w:ascii="Arial" w:hAnsi="Arial" w:cs="Arial"/>
          <w:b/>
          <w:bCs/>
        </w:rPr>
        <w:t>ST</w:t>
      </w:r>
      <w:r w:rsidRPr="001C2717">
        <w:rPr>
          <w:rFonts w:ascii="Arial" w:hAnsi="Arial" w:cs="Arial"/>
          <w:b/>
          <w:bCs/>
          <w:spacing w:val="1"/>
        </w:rPr>
        <w:t>I</w:t>
      </w:r>
      <w:r w:rsidRPr="001C2717">
        <w:rPr>
          <w:rFonts w:ascii="Arial" w:hAnsi="Arial" w:cs="Arial"/>
          <w:b/>
          <w:bCs/>
        </w:rPr>
        <w:t>T</w:t>
      </w:r>
      <w:r w:rsidRPr="001C2717">
        <w:rPr>
          <w:rFonts w:ascii="Arial" w:hAnsi="Arial" w:cs="Arial"/>
          <w:b/>
          <w:bCs/>
          <w:spacing w:val="-1"/>
        </w:rPr>
        <w:t>UCI</w:t>
      </w:r>
      <w:r w:rsidRPr="001C2717">
        <w:rPr>
          <w:rFonts w:ascii="Arial" w:hAnsi="Arial" w:cs="Arial"/>
          <w:b/>
          <w:bCs/>
        </w:rPr>
        <w:t>O</w:t>
      </w:r>
      <w:r w:rsidRPr="001C2717">
        <w:rPr>
          <w:rFonts w:ascii="Arial" w:hAnsi="Arial" w:cs="Arial"/>
          <w:b/>
          <w:bCs/>
          <w:spacing w:val="-1"/>
        </w:rPr>
        <w:t>N</w:t>
      </w:r>
      <w:r w:rsidRPr="001C2717">
        <w:rPr>
          <w:rFonts w:ascii="Arial" w:hAnsi="Arial" w:cs="Arial"/>
          <w:b/>
          <w:bCs/>
        </w:rPr>
        <w:t>ESQ</w:t>
      </w:r>
      <w:r w:rsidRPr="001C2717">
        <w:rPr>
          <w:rFonts w:ascii="Arial" w:hAnsi="Arial" w:cs="Arial"/>
          <w:b/>
          <w:bCs/>
          <w:spacing w:val="-1"/>
        </w:rPr>
        <w:t>U</w:t>
      </w:r>
      <w:r w:rsidRPr="001C2717">
        <w:rPr>
          <w:rFonts w:ascii="Arial" w:hAnsi="Arial" w:cs="Arial"/>
          <w:b/>
          <w:bCs/>
        </w:rPr>
        <w:t xml:space="preserve">E </w:t>
      </w:r>
      <w:r w:rsidRPr="001C2717">
        <w:rPr>
          <w:rFonts w:ascii="Arial" w:hAnsi="Arial" w:cs="Arial"/>
          <w:b/>
          <w:bCs/>
          <w:spacing w:val="-2"/>
        </w:rPr>
        <w:t>C</w:t>
      </w:r>
      <w:r w:rsidRPr="001C2717">
        <w:rPr>
          <w:rFonts w:ascii="Arial" w:hAnsi="Arial" w:cs="Arial"/>
          <w:b/>
          <w:bCs/>
          <w:spacing w:val="-1"/>
        </w:rPr>
        <w:t>U</w:t>
      </w:r>
      <w:r w:rsidRPr="001C2717">
        <w:rPr>
          <w:rFonts w:ascii="Arial" w:hAnsi="Arial" w:cs="Arial"/>
          <w:b/>
          <w:bCs/>
        </w:rPr>
        <w:t>STO</w:t>
      </w:r>
      <w:r w:rsidRPr="001C2717">
        <w:rPr>
          <w:rFonts w:ascii="Arial" w:hAnsi="Arial" w:cs="Arial"/>
          <w:b/>
          <w:bCs/>
          <w:spacing w:val="-1"/>
        </w:rPr>
        <w:t>D</w:t>
      </w:r>
      <w:r w:rsidRPr="001C2717">
        <w:rPr>
          <w:rFonts w:ascii="Arial" w:hAnsi="Arial" w:cs="Arial"/>
          <w:b/>
          <w:bCs/>
          <w:spacing w:val="1"/>
        </w:rPr>
        <w:t>I</w:t>
      </w:r>
      <w:r w:rsidRPr="001C2717">
        <w:rPr>
          <w:rFonts w:ascii="Arial" w:hAnsi="Arial" w:cs="Arial"/>
          <w:b/>
          <w:bCs/>
          <w:spacing w:val="-1"/>
        </w:rPr>
        <w:t>A</w:t>
      </w:r>
      <w:r w:rsidRPr="001C2717">
        <w:rPr>
          <w:rFonts w:ascii="Arial" w:hAnsi="Arial" w:cs="Arial"/>
          <w:b/>
          <w:bCs/>
        </w:rPr>
        <w:t>N</w:t>
      </w:r>
      <w:r w:rsidRPr="001C2717">
        <w:rPr>
          <w:rFonts w:ascii="Arial" w:hAnsi="Arial" w:cs="Arial"/>
          <w:b/>
          <w:bCs/>
          <w:spacing w:val="-2"/>
        </w:rPr>
        <w:t>F</w:t>
      </w:r>
      <w:r w:rsidRPr="001C2717">
        <w:rPr>
          <w:rFonts w:ascii="Arial" w:hAnsi="Arial" w:cs="Arial"/>
          <w:b/>
          <w:bCs/>
        </w:rPr>
        <w:t>O</w:t>
      </w:r>
      <w:r w:rsidRPr="001C2717">
        <w:rPr>
          <w:rFonts w:ascii="Arial" w:hAnsi="Arial" w:cs="Arial"/>
          <w:b/>
          <w:bCs/>
          <w:spacing w:val="-1"/>
        </w:rPr>
        <w:t>ND</w:t>
      </w:r>
      <w:r w:rsidRPr="001C2717">
        <w:rPr>
          <w:rFonts w:ascii="Arial" w:hAnsi="Arial" w:cs="Arial"/>
          <w:b/>
          <w:bCs/>
        </w:rPr>
        <w:t xml:space="preserve">OS </w:t>
      </w:r>
      <w:r w:rsidRPr="001C2717">
        <w:rPr>
          <w:rFonts w:ascii="Arial" w:hAnsi="Arial" w:cs="Arial"/>
          <w:b/>
          <w:bCs/>
          <w:spacing w:val="-2"/>
        </w:rPr>
        <w:t>D</w:t>
      </w:r>
      <w:r w:rsidRPr="001C2717">
        <w:rPr>
          <w:rFonts w:ascii="Arial" w:hAnsi="Arial" w:cs="Arial"/>
          <w:b/>
          <w:bCs/>
        </w:rPr>
        <w:t xml:space="preserve">E </w:t>
      </w:r>
      <w:r w:rsidRPr="001C2717">
        <w:rPr>
          <w:rFonts w:ascii="Arial" w:hAnsi="Arial" w:cs="Arial"/>
          <w:b/>
          <w:bCs/>
          <w:spacing w:val="-2"/>
        </w:rPr>
        <w:t>A</w:t>
      </w:r>
      <w:r w:rsidRPr="001C2717">
        <w:rPr>
          <w:rFonts w:ascii="Arial" w:hAnsi="Arial" w:cs="Arial"/>
          <w:b/>
          <w:bCs/>
          <w:spacing w:val="-1"/>
        </w:rPr>
        <w:t>R</w:t>
      </w:r>
      <w:r w:rsidRPr="001C2717">
        <w:rPr>
          <w:rFonts w:ascii="Arial" w:hAnsi="Arial" w:cs="Arial"/>
          <w:b/>
          <w:bCs/>
          <w:spacing w:val="1"/>
        </w:rPr>
        <w:t>C</w:t>
      </w:r>
      <w:r w:rsidRPr="001C2717">
        <w:rPr>
          <w:rFonts w:ascii="Arial" w:hAnsi="Arial" w:cs="Arial"/>
          <w:b/>
          <w:bCs/>
        </w:rPr>
        <w:t>H</w:t>
      </w:r>
      <w:r w:rsidRPr="001C2717">
        <w:rPr>
          <w:rFonts w:ascii="Arial" w:hAnsi="Arial" w:cs="Arial"/>
          <w:b/>
          <w:bCs/>
          <w:spacing w:val="1"/>
        </w:rPr>
        <w:t>I</w:t>
      </w:r>
      <w:r w:rsidRPr="001C2717">
        <w:rPr>
          <w:rFonts w:ascii="Arial" w:hAnsi="Arial" w:cs="Arial"/>
          <w:b/>
          <w:bCs/>
          <w:spacing w:val="-1"/>
        </w:rPr>
        <w:t>V</w:t>
      </w:r>
      <w:r w:rsidRPr="001C2717">
        <w:rPr>
          <w:rFonts w:ascii="Arial" w:hAnsi="Arial" w:cs="Arial"/>
          <w:b/>
          <w:bCs/>
        </w:rPr>
        <w:t xml:space="preserve">O, </w:t>
      </w:r>
      <w:r w:rsidRPr="001C2717">
        <w:rPr>
          <w:rFonts w:ascii="Arial" w:hAnsi="Arial" w:cs="Arial"/>
          <w:b/>
          <w:bCs/>
          <w:spacing w:val="1"/>
        </w:rPr>
        <w:t>I</w:t>
      </w:r>
      <w:r w:rsidRPr="001C2717">
        <w:rPr>
          <w:rFonts w:ascii="Arial" w:hAnsi="Arial" w:cs="Arial"/>
          <w:b/>
          <w:bCs/>
        </w:rPr>
        <w:t>S</w:t>
      </w:r>
      <w:r w:rsidRPr="001C2717">
        <w:rPr>
          <w:rFonts w:ascii="Arial" w:hAnsi="Arial" w:cs="Arial"/>
          <w:b/>
          <w:bCs/>
          <w:spacing w:val="-1"/>
        </w:rPr>
        <w:t>D</w:t>
      </w:r>
      <w:r w:rsidRPr="001C2717">
        <w:rPr>
          <w:rFonts w:ascii="Arial" w:hAnsi="Arial" w:cs="Arial"/>
          <w:b/>
          <w:bCs/>
          <w:spacing w:val="1"/>
        </w:rPr>
        <w:t>I</w:t>
      </w:r>
      <w:r w:rsidRPr="001C2717">
        <w:rPr>
          <w:rFonts w:ascii="Arial" w:hAnsi="Arial" w:cs="Arial"/>
          <w:b/>
          <w:bCs/>
          <w:spacing w:val="-1"/>
        </w:rPr>
        <w:t>A</w:t>
      </w:r>
      <w:r w:rsidRPr="001C2717">
        <w:rPr>
          <w:rFonts w:ascii="Arial" w:hAnsi="Arial" w:cs="Arial"/>
          <w:b/>
          <w:bCs/>
        </w:rPr>
        <w:t>H</w:t>
      </w:r>
    </w:p>
    <w:p w:rsidR="00D05097" w:rsidRPr="001C2717" w:rsidRDefault="00D05097" w:rsidP="00D05097">
      <w:pPr>
        <w:widowControl w:val="0"/>
        <w:autoSpaceDE w:val="0"/>
        <w:autoSpaceDN w:val="0"/>
        <w:adjustRightInd w:val="0"/>
        <w:spacing w:after="0" w:line="200" w:lineRule="exact"/>
        <w:rPr>
          <w:rFonts w:ascii="Arial" w:hAnsi="Arial" w:cs="Arial"/>
        </w:rPr>
      </w:pPr>
    </w:p>
    <w:p w:rsidR="00D05097" w:rsidRPr="001C2717" w:rsidRDefault="00D05097" w:rsidP="00D05097">
      <w:pPr>
        <w:widowControl w:val="0"/>
        <w:autoSpaceDE w:val="0"/>
        <w:autoSpaceDN w:val="0"/>
        <w:adjustRightInd w:val="0"/>
        <w:spacing w:after="0" w:line="200" w:lineRule="exact"/>
        <w:rPr>
          <w:rFonts w:ascii="Arial" w:hAnsi="Arial" w:cs="Arial"/>
        </w:rPr>
      </w:pPr>
    </w:p>
    <w:p w:rsidR="00D05097" w:rsidRPr="00656132" w:rsidRDefault="00D05097" w:rsidP="00D05097">
      <w:pPr>
        <w:widowControl w:val="0"/>
        <w:autoSpaceDE w:val="0"/>
        <w:autoSpaceDN w:val="0"/>
        <w:adjustRightInd w:val="0"/>
        <w:spacing w:before="36" w:after="0" w:line="240" w:lineRule="auto"/>
        <w:ind w:left="2954" w:right="2950"/>
        <w:jc w:val="center"/>
        <w:rPr>
          <w:rFonts w:ascii="Arial" w:hAnsi="Arial" w:cs="Arial"/>
          <w:sz w:val="40"/>
          <w:szCs w:val="40"/>
        </w:rPr>
      </w:pPr>
      <w:r w:rsidRPr="00656132">
        <w:rPr>
          <w:rFonts w:ascii="Arial" w:hAnsi="Arial" w:cs="Arial"/>
          <w:b/>
          <w:bCs/>
          <w:spacing w:val="1"/>
          <w:sz w:val="40"/>
          <w:szCs w:val="40"/>
        </w:rPr>
        <w:t>2</w:t>
      </w:r>
      <w:r w:rsidRPr="00656132">
        <w:rPr>
          <w:rFonts w:ascii="Arial" w:hAnsi="Arial" w:cs="Arial"/>
          <w:b/>
          <w:bCs/>
          <w:spacing w:val="-1"/>
          <w:sz w:val="40"/>
          <w:szCs w:val="40"/>
        </w:rPr>
        <w:t>0</w:t>
      </w:r>
      <w:r w:rsidR="00524783" w:rsidRPr="00656132">
        <w:rPr>
          <w:rFonts w:ascii="Arial" w:hAnsi="Arial" w:cs="Arial"/>
          <w:b/>
          <w:bCs/>
          <w:spacing w:val="1"/>
          <w:sz w:val="40"/>
          <w:szCs w:val="40"/>
        </w:rPr>
        <w:t>20</w:t>
      </w:r>
    </w:p>
    <w:p w:rsidR="00D05097" w:rsidRPr="001C2717" w:rsidRDefault="00D05097" w:rsidP="00D05097">
      <w:pPr>
        <w:widowControl w:val="0"/>
        <w:autoSpaceDE w:val="0"/>
        <w:autoSpaceDN w:val="0"/>
        <w:adjustRightInd w:val="0"/>
        <w:spacing w:before="36" w:after="0" w:line="240" w:lineRule="auto"/>
        <w:ind w:left="2954" w:right="2950"/>
        <w:jc w:val="center"/>
        <w:rPr>
          <w:rFonts w:ascii="Arial" w:hAnsi="Arial" w:cs="Arial"/>
        </w:rPr>
        <w:sectPr w:rsidR="00D05097" w:rsidRPr="001C2717">
          <w:pgSz w:w="12240" w:h="15840"/>
          <w:pgMar w:top="1480" w:right="1720" w:bottom="280" w:left="1720" w:header="720" w:footer="720" w:gutter="0"/>
          <w:cols w:space="720"/>
          <w:noEndnote/>
        </w:sectPr>
      </w:pPr>
    </w:p>
    <w:p w:rsidR="00D37486" w:rsidRDefault="00D37486"/>
    <w:tbl>
      <w:tblPr>
        <w:tblW w:w="9735"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087"/>
        <w:gridCol w:w="5648"/>
      </w:tblGrid>
      <w:tr w:rsidR="00D37486" w:rsidRPr="00D37486" w:rsidTr="00D37486">
        <w:trPr>
          <w:trHeight w:val="345"/>
        </w:trPr>
        <w:tc>
          <w:tcPr>
            <w:tcW w:w="9735" w:type="dxa"/>
            <w:gridSpan w:val="2"/>
          </w:tcPr>
          <w:p w:rsidR="00D37486" w:rsidRPr="00D37486" w:rsidRDefault="00D37486" w:rsidP="00D37486">
            <w:pPr>
              <w:jc w:val="center"/>
              <w:rPr>
                <w:rFonts w:ascii="Arial" w:hAnsi="Arial" w:cs="Arial"/>
              </w:rPr>
            </w:pPr>
            <w:r w:rsidRPr="00D37486">
              <w:rPr>
                <w:rFonts w:ascii="Arial" w:hAnsi="Arial" w:cs="Arial"/>
                <w:b/>
                <w:bCs/>
                <w:color w:val="1F497D"/>
                <w:spacing w:val="-1"/>
              </w:rPr>
              <w:t>1</w:t>
            </w:r>
            <w:r w:rsidRPr="00D37486">
              <w:rPr>
                <w:rFonts w:ascii="Arial" w:hAnsi="Arial" w:cs="Arial"/>
                <w:b/>
                <w:bCs/>
                <w:color w:val="1F497D"/>
              </w:rPr>
              <w:t>.AREA DEIDE</w:t>
            </w:r>
            <w:r w:rsidRPr="00D37486">
              <w:rPr>
                <w:rFonts w:ascii="Arial" w:hAnsi="Arial" w:cs="Arial"/>
                <w:b/>
                <w:bCs/>
                <w:color w:val="1F497D"/>
                <w:spacing w:val="-2"/>
              </w:rPr>
              <w:t>N</w:t>
            </w:r>
            <w:r w:rsidRPr="00D37486">
              <w:rPr>
                <w:rFonts w:ascii="Arial" w:hAnsi="Arial" w:cs="Arial"/>
                <w:b/>
                <w:bCs/>
                <w:color w:val="1F497D"/>
              </w:rPr>
              <w:t>TIF</w:t>
            </w:r>
            <w:r w:rsidRPr="00D37486">
              <w:rPr>
                <w:rFonts w:ascii="Arial" w:hAnsi="Arial" w:cs="Arial"/>
                <w:b/>
                <w:bCs/>
                <w:color w:val="1F497D"/>
                <w:spacing w:val="-3"/>
              </w:rPr>
              <w:t>I</w:t>
            </w:r>
            <w:r w:rsidRPr="00D37486">
              <w:rPr>
                <w:rFonts w:ascii="Arial" w:hAnsi="Arial" w:cs="Arial"/>
                <w:b/>
                <w:bCs/>
                <w:color w:val="1F497D"/>
              </w:rPr>
              <w:t>C</w:t>
            </w:r>
            <w:r w:rsidRPr="00D37486">
              <w:rPr>
                <w:rFonts w:ascii="Arial" w:hAnsi="Arial" w:cs="Arial"/>
                <w:b/>
                <w:bCs/>
                <w:color w:val="1F497D"/>
                <w:spacing w:val="-2"/>
              </w:rPr>
              <w:t>A</w:t>
            </w:r>
            <w:r w:rsidRPr="00D37486">
              <w:rPr>
                <w:rFonts w:ascii="Arial" w:hAnsi="Arial" w:cs="Arial"/>
                <w:b/>
                <w:bCs/>
                <w:color w:val="1F497D"/>
              </w:rPr>
              <w:t>CIÓN</w:t>
            </w:r>
          </w:p>
        </w:tc>
      </w:tr>
      <w:tr w:rsidR="00D37486" w:rsidRPr="00D37486" w:rsidTr="00D37486">
        <w:trPr>
          <w:trHeight w:val="686"/>
        </w:trPr>
        <w:tc>
          <w:tcPr>
            <w:tcW w:w="4087" w:type="dxa"/>
          </w:tcPr>
          <w:p w:rsidR="00D37486" w:rsidRPr="00D37486" w:rsidRDefault="00D37486" w:rsidP="00D37486">
            <w:pPr>
              <w:rPr>
                <w:rFonts w:ascii="Arial" w:hAnsi="Arial" w:cs="Arial"/>
                <w:b/>
              </w:rPr>
            </w:pPr>
          </w:p>
          <w:p w:rsidR="00D37486" w:rsidRPr="00D37486" w:rsidRDefault="00D37486" w:rsidP="00D37486">
            <w:pPr>
              <w:rPr>
                <w:rFonts w:ascii="Arial" w:hAnsi="Arial" w:cs="Arial"/>
                <w:b/>
              </w:rPr>
            </w:pPr>
            <w:r w:rsidRPr="00D37486">
              <w:rPr>
                <w:rFonts w:ascii="Arial" w:hAnsi="Arial" w:cs="Arial"/>
                <w:b/>
              </w:rPr>
              <w:t>1.1. Identificador</w:t>
            </w:r>
          </w:p>
        </w:tc>
        <w:tc>
          <w:tcPr>
            <w:tcW w:w="5648" w:type="dxa"/>
          </w:tcPr>
          <w:p w:rsidR="00D37486" w:rsidRPr="00D37486" w:rsidRDefault="00D37486" w:rsidP="00D37486">
            <w:pPr>
              <w:widowControl w:val="0"/>
              <w:autoSpaceDE w:val="0"/>
              <w:autoSpaceDN w:val="0"/>
              <w:adjustRightInd w:val="0"/>
              <w:spacing w:after="0" w:line="240" w:lineRule="auto"/>
              <w:ind w:left="102"/>
              <w:rPr>
                <w:rFonts w:ascii="Arial" w:hAnsi="Arial" w:cs="Arial"/>
                <w:b/>
                <w:bCs/>
                <w:spacing w:val="-1"/>
              </w:rPr>
            </w:pPr>
          </w:p>
          <w:p w:rsidR="00D37486" w:rsidRPr="00D37486" w:rsidRDefault="00D37486" w:rsidP="00D37486">
            <w:pPr>
              <w:widowControl w:val="0"/>
              <w:autoSpaceDE w:val="0"/>
              <w:autoSpaceDN w:val="0"/>
              <w:adjustRightInd w:val="0"/>
              <w:spacing w:after="0" w:line="240" w:lineRule="auto"/>
              <w:ind w:left="102"/>
              <w:rPr>
                <w:rFonts w:ascii="Arial" w:hAnsi="Arial" w:cs="Arial"/>
                <w:b/>
                <w:bCs/>
                <w:spacing w:val="-1"/>
              </w:rPr>
            </w:pPr>
          </w:p>
          <w:p w:rsidR="00D37486" w:rsidRPr="00D05097" w:rsidRDefault="00804F0B" w:rsidP="00D37486">
            <w:pPr>
              <w:widowControl w:val="0"/>
              <w:autoSpaceDE w:val="0"/>
              <w:autoSpaceDN w:val="0"/>
              <w:adjustRightInd w:val="0"/>
              <w:spacing w:after="0" w:line="240" w:lineRule="auto"/>
              <w:ind w:left="102"/>
              <w:rPr>
                <w:rFonts w:ascii="Arial" w:hAnsi="Arial" w:cs="Arial"/>
              </w:rPr>
            </w:pPr>
            <w:r>
              <w:rPr>
                <w:rFonts w:ascii="Arial" w:hAnsi="Arial" w:cs="Arial"/>
                <w:bCs/>
                <w:spacing w:val="-1"/>
              </w:rPr>
              <w:t>SV-06</w:t>
            </w:r>
            <w:r w:rsidR="00B847A1">
              <w:rPr>
                <w:rFonts w:ascii="Arial" w:hAnsi="Arial" w:cs="Arial"/>
                <w:bCs/>
                <w:spacing w:val="-1"/>
              </w:rPr>
              <w:t>18</w:t>
            </w:r>
          </w:p>
        </w:tc>
      </w:tr>
      <w:tr w:rsidR="00D37486" w:rsidRPr="00D37486" w:rsidTr="00D37486">
        <w:trPr>
          <w:trHeight w:val="300"/>
        </w:trPr>
        <w:tc>
          <w:tcPr>
            <w:tcW w:w="4087" w:type="dxa"/>
          </w:tcPr>
          <w:p w:rsidR="00D05097" w:rsidRDefault="00D05097" w:rsidP="00D37486">
            <w:pPr>
              <w:rPr>
                <w:rFonts w:ascii="Arial" w:hAnsi="Arial" w:cs="Arial"/>
                <w:b/>
              </w:rPr>
            </w:pPr>
          </w:p>
          <w:p w:rsidR="00D37486" w:rsidRPr="00D37486" w:rsidRDefault="00D37486" w:rsidP="00D37486">
            <w:pPr>
              <w:rPr>
                <w:rFonts w:ascii="Arial" w:hAnsi="Arial" w:cs="Arial"/>
                <w:b/>
              </w:rPr>
            </w:pPr>
            <w:r w:rsidRPr="00D37486">
              <w:rPr>
                <w:rFonts w:ascii="Arial" w:hAnsi="Arial" w:cs="Arial"/>
                <w:b/>
              </w:rPr>
              <w:t>1</w:t>
            </w:r>
            <w:r w:rsidR="00D05097">
              <w:rPr>
                <w:rFonts w:ascii="Arial" w:hAnsi="Arial" w:cs="Arial"/>
                <w:b/>
              </w:rPr>
              <w:t>.2. Forma autorizada del nombre</w:t>
            </w:r>
          </w:p>
        </w:tc>
        <w:tc>
          <w:tcPr>
            <w:tcW w:w="5648" w:type="dxa"/>
            <w:tcBorders>
              <w:top w:val="single" w:sz="4" w:space="0" w:color="000000"/>
              <w:left w:val="single" w:sz="4" w:space="0" w:color="000000"/>
              <w:bottom w:val="single" w:sz="4" w:space="0" w:color="000000"/>
              <w:right w:val="single" w:sz="4" w:space="0" w:color="000000"/>
            </w:tcBorders>
          </w:tcPr>
          <w:p w:rsidR="00D37486" w:rsidRPr="00D37486" w:rsidRDefault="00D37486" w:rsidP="00D37486">
            <w:pPr>
              <w:widowControl w:val="0"/>
              <w:autoSpaceDE w:val="0"/>
              <w:autoSpaceDN w:val="0"/>
              <w:adjustRightInd w:val="0"/>
              <w:spacing w:before="4" w:after="0" w:line="220" w:lineRule="exact"/>
              <w:rPr>
                <w:rFonts w:ascii="Arial" w:hAnsi="Arial" w:cs="Arial"/>
              </w:rPr>
            </w:pPr>
          </w:p>
          <w:p w:rsidR="00D37486" w:rsidRPr="00D37486" w:rsidRDefault="00524783" w:rsidP="00D37486">
            <w:pPr>
              <w:widowControl w:val="0"/>
              <w:autoSpaceDE w:val="0"/>
              <w:autoSpaceDN w:val="0"/>
              <w:adjustRightInd w:val="0"/>
              <w:spacing w:before="3" w:after="0" w:line="240" w:lineRule="auto"/>
              <w:rPr>
                <w:rFonts w:ascii="Arial" w:hAnsi="Arial" w:cs="Arial"/>
              </w:rPr>
            </w:pPr>
            <w:r>
              <w:rPr>
                <w:rFonts w:ascii="Arial" w:hAnsi="Arial" w:cs="Arial"/>
                <w:bCs/>
                <w:spacing w:val="2"/>
              </w:rPr>
              <w:t xml:space="preserve">Municipalidad de </w:t>
            </w:r>
            <w:r w:rsidR="00B847A1">
              <w:rPr>
                <w:rFonts w:ascii="Arial" w:hAnsi="Arial" w:cs="Arial"/>
                <w:bCs/>
                <w:spacing w:val="2"/>
              </w:rPr>
              <w:t>Tonacatepeque</w:t>
            </w:r>
          </w:p>
        </w:tc>
      </w:tr>
      <w:tr w:rsidR="00D37486" w:rsidRPr="00D37486" w:rsidTr="00D37486">
        <w:trPr>
          <w:trHeight w:val="300"/>
        </w:trPr>
        <w:tc>
          <w:tcPr>
            <w:tcW w:w="4087" w:type="dxa"/>
          </w:tcPr>
          <w:p w:rsidR="00D37486" w:rsidRPr="00D37486" w:rsidRDefault="00D37486" w:rsidP="00D37486">
            <w:pPr>
              <w:rPr>
                <w:rFonts w:ascii="Arial" w:hAnsi="Arial" w:cs="Arial"/>
                <w:b/>
              </w:rPr>
            </w:pPr>
            <w:r w:rsidRPr="00D37486">
              <w:rPr>
                <w:rFonts w:ascii="Arial" w:hAnsi="Arial" w:cs="Arial"/>
                <w:b/>
              </w:rPr>
              <w:t>1.3. Forma paralela del nombre</w:t>
            </w:r>
          </w:p>
          <w:p w:rsidR="00D37486" w:rsidRPr="00D37486" w:rsidRDefault="00D37486" w:rsidP="00D37486">
            <w:pPr>
              <w:rPr>
                <w:rFonts w:ascii="Arial" w:hAnsi="Arial" w:cs="Arial"/>
                <w:b/>
              </w:rPr>
            </w:pPr>
          </w:p>
        </w:tc>
        <w:tc>
          <w:tcPr>
            <w:tcW w:w="5648" w:type="dxa"/>
            <w:tcBorders>
              <w:top w:val="single" w:sz="4" w:space="0" w:color="000000"/>
              <w:left w:val="single" w:sz="4" w:space="0" w:color="000000"/>
              <w:bottom w:val="single" w:sz="4" w:space="0" w:color="000000"/>
              <w:right w:val="single" w:sz="4" w:space="0" w:color="000000"/>
            </w:tcBorders>
          </w:tcPr>
          <w:p w:rsidR="00D37486" w:rsidRPr="00D37486" w:rsidRDefault="00D37486" w:rsidP="00D37486">
            <w:pPr>
              <w:widowControl w:val="0"/>
              <w:autoSpaceDE w:val="0"/>
              <w:autoSpaceDN w:val="0"/>
              <w:adjustRightInd w:val="0"/>
              <w:spacing w:before="2" w:after="0" w:line="220" w:lineRule="exact"/>
              <w:rPr>
                <w:rFonts w:ascii="Arial" w:hAnsi="Arial" w:cs="Arial"/>
              </w:rPr>
            </w:pPr>
          </w:p>
          <w:p w:rsidR="00D37486" w:rsidRPr="00D37486" w:rsidRDefault="00D37486" w:rsidP="00D37486">
            <w:pPr>
              <w:widowControl w:val="0"/>
              <w:autoSpaceDE w:val="0"/>
              <w:autoSpaceDN w:val="0"/>
              <w:adjustRightInd w:val="0"/>
              <w:spacing w:before="3" w:after="0" w:line="240" w:lineRule="auto"/>
              <w:ind w:left="102"/>
              <w:rPr>
                <w:rFonts w:ascii="Arial" w:hAnsi="Arial" w:cs="Arial"/>
              </w:rPr>
            </w:pPr>
            <w:r w:rsidRPr="00D37486">
              <w:rPr>
                <w:rFonts w:ascii="Arial" w:hAnsi="Arial" w:cs="Arial"/>
              </w:rPr>
              <w:t>Al</w:t>
            </w:r>
            <w:r w:rsidR="00524783">
              <w:rPr>
                <w:rFonts w:ascii="Arial" w:hAnsi="Arial" w:cs="Arial"/>
              </w:rPr>
              <w:t>caldía Municipal de</w:t>
            </w:r>
            <w:r w:rsidR="00B847A1">
              <w:rPr>
                <w:rFonts w:ascii="Arial" w:hAnsi="Arial" w:cs="Arial"/>
              </w:rPr>
              <w:t xml:space="preserve"> </w:t>
            </w:r>
            <w:r w:rsidR="00B847A1">
              <w:rPr>
                <w:rFonts w:ascii="Arial" w:hAnsi="Arial" w:cs="Arial"/>
                <w:bCs/>
                <w:spacing w:val="2"/>
              </w:rPr>
              <w:t>Tonacatepeque</w:t>
            </w:r>
          </w:p>
        </w:tc>
      </w:tr>
      <w:tr w:rsidR="00D37486" w:rsidRPr="00D37486" w:rsidTr="00D37486">
        <w:trPr>
          <w:trHeight w:val="300"/>
        </w:trPr>
        <w:tc>
          <w:tcPr>
            <w:tcW w:w="4087" w:type="dxa"/>
          </w:tcPr>
          <w:p w:rsidR="00D37486" w:rsidRPr="00D37486" w:rsidRDefault="00D37486" w:rsidP="00D37486">
            <w:pPr>
              <w:rPr>
                <w:rFonts w:ascii="Arial" w:hAnsi="Arial" w:cs="Arial"/>
                <w:b/>
              </w:rPr>
            </w:pPr>
            <w:r w:rsidRPr="00D37486">
              <w:rPr>
                <w:rFonts w:ascii="Arial" w:hAnsi="Arial" w:cs="Arial"/>
                <w:b/>
              </w:rPr>
              <w:t>1.4. Otras formas del nombre</w:t>
            </w:r>
          </w:p>
          <w:p w:rsidR="00D37486" w:rsidRPr="00D37486" w:rsidRDefault="00D37486" w:rsidP="00D37486">
            <w:pPr>
              <w:rPr>
                <w:rFonts w:ascii="Arial" w:hAnsi="Arial" w:cs="Arial"/>
                <w:b/>
              </w:rPr>
            </w:pPr>
          </w:p>
        </w:tc>
        <w:tc>
          <w:tcPr>
            <w:tcW w:w="5648" w:type="dxa"/>
            <w:tcBorders>
              <w:top w:val="single" w:sz="4" w:space="0" w:color="000000"/>
              <w:left w:val="single" w:sz="4" w:space="0" w:color="000000"/>
              <w:bottom w:val="single" w:sz="4" w:space="0" w:color="000000"/>
              <w:right w:val="single" w:sz="4" w:space="0" w:color="000000"/>
            </w:tcBorders>
          </w:tcPr>
          <w:p w:rsidR="00D37486" w:rsidRPr="00D37486" w:rsidRDefault="00D37486" w:rsidP="00D37486">
            <w:pPr>
              <w:widowControl w:val="0"/>
              <w:autoSpaceDE w:val="0"/>
              <w:autoSpaceDN w:val="0"/>
              <w:adjustRightInd w:val="0"/>
              <w:spacing w:before="7" w:after="0" w:line="220" w:lineRule="exact"/>
              <w:rPr>
                <w:rFonts w:ascii="Arial" w:hAnsi="Arial" w:cs="Arial"/>
              </w:rPr>
            </w:pPr>
          </w:p>
          <w:p w:rsidR="00D37486" w:rsidRPr="00D37486" w:rsidRDefault="00B847A1" w:rsidP="00D37486">
            <w:pPr>
              <w:widowControl w:val="0"/>
              <w:autoSpaceDE w:val="0"/>
              <w:autoSpaceDN w:val="0"/>
              <w:adjustRightInd w:val="0"/>
              <w:spacing w:after="0" w:line="240" w:lineRule="auto"/>
              <w:rPr>
                <w:rFonts w:ascii="Arial" w:hAnsi="Arial" w:cs="Arial"/>
              </w:rPr>
            </w:pPr>
            <w:r>
              <w:rPr>
                <w:rFonts w:ascii="Arial" w:hAnsi="Arial" w:cs="Arial"/>
                <w:bCs/>
                <w:spacing w:val="2"/>
              </w:rPr>
              <w:t>Tonacatepeque</w:t>
            </w:r>
          </w:p>
        </w:tc>
      </w:tr>
      <w:tr w:rsidR="00D37486" w:rsidRPr="00D37486" w:rsidTr="00D37486">
        <w:trPr>
          <w:trHeight w:val="300"/>
        </w:trPr>
        <w:tc>
          <w:tcPr>
            <w:tcW w:w="4087" w:type="dxa"/>
          </w:tcPr>
          <w:p w:rsidR="00D37486" w:rsidRPr="00D37486" w:rsidRDefault="00D37486" w:rsidP="00D37486">
            <w:pPr>
              <w:rPr>
                <w:rFonts w:ascii="Arial" w:hAnsi="Arial" w:cs="Arial"/>
                <w:b/>
              </w:rPr>
            </w:pPr>
            <w:r w:rsidRPr="00D37486">
              <w:rPr>
                <w:rFonts w:ascii="Arial" w:hAnsi="Arial" w:cs="Arial"/>
                <w:b/>
              </w:rPr>
              <w:t>1.5. Tipo de institución que conserva los fondos de archivo</w:t>
            </w:r>
          </w:p>
        </w:tc>
        <w:tc>
          <w:tcPr>
            <w:tcW w:w="5648" w:type="dxa"/>
            <w:tcBorders>
              <w:top w:val="single" w:sz="4" w:space="0" w:color="000000"/>
              <w:left w:val="single" w:sz="4" w:space="0" w:color="000000"/>
              <w:bottom w:val="single" w:sz="4" w:space="0" w:color="000000"/>
              <w:right w:val="single" w:sz="4" w:space="0" w:color="000000"/>
            </w:tcBorders>
          </w:tcPr>
          <w:p w:rsidR="00D37486" w:rsidRPr="00D37486" w:rsidRDefault="00D37486" w:rsidP="00D37486">
            <w:pPr>
              <w:widowControl w:val="0"/>
              <w:autoSpaceDE w:val="0"/>
              <w:autoSpaceDN w:val="0"/>
              <w:adjustRightInd w:val="0"/>
              <w:spacing w:before="12" w:after="0" w:line="220" w:lineRule="exact"/>
              <w:rPr>
                <w:rFonts w:ascii="Arial" w:hAnsi="Arial" w:cs="Arial"/>
              </w:rPr>
            </w:pPr>
          </w:p>
          <w:p w:rsidR="00D37486" w:rsidRPr="00D37486" w:rsidRDefault="00D37486" w:rsidP="00D37486">
            <w:pPr>
              <w:spacing w:before="72" w:after="0" w:line="240" w:lineRule="auto"/>
              <w:rPr>
                <w:rFonts w:ascii="Arial" w:hAnsi="Arial" w:cs="Arial"/>
                <w:color w:val="333333"/>
                <w:lang w:val="es-ES"/>
              </w:rPr>
            </w:pPr>
            <w:r w:rsidRPr="00D37486">
              <w:rPr>
                <w:rFonts w:ascii="Arial" w:hAnsi="Arial" w:cs="Arial"/>
                <w:color w:val="333333"/>
                <w:lang w:val="es-ES"/>
              </w:rPr>
              <w:t xml:space="preserve">Titularidad: Archivos de titularidad Publica </w:t>
            </w:r>
          </w:p>
          <w:p w:rsidR="00D37486" w:rsidRPr="00D37486" w:rsidRDefault="00D37486" w:rsidP="00D37486">
            <w:pPr>
              <w:spacing w:before="72" w:after="0" w:line="240" w:lineRule="auto"/>
              <w:rPr>
                <w:rFonts w:ascii="Arial" w:hAnsi="Arial" w:cs="Arial"/>
                <w:color w:val="333333"/>
                <w:lang w:val="es-ES"/>
              </w:rPr>
            </w:pPr>
            <w:r w:rsidRPr="00D37486">
              <w:rPr>
                <w:rFonts w:ascii="Arial" w:hAnsi="Arial" w:cs="Arial"/>
                <w:color w:val="333333"/>
                <w:lang w:val="es-ES"/>
              </w:rPr>
              <w:t xml:space="preserve">Categoría: Archivos Municipales </w:t>
            </w:r>
          </w:p>
          <w:p w:rsidR="00D37486" w:rsidRPr="00D37486" w:rsidRDefault="00D37486" w:rsidP="00D37486">
            <w:pPr>
              <w:spacing w:before="72" w:after="0" w:line="240" w:lineRule="auto"/>
              <w:rPr>
                <w:rFonts w:ascii="Arial" w:hAnsi="Arial" w:cs="Arial"/>
                <w:color w:val="333333"/>
                <w:lang w:val="es-ES"/>
              </w:rPr>
            </w:pPr>
            <w:r w:rsidRPr="00D37486">
              <w:rPr>
                <w:rFonts w:ascii="Arial" w:hAnsi="Arial" w:cs="Arial"/>
                <w:color w:val="333333"/>
                <w:lang w:val="es-ES"/>
              </w:rPr>
              <w:t xml:space="preserve">Subcategoría: </w:t>
            </w:r>
          </w:p>
          <w:p w:rsidR="00D37486" w:rsidRPr="00D37486" w:rsidRDefault="00D37486" w:rsidP="00D37486">
            <w:pPr>
              <w:spacing w:before="72" w:after="0" w:line="240" w:lineRule="auto"/>
              <w:rPr>
                <w:rFonts w:ascii="Arial" w:hAnsi="Arial" w:cs="Arial"/>
                <w:color w:val="333333"/>
                <w:lang w:val="es-ES"/>
              </w:rPr>
            </w:pPr>
            <w:r w:rsidRPr="00D37486">
              <w:rPr>
                <w:rFonts w:ascii="Arial" w:hAnsi="Arial" w:cs="Arial"/>
                <w:color w:val="333333"/>
                <w:lang w:val="es-ES"/>
              </w:rPr>
              <w:t xml:space="preserve">Gestión: Administración Local </w:t>
            </w:r>
          </w:p>
          <w:p w:rsidR="00D37486" w:rsidRPr="00D37486" w:rsidRDefault="00D37486" w:rsidP="00D37486">
            <w:pPr>
              <w:spacing w:before="72" w:after="0" w:line="240" w:lineRule="auto"/>
              <w:rPr>
                <w:rFonts w:ascii="Arial" w:hAnsi="Arial" w:cs="Arial"/>
                <w:color w:val="333333"/>
                <w:lang w:val="es-ES"/>
              </w:rPr>
            </w:pPr>
            <w:r w:rsidRPr="00D37486">
              <w:rPr>
                <w:rFonts w:ascii="Arial" w:hAnsi="Arial" w:cs="Arial"/>
                <w:color w:val="333333"/>
                <w:lang w:val="es-ES"/>
              </w:rPr>
              <w:t>Ciclo Vital: Archivos de gestión y central</w:t>
            </w:r>
          </w:p>
          <w:p w:rsidR="00D37486" w:rsidRPr="00D37486" w:rsidRDefault="00D37486" w:rsidP="00D37486">
            <w:pPr>
              <w:widowControl w:val="0"/>
              <w:autoSpaceDE w:val="0"/>
              <w:autoSpaceDN w:val="0"/>
              <w:adjustRightInd w:val="0"/>
              <w:spacing w:after="0" w:line="240" w:lineRule="auto"/>
              <w:ind w:left="102" w:right="970"/>
              <w:rPr>
                <w:rFonts w:ascii="Arial" w:hAnsi="Arial" w:cs="Arial"/>
                <w:lang w:val="es-ES"/>
              </w:rPr>
            </w:pPr>
          </w:p>
        </w:tc>
      </w:tr>
      <w:tr w:rsidR="00D37486" w:rsidRPr="00D37486" w:rsidTr="00D37486">
        <w:trPr>
          <w:trHeight w:val="330"/>
        </w:trPr>
        <w:tc>
          <w:tcPr>
            <w:tcW w:w="9735" w:type="dxa"/>
            <w:gridSpan w:val="2"/>
          </w:tcPr>
          <w:p w:rsidR="00D37486" w:rsidRPr="00D37486" w:rsidRDefault="00D37486" w:rsidP="00D37486">
            <w:pPr>
              <w:jc w:val="center"/>
              <w:rPr>
                <w:rFonts w:ascii="Arial" w:hAnsi="Arial" w:cs="Arial"/>
              </w:rPr>
            </w:pPr>
            <w:r w:rsidRPr="001C2717">
              <w:rPr>
                <w:rFonts w:ascii="Arial" w:hAnsi="Arial" w:cs="Arial"/>
                <w:b/>
                <w:bCs/>
                <w:color w:val="0070C0"/>
                <w:spacing w:val="-1"/>
              </w:rPr>
              <w:t>2</w:t>
            </w:r>
            <w:r w:rsidRPr="001C2717">
              <w:rPr>
                <w:rFonts w:ascii="Arial" w:hAnsi="Arial" w:cs="Arial"/>
                <w:b/>
                <w:bCs/>
                <w:color w:val="0070C0"/>
              </w:rPr>
              <w:t>.</w:t>
            </w:r>
            <w:r w:rsidR="001A5FCE">
              <w:rPr>
                <w:rFonts w:ascii="Arial" w:hAnsi="Arial" w:cs="Arial"/>
                <w:b/>
                <w:bCs/>
                <w:color w:val="0070C0"/>
              </w:rPr>
              <w:t xml:space="preserve"> </w:t>
            </w:r>
            <w:r w:rsidRPr="001C2717">
              <w:rPr>
                <w:rFonts w:ascii="Arial" w:hAnsi="Arial" w:cs="Arial"/>
                <w:b/>
                <w:bCs/>
                <w:color w:val="0070C0"/>
              </w:rPr>
              <w:t>AREA DECO</w:t>
            </w:r>
            <w:r w:rsidRPr="001C2717">
              <w:rPr>
                <w:rFonts w:ascii="Arial" w:hAnsi="Arial" w:cs="Arial"/>
                <w:b/>
                <w:bCs/>
                <w:color w:val="0070C0"/>
                <w:spacing w:val="-1"/>
              </w:rPr>
              <w:t>N</w:t>
            </w:r>
            <w:r w:rsidRPr="001C2717">
              <w:rPr>
                <w:rFonts w:ascii="Arial" w:hAnsi="Arial" w:cs="Arial"/>
                <w:b/>
                <w:bCs/>
                <w:color w:val="0070C0"/>
              </w:rPr>
              <w:t>T</w:t>
            </w:r>
            <w:r w:rsidRPr="001C2717">
              <w:rPr>
                <w:rFonts w:ascii="Arial" w:hAnsi="Arial" w:cs="Arial"/>
                <w:b/>
                <w:bCs/>
                <w:color w:val="0070C0"/>
                <w:spacing w:val="-2"/>
              </w:rPr>
              <w:t>A</w:t>
            </w:r>
            <w:r w:rsidRPr="001C2717">
              <w:rPr>
                <w:rFonts w:ascii="Arial" w:hAnsi="Arial" w:cs="Arial"/>
                <w:b/>
                <w:bCs/>
                <w:color w:val="0070C0"/>
              </w:rPr>
              <w:t>CTO</w:t>
            </w:r>
          </w:p>
        </w:tc>
      </w:tr>
      <w:tr w:rsidR="00D37486" w:rsidRPr="00D37486" w:rsidTr="00D37486">
        <w:trPr>
          <w:trHeight w:val="300"/>
        </w:trPr>
        <w:tc>
          <w:tcPr>
            <w:tcW w:w="4087" w:type="dxa"/>
            <w:tcBorders>
              <w:top w:val="single" w:sz="4" w:space="0" w:color="000000"/>
              <w:left w:val="single" w:sz="4" w:space="0" w:color="000000"/>
              <w:bottom w:val="single" w:sz="4" w:space="0" w:color="000000"/>
              <w:right w:val="single" w:sz="4" w:space="0" w:color="000000"/>
            </w:tcBorders>
          </w:tcPr>
          <w:p w:rsidR="00D37486" w:rsidRPr="005F3D7A" w:rsidRDefault="00D37486" w:rsidP="00D37486">
            <w:pPr>
              <w:widowControl w:val="0"/>
              <w:autoSpaceDE w:val="0"/>
              <w:autoSpaceDN w:val="0"/>
              <w:adjustRightInd w:val="0"/>
              <w:spacing w:after="0" w:line="200" w:lineRule="exact"/>
              <w:rPr>
                <w:rFonts w:ascii="Arial" w:hAnsi="Arial" w:cs="Arial"/>
              </w:rPr>
            </w:pPr>
          </w:p>
          <w:p w:rsidR="00D37486" w:rsidRPr="005F3D7A" w:rsidRDefault="00D37486" w:rsidP="00D37486">
            <w:pPr>
              <w:widowControl w:val="0"/>
              <w:autoSpaceDE w:val="0"/>
              <w:autoSpaceDN w:val="0"/>
              <w:adjustRightInd w:val="0"/>
              <w:spacing w:after="0" w:line="200" w:lineRule="exact"/>
              <w:rPr>
                <w:rFonts w:ascii="Arial" w:hAnsi="Arial" w:cs="Arial"/>
                <w:b/>
              </w:rPr>
            </w:pPr>
            <w:r w:rsidRPr="005F3D7A">
              <w:rPr>
                <w:rFonts w:ascii="Arial" w:hAnsi="Arial" w:cs="Arial"/>
                <w:b/>
              </w:rPr>
              <w:t>2.1 Localización y direcciones</w:t>
            </w:r>
          </w:p>
        </w:tc>
        <w:tc>
          <w:tcPr>
            <w:tcW w:w="5648" w:type="dxa"/>
            <w:tcBorders>
              <w:top w:val="single" w:sz="4" w:space="0" w:color="000000"/>
              <w:left w:val="single" w:sz="4" w:space="0" w:color="000000"/>
              <w:bottom w:val="single" w:sz="4" w:space="0" w:color="000000"/>
              <w:right w:val="single" w:sz="4" w:space="0" w:color="000000"/>
            </w:tcBorders>
          </w:tcPr>
          <w:p w:rsidR="00D37486" w:rsidRPr="005F3D7A" w:rsidRDefault="00D37486" w:rsidP="00D37486">
            <w:pPr>
              <w:widowControl w:val="0"/>
              <w:autoSpaceDE w:val="0"/>
              <w:autoSpaceDN w:val="0"/>
              <w:adjustRightInd w:val="0"/>
              <w:spacing w:after="0" w:line="240" w:lineRule="auto"/>
              <w:ind w:left="102"/>
              <w:rPr>
                <w:rFonts w:ascii="Arial" w:hAnsi="Arial" w:cs="Arial"/>
                <w:spacing w:val="-1"/>
              </w:rPr>
            </w:pPr>
          </w:p>
          <w:p w:rsidR="00D37486" w:rsidRPr="005F3D7A" w:rsidRDefault="00B847A1" w:rsidP="00B847A1">
            <w:pPr>
              <w:widowControl w:val="0"/>
              <w:autoSpaceDE w:val="0"/>
              <w:autoSpaceDN w:val="0"/>
              <w:adjustRightInd w:val="0"/>
              <w:spacing w:after="0" w:line="240" w:lineRule="auto"/>
              <w:rPr>
                <w:rFonts w:ascii="Arial" w:hAnsi="Arial" w:cs="Arial"/>
              </w:rPr>
            </w:pPr>
            <w:r>
              <w:rPr>
                <w:rFonts w:ascii="Arial" w:hAnsi="Arial" w:cs="Arial"/>
                <w:color w:val="3C4043"/>
                <w:sz w:val="21"/>
                <w:szCs w:val="21"/>
                <w:shd w:val="clear" w:color="auto" w:fill="FFFFFF"/>
              </w:rPr>
              <w:t xml:space="preserve">1 calle </w:t>
            </w:r>
            <w:proofErr w:type="spellStart"/>
            <w:r>
              <w:rPr>
                <w:rFonts w:ascii="Arial" w:hAnsi="Arial" w:cs="Arial"/>
                <w:color w:val="3C4043"/>
                <w:sz w:val="21"/>
                <w:szCs w:val="21"/>
                <w:shd w:val="clear" w:color="auto" w:fill="FFFFFF"/>
              </w:rPr>
              <w:t>Pte</w:t>
            </w:r>
            <w:proofErr w:type="spellEnd"/>
            <w:r>
              <w:rPr>
                <w:rFonts w:ascii="Arial" w:hAnsi="Arial" w:cs="Arial"/>
                <w:color w:val="3C4043"/>
                <w:sz w:val="21"/>
                <w:szCs w:val="21"/>
                <w:shd w:val="clear" w:color="auto" w:fill="FFFFFF"/>
              </w:rPr>
              <w:t xml:space="preserve">. Y 2da. Av. Sur, Barrio San Nicolás </w:t>
            </w:r>
          </w:p>
        </w:tc>
      </w:tr>
      <w:tr w:rsidR="00D37486" w:rsidRPr="00D37486" w:rsidTr="00D37486">
        <w:trPr>
          <w:trHeight w:val="300"/>
        </w:trPr>
        <w:tc>
          <w:tcPr>
            <w:tcW w:w="4087" w:type="dxa"/>
            <w:tcBorders>
              <w:top w:val="single" w:sz="4" w:space="0" w:color="000000"/>
              <w:left w:val="single" w:sz="4" w:space="0" w:color="000000"/>
              <w:bottom w:val="single" w:sz="4" w:space="0" w:color="000000"/>
              <w:right w:val="single" w:sz="4" w:space="0" w:color="000000"/>
            </w:tcBorders>
          </w:tcPr>
          <w:p w:rsidR="00D37486" w:rsidRPr="005F3D7A" w:rsidRDefault="00D37486" w:rsidP="00D37486">
            <w:pPr>
              <w:widowControl w:val="0"/>
              <w:autoSpaceDE w:val="0"/>
              <w:autoSpaceDN w:val="0"/>
              <w:adjustRightInd w:val="0"/>
              <w:spacing w:after="0" w:line="200" w:lineRule="exact"/>
              <w:rPr>
                <w:rFonts w:ascii="Arial" w:hAnsi="Arial" w:cs="Arial"/>
                <w:b/>
                <w:bCs/>
                <w:spacing w:val="-1"/>
              </w:rPr>
            </w:pPr>
          </w:p>
          <w:p w:rsidR="00D37486" w:rsidRPr="005F3D7A" w:rsidRDefault="00D37486" w:rsidP="00D37486">
            <w:pPr>
              <w:widowControl w:val="0"/>
              <w:autoSpaceDE w:val="0"/>
              <w:autoSpaceDN w:val="0"/>
              <w:adjustRightInd w:val="0"/>
              <w:spacing w:after="0" w:line="200" w:lineRule="exact"/>
              <w:rPr>
                <w:rFonts w:ascii="Arial" w:hAnsi="Arial" w:cs="Arial"/>
                <w:b/>
                <w:bCs/>
                <w:spacing w:val="-1"/>
              </w:rPr>
            </w:pPr>
          </w:p>
          <w:p w:rsidR="00D37486" w:rsidRPr="005F3D7A" w:rsidRDefault="00D37486" w:rsidP="00D37486">
            <w:pPr>
              <w:widowControl w:val="0"/>
              <w:autoSpaceDE w:val="0"/>
              <w:autoSpaceDN w:val="0"/>
              <w:adjustRightInd w:val="0"/>
              <w:spacing w:after="0" w:line="200" w:lineRule="exact"/>
              <w:rPr>
                <w:rFonts w:ascii="Arial" w:hAnsi="Arial" w:cs="Arial"/>
                <w:b/>
                <w:bCs/>
                <w:spacing w:val="-1"/>
              </w:rPr>
            </w:pPr>
          </w:p>
          <w:p w:rsidR="00D37486" w:rsidRPr="005F3D7A" w:rsidRDefault="00D37486" w:rsidP="00D37486">
            <w:pPr>
              <w:widowControl w:val="0"/>
              <w:autoSpaceDE w:val="0"/>
              <w:autoSpaceDN w:val="0"/>
              <w:adjustRightInd w:val="0"/>
              <w:spacing w:after="0" w:line="200" w:lineRule="exact"/>
              <w:rPr>
                <w:rFonts w:ascii="Arial" w:hAnsi="Arial" w:cs="Arial"/>
              </w:rPr>
            </w:pPr>
            <w:r w:rsidRPr="005F3D7A">
              <w:rPr>
                <w:rFonts w:ascii="Arial" w:hAnsi="Arial" w:cs="Arial"/>
                <w:b/>
                <w:bCs/>
                <w:spacing w:val="-1"/>
              </w:rPr>
              <w:t>2.2</w:t>
            </w:r>
            <w:r w:rsidRPr="005F3D7A">
              <w:rPr>
                <w:rFonts w:ascii="Arial" w:hAnsi="Arial" w:cs="Arial"/>
                <w:b/>
                <w:bCs/>
              </w:rPr>
              <w:t>.Teléf</w:t>
            </w:r>
            <w:r w:rsidRPr="005F3D7A">
              <w:rPr>
                <w:rFonts w:ascii="Arial" w:hAnsi="Arial" w:cs="Arial"/>
                <w:b/>
                <w:bCs/>
                <w:spacing w:val="-1"/>
              </w:rPr>
              <w:t>o</w:t>
            </w:r>
            <w:r w:rsidRPr="005F3D7A">
              <w:rPr>
                <w:rFonts w:ascii="Arial" w:hAnsi="Arial" w:cs="Arial"/>
                <w:b/>
                <w:bCs/>
                <w:spacing w:val="1"/>
              </w:rPr>
              <w:t>n</w:t>
            </w:r>
            <w:r w:rsidRPr="005F3D7A">
              <w:rPr>
                <w:rFonts w:ascii="Arial" w:hAnsi="Arial" w:cs="Arial"/>
                <w:b/>
                <w:bCs/>
                <w:spacing w:val="-1"/>
              </w:rPr>
              <w:t>o</w:t>
            </w:r>
            <w:r w:rsidRPr="005F3D7A">
              <w:rPr>
                <w:rFonts w:ascii="Arial" w:hAnsi="Arial" w:cs="Arial"/>
                <w:b/>
                <w:bCs/>
              </w:rPr>
              <w:t>,f</w:t>
            </w:r>
            <w:r w:rsidRPr="005F3D7A">
              <w:rPr>
                <w:rFonts w:ascii="Arial" w:hAnsi="Arial" w:cs="Arial"/>
                <w:b/>
                <w:bCs/>
                <w:spacing w:val="-1"/>
              </w:rPr>
              <w:t>ax</w:t>
            </w:r>
            <w:r w:rsidRPr="005F3D7A">
              <w:rPr>
                <w:rFonts w:ascii="Arial" w:hAnsi="Arial" w:cs="Arial"/>
                <w:b/>
                <w:bCs/>
              </w:rPr>
              <w:t>,</w:t>
            </w:r>
            <w:r w:rsidRPr="005F3D7A">
              <w:rPr>
                <w:rFonts w:ascii="Arial" w:hAnsi="Arial" w:cs="Arial"/>
                <w:b/>
                <w:bCs/>
                <w:spacing w:val="-1"/>
              </w:rPr>
              <w:t xml:space="preserve"> c</w:t>
            </w:r>
            <w:r w:rsidRPr="005F3D7A">
              <w:rPr>
                <w:rFonts w:ascii="Arial" w:hAnsi="Arial" w:cs="Arial"/>
                <w:b/>
                <w:bCs/>
                <w:spacing w:val="1"/>
              </w:rPr>
              <w:t>o</w:t>
            </w:r>
            <w:r w:rsidRPr="005F3D7A">
              <w:rPr>
                <w:rFonts w:ascii="Arial" w:hAnsi="Arial" w:cs="Arial"/>
                <w:b/>
                <w:bCs/>
                <w:spacing w:val="-1"/>
              </w:rPr>
              <w:t>rr</w:t>
            </w:r>
            <w:r w:rsidRPr="005F3D7A">
              <w:rPr>
                <w:rFonts w:ascii="Arial" w:hAnsi="Arial" w:cs="Arial"/>
                <w:b/>
                <w:bCs/>
                <w:spacing w:val="2"/>
              </w:rPr>
              <w:t>e</w:t>
            </w:r>
            <w:r w:rsidRPr="005F3D7A">
              <w:rPr>
                <w:rFonts w:ascii="Arial" w:hAnsi="Arial" w:cs="Arial"/>
                <w:b/>
                <w:bCs/>
              </w:rPr>
              <w:t>oe</w:t>
            </w:r>
            <w:r w:rsidRPr="005F3D7A">
              <w:rPr>
                <w:rFonts w:ascii="Arial" w:hAnsi="Arial" w:cs="Arial"/>
                <w:b/>
                <w:bCs/>
                <w:spacing w:val="-1"/>
              </w:rPr>
              <w:t>l</w:t>
            </w:r>
            <w:r w:rsidRPr="005F3D7A">
              <w:rPr>
                <w:rFonts w:ascii="Arial" w:hAnsi="Arial" w:cs="Arial"/>
                <w:b/>
                <w:bCs/>
              </w:rPr>
              <w:t>ec</w:t>
            </w:r>
            <w:r w:rsidRPr="005F3D7A">
              <w:rPr>
                <w:rFonts w:ascii="Arial" w:hAnsi="Arial" w:cs="Arial"/>
                <w:b/>
                <w:bCs/>
                <w:spacing w:val="1"/>
              </w:rPr>
              <w:t>t</w:t>
            </w:r>
            <w:r w:rsidRPr="005F3D7A">
              <w:rPr>
                <w:rFonts w:ascii="Arial" w:hAnsi="Arial" w:cs="Arial"/>
                <w:b/>
                <w:bCs/>
                <w:spacing w:val="-1"/>
              </w:rPr>
              <w:t>ró</w:t>
            </w:r>
            <w:r w:rsidRPr="005F3D7A">
              <w:rPr>
                <w:rFonts w:ascii="Arial" w:hAnsi="Arial" w:cs="Arial"/>
                <w:b/>
                <w:bCs/>
                <w:spacing w:val="1"/>
              </w:rPr>
              <w:t>n</w:t>
            </w:r>
            <w:r w:rsidRPr="005F3D7A">
              <w:rPr>
                <w:rFonts w:ascii="Arial" w:hAnsi="Arial" w:cs="Arial"/>
                <w:b/>
                <w:bCs/>
              </w:rPr>
              <w:t>ico</w:t>
            </w:r>
          </w:p>
        </w:tc>
        <w:tc>
          <w:tcPr>
            <w:tcW w:w="5648" w:type="dxa"/>
            <w:tcBorders>
              <w:top w:val="single" w:sz="4" w:space="0" w:color="000000"/>
              <w:left w:val="single" w:sz="4" w:space="0" w:color="000000"/>
              <w:bottom w:val="single" w:sz="4" w:space="0" w:color="000000"/>
              <w:right w:val="single" w:sz="4" w:space="0" w:color="000000"/>
            </w:tcBorders>
          </w:tcPr>
          <w:p w:rsidR="00D37486" w:rsidRPr="005F3D7A" w:rsidRDefault="00D37486" w:rsidP="00D37486">
            <w:pPr>
              <w:widowControl w:val="0"/>
              <w:autoSpaceDE w:val="0"/>
              <w:autoSpaceDN w:val="0"/>
              <w:adjustRightInd w:val="0"/>
              <w:spacing w:after="0" w:line="240" w:lineRule="auto"/>
              <w:rPr>
                <w:rFonts w:ascii="Arial" w:hAnsi="Arial" w:cs="Arial"/>
                <w:b/>
                <w:bCs/>
                <w:spacing w:val="-2"/>
              </w:rPr>
            </w:pPr>
          </w:p>
          <w:p w:rsidR="00D37486" w:rsidRPr="005F3D7A" w:rsidRDefault="00D37486" w:rsidP="00D37486">
            <w:pPr>
              <w:widowControl w:val="0"/>
              <w:autoSpaceDE w:val="0"/>
              <w:autoSpaceDN w:val="0"/>
              <w:adjustRightInd w:val="0"/>
              <w:spacing w:after="0" w:line="240" w:lineRule="auto"/>
              <w:rPr>
                <w:rFonts w:ascii="Arial" w:hAnsi="Arial" w:cs="Arial"/>
              </w:rPr>
            </w:pPr>
            <w:r w:rsidRPr="005F3D7A">
              <w:rPr>
                <w:rFonts w:ascii="Arial" w:hAnsi="Arial" w:cs="Arial"/>
                <w:bCs/>
                <w:spacing w:val="-2"/>
              </w:rPr>
              <w:t xml:space="preserve">Unidad de Gestión Documental y Archivo </w:t>
            </w:r>
            <w:r w:rsidRPr="005F3D7A">
              <w:rPr>
                <w:rFonts w:ascii="Arial" w:hAnsi="Arial" w:cs="Arial"/>
                <w:bCs/>
              </w:rPr>
              <w:t xml:space="preserve">Municipal </w:t>
            </w:r>
          </w:p>
          <w:p w:rsidR="00D37486" w:rsidRPr="005F3D7A" w:rsidRDefault="00D37486" w:rsidP="00002DE1">
            <w:pPr>
              <w:widowControl w:val="0"/>
              <w:autoSpaceDE w:val="0"/>
              <w:autoSpaceDN w:val="0"/>
              <w:adjustRightInd w:val="0"/>
              <w:spacing w:after="0" w:line="240" w:lineRule="auto"/>
              <w:ind w:left="102"/>
              <w:rPr>
                <w:rFonts w:ascii="Arial" w:hAnsi="Arial" w:cs="Arial"/>
                <w:bCs/>
                <w:spacing w:val="-8"/>
              </w:rPr>
            </w:pPr>
            <w:r w:rsidRPr="005F3D7A">
              <w:rPr>
                <w:rFonts w:ascii="Arial" w:hAnsi="Arial" w:cs="Arial"/>
                <w:bCs/>
                <w:spacing w:val="3"/>
              </w:rPr>
              <w:t>T</w:t>
            </w:r>
            <w:r w:rsidRPr="005F3D7A">
              <w:rPr>
                <w:rFonts w:ascii="Arial" w:hAnsi="Arial" w:cs="Arial"/>
                <w:bCs/>
              </w:rPr>
              <w:t>el</w:t>
            </w:r>
            <w:r w:rsidRPr="005F3D7A">
              <w:rPr>
                <w:rFonts w:ascii="Arial" w:hAnsi="Arial" w:cs="Arial"/>
                <w:bCs/>
                <w:spacing w:val="-1"/>
              </w:rPr>
              <w:t>é</w:t>
            </w:r>
            <w:r w:rsidRPr="005F3D7A">
              <w:rPr>
                <w:rFonts w:ascii="Arial" w:hAnsi="Arial" w:cs="Arial"/>
                <w:bCs/>
                <w:spacing w:val="1"/>
              </w:rPr>
              <w:t>f</w:t>
            </w:r>
            <w:r w:rsidRPr="005F3D7A">
              <w:rPr>
                <w:rFonts w:ascii="Arial" w:hAnsi="Arial" w:cs="Arial"/>
                <w:bCs/>
              </w:rPr>
              <w:t>ono</w:t>
            </w:r>
            <w:r w:rsidR="00B847A1">
              <w:rPr>
                <w:rFonts w:ascii="Arial" w:hAnsi="Arial" w:cs="Arial"/>
                <w:bCs/>
                <w:spacing w:val="-8"/>
              </w:rPr>
              <w:t>: 60235330 , 2325</w:t>
            </w:r>
            <w:r w:rsidR="001A5FCE">
              <w:rPr>
                <w:rFonts w:ascii="Arial" w:hAnsi="Arial" w:cs="Arial"/>
                <w:bCs/>
                <w:spacing w:val="-8"/>
              </w:rPr>
              <w:t xml:space="preserve"> </w:t>
            </w:r>
            <w:r w:rsidR="00B847A1">
              <w:rPr>
                <w:rFonts w:ascii="Arial" w:hAnsi="Arial" w:cs="Arial"/>
                <w:bCs/>
                <w:spacing w:val="-8"/>
              </w:rPr>
              <w:t>8214</w:t>
            </w:r>
          </w:p>
          <w:p w:rsidR="00D37486" w:rsidRDefault="00D37486" w:rsidP="00B847A1">
            <w:pPr>
              <w:widowControl w:val="0"/>
              <w:autoSpaceDE w:val="0"/>
              <w:autoSpaceDN w:val="0"/>
              <w:adjustRightInd w:val="0"/>
              <w:spacing w:after="0" w:line="240" w:lineRule="auto"/>
              <w:ind w:left="102"/>
              <w:rPr>
                <w:rFonts w:ascii="Arial" w:hAnsi="Arial" w:cs="Arial"/>
                <w:spacing w:val="-1"/>
              </w:rPr>
            </w:pPr>
          </w:p>
          <w:p w:rsidR="00B847A1" w:rsidRPr="005F3D7A" w:rsidRDefault="00B847A1" w:rsidP="00B847A1">
            <w:pPr>
              <w:widowControl w:val="0"/>
              <w:autoSpaceDE w:val="0"/>
              <w:autoSpaceDN w:val="0"/>
              <w:adjustRightInd w:val="0"/>
              <w:spacing w:after="0" w:line="240" w:lineRule="auto"/>
              <w:ind w:left="102"/>
              <w:rPr>
                <w:rFonts w:ascii="Arial" w:hAnsi="Arial" w:cs="Arial"/>
                <w:spacing w:val="-1"/>
              </w:rPr>
            </w:pPr>
          </w:p>
        </w:tc>
      </w:tr>
      <w:tr w:rsidR="00D37486" w:rsidRPr="00D37486" w:rsidTr="00D37486">
        <w:trPr>
          <w:trHeight w:val="300"/>
        </w:trPr>
        <w:tc>
          <w:tcPr>
            <w:tcW w:w="4087" w:type="dxa"/>
            <w:tcBorders>
              <w:top w:val="single" w:sz="4" w:space="0" w:color="000000"/>
              <w:left w:val="single" w:sz="4" w:space="0" w:color="000000"/>
              <w:bottom w:val="single" w:sz="4" w:space="0" w:color="000000"/>
              <w:right w:val="single" w:sz="4" w:space="0" w:color="000000"/>
            </w:tcBorders>
          </w:tcPr>
          <w:p w:rsidR="00D37486" w:rsidRPr="005F3D7A" w:rsidRDefault="00D37486" w:rsidP="00D37486">
            <w:pPr>
              <w:widowControl w:val="0"/>
              <w:autoSpaceDE w:val="0"/>
              <w:autoSpaceDN w:val="0"/>
              <w:adjustRightInd w:val="0"/>
              <w:spacing w:after="0" w:line="200" w:lineRule="exact"/>
              <w:rPr>
                <w:rFonts w:ascii="Arial" w:hAnsi="Arial" w:cs="Arial"/>
                <w:b/>
                <w:bCs/>
                <w:spacing w:val="-1"/>
              </w:rPr>
            </w:pPr>
          </w:p>
          <w:p w:rsidR="00D37486" w:rsidRPr="005F3D7A" w:rsidRDefault="00D37486" w:rsidP="00D37486">
            <w:pPr>
              <w:widowControl w:val="0"/>
              <w:autoSpaceDE w:val="0"/>
              <w:autoSpaceDN w:val="0"/>
              <w:adjustRightInd w:val="0"/>
              <w:spacing w:after="0" w:line="200" w:lineRule="exact"/>
              <w:rPr>
                <w:rFonts w:ascii="Arial" w:hAnsi="Arial" w:cs="Arial"/>
                <w:b/>
                <w:bCs/>
                <w:spacing w:val="-1"/>
              </w:rPr>
            </w:pPr>
          </w:p>
          <w:p w:rsidR="00D37486" w:rsidRPr="005F3D7A" w:rsidRDefault="00D37486" w:rsidP="00D37486">
            <w:pPr>
              <w:widowControl w:val="0"/>
              <w:autoSpaceDE w:val="0"/>
              <w:autoSpaceDN w:val="0"/>
              <w:adjustRightInd w:val="0"/>
              <w:spacing w:after="0" w:line="200" w:lineRule="exact"/>
              <w:rPr>
                <w:rFonts w:ascii="Arial" w:hAnsi="Arial" w:cs="Arial"/>
                <w:b/>
                <w:bCs/>
                <w:spacing w:val="-1"/>
              </w:rPr>
            </w:pPr>
            <w:r w:rsidRPr="005F3D7A">
              <w:rPr>
                <w:rFonts w:ascii="Arial" w:hAnsi="Arial" w:cs="Arial"/>
                <w:b/>
                <w:bCs/>
                <w:spacing w:val="-1"/>
              </w:rPr>
              <w:t>2.3</w:t>
            </w:r>
            <w:r w:rsidRPr="005F3D7A">
              <w:rPr>
                <w:rFonts w:ascii="Arial" w:hAnsi="Arial" w:cs="Arial"/>
                <w:b/>
                <w:bCs/>
              </w:rPr>
              <w:t>.</w:t>
            </w:r>
            <w:r w:rsidRPr="005F3D7A">
              <w:rPr>
                <w:rFonts w:ascii="Arial" w:hAnsi="Arial" w:cs="Arial"/>
                <w:b/>
                <w:bCs/>
                <w:spacing w:val="-1"/>
              </w:rPr>
              <w:t>P</w:t>
            </w:r>
            <w:r w:rsidRPr="005F3D7A">
              <w:rPr>
                <w:rFonts w:ascii="Arial" w:hAnsi="Arial" w:cs="Arial"/>
                <w:b/>
                <w:bCs/>
              </w:rPr>
              <w:t>er</w:t>
            </w:r>
            <w:r w:rsidRPr="005F3D7A">
              <w:rPr>
                <w:rFonts w:ascii="Arial" w:hAnsi="Arial" w:cs="Arial"/>
                <w:b/>
                <w:bCs/>
                <w:spacing w:val="-1"/>
              </w:rPr>
              <w:t>so</w:t>
            </w:r>
            <w:r w:rsidRPr="005F3D7A">
              <w:rPr>
                <w:rFonts w:ascii="Arial" w:hAnsi="Arial" w:cs="Arial"/>
                <w:b/>
                <w:bCs/>
                <w:spacing w:val="1"/>
              </w:rPr>
              <w:t>n</w:t>
            </w:r>
            <w:r w:rsidRPr="005F3D7A">
              <w:rPr>
                <w:rFonts w:ascii="Arial" w:hAnsi="Arial" w:cs="Arial"/>
                <w:b/>
                <w:bCs/>
              </w:rPr>
              <w:t xml:space="preserve">asde </w:t>
            </w:r>
            <w:r w:rsidRPr="005F3D7A">
              <w:rPr>
                <w:rFonts w:ascii="Arial" w:hAnsi="Arial" w:cs="Arial"/>
                <w:b/>
                <w:bCs/>
                <w:spacing w:val="-1"/>
              </w:rPr>
              <w:t>co</w:t>
            </w:r>
            <w:r w:rsidRPr="005F3D7A">
              <w:rPr>
                <w:rFonts w:ascii="Arial" w:hAnsi="Arial" w:cs="Arial"/>
                <w:b/>
                <w:bCs/>
                <w:spacing w:val="1"/>
              </w:rPr>
              <w:t>nt</w:t>
            </w:r>
            <w:r w:rsidRPr="005F3D7A">
              <w:rPr>
                <w:rFonts w:ascii="Arial" w:hAnsi="Arial" w:cs="Arial"/>
                <w:b/>
                <w:bCs/>
              </w:rPr>
              <w:t>a</w:t>
            </w:r>
            <w:r w:rsidRPr="005F3D7A">
              <w:rPr>
                <w:rFonts w:ascii="Arial" w:hAnsi="Arial" w:cs="Arial"/>
                <w:b/>
                <w:bCs/>
                <w:spacing w:val="-1"/>
              </w:rPr>
              <w:t>ct</w:t>
            </w:r>
            <w:r w:rsidRPr="005F3D7A">
              <w:rPr>
                <w:rFonts w:ascii="Arial" w:hAnsi="Arial" w:cs="Arial"/>
                <w:b/>
                <w:bCs/>
              </w:rPr>
              <w:t>o</w:t>
            </w:r>
          </w:p>
        </w:tc>
        <w:tc>
          <w:tcPr>
            <w:tcW w:w="5648" w:type="dxa"/>
            <w:tcBorders>
              <w:top w:val="single" w:sz="4" w:space="0" w:color="000000"/>
              <w:left w:val="single" w:sz="4" w:space="0" w:color="000000"/>
              <w:bottom w:val="single" w:sz="4" w:space="0" w:color="000000"/>
              <w:right w:val="single" w:sz="4" w:space="0" w:color="000000"/>
            </w:tcBorders>
          </w:tcPr>
          <w:p w:rsidR="00D37486" w:rsidRPr="005F3D7A" w:rsidRDefault="00D37486" w:rsidP="00D37486">
            <w:pPr>
              <w:widowControl w:val="0"/>
              <w:autoSpaceDE w:val="0"/>
              <w:autoSpaceDN w:val="0"/>
              <w:adjustRightInd w:val="0"/>
              <w:spacing w:after="0" w:line="240" w:lineRule="auto"/>
              <w:ind w:left="102"/>
              <w:rPr>
                <w:rFonts w:ascii="Arial" w:hAnsi="Arial" w:cs="Arial"/>
                <w:bCs/>
                <w:spacing w:val="-1"/>
              </w:rPr>
            </w:pPr>
          </w:p>
          <w:p w:rsidR="00D37486" w:rsidRPr="005F3D7A" w:rsidRDefault="00D37486" w:rsidP="00D37486">
            <w:pPr>
              <w:widowControl w:val="0"/>
              <w:autoSpaceDE w:val="0"/>
              <w:autoSpaceDN w:val="0"/>
              <w:adjustRightInd w:val="0"/>
              <w:spacing w:after="0" w:line="240" w:lineRule="auto"/>
              <w:ind w:left="102"/>
              <w:rPr>
                <w:rFonts w:ascii="Arial" w:hAnsi="Arial" w:cs="Arial"/>
              </w:rPr>
            </w:pPr>
            <w:r w:rsidRPr="005F3D7A">
              <w:rPr>
                <w:rFonts w:ascii="Arial" w:hAnsi="Arial" w:cs="Arial"/>
                <w:bCs/>
                <w:spacing w:val="-1"/>
              </w:rPr>
              <w:t>E</w:t>
            </w:r>
            <w:r w:rsidRPr="005F3D7A">
              <w:rPr>
                <w:rFonts w:ascii="Arial" w:hAnsi="Arial" w:cs="Arial"/>
                <w:bCs/>
              </w:rPr>
              <w:t>nc</w:t>
            </w:r>
            <w:r w:rsidRPr="005F3D7A">
              <w:rPr>
                <w:rFonts w:ascii="Arial" w:hAnsi="Arial" w:cs="Arial"/>
                <w:bCs/>
                <w:spacing w:val="1"/>
              </w:rPr>
              <w:t>a</w:t>
            </w:r>
            <w:r w:rsidRPr="005F3D7A">
              <w:rPr>
                <w:rFonts w:ascii="Arial" w:hAnsi="Arial" w:cs="Arial"/>
                <w:bCs/>
                <w:spacing w:val="-1"/>
              </w:rPr>
              <w:t>r</w:t>
            </w:r>
            <w:r w:rsidRPr="005F3D7A">
              <w:rPr>
                <w:rFonts w:ascii="Arial" w:hAnsi="Arial" w:cs="Arial"/>
                <w:bCs/>
              </w:rPr>
              <w:t>gado</w:t>
            </w:r>
            <w:r w:rsidRPr="005F3D7A">
              <w:rPr>
                <w:rFonts w:ascii="Arial" w:hAnsi="Arial" w:cs="Arial"/>
                <w:bCs/>
                <w:spacing w:val="3"/>
              </w:rPr>
              <w:t>d</w:t>
            </w:r>
            <w:r w:rsidRPr="005F3D7A">
              <w:rPr>
                <w:rFonts w:ascii="Arial" w:hAnsi="Arial" w:cs="Arial"/>
                <w:bCs/>
              </w:rPr>
              <w:t>el</w:t>
            </w:r>
            <w:r w:rsidRPr="005F3D7A">
              <w:rPr>
                <w:rFonts w:ascii="Arial" w:hAnsi="Arial" w:cs="Arial"/>
                <w:bCs/>
                <w:spacing w:val="-5"/>
              </w:rPr>
              <w:t>A</w:t>
            </w:r>
            <w:r w:rsidRPr="005F3D7A">
              <w:rPr>
                <w:rFonts w:ascii="Arial" w:hAnsi="Arial" w:cs="Arial"/>
                <w:bCs/>
                <w:spacing w:val="2"/>
              </w:rPr>
              <w:t>r</w:t>
            </w:r>
            <w:r w:rsidRPr="005F3D7A">
              <w:rPr>
                <w:rFonts w:ascii="Arial" w:hAnsi="Arial" w:cs="Arial"/>
                <w:bCs/>
              </w:rPr>
              <w:t>chi</w:t>
            </w:r>
            <w:r w:rsidRPr="005F3D7A">
              <w:rPr>
                <w:rFonts w:ascii="Arial" w:hAnsi="Arial" w:cs="Arial"/>
                <w:bCs/>
                <w:spacing w:val="2"/>
              </w:rPr>
              <w:t>v</w:t>
            </w:r>
            <w:r w:rsidRPr="005F3D7A">
              <w:rPr>
                <w:rFonts w:ascii="Arial" w:hAnsi="Arial" w:cs="Arial"/>
                <w:bCs/>
              </w:rPr>
              <w:t>oIns</w:t>
            </w:r>
            <w:r w:rsidRPr="005F3D7A">
              <w:rPr>
                <w:rFonts w:ascii="Arial" w:hAnsi="Arial" w:cs="Arial"/>
                <w:bCs/>
                <w:spacing w:val="1"/>
              </w:rPr>
              <w:t>t</w:t>
            </w:r>
            <w:r w:rsidRPr="005F3D7A">
              <w:rPr>
                <w:rFonts w:ascii="Arial" w:hAnsi="Arial" w:cs="Arial"/>
                <w:bCs/>
              </w:rPr>
              <w:t>itucio</w:t>
            </w:r>
            <w:r w:rsidRPr="005F3D7A">
              <w:rPr>
                <w:rFonts w:ascii="Arial" w:hAnsi="Arial" w:cs="Arial"/>
                <w:bCs/>
                <w:spacing w:val="1"/>
              </w:rPr>
              <w:t>n</w:t>
            </w:r>
            <w:r w:rsidRPr="005F3D7A">
              <w:rPr>
                <w:rFonts w:ascii="Arial" w:hAnsi="Arial" w:cs="Arial"/>
                <w:bCs/>
              </w:rPr>
              <w:t>al</w:t>
            </w:r>
          </w:p>
          <w:p w:rsidR="00D37486" w:rsidRPr="005F3D7A" w:rsidRDefault="00D37486" w:rsidP="00D37486">
            <w:pPr>
              <w:widowControl w:val="0"/>
              <w:autoSpaceDE w:val="0"/>
              <w:autoSpaceDN w:val="0"/>
              <w:adjustRightInd w:val="0"/>
              <w:spacing w:before="3" w:after="0" w:line="240" w:lineRule="auto"/>
              <w:ind w:left="102"/>
              <w:rPr>
                <w:rFonts w:ascii="Arial" w:hAnsi="Arial" w:cs="Arial"/>
              </w:rPr>
            </w:pPr>
            <w:r w:rsidRPr="005F3D7A">
              <w:rPr>
                <w:rFonts w:ascii="Arial" w:hAnsi="Arial" w:cs="Arial"/>
              </w:rPr>
              <w:t>Técnico</w:t>
            </w:r>
            <w:r w:rsidR="001A5FCE">
              <w:rPr>
                <w:rFonts w:ascii="Arial" w:hAnsi="Arial" w:cs="Arial"/>
              </w:rPr>
              <w:t>: Edgard David Santamaría Moz</w:t>
            </w:r>
          </w:p>
          <w:p w:rsidR="00D37486" w:rsidRPr="005F3D7A" w:rsidRDefault="00D37486" w:rsidP="00D37486">
            <w:pPr>
              <w:widowControl w:val="0"/>
              <w:autoSpaceDE w:val="0"/>
              <w:autoSpaceDN w:val="0"/>
              <w:adjustRightInd w:val="0"/>
              <w:spacing w:after="0" w:line="240" w:lineRule="auto"/>
              <w:ind w:left="102"/>
              <w:rPr>
                <w:rFonts w:ascii="Arial" w:hAnsi="Arial" w:cs="Arial"/>
              </w:rPr>
            </w:pPr>
            <w:r w:rsidRPr="005F3D7A">
              <w:rPr>
                <w:rFonts w:ascii="Arial" w:hAnsi="Arial" w:cs="Arial"/>
              </w:rPr>
              <w:t>e</w:t>
            </w:r>
            <w:r w:rsidRPr="005F3D7A">
              <w:rPr>
                <w:rFonts w:ascii="Arial" w:hAnsi="Arial" w:cs="Arial"/>
                <w:spacing w:val="1"/>
              </w:rPr>
              <w:t>-</w:t>
            </w:r>
            <w:r w:rsidRPr="005F3D7A">
              <w:rPr>
                <w:rFonts w:ascii="Arial" w:hAnsi="Arial" w:cs="Arial"/>
                <w:spacing w:val="4"/>
              </w:rPr>
              <w:t>m</w:t>
            </w:r>
            <w:r w:rsidRPr="005F3D7A">
              <w:rPr>
                <w:rFonts w:ascii="Arial" w:hAnsi="Arial" w:cs="Arial"/>
              </w:rPr>
              <w:t>a</w:t>
            </w:r>
            <w:r w:rsidRPr="005F3D7A">
              <w:rPr>
                <w:rFonts w:ascii="Arial" w:hAnsi="Arial" w:cs="Arial"/>
                <w:spacing w:val="-1"/>
              </w:rPr>
              <w:t>il</w:t>
            </w:r>
            <w:r w:rsidRPr="005F3D7A">
              <w:rPr>
                <w:rFonts w:ascii="Arial" w:hAnsi="Arial" w:cs="Arial"/>
              </w:rPr>
              <w:t>:</w:t>
            </w:r>
          </w:p>
          <w:p w:rsidR="00D37486" w:rsidRPr="005F3D7A" w:rsidRDefault="00D37486" w:rsidP="00D37486">
            <w:pPr>
              <w:widowControl w:val="0"/>
              <w:autoSpaceDE w:val="0"/>
              <w:autoSpaceDN w:val="0"/>
              <w:adjustRightInd w:val="0"/>
              <w:spacing w:after="0" w:line="240" w:lineRule="auto"/>
              <w:rPr>
                <w:rFonts w:ascii="Arial" w:hAnsi="Arial" w:cs="Arial"/>
                <w:b/>
                <w:bCs/>
                <w:spacing w:val="-2"/>
              </w:rPr>
            </w:pPr>
          </w:p>
        </w:tc>
      </w:tr>
      <w:tr w:rsidR="00D37486" w:rsidRPr="00D37486" w:rsidTr="00D37486">
        <w:trPr>
          <w:trHeight w:val="465"/>
        </w:trPr>
        <w:tc>
          <w:tcPr>
            <w:tcW w:w="9735" w:type="dxa"/>
            <w:gridSpan w:val="2"/>
          </w:tcPr>
          <w:p w:rsidR="00D37486" w:rsidRPr="005F3D7A" w:rsidRDefault="00D37486" w:rsidP="00D37486">
            <w:pPr>
              <w:jc w:val="center"/>
              <w:rPr>
                <w:rFonts w:ascii="Arial" w:hAnsi="Arial" w:cs="Arial"/>
              </w:rPr>
            </w:pPr>
            <w:r w:rsidRPr="005F3D7A">
              <w:rPr>
                <w:rFonts w:ascii="Arial" w:hAnsi="Arial" w:cs="Arial"/>
                <w:b/>
                <w:bCs/>
                <w:color w:val="1F497D"/>
                <w:spacing w:val="-1"/>
              </w:rPr>
              <w:t>3</w:t>
            </w:r>
            <w:r w:rsidRPr="005F3D7A">
              <w:rPr>
                <w:rFonts w:ascii="Arial" w:hAnsi="Arial" w:cs="Arial"/>
                <w:b/>
                <w:bCs/>
                <w:color w:val="1F497D"/>
              </w:rPr>
              <w:t>.AREA DEDESCRI</w:t>
            </w:r>
            <w:r w:rsidRPr="005F3D7A">
              <w:rPr>
                <w:rFonts w:ascii="Arial" w:hAnsi="Arial" w:cs="Arial"/>
                <w:b/>
                <w:bCs/>
                <w:color w:val="1F497D"/>
                <w:spacing w:val="-3"/>
              </w:rPr>
              <w:t>P</w:t>
            </w:r>
            <w:r w:rsidRPr="005F3D7A">
              <w:rPr>
                <w:rFonts w:ascii="Arial" w:hAnsi="Arial" w:cs="Arial"/>
                <w:b/>
                <w:bCs/>
                <w:color w:val="1F497D"/>
              </w:rPr>
              <w:t>CI</w:t>
            </w:r>
            <w:r w:rsidRPr="005F3D7A">
              <w:rPr>
                <w:rFonts w:ascii="Arial" w:hAnsi="Arial" w:cs="Arial"/>
                <w:b/>
                <w:bCs/>
                <w:color w:val="1F497D"/>
                <w:spacing w:val="-3"/>
              </w:rPr>
              <w:t>Ó</w:t>
            </w:r>
            <w:r w:rsidRPr="005F3D7A">
              <w:rPr>
                <w:rFonts w:ascii="Arial" w:hAnsi="Arial" w:cs="Arial"/>
                <w:b/>
                <w:bCs/>
                <w:color w:val="1F497D"/>
              </w:rPr>
              <w:t>N</w:t>
            </w:r>
          </w:p>
        </w:tc>
      </w:tr>
      <w:tr w:rsidR="00D37486" w:rsidRPr="00D37486" w:rsidTr="00D37486">
        <w:trPr>
          <w:trHeight w:val="300"/>
        </w:trPr>
        <w:tc>
          <w:tcPr>
            <w:tcW w:w="4087" w:type="dxa"/>
          </w:tcPr>
          <w:p w:rsidR="00D37486" w:rsidRPr="005F3D7A" w:rsidRDefault="00D37486" w:rsidP="00D37486">
            <w:pPr>
              <w:rPr>
                <w:rFonts w:ascii="Arial" w:hAnsi="Arial" w:cs="Arial"/>
                <w:b/>
                <w:bCs/>
                <w:spacing w:val="-1"/>
              </w:rPr>
            </w:pPr>
          </w:p>
          <w:p w:rsidR="00D37486" w:rsidRPr="005F3D7A" w:rsidRDefault="00D37486" w:rsidP="00175E95">
            <w:pPr>
              <w:rPr>
                <w:rFonts w:ascii="Arial" w:hAnsi="Arial" w:cs="Arial"/>
              </w:rPr>
            </w:pPr>
            <w:r w:rsidRPr="005F3D7A">
              <w:rPr>
                <w:rFonts w:ascii="Arial" w:hAnsi="Arial" w:cs="Arial"/>
                <w:b/>
                <w:bCs/>
                <w:spacing w:val="-1"/>
              </w:rPr>
              <w:t>3.1</w:t>
            </w:r>
            <w:r w:rsidRPr="005F3D7A">
              <w:rPr>
                <w:rFonts w:ascii="Arial" w:hAnsi="Arial" w:cs="Arial"/>
                <w:b/>
                <w:bCs/>
              </w:rPr>
              <w:t>.</w:t>
            </w:r>
            <w:r w:rsidRPr="005F3D7A">
              <w:rPr>
                <w:rFonts w:ascii="Arial" w:hAnsi="Arial" w:cs="Arial"/>
                <w:b/>
                <w:bCs/>
                <w:spacing w:val="-1"/>
              </w:rPr>
              <w:t xml:space="preserve"> H</w:t>
            </w:r>
            <w:r w:rsidRPr="005F3D7A">
              <w:rPr>
                <w:rFonts w:ascii="Arial" w:hAnsi="Arial" w:cs="Arial"/>
                <w:b/>
                <w:bCs/>
              </w:rPr>
              <w:t>ist</w:t>
            </w:r>
            <w:r w:rsidRPr="005F3D7A">
              <w:rPr>
                <w:rFonts w:ascii="Arial" w:hAnsi="Arial" w:cs="Arial"/>
                <w:b/>
                <w:bCs/>
                <w:spacing w:val="-1"/>
              </w:rPr>
              <w:t>or</w:t>
            </w:r>
            <w:r w:rsidRPr="005F3D7A">
              <w:rPr>
                <w:rFonts w:ascii="Arial" w:hAnsi="Arial" w:cs="Arial"/>
                <w:b/>
                <w:bCs/>
              </w:rPr>
              <w:t>ia</w:t>
            </w:r>
            <w:r w:rsidR="00175E95">
              <w:rPr>
                <w:rFonts w:ascii="Arial" w:hAnsi="Arial" w:cs="Arial"/>
                <w:b/>
                <w:bCs/>
              </w:rPr>
              <w:t xml:space="preserve"> </w:t>
            </w:r>
            <w:r w:rsidRPr="005F3D7A">
              <w:rPr>
                <w:rFonts w:ascii="Arial" w:hAnsi="Arial" w:cs="Arial"/>
                <w:b/>
                <w:bCs/>
              </w:rPr>
              <w:t xml:space="preserve">de </w:t>
            </w:r>
            <w:r w:rsidRPr="005F3D7A">
              <w:rPr>
                <w:rFonts w:ascii="Arial" w:hAnsi="Arial" w:cs="Arial"/>
                <w:b/>
                <w:bCs/>
                <w:spacing w:val="-1"/>
              </w:rPr>
              <w:t>l</w:t>
            </w:r>
            <w:r w:rsidRPr="005F3D7A">
              <w:rPr>
                <w:rFonts w:ascii="Arial" w:hAnsi="Arial" w:cs="Arial"/>
                <w:b/>
                <w:bCs/>
              </w:rPr>
              <w:t>a</w:t>
            </w:r>
            <w:r w:rsidR="00175E95">
              <w:rPr>
                <w:rFonts w:ascii="Arial" w:hAnsi="Arial" w:cs="Arial"/>
                <w:b/>
                <w:bCs/>
              </w:rPr>
              <w:t xml:space="preserve"> </w:t>
            </w:r>
            <w:r w:rsidR="00175E95">
              <w:rPr>
                <w:rFonts w:ascii="Arial" w:hAnsi="Arial" w:cs="Arial"/>
                <w:b/>
                <w:bCs/>
                <w:spacing w:val="-1"/>
              </w:rPr>
              <w:t xml:space="preserve"> </w:t>
            </w:r>
            <w:r w:rsidRPr="005F3D7A">
              <w:rPr>
                <w:rFonts w:ascii="Arial" w:hAnsi="Arial" w:cs="Arial"/>
                <w:b/>
                <w:bCs/>
              </w:rPr>
              <w:t xml:space="preserve"> cu</w:t>
            </w:r>
            <w:r w:rsidRPr="005F3D7A">
              <w:rPr>
                <w:rFonts w:ascii="Arial" w:hAnsi="Arial" w:cs="Arial"/>
                <w:b/>
                <w:bCs/>
                <w:spacing w:val="-1"/>
              </w:rPr>
              <w:t>s</w:t>
            </w:r>
            <w:r w:rsidRPr="005F3D7A">
              <w:rPr>
                <w:rFonts w:ascii="Arial" w:hAnsi="Arial" w:cs="Arial"/>
                <w:b/>
                <w:bCs/>
                <w:spacing w:val="1"/>
              </w:rPr>
              <w:t>t</w:t>
            </w:r>
            <w:r w:rsidRPr="005F3D7A">
              <w:rPr>
                <w:rFonts w:ascii="Arial" w:hAnsi="Arial" w:cs="Arial"/>
                <w:b/>
                <w:bCs/>
                <w:spacing w:val="-1"/>
              </w:rPr>
              <w:t>o</w:t>
            </w:r>
            <w:r w:rsidRPr="005F3D7A">
              <w:rPr>
                <w:rFonts w:ascii="Arial" w:hAnsi="Arial" w:cs="Arial"/>
                <w:b/>
                <w:bCs/>
              </w:rPr>
              <w:t xml:space="preserve">dia </w:t>
            </w:r>
            <w:r w:rsidRPr="005F3D7A">
              <w:rPr>
                <w:rFonts w:ascii="Arial" w:hAnsi="Arial" w:cs="Arial"/>
                <w:b/>
                <w:bCs/>
                <w:spacing w:val="-2"/>
              </w:rPr>
              <w:t>l</w:t>
            </w:r>
            <w:r w:rsidRPr="005F3D7A">
              <w:rPr>
                <w:rFonts w:ascii="Arial" w:hAnsi="Arial" w:cs="Arial"/>
                <w:b/>
                <w:bCs/>
                <w:spacing w:val="-1"/>
              </w:rPr>
              <w:t>o</w:t>
            </w:r>
            <w:r w:rsidRPr="005F3D7A">
              <w:rPr>
                <w:rFonts w:ascii="Arial" w:hAnsi="Arial" w:cs="Arial"/>
                <w:b/>
                <w:bCs/>
              </w:rPr>
              <w:t>s</w:t>
            </w:r>
            <w:r w:rsidR="00175E95">
              <w:rPr>
                <w:rFonts w:ascii="Arial" w:hAnsi="Arial" w:cs="Arial"/>
                <w:b/>
                <w:bCs/>
              </w:rPr>
              <w:t xml:space="preserve"> </w:t>
            </w:r>
            <w:r w:rsidRPr="005F3D7A">
              <w:rPr>
                <w:rFonts w:ascii="Arial" w:hAnsi="Arial" w:cs="Arial"/>
                <w:b/>
                <w:bCs/>
              </w:rPr>
              <w:t>f</w:t>
            </w:r>
            <w:r w:rsidRPr="005F3D7A">
              <w:rPr>
                <w:rFonts w:ascii="Arial" w:hAnsi="Arial" w:cs="Arial"/>
                <w:b/>
                <w:bCs/>
                <w:spacing w:val="-1"/>
              </w:rPr>
              <w:t>o</w:t>
            </w:r>
            <w:r w:rsidRPr="005F3D7A">
              <w:rPr>
                <w:rFonts w:ascii="Arial" w:hAnsi="Arial" w:cs="Arial"/>
                <w:b/>
                <w:bCs/>
                <w:spacing w:val="1"/>
              </w:rPr>
              <w:t>n</w:t>
            </w:r>
            <w:r w:rsidRPr="005F3D7A">
              <w:rPr>
                <w:rFonts w:ascii="Arial" w:hAnsi="Arial" w:cs="Arial"/>
                <w:b/>
                <w:bCs/>
              </w:rPr>
              <w:t>dos</w:t>
            </w:r>
            <w:r w:rsidR="00175E95">
              <w:rPr>
                <w:rFonts w:ascii="Arial" w:hAnsi="Arial" w:cs="Arial"/>
                <w:b/>
                <w:bCs/>
              </w:rPr>
              <w:t xml:space="preserve"> </w:t>
            </w:r>
            <w:r w:rsidRPr="005F3D7A">
              <w:rPr>
                <w:rFonts w:ascii="Arial" w:hAnsi="Arial" w:cs="Arial"/>
                <w:b/>
                <w:bCs/>
              </w:rPr>
              <w:t xml:space="preserve">de </w:t>
            </w:r>
            <w:r w:rsidRPr="005F3D7A">
              <w:rPr>
                <w:rFonts w:ascii="Arial" w:hAnsi="Arial" w:cs="Arial"/>
                <w:b/>
                <w:bCs/>
                <w:spacing w:val="-4"/>
              </w:rPr>
              <w:t>a</w:t>
            </w:r>
            <w:r w:rsidRPr="005F3D7A">
              <w:rPr>
                <w:rFonts w:ascii="Arial" w:hAnsi="Arial" w:cs="Arial"/>
                <w:b/>
                <w:bCs/>
                <w:spacing w:val="-1"/>
              </w:rPr>
              <w:t>r</w:t>
            </w:r>
            <w:r w:rsidRPr="005F3D7A">
              <w:rPr>
                <w:rFonts w:ascii="Arial" w:hAnsi="Arial" w:cs="Arial"/>
                <w:b/>
                <w:bCs/>
              </w:rPr>
              <w:t>chivo</w:t>
            </w:r>
          </w:p>
        </w:tc>
        <w:tc>
          <w:tcPr>
            <w:tcW w:w="5648" w:type="dxa"/>
          </w:tcPr>
          <w:p w:rsidR="007A343B" w:rsidRPr="005F3D7A" w:rsidRDefault="005E51A6" w:rsidP="007A343B">
            <w:pPr>
              <w:rPr>
                <w:rFonts w:ascii="Arial" w:hAnsi="Arial" w:cs="Arial"/>
              </w:rPr>
            </w:pPr>
            <w:r>
              <w:t xml:space="preserve">V. ASPECTOS GENERALES DEL MUNICIPIO 5.1. Evolución Administrativa. Desde el 12 de junio de 1824 al 09 de marzo de 1836, este municipio perteneció al departamento de San Salvador y del 09 de marzo de 1836 al 30 de julio de1839, al Distrito Federal de la República de Centroamérica. A partir de esta última fecha volvió a integrar el departamento de San Salvador en el "Distrito del Norte de San Salvador". Por Decreto Legislativo del 07 de marzo de 1874, expedido </w:t>
            </w:r>
            <w:r>
              <w:lastRenderedPageBreak/>
              <w:t xml:space="preserve">durante la administración del mariscal de campo Santiago González, se otorgó el título de villa al pueblo de Tonacatepeque. Durante la administración del doctor Rafael Zaldívar y por Decreto Legislativo del 06 de febrero de 1878, se otorgó el título de ciudad a la villa de Tonacatepeque. Por Decreto Legislativo del </w:t>
            </w:r>
            <w:r w:rsidR="0061678B">
              <w:t xml:space="preserve"> </w:t>
            </w:r>
            <w:r>
              <w:t xml:space="preserve">17 de marzo de 1892, expedido durante la administración del general Carlos Ezeta, la ciudad de Tonacatepeque se erigió en cabecera de distrito, comprendiendo dicho Kiosco del Parque Municipal, ciudad de Tonacatepeque Calle Central, ciudad de Tonacatepeque distrito administrativo y judicial, a las poblaciones de Tonacatepeque, </w:t>
            </w:r>
            <w:proofErr w:type="spellStart"/>
            <w:r>
              <w:t>Ilopango</w:t>
            </w:r>
            <w:proofErr w:type="spellEnd"/>
            <w:r>
              <w:t xml:space="preserve">, San Martín, Apopa, </w:t>
            </w:r>
            <w:proofErr w:type="spellStart"/>
            <w:r>
              <w:t>Nejapa</w:t>
            </w:r>
            <w:proofErr w:type="spellEnd"/>
            <w:r>
              <w:t xml:space="preserve">, Guazapa y El Paisnal. Por Ley de 28 de abril de 1899, se segregó del distrito de Tonacatepeque la población de </w:t>
            </w:r>
            <w:proofErr w:type="spellStart"/>
            <w:r>
              <w:t>Ilopango</w:t>
            </w:r>
            <w:proofErr w:type="spellEnd"/>
            <w:r>
              <w:t xml:space="preserve"> y se incorporó en el de San Salvador.</w:t>
            </w:r>
          </w:p>
        </w:tc>
      </w:tr>
      <w:tr w:rsidR="00D37486" w:rsidRPr="00D37486" w:rsidTr="00D37486">
        <w:trPr>
          <w:trHeight w:val="255"/>
        </w:trPr>
        <w:tc>
          <w:tcPr>
            <w:tcW w:w="4087" w:type="dxa"/>
          </w:tcPr>
          <w:p w:rsidR="001258ED" w:rsidRPr="005F3D7A" w:rsidRDefault="001258ED" w:rsidP="00D37486">
            <w:pPr>
              <w:rPr>
                <w:rFonts w:ascii="Arial" w:hAnsi="Arial" w:cs="Arial"/>
                <w:b/>
                <w:bCs/>
                <w:spacing w:val="-1"/>
              </w:rPr>
            </w:pPr>
          </w:p>
          <w:p w:rsidR="00D37486" w:rsidRPr="005F3D7A" w:rsidRDefault="00D37486" w:rsidP="00D37486">
            <w:pPr>
              <w:rPr>
                <w:rFonts w:ascii="Arial" w:hAnsi="Arial" w:cs="Arial"/>
              </w:rPr>
            </w:pPr>
            <w:r w:rsidRPr="005F3D7A">
              <w:rPr>
                <w:rFonts w:ascii="Arial" w:hAnsi="Arial" w:cs="Arial"/>
                <w:b/>
                <w:bCs/>
                <w:spacing w:val="-1"/>
              </w:rPr>
              <w:t>3.2</w:t>
            </w:r>
            <w:r w:rsidRPr="005F3D7A">
              <w:rPr>
                <w:rFonts w:ascii="Arial" w:hAnsi="Arial" w:cs="Arial"/>
                <w:b/>
                <w:bCs/>
              </w:rPr>
              <w:t>.C</w:t>
            </w:r>
            <w:r w:rsidRPr="005F3D7A">
              <w:rPr>
                <w:rFonts w:ascii="Arial" w:hAnsi="Arial" w:cs="Arial"/>
                <w:b/>
                <w:bCs/>
                <w:spacing w:val="-1"/>
              </w:rPr>
              <w:t>o</w:t>
            </w:r>
            <w:r w:rsidRPr="005F3D7A">
              <w:rPr>
                <w:rFonts w:ascii="Arial" w:hAnsi="Arial" w:cs="Arial"/>
                <w:b/>
                <w:bCs/>
                <w:spacing w:val="1"/>
              </w:rPr>
              <w:t>nt</w:t>
            </w:r>
            <w:r w:rsidRPr="005F3D7A">
              <w:rPr>
                <w:rFonts w:ascii="Arial" w:hAnsi="Arial" w:cs="Arial"/>
                <w:b/>
                <w:bCs/>
              </w:rPr>
              <w:t>exto</w:t>
            </w:r>
            <w:r w:rsidR="005E51A6">
              <w:rPr>
                <w:rFonts w:ascii="Arial" w:hAnsi="Arial" w:cs="Arial"/>
                <w:b/>
                <w:bCs/>
              </w:rPr>
              <w:t xml:space="preserve"> </w:t>
            </w:r>
            <w:r w:rsidRPr="005F3D7A">
              <w:rPr>
                <w:rFonts w:ascii="Arial" w:hAnsi="Arial" w:cs="Arial"/>
                <w:b/>
                <w:bCs/>
              </w:rPr>
              <w:t>cu</w:t>
            </w:r>
            <w:r w:rsidRPr="005F3D7A">
              <w:rPr>
                <w:rFonts w:ascii="Arial" w:hAnsi="Arial" w:cs="Arial"/>
                <w:b/>
                <w:bCs/>
                <w:spacing w:val="-1"/>
              </w:rPr>
              <w:t>l</w:t>
            </w:r>
            <w:r w:rsidRPr="005F3D7A">
              <w:rPr>
                <w:rFonts w:ascii="Arial" w:hAnsi="Arial" w:cs="Arial"/>
                <w:b/>
                <w:bCs/>
                <w:spacing w:val="1"/>
              </w:rPr>
              <w:t>t</w:t>
            </w:r>
            <w:r w:rsidRPr="005F3D7A">
              <w:rPr>
                <w:rFonts w:ascii="Arial" w:hAnsi="Arial" w:cs="Arial"/>
                <w:b/>
                <w:bCs/>
              </w:rPr>
              <w:t>u</w:t>
            </w:r>
            <w:r w:rsidRPr="005F3D7A">
              <w:rPr>
                <w:rFonts w:ascii="Arial" w:hAnsi="Arial" w:cs="Arial"/>
                <w:b/>
                <w:bCs/>
                <w:spacing w:val="-1"/>
              </w:rPr>
              <w:t>r</w:t>
            </w:r>
            <w:r w:rsidRPr="005F3D7A">
              <w:rPr>
                <w:rFonts w:ascii="Arial" w:hAnsi="Arial" w:cs="Arial"/>
                <w:b/>
                <w:bCs/>
              </w:rPr>
              <w:t>al</w:t>
            </w:r>
            <w:r w:rsidR="005E51A6">
              <w:rPr>
                <w:rFonts w:ascii="Arial" w:hAnsi="Arial" w:cs="Arial"/>
                <w:b/>
                <w:bCs/>
              </w:rPr>
              <w:t xml:space="preserve"> </w:t>
            </w:r>
            <w:r w:rsidRPr="005F3D7A">
              <w:rPr>
                <w:rFonts w:ascii="Arial" w:hAnsi="Arial" w:cs="Arial"/>
                <w:b/>
                <w:bCs/>
              </w:rPr>
              <w:t>y</w:t>
            </w:r>
            <w:r w:rsidR="005E51A6">
              <w:rPr>
                <w:rFonts w:ascii="Arial" w:hAnsi="Arial" w:cs="Arial"/>
                <w:b/>
                <w:bCs/>
              </w:rPr>
              <w:t xml:space="preserve"> </w:t>
            </w:r>
            <w:r w:rsidRPr="005F3D7A">
              <w:rPr>
                <w:rFonts w:ascii="Arial" w:hAnsi="Arial" w:cs="Arial"/>
                <w:b/>
                <w:bCs/>
              </w:rPr>
              <w:t>ge</w:t>
            </w:r>
            <w:r w:rsidRPr="005F3D7A">
              <w:rPr>
                <w:rFonts w:ascii="Arial" w:hAnsi="Arial" w:cs="Arial"/>
                <w:b/>
                <w:bCs/>
                <w:spacing w:val="-1"/>
              </w:rPr>
              <w:t>o</w:t>
            </w:r>
            <w:r w:rsidRPr="005F3D7A">
              <w:rPr>
                <w:rFonts w:ascii="Arial" w:hAnsi="Arial" w:cs="Arial"/>
                <w:b/>
                <w:bCs/>
              </w:rPr>
              <w:t>gr</w:t>
            </w:r>
            <w:r w:rsidRPr="005F3D7A">
              <w:rPr>
                <w:rFonts w:ascii="Arial" w:hAnsi="Arial" w:cs="Arial"/>
                <w:b/>
                <w:bCs/>
                <w:spacing w:val="-1"/>
              </w:rPr>
              <w:t>á</w:t>
            </w:r>
            <w:r w:rsidRPr="005F3D7A">
              <w:rPr>
                <w:rFonts w:ascii="Arial" w:hAnsi="Arial" w:cs="Arial"/>
                <w:b/>
                <w:bCs/>
              </w:rPr>
              <w:t>fico</w:t>
            </w:r>
          </w:p>
        </w:tc>
        <w:tc>
          <w:tcPr>
            <w:tcW w:w="5648" w:type="dxa"/>
          </w:tcPr>
          <w:p w:rsidR="00B16C34" w:rsidRPr="005F3D7A" w:rsidRDefault="00B16C34" w:rsidP="0068636C">
            <w:pPr>
              <w:rPr>
                <w:rFonts w:ascii="Arial" w:hAnsi="Arial" w:cs="Arial"/>
              </w:rPr>
            </w:pPr>
          </w:p>
        </w:tc>
      </w:tr>
      <w:tr w:rsidR="00D37486" w:rsidRPr="007309A3" w:rsidTr="00D37486">
        <w:trPr>
          <w:trHeight w:val="255"/>
        </w:trPr>
        <w:tc>
          <w:tcPr>
            <w:tcW w:w="4087" w:type="dxa"/>
          </w:tcPr>
          <w:p w:rsidR="004E3C83" w:rsidRPr="007309A3" w:rsidRDefault="004E3C83" w:rsidP="00D37486">
            <w:pPr>
              <w:rPr>
                <w:rFonts w:ascii="Arial" w:hAnsi="Arial" w:cs="Arial"/>
                <w:b/>
                <w:bCs/>
                <w:spacing w:val="-1"/>
              </w:rPr>
            </w:pPr>
          </w:p>
          <w:p w:rsidR="00D37486" w:rsidRPr="007309A3" w:rsidRDefault="00D37486" w:rsidP="00D37486">
            <w:pPr>
              <w:rPr>
                <w:rFonts w:ascii="Arial" w:hAnsi="Arial" w:cs="Arial"/>
              </w:rPr>
            </w:pPr>
            <w:r w:rsidRPr="007309A3">
              <w:rPr>
                <w:rFonts w:ascii="Arial" w:hAnsi="Arial" w:cs="Arial"/>
                <w:b/>
                <w:bCs/>
                <w:spacing w:val="-1"/>
              </w:rPr>
              <w:t>3.3</w:t>
            </w:r>
            <w:r w:rsidRPr="007309A3">
              <w:rPr>
                <w:rFonts w:ascii="Arial" w:hAnsi="Arial" w:cs="Arial"/>
                <w:b/>
                <w:bCs/>
              </w:rPr>
              <w:t>.Atri</w:t>
            </w:r>
            <w:r w:rsidRPr="007309A3">
              <w:rPr>
                <w:rFonts w:ascii="Arial" w:hAnsi="Arial" w:cs="Arial"/>
                <w:b/>
                <w:bCs/>
                <w:spacing w:val="-1"/>
              </w:rPr>
              <w:t>b</w:t>
            </w:r>
            <w:r w:rsidRPr="007309A3">
              <w:rPr>
                <w:rFonts w:ascii="Arial" w:hAnsi="Arial" w:cs="Arial"/>
                <w:b/>
                <w:bCs/>
              </w:rPr>
              <w:t>uci</w:t>
            </w:r>
            <w:r w:rsidRPr="007309A3">
              <w:rPr>
                <w:rFonts w:ascii="Arial" w:hAnsi="Arial" w:cs="Arial"/>
                <w:b/>
                <w:bCs/>
                <w:spacing w:val="-1"/>
              </w:rPr>
              <w:t>o</w:t>
            </w:r>
            <w:r w:rsidRPr="007309A3">
              <w:rPr>
                <w:rFonts w:ascii="Arial" w:hAnsi="Arial" w:cs="Arial"/>
                <w:b/>
                <w:bCs/>
                <w:spacing w:val="2"/>
              </w:rPr>
              <w:t>n</w:t>
            </w:r>
            <w:r w:rsidRPr="007309A3">
              <w:rPr>
                <w:rFonts w:ascii="Arial" w:hAnsi="Arial" w:cs="Arial"/>
                <w:b/>
                <w:bCs/>
              </w:rPr>
              <w:t>es</w:t>
            </w:r>
            <w:r w:rsidRPr="007309A3">
              <w:rPr>
                <w:rFonts w:ascii="Arial" w:hAnsi="Arial" w:cs="Arial"/>
                <w:b/>
                <w:bCs/>
                <w:spacing w:val="-1"/>
              </w:rPr>
              <w:t>/</w:t>
            </w:r>
            <w:r w:rsidRPr="007309A3">
              <w:rPr>
                <w:rFonts w:ascii="Arial" w:hAnsi="Arial" w:cs="Arial"/>
                <w:b/>
                <w:bCs/>
              </w:rPr>
              <w:t>fue</w:t>
            </w:r>
            <w:r w:rsidRPr="007309A3">
              <w:rPr>
                <w:rFonts w:ascii="Arial" w:hAnsi="Arial" w:cs="Arial"/>
                <w:b/>
                <w:bCs/>
                <w:spacing w:val="-1"/>
              </w:rPr>
              <w:t>nt</w:t>
            </w:r>
            <w:r w:rsidRPr="007309A3">
              <w:rPr>
                <w:rFonts w:ascii="Arial" w:hAnsi="Arial" w:cs="Arial"/>
                <w:b/>
                <w:bCs/>
              </w:rPr>
              <w:t xml:space="preserve">es </w:t>
            </w:r>
            <w:r w:rsidRPr="007309A3">
              <w:rPr>
                <w:rFonts w:ascii="Arial" w:hAnsi="Arial" w:cs="Arial"/>
                <w:b/>
                <w:bCs/>
                <w:spacing w:val="-1"/>
              </w:rPr>
              <w:t>l</w:t>
            </w:r>
            <w:r w:rsidRPr="007309A3">
              <w:rPr>
                <w:rFonts w:ascii="Arial" w:hAnsi="Arial" w:cs="Arial"/>
                <w:b/>
                <w:bCs/>
              </w:rPr>
              <w:t>ega</w:t>
            </w:r>
            <w:r w:rsidRPr="007309A3">
              <w:rPr>
                <w:rFonts w:ascii="Arial" w:hAnsi="Arial" w:cs="Arial"/>
                <w:b/>
                <w:bCs/>
                <w:spacing w:val="-1"/>
              </w:rPr>
              <w:t>l</w:t>
            </w:r>
            <w:r w:rsidRPr="007309A3">
              <w:rPr>
                <w:rFonts w:ascii="Arial" w:hAnsi="Arial" w:cs="Arial"/>
                <w:b/>
                <w:bCs/>
              </w:rPr>
              <w:t>es</w:t>
            </w:r>
          </w:p>
        </w:tc>
        <w:tc>
          <w:tcPr>
            <w:tcW w:w="5648" w:type="dxa"/>
          </w:tcPr>
          <w:p w:rsidR="00175E95" w:rsidRDefault="00175E95" w:rsidP="00175E95">
            <w:pPr>
              <w:pStyle w:val="NormalWeb"/>
              <w:shd w:val="clear" w:color="auto" w:fill="FFFFFF"/>
              <w:spacing w:before="0" w:beforeAutospacing="0" w:after="0" w:afterAutospacing="0"/>
              <w:rPr>
                <w:rFonts w:ascii="Calibri" w:hAnsi="Calibri"/>
                <w:color w:val="000000"/>
                <w:sz w:val="22"/>
                <w:szCs w:val="22"/>
              </w:rPr>
            </w:pPr>
          </w:p>
          <w:p w:rsidR="00175E95" w:rsidRDefault="00175E95" w:rsidP="00175E95">
            <w:pPr>
              <w:pStyle w:val="NormalWeb"/>
              <w:shd w:val="clear" w:color="auto" w:fill="FFFFFF"/>
              <w:spacing w:before="0" w:beforeAutospacing="0" w:after="0" w:afterAutospacing="0"/>
              <w:rPr>
                <w:rFonts w:ascii="Calibri" w:hAnsi="Calibri"/>
                <w:color w:val="000000"/>
                <w:sz w:val="22"/>
                <w:szCs w:val="22"/>
              </w:rPr>
            </w:pPr>
            <w:r>
              <w:rPr>
                <w:rFonts w:ascii="Calibri" w:hAnsi="Calibri"/>
                <w:color w:val="000000"/>
                <w:sz w:val="22"/>
                <w:szCs w:val="22"/>
              </w:rPr>
              <w:t> </w:t>
            </w:r>
          </w:p>
          <w:p w:rsidR="00175E95" w:rsidRDefault="00175E95" w:rsidP="00175E95">
            <w:pPr>
              <w:pStyle w:val="NormalWeb"/>
              <w:shd w:val="clear" w:color="auto" w:fill="FFFFFF"/>
              <w:spacing w:before="0" w:beforeAutospacing="0" w:after="0" w:afterAutospacing="0"/>
              <w:rPr>
                <w:rFonts w:ascii="Calibri" w:hAnsi="Calibri"/>
                <w:color w:val="000000"/>
                <w:sz w:val="22"/>
                <w:szCs w:val="22"/>
              </w:rPr>
            </w:pPr>
            <w:r>
              <w:rPr>
                <w:rFonts w:ascii="Calibri" w:hAnsi="Calibri"/>
                <w:color w:val="000000"/>
                <w:sz w:val="22"/>
                <w:szCs w:val="22"/>
              </w:rPr>
              <w:t>* CONSTITUCION DE LA REPUBLICA:</w:t>
            </w:r>
            <w:r w:rsidR="00CF4760">
              <w:rPr>
                <w:rFonts w:ascii="Calibri" w:hAnsi="Calibri"/>
                <w:color w:val="000000"/>
                <w:sz w:val="22"/>
                <w:szCs w:val="22"/>
              </w:rPr>
              <w:t> toda</w:t>
            </w:r>
            <w:r>
              <w:rPr>
                <w:rFonts w:ascii="Calibri" w:hAnsi="Calibri"/>
                <w:color w:val="000000"/>
                <w:sz w:val="22"/>
                <w:szCs w:val="22"/>
              </w:rPr>
              <w:t xml:space="preserve"> persona tiene derecho a la libertad de expresión, la cual comprende la libertad de buscar, recibir y difundir informaciones de toda índole, sin consideración de fronteras, ya sea escrita, verbal, electrónica o por cualquier otra forma.</w:t>
            </w:r>
          </w:p>
          <w:p w:rsidR="00175E95" w:rsidRDefault="00175E95" w:rsidP="00175E95">
            <w:pPr>
              <w:pStyle w:val="NormalWeb"/>
              <w:shd w:val="clear" w:color="auto" w:fill="FFFFFF"/>
              <w:spacing w:before="0" w:beforeAutospacing="0" w:after="0" w:afterAutospacing="0"/>
              <w:rPr>
                <w:rFonts w:ascii="Calibri" w:hAnsi="Calibri"/>
                <w:color w:val="000000"/>
                <w:sz w:val="22"/>
                <w:szCs w:val="22"/>
              </w:rPr>
            </w:pPr>
            <w:r>
              <w:rPr>
                <w:rFonts w:ascii="Calibri" w:hAnsi="Calibri"/>
                <w:color w:val="000000"/>
                <w:sz w:val="22"/>
                <w:szCs w:val="22"/>
              </w:rPr>
              <w:t>* Convención Interamericana y la Convención de las Naciones Unidas contra la  Corrupción: reconocen  que  la  transparencia,  el  derecho  de  acceso  a  la información,  el  derecho  a  la  participación  ciudadana  y  la  obligación  de  las autoridades a la rendición de cuentas de la gestión pública, son herramientas idóneas para prevenir, detectar, sancionar y erradicar los actos de corrupción.</w:t>
            </w:r>
          </w:p>
          <w:p w:rsidR="00175E95" w:rsidRDefault="00175E95" w:rsidP="00175E95">
            <w:pPr>
              <w:pStyle w:val="NormalWeb"/>
              <w:shd w:val="clear" w:color="auto" w:fill="FFFFFF"/>
              <w:spacing w:before="0" w:beforeAutospacing="0" w:after="0" w:afterAutospacing="0"/>
              <w:rPr>
                <w:rFonts w:ascii="Calibri" w:hAnsi="Calibri"/>
                <w:color w:val="000000"/>
                <w:sz w:val="22"/>
                <w:szCs w:val="22"/>
              </w:rPr>
            </w:pPr>
            <w:r>
              <w:rPr>
                <w:rFonts w:ascii="Calibri" w:hAnsi="Calibri"/>
                <w:color w:val="000000"/>
                <w:sz w:val="22"/>
                <w:szCs w:val="22"/>
              </w:rPr>
              <w:t>* Código Municipal:</w:t>
            </w:r>
          </w:p>
          <w:p w:rsidR="00175E95" w:rsidRDefault="00175E95" w:rsidP="00175E95">
            <w:pPr>
              <w:pStyle w:val="NormalWeb"/>
              <w:shd w:val="clear" w:color="auto" w:fill="FFFFFF"/>
              <w:spacing w:before="0" w:beforeAutospacing="0" w:after="0" w:afterAutospacing="0"/>
              <w:rPr>
                <w:rFonts w:ascii="Calibri" w:hAnsi="Calibri"/>
                <w:color w:val="000000"/>
                <w:sz w:val="22"/>
                <w:szCs w:val="22"/>
              </w:rPr>
            </w:pPr>
            <w:r>
              <w:rPr>
                <w:rFonts w:ascii="Calibri" w:hAnsi="Calibri"/>
                <w:color w:val="000000"/>
                <w:sz w:val="22"/>
                <w:szCs w:val="22"/>
              </w:rPr>
              <w:t xml:space="preserve">Art. 31.- Son obligaciones del Concejo: No 4.   Realizar la administración municipal con transparencia </w:t>
            </w:r>
            <w:proofErr w:type="gramStart"/>
            <w:r>
              <w:rPr>
                <w:rFonts w:ascii="Calibri" w:hAnsi="Calibri"/>
                <w:color w:val="000000"/>
                <w:sz w:val="22"/>
                <w:szCs w:val="22"/>
              </w:rPr>
              <w:t>..</w:t>
            </w:r>
            <w:proofErr w:type="gramEnd"/>
          </w:p>
          <w:p w:rsidR="00175E95" w:rsidRDefault="00175E95" w:rsidP="00175E95">
            <w:pPr>
              <w:pStyle w:val="NormalWeb"/>
              <w:shd w:val="clear" w:color="auto" w:fill="FFFFFF"/>
              <w:spacing w:before="0" w:beforeAutospacing="0" w:after="0" w:afterAutospacing="0"/>
              <w:rPr>
                <w:rFonts w:ascii="Calibri" w:hAnsi="Calibri"/>
                <w:color w:val="000000"/>
                <w:sz w:val="22"/>
                <w:szCs w:val="22"/>
              </w:rPr>
            </w:pPr>
            <w:r>
              <w:rPr>
                <w:rFonts w:ascii="Calibri" w:hAnsi="Calibri"/>
                <w:color w:val="000000"/>
                <w:sz w:val="22"/>
                <w:szCs w:val="22"/>
              </w:rPr>
              <w:t xml:space="preserve">Art. 55.- Son deberes del Secretario. No 5. Llevar los libros, expedientes y documentos </w:t>
            </w:r>
            <w:proofErr w:type="spellStart"/>
            <w:r>
              <w:rPr>
                <w:rFonts w:ascii="Calibri" w:hAnsi="Calibri"/>
                <w:color w:val="000000"/>
                <w:sz w:val="22"/>
                <w:szCs w:val="22"/>
              </w:rPr>
              <w:t>de l</w:t>
            </w:r>
            <w:proofErr w:type="spellEnd"/>
            <w:r>
              <w:rPr>
                <w:rFonts w:ascii="Calibri" w:hAnsi="Calibri"/>
                <w:color w:val="000000"/>
                <w:sz w:val="22"/>
                <w:szCs w:val="22"/>
              </w:rPr>
              <w:t xml:space="preserve"> Concejo, custodiar su archivo y conservarlo organizado, de acuerdo con las técnicas más adecuadas; Art.  105.-  Los  Municipios  conservarán,  en  forma  debidamente  ordenada,  todos  los documentos, acuerdos del Concejo, registros, comunicaciones y cualesquiera otros  documentos pertinentes  a  la  actividad  financiera  y  que  respalde  las  rendiciones  de  cuentas  o  información contable para los efectos de revisión con las unidades de  auditoría interna respectivas y para el cumplimiento de las funciones fiscalizadoras de la Corte de </w:t>
            </w:r>
            <w:r>
              <w:rPr>
                <w:rFonts w:ascii="Calibri" w:hAnsi="Calibri"/>
                <w:color w:val="000000"/>
                <w:sz w:val="22"/>
                <w:szCs w:val="22"/>
              </w:rPr>
              <w:lastRenderedPageBreak/>
              <w:t>Cuentas de la República.</w:t>
            </w:r>
          </w:p>
          <w:p w:rsidR="00175E95" w:rsidRDefault="00175E95" w:rsidP="00175E95">
            <w:pPr>
              <w:pStyle w:val="NormalWeb"/>
              <w:shd w:val="clear" w:color="auto" w:fill="FFFFFF"/>
              <w:spacing w:before="0" w:beforeAutospacing="0" w:after="0" w:afterAutospacing="0"/>
              <w:rPr>
                <w:rFonts w:ascii="Calibri" w:hAnsi="Calibri"/>
                <w:color w:val="000000"/>
                <w:sz w:val="22"/>
                <w:szCs w:val="22"/>
              </w:rPr>
            </w:pPr>
            <w:r>
              <w:rPr>
                <w:rFonts w:ascii="Calibri" w:hAnsi="Calibri"/>
                <w:color w:val="000000"/>
                <w:sz w:val="22"/>
                <w:szCs w:val="22"/>
              </w:rPr>
              <w:t>Art.  125-A.-  Se  entenderá  por  transparencia  en  la  gestión  municipal  a  las  políticas y  mecanismos  que  permiten  el  acceso  público  a  la  información  sobre  la  administración municipal. (7) Art.  125-b.-Todos  los  ciudadanos  domiciliados  en  el  municipio  tienen  derecho a:</w:t>
            </w:r>
          </w:p>
          <w:p w:rsidR="00175E95" w:rsidRDefault="00175E95" w:rsidP="00175E95">
            <w:pPr>
              <w:pStyle w:val="NormalWeb"/>
              <w:shd w:val="clear" w:color="auto" w:fill="FFFFFF"/>
              <w:spacing w:before="0" w:beforeAutospacing="0" w:after="0" w:afterAutospacing="0"/>
              <w:rPr>
                <w:rFonts w:ascii="Calibri" w:hAnsi="Calibri"/>
                <w:color w:val="000000"/>
                <w:sz w:val="22"/>
                <w:szCs w:val="22"/>
              </w:rPr>
            </w:pPr>
            <w:r>
              <w:rPr>
                <w:rFonts w:ascii="Calibri" w:hAnsi="Calibri"/>
                <w:color w:val="000000"/>
                <w:sz w:val="22"/>
                <w:szCs w:val="22"/>
              </w:rPr>
              <w:t>a)   Solicitar  información  por  escrito  a  los  concejos  municipales  y  a  recibir  respuesta  de manera clara y oportuna;</w:t>
            </w:r>
          </w:p>
          <w:p w:rsidR="00175E95" w:rsidRDefault="00175E95" w:rsidP="00175E95">
            <w:pPr>
              <w:pStyle w:val="NormalWeb"/>
              <w:shd w:val="clear" w:color="auto" w:fill="FFFFFF"/>
              <w:spacing w:before="0" w:beforeAutospacing="0" w:after="0" w:afterAutospacing="0"/>
              <w:rPr>
                <w:rFonts w:ascii="Calibri" w:hAnsi="Calibri"/>
                <w:color w:val="000000"/>
                <w:sz w:val="22"/>
                <w:szCs w:val="22"/>
              </w:rPr>
            </w:pPr>
            <w:r>
              <w:rPr>
                <w:rFonts w:ascii="Calibri" w:hAnsi="Calibri"/>
                <w:color w:val="000000"/>
                <w:sz w:val="22"/>
                <w:szCs w:val="22"/>
              </w:rPr>
              <w:t>* Ley de Acceso a la Información Pública</w:t>
            </w:r>
          </w:p>
          <w:p w:rsidR="00175E95" w:rsidRDefault="00175E95" w:rsidP="00175E95">
            <w:pPr>
              <w:pStyle w:val="NormalWeb"/>
              <w:shd w:val="clear" w:color="auto" w:fill="FFFFFF"/>
              <w:spacing w:before="0" w:beforeAutospacing="0" w:after="0" w:afterAutospacing="0"/>
              <w:rPr>
                <w:rFonts w:ascii="Calibri" w:hAnsi="Calibri"/>
                <w:color w:val="000000"/>
                <w:sz w:val="22"/>
                <w:szCs w:val="22"/>
              </w:rPr>
            </w:pPr>
            <w:r>
              <w:rPr>
                <w:rFonts w:ascii="Calibri" w:hAnsi="Calibri"/>
                <w:color w:val="000000"/>
                <w:sz w:val="22"/>
                <w:szCs w:val="22"/>
              </w:rPr>
              <w:t>Art.3 letras "e", "f' y "g": Son fines de la Ley modernizar la organización de la información pública, promover la eficiencia en las instituciones públicas y promover el uso de las tecnologías de la información y comunicación y la implementación del gobierno electrónico.</w:t>
            </w:r>
          </w:p>
          <w:p w:rsidR="00175E95" w:rsidRDefault="00175E95" w:rsidP="00175E95">
            <w:pPr>
              <w:pStyle w:val="NormalWeb"/>
              <w:shd w:val="clear" w:color="auto" w:fill="FFFFFF"/>
              <w:spacing w:before="0" w:beforeAutospacing="0" w:after="0" w:afterAutospacing="0"/>
              <w:rPr>
                <w:rFonts w:ascii="Calibri" w:hAnsi="Calibri"/>
                <w:color w:val="000000"/>
                <w:sz w:val="22"/>
                <w:szCs w:val="22"/>
              </w:rPr>
            </w:pPr>
            <w:r>
              <w:rPr>
                <w:rFonts w:ascii="Calibri" w:hAnsi="Calibri"/>
                <w:color w:val="000000"/>
                <w:sz w:val="22"/>
                <w:szCs w:val="22"/>
              </w:rPr>
              <w:t>Art. 42: “Los entes obligados deben asegurar el adecuado funcionamiento de los archivos y que, para ello, crearán un sistema de archivo que permita localizar con prontitud y seguridad los datos que genere, procese o reciba”</w:t>
            </w:r>
          </w:p>
          <w:p w:rsidR="00175E95" w:rsidRDefault="00175E95" w:rsidP="00175E95">
            <w:pPr>
              <w:pStyle w:val="NormalWeb"/>
              <w:shd w:val="clear" w:color="auto" w:fill="FFFFFF"/>
              <w:spacing w:before="0" w:beforeAutospacing="0" w:after="0" w:afterAutospacing="0"/>
              <w:rPr>
                <w:rFonts w:ascii="Calibri" w:hAnsi="Calibri"/>
                <w:color w:val="000000"/>
                <w:sz w:val="22"/>
                <w:szCs w:val="22"/>
              </w:rPr>
            </w:pPr>
            <w:r>
              <w:rPr>
                <w:rFonts w:ascii="Calibri" w:hAnsi="Calibri"/>
                <w:color w:val="000000"/>
                <w:sz w:val="22"/>
                <w:szCs w:val="22"/>
              </w:rPr>
              <w:t>Art. 40 señala la necesaria creación de un sistema institucional para normalizar la producción, resguardo, conservación y acceso a los documentos y archivos, tanto para fines administrativos como para la transparencia de la gestión pública, propiciar el acceso a la información pública y la investigación científica.</w:t>
            </w:r>
          </w:p>
          <w:p w:rsidR="00175E95" w:rsidRDefault="00175E95" w:rsidP="00175E95">
            <w:pPr>
              <w:pStyle w:val="NormalWeb"/>
              <w:shd w:val="clear" w:color="auto" w:fill="FFFFFF"/>
              <w:spacing w:before="0" w:beforeAutospacing="0" w:after="0" w:afterAutospacing="0"/>
              <w:rPr>
                <w:rFonts w:ascii="Calibri" w:hAnsi="Calibri"/>
                <w:color w:val="000000"/>
                <w:sz w:val="22"/>
                <w:szCs w:val="22"/>
              </w:rPr>
            </w:pPr>
            <w:r>
              <w:rPr>
                <w:rFonts w:ascii="Calibri" w:hAnsi="Calibri"/>
                <w:color w:val="000000"/>
                <w:sz w:val="22"/>
                <w:szCs w:val="22"/>
              </w:rPr>
              <w:t>Lineamientos de Gestión Documental y Archivos Según el Art. 43  es necesario el nombramiento de un funcionario competente en toda la institución pública, para el diseño, implementación y coordinación de normas y prácticas para la producción, manejo, organización, conservación y acceso al acervo documental con fines de facilitar la Información para los intereses de la institución y de la población.</w:t>
            </w:r>
          </w:p>
          <w:p w:rsidR="00175E95" w:rsidRDefault="00175E95" w:rsidP="00175E95">
            <w:pPr>
              <w:pStyle w:val="NormalWeb"/>
              <w:shd w:val="clear" w:color="auto" w:fill="FFFFFF"/>
              <w:spacing w:before="0" w:beforeAutospacing="0" w:after="0" w:afterAutospacing="0"/>
              <w:rPr>
                <w:rFonts w:ascii="Calibri" w:hAnsi="Calibri"/>
                <w:color w:val="000000"/>
                <w:sz w:val="22"/>
                <w:szCs w:val="22"/>
              </w:rPr>
            </w:pPr>
            <w:r>
              <w:rPr>
                <w:rFonts w:ascii="Calibri" w:hAnsi="Calibri"/>
                <w:color w:val="000000"/>
                <w:sz w:val="22"/>
                <w:szCs w:val="22"/>
              </w:rPr>
              <w:t>Lineamiento 3:</w:t>
            </w:r>
          </w:p>
          <w:p w:rsidR="00175E95" w:rsidRDefault="00175E95" w:rsidP="00175E95">
            <w:pPr>
              <w:pStyle w:val="NormalWeb"/>
              <w:shd w:val="clear" w:color="auto" w:fill="FFFFFF"/>
              <w:spacing w:before="0" w:beforeAutospacing="0" w:after="0" w:afterAutospacing="0"/>
              <w:rPr>
                <w:rFonts w:ascii="Calibri" w:hAnsi="Calibri"/>
                <w:color w:val="000000"/>
                <w:sz w:val="22"/>
                <w:szCs w:val="22"/>
              </w:rPr>
            </w:pPr>
            <w:r>
              <w:rPr>
                <w:rFonts w:ascii="Calibri" w:hAnsi="Calibri"/>
                <w:color w:val="000000"/>
                <w:sz w:val="22"/>
                <w:szCs w:val="22"/>
              </w:rPr>
              <w:t>Considerando I: El primer proceso a realizar en la Gestión Documental es la identificación del sistema documental de la institución para determinar sus funciones y la información generada, que constituye el punto de partida para fundamentar los procesos de la gestión documental, seguida por la clasificación.</w:t>
            </w:r>
          </w:p>
          <w:p w:rsidR="0066579A" w:rsidRPr="00175E95" w:rsidRDefault="0066579A" w:rsidP="004E3C83">
            <w:pPr>
              <w:rPr>
                <w:rFonts w:ascii="Arial" w:hAnsi="Arial" w:cs="Arial"/>
                <w:lang w:val="es-ES"/>
              </w:rPr>
            </w:pPr>
          </w:p>
          <w:p w:rsidR="00EF4698" w:rsidRPr="007309A3" w:rsidRDefault="00EF4698" w:rsidP="00B16C34">
            <w:pPr>
              <w:rPr>
                <w:rFonts w:ascii="Arial" w:hAnsi="Arial" w:cs="Arial"/>
              </w:rPr>
            </w:pPr>
          </w:p>
        </w:tc>
      </w:tr>
      <w:tr w:rsidR="00D37486" w:rsidRPr="007309A3" w:rsidTr="00D37486">
        <w:trPr>
          <w:trHeight w:val="255"/>
        </w:trPr>
        <w:tc>
          <w:tcPr>
            <w:tcW w:w="4087" w:type="dxa"/>
          </w:tcPr>
          <w:p w:rsidR="0066579A" w:rsidRDefault="0066579A" w:rsidP="0061678B">
            <w:pPr>
              <w:ind w:firstLine="708"/>
              <w:rPr>
                <w:rFonts w:ascii="Arial" w:hAnsi="Arial" w:cs="Arial"/>
                <w:b/>
              </w:rPr>
            </w:pPr>
          </w:p>
          <w:p w:rsidR="0061678B" w:rsidRDefault="0061678B" w:rsidP="0061678B">
            <w:pPr>
              <w:ind w:firstLine="708"/>
              <w:rPr>
                <w:rFonts w:ascii="Arial" w:hAnsi="Arial" w:cs="Arial"/>
                <w:b/>
              </w:rPr>
            </w:pPr>
          </w:p>
          <w:p w:rsidR="0061678B" w:rsidRDefault="0061678B" w:rsidP="0061678B">
            <w:pPr>
              <w:ind w:firstLine="708"/>
              <w:rPr>
                <w:rFonts w:ascii="Arial" w:hAnsi="Arial" w:cs="Arial"/>
                <w:b/>
              </w:rPr>
            </w:pPr>
          </w:p>
          <w:p w:rsidR="0061678B" w:rsidRPr="007309A3" w:rsidRDefault="0061678B" w:rsidP="0061678B">
            <w:pPr>
              <w:ind w:firstLine="708"/>
              <w:rPr>
                <w:rFonts w:ascii="Arial" w:hAnsi="Arial" w:cs="Arial"/>
                <w:b/>
              </w:rPr>
            </w:pPr>
          </w:p>
          <w:p w:rsidR="00D37486" w:rsidRPr="007309A3" w:rsidRDefault="00D37486" w:rsidP="00D37486">
            <w:pPr>
              <w:rPr>
                <w:rFonts w:ascii="Arial" w:hAnsi="Arial" w:cs="Arial"/>
                <w:b/>
              </w:rPr>
            </w:pPr>
            <w:r w:rsidRPr="007309A3">
              <w:rPr>
                <w:rFonts w:ascii="Arial" w:hAnsi="Arial" w:cs="Arial"/>
                <w:b/>
              </w:rPr>
              <w:t>3.4. Estructura administrativa</w:t>
            </w:r>
          </w:p>
        </w:tc>
        <w:tc>
          <w:tcPr>
            <w:tcW w:w="5648" w:type="dxa"/>
          </w:tcPr>
          <w:p w:rsidR="0066579A" w:rsidRDefault="0066579A" w:rsidP="007E5528">
            <w:pPr>
              <w:rPr>
                <w:rFonts w:ascii="Arial" w:hAnsi="Arial" w:cs="Arial"/>
              </w:rPr>
            </w:pPr>
          </w:p>
          <w:p w:rsidR="001A3087" w:rsidRDefault="001A3087" w:rsidP="007E5528">
            <w:pPr>
              <w:rPr>
                <w:rFonts w:ascii="Arial" w:hAnsi="Arial" w:cs="Arial"/>
              </w:rPr>
            </w:pPr>
            <w:r w:rsidRPr="001A3087">
              <w:rPr>
                <w:rFonts w:ascii="Arial" w:hAnsi="Arial" w:cs="Arial"/>
                <w:noProof/>
                <w:lang w:val="es-ES" w:eastAsia="es-ES"/>
              </w:rPr>
              <w:lastRenderedPageBreak/>
              <w:drawing>
                <wp:inline distT="0" distB="0" distL="0" distR="0">
                  <wp:extent cx="3381356" cy="4339988"/>
                  <wp:effectExtent l="19050" t="0" r="0" b="0"/>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l="3212" t="22624" r="66553" b="5216"/>
                          <a:stretch>
                            <a:fillRect/>
                          </a:stretch>
                        </pic:blipFill>
                        <pic:spPr bwMode="auto">
                          <a:xfrm>
                            <a:off x="0" y="0"/>
                            <a:ext cx="3389572" cy="4350533"/>
                          </a:xfrm>
                          <a:prstGeom prst="rect">
                            <a:avLst/>
                          </a:prstGeom>
                          <a:noFill/>
                          <a:ln w="9525">
                            <a:noFill/>
                            <a:miter lim="800000"/>
                            <a:headEnd/>
                            <a:tailEnd/>
                          </a:ln>
                        </pic:spPr>
                      </pic:pic>
                    </a:graphicData>
                  </a:graphic>
                </wp:inline>
              </w:drawing>
            </w:r>
          </w:p>
          <w:p w:rsidR="001A3087" w:rsidRDefault="001A3087" w:rsidP="007E5528">
            <w:pPr>
              <w:rPr>
                <w:rFonts w:ascii="Arial" w:hAnsi="Arial" w:cs="Arial"/>
              </w:rPr>
            </w:pPr>
          </w:p>
          <w:p w:rsidR="001A3087" w:rsidRDefault="001A3087" w:rsidP="007E5528">
            <w:pPr>
              <w:rPr>
                <w:rFonts w:ascii="Arial" w:hAnsi="Arial" w:cs="Arial"/>
              </w:rPr>
            </w:pPr>
          </w:p>
          <w:p w:rsidR="001A3087" w:rsidRPr="007309A3" w:rsidRDefault="001A3087" w:rsidP="007E5528">
            <w:pPr>
              <w:rPr>
                <w:rFonts w:ascii="Arial" w:hAnsi="Arial" w:cs="Arial"/>
              </w:rPr>
            </w:pPr>
          </w:p>
        </w:tc>
      </w:tr>
      <w:tr w:rsidR="00D37486" w:rsidRPr="007309A3" w:rsidTr="00D37486">
        <w:trPr>
          <w:trHeight w:val="992"/>
        </w:trPr>
        <w:tc>
          <w:tcPr>
            <w:tcW w:w="4087" w:type="dxa"/>
            <w:tcBorders>
              <w:top w:val="single" w:sz="4" w:space="0" w:color="000000"/>
              <w:left w:val="single" w:sz="4" w:space="0" w:color="000000"/>
              <w:bottom w:val="single" w:sz="4" w:space="0" w:color="000000"/>
              <w:right w:val="single" w:sz="4" w:space="0" w:color="000000"/>
            </w:tcBorders>
          </w:tcPr>
          <w:p w:rsidR="00D37486" w:rsidRPr="007309A3" w:rsidRDefault="00D37486" w:rsidP="00D37486">
            <w:pPr>
              <w:widowControl w:val="0"/>
              <w:autoSpaceDE w:val="0"/>
              <w:autoSpaceDN w:val="0"/>
              <w:adjustRightInd w:val="0"/>
              <w:spacing w:before="11" w:after="0" w:line="200" w:lineRule="exact"/>
              <w:rPr>
                <w:rFonts w:ascii="Arial" w:hAnsi="Arial" w:cs="Arial"/>
              </w:rPr>
            </w:pPr>
          </w:p>
          <w:p w:rsidR="00D37486" w:rsidRPr="007309A3" w:rsidRDefault="00D37486" w:rsidP="00D37486">
            <w:pPr>
              <w:widowControl w:val="0"/>
              <w:autoSpaceDE w:val="0"/>
              <w:autoSpaceDN w:val="0"/>
              <w:adjustRightInd w:val="0"/>
              <w:spacing w:after="0" w:line="256" w:lineRule="exact"/>
              <w:ind w:left="102" w:right="344"/>
              <w:rPr>
                <w:rFonts w:ascii="Arial" w:hAnsi="Arial" w:cs="Arial"/>
              </w:rPr>
            </w:pPr>
            <w:r w:rsidRPr="007309A3">
              <w:rPr>
                <w:rFonts w:ascii="Arial" w:hAnsi="Arial" w:cs="Arial"/>
                <w:b/>
                <w:bCs/>
                <w:spacing w:val="-1"/>
              </w:rPr>
              <w:t>3.5</w:t>
            </w:r>
            <w:r w:rsidRPr="007309A3">
              <w:rPr>
                <w:rFonts w:ascii="Arial" w:hAnsi="Arial" w:cs="Arial"/>
                <w:b/>
                <w:bCs/>
              </w:rPr>
              <w:t>.</w:t>
            </w:r>
            <w:r w:rsidRPr="007309A3">
              <w:rPr>
                <w:rFonts w:ascii="Arial" w:hAnsi="Arial" w:cs="Arial"/>
                <w:b/>
                <w:bCs/>
                <w:spacing w:val="-1"/>
              </w:rPr>
              <w:t>G</w:t>
            </w:r>
            <w:r w:rsidRPr="007309A3">
              <w:rPr>
                <w:rFonts w:ascii="Arial" w:hAnsi="Arial" w:cs="Arial"/>
                <w:b/>
                <w:bCs/>
              </w:rPr>
              <w:t>es</w:t>
            </w:r>
            <w:r w:rsidRPr="007309A3">
              <w:rPr>
                <w:rFonts w:ascii="Arial" w:hAnsi="Arial" w:cs="Arial"/>
                <w:b/>
                <w:bCs/>
                <w:spacing w:val="1"/>
              </w:rPr>
              <w:t>t</w:t>
            </w:r>
            <w:r w:rsidRPr="007309A3">
              <w:rPr>
                <w:rFonts w:ascii="Arial" w:hAnsi="Arial" w:cs="Arial"/>
                <w:b/>
                <w:bCs/>
              </w:rPr>
              <w:t>ión de d</w:t>
            </w:r>
            <w:r w:rsidRPr="007309A3">
              <w:rPr>
                <w:rFonts w:ascii="Arial" w:hAnsi="Arial" w:cs="Arial"/>
                <w:b/>
                <w:bCs/>
                <w:spacing w:val="-1"/>
              </w:rPr>
              <w:t>o</w:t>
            </w:r>
            <w:r w:rsidRPr="007309A3">
              <w:rPr>
                <w:rFonts w:ascii="Arial" w:hAnsi="Arial" w:cs="Arial"/>
                <w:b/>
                <w:bCs/>
              </w:rPr>
              <w:t>c</w:t>
            </w:r>
            <w:r w:rsidRPr="007309A3">
              <w:rPr>
                <w:rFonts w:ascii="Arial" w:hAnsi="Arial" w:cs="Arial"/>
                <w:b/>
                <w:bCs/>
                <w:spacing w:val="-3"/>
              </w:rPr>
              <w:t>u</w:t>
            </w:r>
            <w:r w:rsidRPr="007309A3">
              <w:rPr>
                <w:rFonts w:ascii="Arial" w:hAnsi="Arial" w:cs="Arial"/>
                <w:b/>
                <w:bCs/>
              </w:rPr>
              <w:t>m</w:t>
            </w:r>
            <w:r w:rsidRPr="007309A3">
              <w:rPr>
                <w:rFonts w:ascii="Arial" w:hAnsi="Arial" w:cs="Arial"/>
                <w:b/>
                <w:bCs/>
                <w:spacing w:val="-2"/>
              </w:rPr>
              <w:t>e</w:t>
            </w:r>
            <w:r w:rsidRPr="007309A3">
              <w:rPr>
                <w:rFonts w:ascii="Arial" w:hAnsi="Arial" w:cs="Arial"/>
                <w:b/>
                <w:bCs/>
                <w:spacing w:val="1"/>
              </w:rPr>
              <w:t>nt</w:t>
            </w:r>
            <w:r w:rsidRPr="007309A3">
              <w:rPr>
                <w:rFonts w:ascii="Arial" w:hAnsi="Arial" w:cs="Arial"/>
                <w:b/>
                <w:bCs/>
                <w:spacing w:val="-1"/>
              </w:rPr>
              <w:t>o</w:t>
            </w:r>
            <w:r w:rsidRPr="007309A3">
              <w:rPr>
                <w:rFonts w:ascii="Arial" w:hAnsi="Arial" w:cs="Arial"/>
                <w:b/>
                <w:bCs/>
              </w:rPr>
              <w:t>s</w:t>
            </w:r>
            <w:r w:rsidR="00854CA3">
              <w:rPr>
                <w:rFonts w:ascii="Arial" w:hAnsi="Arial" w:cs="Arial"/>
                <w:b/>
                <w:bCs/>
              </w:rPr>
              <w:t xml:space="preserve"> </w:t>
            </w:r>
            <w:r w:rsidRPr="007309A3">
              <w:rPr>
                <w:rFonts w:ascii="Arial" w:hAnsi="Arial" w:cs="Arial"/>
                <w:b/>
                <w:bCs/>
              </w:rPr>
              <w:t>y p</w:t>
            </w:r>
            <w:r w:rsidRPr="007309A3">
              <w:rPr>
                <w:rFonts w:ascii="Arial" w:hAnsi="Arial" w:cs="Arial"/>
                <w:b/>
                <w:bCs/>
                <w:spacing w:val="-1"/>
              </w:rPr>
              <w:t>ol</w:t>
            </w:r>
            <w:r w:rsidRPr="007309A3">
              <w:rPr>
                <w:rFonts w:ascii="Arial" w:hAnsi="Arial" w:cs="Arial"/>
                <w:b/>
                <w:bCs/>
              </w:rPr>
              <w:t>í</w:t>
            </w:r>
            <w:r w:rsidRPr="007309A3">
              <w:rPr>
                <w:rFonts w:ascii="Arial" w:hAnsi="Arial" w:cs="Arial"/>
                <w:b/>
                <w:bCs/>
                <w:spacing w:val="-1"/>
              </w:rPr>
              <w:t>t</w:t>
            </w:r>
            <w:r w:rsidRPr="007309A3">
              <w:rPr>
                <w:rFonts w:ascii="Arial" w:hAnsi="Arial" w:cs="Arial"/>
                <w:b/>
                <w:bCs/>
              </w:rPr>
              <w:t>ica</w:t>
            </w:r>
            <w:r w:rsidR="00854CA3">
              <w:rPr>
                <w:rFonts w:ascii="Arial" w:hAnsi="Arial" w:cs="Arial"/>
                <w:b/>
                <w:bCs/>
              </w:rPr>
              <w:t xml:space="preserve"> </w:t>
            </w:r>
            <w:r w:rsidRPr="007309A3">
              <w:rPr>
                <w:rFonts w:ascii="Arial" w:hAnsi="Arial" w:cs="Arial"/>
                <w:b/>
                <w:bCs/>
              </w:rPr>
              <w:t>de i</w:t>
            </w:r>
            <w:r w:rsidRPr="007309A3">
              <w:rPr>
                <w:rFonts w:ascii="Arial" w:hAnsi="Arial" w:cs="Arial"/>
                <w:b/>
                <w:bCs/>
                <w:spacing w:val="1"/>
              </w:rPr>
              <w:t>n</w:t>
            </w:r>
            <w:r w:rsidRPr="007309A3">
              <w:rPr>
                <w:rFonts w:ascii="Arial" w:hAnsi="Arial" w:cs="Arial"/>
                <w:b/>
                <w:bCs/>
              </w:rPr>
              <w:t>gre</w:t>
            </w:r>
            <w:r w:rsidRPr="007309A3">
              <w:rPr>
                <w:rFonts w:ascii="Arial" w:hAnsi="Arial" w:cs="Arial"/>
                <w:b/>
                <w:bCs/>
                <w:spacing w:val="-1"/>
              </w:rPr>
              <w:t>s</w:t>
            </w:r>
            <w:r w:rsidRPr="007309A3">
              <w:rPr>
                <w:rFonts w:ascii="Arial" w:hAnsi="Arial" w:cs="Arial"/>
                <w:b/>
                <w:bCs/>
              </w:rPr>
              <w:t>o</w:t>
            </w:r>
          </w:p>
        </w:tc>
        <w:tc>
          <w:tcPr>
            <w:tcW w:w="5648" w:type="dxa"/>
          </w:tcPr>
          <w:p w:rsidR="00BD390F" w:rsidRDefault="00BD390F" w:rsidP="00BD390F">
            <w:pPr>
              <w:pStyle w:val="Sinespaciado"/>
            </w:pPr>
          </w:p>
          <w:p w:rsidR="00FE3800" w:rsidRPr="00BD390F" w:rsidRDefault="00BD390F" w:rsidP="00BD390F">
            <w:pPr>
              <w:pStyle w:val="Sinespaciado"/>
            </w:pPr>
            <w:r>
              <w:t xml:space="preserve">                  </w:t>
            </w:r>
            <w:r w:rsidRPr="00BD390F">
              <w:t>En proceso de Elaboración</w:t>
            </w:r>
          </w:p>
        </w:tc>
      </w:tr>
      <w:tr w:rsidR="00D37486" w:rsidRPr="007309A3" w:rsidTr="00D37486">
        <w:trPr>
          <w:trHeight w:val="255"/>
        </w:trPr>
        <w:tc>
          <w:tcPr>
            <w:tcW w:w="4087" w:type="dxa"/>
            <w:tcBorders>
              <w:top w:val="single" w:sz="4" w:space="0" w:color="000000"/>
              <w:left w:val="single" w:sz="4" w:space="0" w:color="000000"/>
              <w:bottom w:val="single" w:sz="4" w:space="0" w:color="000000"/>
              <w:right w:val="single" w:sz="4" w:space="0" w:color="000000"/>
            </w:tcBorders>
          </w:tcPr>
          <w:p w:rsidR="004E3C83" w:rsidRPr="007309A3" w:rsidRDefault="004E3C83" w:rsidP="00D37486">
            <w:pPr>
              <w:widowControl w:val="0"/>
              <w:autoSpaceDE w:val="0"/>
              <w:autoSpaceDN w:val="0"/>
              <w:adjustRightInd w:val="0"/>
              <w:spacing w:after="0" w:line="240" w:lineRule="auto"/>
              <w:ind w:left="102"/>
              <w:rPr>
                <w:rFonts w:ascii="Arial" w:hAnsi="Arial" w:cs="Arial"/>
                <w:b/>
                <w:bCs/>
                <w:spacing w:val="-1"/>
              </w:rPr>
            </w:pPr>
          </w:p>
          <w:p w:rsidR="004E3C83" w:rsidRPr="007309A3" w:rsidRDefault="004E3C83" w:rsidP="00D37486">
            <w:pPr>
              <w:widowControl w:val="0"/>
              <w:autoSpaceDE w:val="0"/>
              <w:autoSpaceDN w:val="0"/>
              <w:adjustRightInd w:val="0"/>
              <w:spacing w:after="0" w:line="240" w:lineRule="auto"/>
              <w:ind w:left="102"/>
              <w:rPr>
                <w:rFonts w:ascii="Arial" w:hAnsi="Arial" w:cs="Arial"/>
                <w:b/>
                <w:bCs/>
                <w:spacing w:val="-1"/>
              </w:rPr>
            </w:pPr>
          </w:p>
          <w:p w:rsidR="004E3C83" w:rsidRPr="007309A3" w:rsidRDefault="004E3C83" w:rsidP="00D37486">
            <w:pPr>
              <w:widowControl w:val="0"/>
              <w:autoSpaceDE w:val="0"/>
              <w:autoSpaceDN w:val="0"/>
              <w:adjustRightInd w:val="0"/>
              <w:spacing w:after="0" w:line="240" w:lineRule="auto"/>
              <w:ind w:left="102"/>
              <w:rPr>
                <w:rFonts w:ascii="Arial" w:hAnsi="Arial" w:cs="Arial"/>
                <w:b/>
                <w:bCs/>
                <w:spacing w:val="-1"/>
              </w:rPr>
            </w:pPr>
          </w:p>
          <w:p w:rsidR="00D37486" w:rsidRPr="007309A3" w:rsidRDefault="00D37486" w:rsidP="00D37486">
            <w:pPr>
              <w:widowControl w:val="0"/>
              <w:autoSpaceDE w:val="0"/>
              <w:autoSpaceDN w:val="0"/>
              <w:adjustRightInd w:val="0"/>
              <w:spacing w:after="0" w:line="240" w:lineRule="auto"/>
              <w:ind w:left="102"/>
              <w:rPr>
                <w:rFonts w:ascii="Arial" w:hAnsi="Arial" w:cs="Arial"/>
              </w:rPr>
            </w:pPr>
            <w:r w:rsidRPr="007309A3">
              <w:rPr>
                <w:rFonts w:ascii="Arial" w:hAnsi="Arial" w:cs="Arial"/>
                <w:b/>
                <w:bCs/>
                <w:spacing w:val="-1"/>
              </w:rPr>
              <w:t>3.6</w:t>
            </w:r>
            <w:r w:rsidRPr="007309A3">
              <w:rPr>
                <w:rFonts w:ascii="Arial" w:hAnsi="Arial" w:cs="Arial"/>
                <w:b/>
                <w:bCs/>
              </w:rPr>
              <w:t>.</w:t>
            </w:r>
            <w:r w:rsidRPr="007309A3">
              <w:rPr>
                <w:rFonts w:ascii="Arial" w:hAnsi="Arial" w:cs="Arial"/>
                <w:b/>
                <w:bCs/>
                <w:spacing w:val="-1"/>
              </w:rPr>
              <w:t xml:space="preserve"> E</w:t>
            </w:r>
            <w:r w:rsidRPr="007309A3">
              <w:rPr>
                <w:rFonts w:ascii="Arial" w:hAnsi="Arial" w:cs="Arial"/>
                <w:b/>
                <w:bCs/>
              </w:rPr>
              <w:t>dificio</w:t>
            </w:r>
          </w:p>
        </w:tc>
        <w:tc>
          <w:tcPr>
            <w:tcW w:w="5648" w:type="dxa"/>
          </w:tcPr>
          <w:p w:rsidR="005F3024" w:rsidRDefault="00B21B2B" w:rsidP="00D124CF">
            <w:pPr>
              <w:rPr>
                <w:rFonts w:ascii="Arial" w:hAnsi="Arial" w:cs="Arial"/>
              </w:rPr>
            </w:pPr>
            <w:r w:rsidRPr="007309A3">
              <w:rPr>
                <w:rFonts w:ascii="Arial" w:hAnsi="Arial" w:cs="Arial"/>
              </w:rPr>
              <w:t xml:space="preserve">La alcaldía </w:t>
            </w:r>
            <w:r w:rsidR="00D124CF" w:rsidRPr="007309A3">
              <w:rPr>
                <w:rFonts w:ascii="Arial" w:hAnsi="Arial" w:cs="Arial"/>
              </w:rPr>
              <w:t>Municipal</w:t>
            </w:r>
            <w:r w:rsidR="00854CA3">
              <w:rPr>
                <w:rFonts w:ascii="Arial" w:hAnsi="Arial" w:cs="Arial"/>
              </w:rPr>
              <w:t xml:space="preserve"> de </w:t>
            </w:r>
            <w:r w:rsidR="00BD390F">
              <w:rPr>
                <w:rFonts w:ascii="Arial" w:hAnsi="Arial" w:cs="Arial"/>
              </w:rPr>
              <w:t>Tonacatepeque</w:t>
            </w:r>
            <w:r w:rsidRPr="007309A3">
              <w:rPr>
                <w:rFonts w:ascii="Arial" w:hAnsi="Arial" w:cs="Arial"/>
              </w:rPr>
              <w:t xml:space="preserve"> </w:t>
            </w:r>
            <w:r w:rsidR="00770509" w:rsidRPr="007309A3">
              <w:rPr>
                <w:rFonts w:ascii="Arial" w:hAnsi="Arial" w:cs="Arial"/>
              </w:rPr>
              <w:t xml:space="preserve">cuenta con un palacio Municipal de </w:t>
            </w:r>
            <w:r w:rsidR="00BD390F">
              <w:rPr>
                <w:rFonts w:ascii="Arial" w:hAnsi="Arial" w:cs="Arial"/>
              </w:rPr>
              <w:t>una (1) planta</w:t>
            </w:r>
            <w:r w:rsidR="00770509" w:rsidRPr="007309A3">
              <w:rPr>
                <w:rFonts w:ascii="Arial" w:hAnsi="Arial" w:cs="Arial"/>
              </w:rPr>
              <w:t xml:space="preserve"> con techo </w:t>
            </w:r>
            <w:r w:rsidR="00BD390F" w:rsidRPr="007309A3">
              <w:rPr>
                <w:rFonts w:ascii="Arial" w:hAnsi="Arial" w:cs="Arial"/>
              </w:rPr>
              <w:t>dualita</w:t>
            </w:r>
            <w:r w:rsidR="00770509" w:rsidRPr="007309A3">
              <w:rPr>
                <w:rFonts w:ascii="Arial" w:hAnsi="Arial" w:cs="Arial"/>
              </w:rPr>
              <w:t xml:space="preserve"> </w:t>
            </w:r>
            <w:r w:rsidR="00D124CF" w:rsidRPr="007309A3">
              <w:rPr>
                <w:rFonts w:ascii="Arial" w:hAnsi="Arial" w:cs="Arial"/>
              </w:rPr>
              <w:t xml:space="preserve">hecho con sistema mixto </w:t>
            </w:r>
            <w:r w:rsidR="0061678B">
              <w:rPr>
                <w:rFonts w:ascii="Arial" w:hAnsi="Arial" w:cs="Arial"/>
              </w:rPr>
              <w:t xml:space="preserve">cuenta de igual forma con una casa comunal, habiendo de la misma manera un anexo con oficinas administrativa , además de la bodega Municipal </w:t>
            </w:r>
            <w:r w:rsidR="005F3024">
              <w:rPr>
                <w:rFonts w:ascii="Arial" w:hAnsi="Arial" w:cs="Arial"/>
              </w:rPr>
              <w:t xml:space="preserve">, en la parte trasera del mismo se encuentran </w:t>
            </w:r>
            <w:proofErr w:type="spellStart"/>
            <w:r w:rsidR="005F3024">
              <w:rPr>
                <w:rFonts w:ascii="Arial" w:hAnsi="Arial" w:cs="Arial"/>
              </w:rPr>
              <w:t>mas</w:t>
            </w:r>
            <w:proofErr w:type="spellEnd"/>
            <w:r w:rsidR="005F3024">
              <w:rPr>
                <w:rFonts w:ascii="Arial" w:hAnsi="Arial" w:cs="Arial"/>
              </w:rPr>
              <w:t xml:space="preserve"> oficinas, tales como medio ambiente, cementerio, UGDA y bodega </w:t>
            </w:r>
          </w:p>
          <w:p w:rsidR="00D37486" w:rsidRPr="007309A3" w:rsidRDefault="00D37486" w:rsidP="00D124CF">
            <w:pPr>
              <w:rPr>
                <w:rFonts w:ascii="Arial" w:hAnsi="Arial" w:cs="Arial"/>
              </w:rPr>
            </w:pPr>
          </w:p>
        </w:tc>
      </w:tr>
      <w:tr w:rsidR="00D37486" w:rsidRPr="007309A3" w:rsidTr="00D37486">
        <w:trPr>
          <w:trHeight w:val="255"/>
        </w:trPr>
        <w:tc>
          <w:tcPr>
            <w:tcW w:w="4087" w:type="dxa"/>
            <w:tcBorders>
              <w:top w:val="single" w:sz="4" w:space="0" w:color="000000"/>
              <w:left w:val="single" w:sz="4" w:space="0" w:color="000000"/>
              <w:bottom w:val="single" w:sz="4" w:space="0" w:color="000000"/>
              <w:right w:val="single" w:sz="4" w:space="0" w:color="000000"/>
            </w:tcBorders>
          </w:tcPr>
          <w:p w:rsidR="00D37486" w:rsidRPr="007309A3" w:rsidRDefault="00D37486" w:rsidP="00D37486">
            <w:pPr>
              <w:widowControl w:val="0"/>
              <w:autoSpaceDE w:val="0"/>
              <w:autoSpaceDN w:val="0"/>
              <w:adjustRightInd w:val="0"/>
              <w:spacing w:after="0" w:line="200" w:lineRule="exact"/>
              <w:rPr>
                <w:rFonts w:ascii="Arial" w:hAnsi="Arial" w:cs="Arial"/>
              </w:rPr>
            </w:pPr>
          </w:p>
          <w:p w:rsidR="00D37486" w:rsidRPr="007309A3" w:rsidRDefault="00D37486" w:rsidP="00D37486">
            <w:pPr>
              <w:widowControl w:val="0"/>
              <w:autoSpaceDE w:val="0"/>
              <w:autoSpaceDN w:val="0"/>
              <w:adjustRightInd w:val="0"/>
              <w:spacing w:after="0" w:line="256" w:lineRule="exact"/>
              <w:ind w:left="102" w:right="1283"/>
              <w:rPr>
                <w:rFonts w:ascii="Arial" w:hAnsi="Arial" w:cs="Arial"/>
              </w:rPr>
            </w:pPr>
            <w:r w:rsidRPr="007309A3">
              <w:rPr>
                <w:rFonts w:ascii="Arial" w:hAnsi="Arial" w:cs="Arial"/>
                <w:b/>
                <w:bCs/>
                <w:spacing w:val="-1"/>
              </w:rPr>
              <w:t>3.7</w:t>
            </w:r>
            <w:r w:rsidR="00CF4760" w:rsidRPr="007309A3">
              <w:rPr>
                <w:rFonts w:ascii="Arial" w:hAnsi="Arial" w:cs="Arial"/>
                <w:b/>
                <w:bCs/>
              </w:rPr>
              <w:t>. Fondos</w:t>
            </w:r>
            <w:r w:rsidR="003F08B1">
              <w:rPr>
                <w:rFonts w:ascii="Arial" w:hAnsi="Arial" w:cs="Arial"/>
                <w:b/>
                <w:bCs/>
              </w:rPr>
              <w:t xml:space="preserve"> </w:t>
            </w:r>
            <w:r w:rsidRPr="007309A3">
              <w:rPr>
                <w:rFonts w:ascii="Arial" w:hAnsi="Arial" w:cs="Arial"/>
                <w:b/>
                <w:bCs/>
              </w:rPr>
              <w:t>y</w:t>
            </w:r>
            <w:r w:rsidRPr="007309A3">
              <w:rPr>
                <w:rFonts w:ascii="Arial" w:hAnsi="Arial" w:cs="Arial"/>
                <w:b/>
                <w:bCs/>
                <w:spacing w:val="-1"/>
              </w:rPr>
              <w:t xml:space="preserve"> o</w:t>
            </w:r>
            <w:r w:rsidRPr="007309A3">
              <w:rPr>
                <w:rFonts w:ascii="Arial" w:hAnsi="Arial" w:cs="Arial"/>
                <w:b/>
                <w:bCs/>
                <w:spacing w:val="1"/>
              </w:rPr>
              <w:t>t</w:t>
            </w:r>
            <w:r w:rsidRPr="007309A3">
              <w:rPr>
                <w:rFonts w:ascii="Arial" w:hAnsi="Arial" w:cs="Arial"/>
                <w:b/>
                <w:bCs/>
                <w:spacing w:val="-1"/>
              </w:rPr>
              <w:t>r</w:t>
            </w:r>
            <w:r w:rsidRPr="007309A3">
              <w:rPr>
                <w:rFonts w:ascii="Arial" w:hAnsi="Arial" w:cs="Arial"/>
                <w:b/>
                <w:bCs/>
              </w:rPr>
              <w:t>as</w:t>
            </w:r>
            <w:r w:rsidR="003F08B1">
              <w:rPr>
                <w:rFonts w:ascii="Arial" w:hAnsi="Arial" w:cs="Arial"/>
                <w:b/>
                <w:bCs/>
              </w:rPr>
              <w:t xml:space="preserve"> </w:t>
            </w:r>
            <w:r w:rsidRPr="007309A3">
              <w:rPr>
                <w:rFonts w:ascii="Arial" w:hAnsi="Arial" w:cs="Arial"/>
                <w:b/>
                <w:bCs/>
              </w:rPr>
              <w:t>c</w:t>
            </w:r>
            <w:r w:rsidRPr="007309A3">
              <w:rPr>
                <w:rFonts w:ascii="Arial" w:hAnsi="Arial" w:cs="Arial"/>
                <w:b/>
                <w:bCs/>
                <w:spacing w:val="-1"/>
              </w:rPr>
              <w:t>ol</w:t>
            </w:r>
            <w:r w:rsidRPr="007309A3">
              <w:rPr>
                <w:rFonts w:ascii="Arial" w:hAnsi="Arial" w:cs="Arial"/>
                <w:b/>
                <w:bCs/>
              </w:rPr>
              <w:t>e</w:t>
            </w:r>
            <w:r w:rsidRPr="007309A3">
              <w:rPr>
                <w:rFonts w:ascii="Arial" w:hAnsi="Arial" w:cs="Arial"/>
                <w:b/>
                <w:bCs/>
                <w:spacing w:val="2"/>
              </w:rPr>
              <w:t>c</w:t>
            </w:r>
            <w:r w:rsidRPr="007309A3">
              <w:rPr>
                <w:rFonts w:ascii="Arial" w:hAnsi="Arial" w:cs="Arial"/>
                <w:b/>
                <w:bCs/>
              </w:rPr>
              <w:t>ci</w:t>
            </w:r>
            <w:r w:rsidRPr="007309A3">
              <w:rPr>
                <w:rFonts w:ascii="Arial" w:hAnsi="Arial" w:cs="Arial"/>
                <w:b/>
                <w:bCs/>
                <w:spacing w:val="-1"/>
              </w:rPr>
              <w:t>o</w:t>
            </w:r>
            <w:r w:rsidRPr="007309A3">
              <w:rPr>
                <w:rFonts w:ascii="Arial" w:hAnsi="Arial" w:cs="Arial"/>
                <w:b/>
                <w:bCs/>
                <w:spacing w:val="1"/>
              </w:rPr>
              <w:t>n</w:t>
            </w:r>
            <w:r w:rsidRPr="007309A3">
              <w:rPr>
                <w:rFonts w:ascii="Arial" w:hAnsi="Arial" w:cs="Arial"/>
                <w:b/>
                <w:bCs/>
              </w:rPr>
              <w:t xml:space="preserve">es </w:t>
            </w:r>
            <w:r w:rsidRPr="007309A3">
              <w:rPr>
                <w:rFonts w:ascii="Arial" w:hAnsi="Arial" w:cs="Arial"/>
                <w:b/>
                <w:bCs/>
              </w:rPr>
              <w:lastRenderedPageBreak/>
              <w:t>cu</w:t>
            </w:r>
            <w:r w:rsidRPr="007309A3">
              <w:rPr>
                <w:rFonts w:ascii="Arial" w:hAnsi="Arial" w:cs="Arial"/>
                <w:b/>
                <w:bCs/>
                <w:spacing w:val="-1"/>
              </w:rPr>
              <w:t>s</w:t>
            </w:r>
            <w:r w:rsidRPr="007309A3">
              <w:rPr>
                <w:rFonts w:ascii="Arial" w:hAnsi="Arial" w:cs="Arial"/>
                <w:b/>
                <w:bCs/>
                <w:spacing w:val="1"/>
              </w:rPr>
              <w:t>t</w:t>
            </w:r>
            <w:r w:rsidRPr="007309A3">
              <w:rPr>
                <w:rFonts w:ascii="Arial" w:hAnsi="Arial" w:cs="Arial"/>
                <w:b/>
                <w:bCs/>
                <w:spacing w:val="-1"/>
              </w:rPr>
              <w:t>o</w:t>
            </w:r>
            <w:r w:rsidRPr="007309A3">
              <w:rPr>
                <w:rFonts w:ascii="Arial" w:hAnsi="Arial" w:cs="Arial"/>
                <w:b/>
                <w:bCs/>
              </w:rPr>
              <w:t>diada</w:t>
            </w:r>
            <w:r w:rsidRPr="007309A3">
              <w:rPr>
                <w:rFonts w:ascii="Arial" w:hAnsi="Arial" w:cs="Arial"/>
                <w:b/>
                <w:bCs/>
                <w:spacing w:val="-1"/>
              </w:rPr>
              <w:t>s</w:t>
            </w:r>
            <w:r w:rsidRPr="007309A3">
              <w:rPr>
                <w:rFonts w:ascii="Arial" w:hAnsi="Arial" w:cs="Arial"/>
                <w:b/>
                <w:bCs/>
              </w:rPr>
              <w:t>.</w:t>
            </w:r>
          </w:p>
        </w:tc>
        <w:tc>
          <w:tcPr>
            <w:tcW w:w="5648" w:type="dxa"/>
            <w:tcBorders>
              <w:top w:val="single" w:sz="4" w:space="0" w:color="000000"/>
              <w:left w:val="single" w:sz="4" w:space="0" w:color="000000"/>
              <w:bottom w:val="single" w:sz="4" w:space="0" w:color="000000"/>
              <w:right w:val="single" w:sz="4" w:space="0" w:color="000000"/>
            </w:tcBorders>
          </w:tcPr>
          <w:p w:rsidR="00D37486" w:rsidRPr="007309A3" w:rsidRDefault="00D37486" w:rsidP="00D37486">
            <w:pPr>
              <w:widowControl w:val="0"/>
              <w:autoSpaceDE w:val="0"/>
              <w:autoSpaceDN w:val="0"/>
              <w:adjustRightInd w:val="0"/>
              <w:spacing w:after="0" w:line="240" w:lineRule="auto"/>
              <w:rPr>
                <w:rFonts w:ascii="Arial" w:hAnsi="Arial" w:cs="Arial"/>
              </w:rPr>
            </w:pPr>
          </w:p>
          <w:p w:rsidR="00AD37DA" w:rsidRPr="003F08B1" w:rsidRDefault="005B5CCC" w:rsidP="00AD37DA">
            <w:pPr>
              <w:widowControl w:val="0"/>
              <w:autoSpaceDE w:val="0"/>
              <w:autoSpaceDN w:val="0"/>
              <w:adjustRightInd w:val="0"/>
              <w:spacing w:after="0" w:line="240" w:lineRule="auto"/>
              <w:rPr>
                <w:rFonts w:ascii="Arial" w:eastAsia="Calibri" w:hAnsi="Arial" w:cs="Arial"/>
                <w:color w:val="000000"/>
                <w:sz w:val="18"/>
                <w:szCs w:val="18"/>
                <w:lang w:eastAsia="es-SV"/>
              </w:rPr>
            </w:pPr>
            <w:r w:rsidRPr="007309A3">
              <w:rPr>
                <w:rFonts w:ascii="Arial" w:eastAsia="Calibri" w:hAnsi="Arial" w:cs="Arial"/>
                <w:color w:val="000000"/>
                <w:lang w:eastAsia="es-SV"/>
              </w:rPr>
              <w:t xml:space="preserve">Existe un </w:t>
            </w:r>
            <w:r w:rsidR="00FE3800" w:rsidRPr="007309A3">
              <w:rPr>
                <w:rFonts w:ascii="Arial" w:eastAsia="Calibri" w:hAnsi="Arial" w:cs="Arial"/>
                <w:color w:val="000000"/>
                <w:lang w:eastAsia="es-SV"/>
              </w:rPr>
              <w:t xml:space="preserve"> fondo documental perteneciente a la institución. Archivo central se Compone del fondo </w:t>
            </w:r>
            <w:r w:rsidR="00FE3800" w:rsidRPr="003F08B1">
              <w:rPr>
                <w:rFonts w:ascii="Arial" w:eastAsia="Calibri" w:hAnsi="Arial" w:cs="Arial"/>
                <w:color w:val="000000"/>
                <w:lang w:eastAsia="es-SV"/>
              </w:rPr>
              <w:lastRenderedPageBreak/>
              <w:t xml:space="preserve">acumulado </w:t>
            </w:r>
            <w:r w:rsidR="000C74DB" w:rsidRPr="003F08B1">
              <w:rPr>
                <w:rFonts w:ascii="Arial" w:eastAsia="Calibri" w:hAnsi="Arial" w:cs="Arial"/>
                <w:color w:val="000000"/>
                <w:lang w:eastAsia="es-SV"/>
              </w:rPr>
              <w:t>(</w:t>
            </w:r>
            <w:r w:rsidR="005F3024" w:rsidRPr="003F08B1">
              <w:rPr>
                <w:rFonts w:ascii="Arial" w:eastAsia="Calibri" w:hAnsi="Arial" w:cs="Arial"/>
                <w:lang w:eastAsia="es-SV"/>
              </w:rPr>
              <w:t>1913</w:t>
            </w:r>
            <w:r w:rsidRPr="003F08B1">
              <w:rPr>
                <w:rFonts w:ascii="Arial" w:eastAsia="Calibri" w:hAnsi="Arial" w:cs="Arial"/>
                <w:lang w:eastAsia="es-SV"/>
              </w:rPr>
              <w:t>-2020</w:t>
            </w:r>
            <w:r w:rsidR="00FE3800" w:rsidRPr="003F08B1">
              <w:rPr>
                <w:rFonts w:ascii="Arial" w:eastAsia="Calibri" w:hAnsi="Arial" w:cs="Arial"/>
                <w:color w:val="000000"/>
                <w:lang w:eastAsia="es-SV"/>
              </w:rPr>
              <w:t>)</w:t>
            </w:r>
            <w:r w:rsidR="00FE3800" w:rsidRPr="007309A3">
              <w:rPr>
                <w:rFonts w:ascii="Arial" w:eastAsia="Calibri" w:hAnsi="Arial" w:cs="Arial"/>
                <w:color w:val="000000"/>
                <w:lang w:eastAsia="es-SV"/>
              </w:rPr>
              <w:t xml:space="preserve">  y</w:t>
            </w:r>
            <w:r w:rsidRPr="007309A3">
              <w:rPr>
                <w:rFonts w:ascii="Arial" w:eastAsia="Calibri" w:hAnsi="Arial" w:cs="Arial"/>
                <w:color w:val="000000"/>
                <w:lang w:eastAsia="es-SV"/>
              </w:rPr>
              <w:t xml:space="preserve"> del archivo de registro familiar el cual </w:t>
            </w:r>
            <w:r w:rsidRPr="003F08B1">
              <w:rPr>
                <w:rFonts w:ascii="Arial" w:eastAsia="Calibri" w:hAnsi="Arial" w:cs="Arial"/>
                <w:color w:val="000000"/>
                <w:lang w:eastAsia="es-SV"/>
              </w:rPr>
              <w:t>tiene fechas (</w:t>
            </w:r>
            <w:r w:rsidR="003F08B1" w:rsidRPr="003F08B1">
              <w:rPr>
                <w:rFonts w:ascii="Arial" w:hAnsi="Arial" w:cs="Arial"/>
              </w:rPr>
              <w:t>1896</w:t>
            </w:r>
            <w:r w:rsidRPr="003F08B1">
              <w:rPr>
                <w:rFonts w:ascii="Arial" w:hAnsi="Arial" w:cs="Arial"/>
              </w:rPr>
              <w:t>-2020)</w:t>
            </w:r>
            <w:r w:rsidR="00FE3800" w:rsidRPr="003F08B1">
              <w:rPr>
                <w:rFonts w:ascii="Arial" w:eastAsia="Calibri" w:hAnsi="Arial" w:cs="Arial"/>
                <w:color w:val="000000"/>
                <w:lang w:eastAsia="es-SV"/>
              </w:rPr>
              <w:t xml:space="preserve"> transferencias</w:t>
            </w:r>
            <w:r w:rsidR="00FE3800" w:rsidRPr="007309A3">
              <w:rPr>
                <w:rFonts w:ascii="Arial" w:eastAsia="Calibri" w:hAnsi="Arial" w:cs="Arial"/>
                <w:color w:val="000000"/>
                <w:lang w:eastAsia="es-SV"/>
              </w:rPr>
              <w:t xml:space="preserve"> a partir del año (</w:t>
            </w:r>
            <w:r w:rsidR="003F08B1">
              <w:rPr>
                <w:rFonts w:ascii="Arial" w:eastAsia="Calibri" w:hAnsi="Arial" w:cs="Arial"/>
                <w:color w:val="000000"/>
                <w:lang w:eastAsia="es-SV"/>
              </w:rPr>
              <w:t>1996</w:t>
            </w:r>
            <w:r w:rsidR="00FE3800" w:rsidRPr="007309A3">
              <w:rPr>
                <w:rFonts w:ascii="Arial" w:eastAsia="Calibri" w:hAnsi="Arial" w:cs="Arial"/>
                <w:color w:val="000000"/>
                <w:lang w:eastAsia="es-SV"/>
              </w:rPr>
              <w:t>)</w:t>
            </w:r>
            <w:r w:rsidR="00AD37DA" w:rsidRPr="007309A3">
              <w:rPr>
                <w:rFonts w:ascii="Arial" w:eastAsia="Calibri" w:hAnsi="Arial" w:cs="Arial"/>
                <w:color w:val="000000"/>
                <w:lang w:eastAsia="es-SV"/>
              </w:rPr>
              <w:t xml:space="preserve"> que se tiene respaldo.</w:t>
            </w:r>
            <w:r w:rsidR="00FE3800" w:rsidRPr="007309A3">
              <w:rPr>
                <w:rFonts w:ascii="Arial" w:eastAsia="Calibri" w:hAnsi="Arial" w:cs="Arial"/>
                <w:color w:val="000000"/>
                <w:lang w:eastAsia="es-SV"/>
              </w:rPr>
              <w:t xml:space="preserve"> </w:t>
            </w:r>
            <w:r w:rsidR="003F08B1" w:rsidRPr="003F08B1">
              <w:rPr>
                <w:rFonts w:ascii="Arial" w:eastAsia="Calibri" w:hAnsi="Arial" w:cs="Arial"/>
                <w:color w:val="000000"/>
                <w:shd w:val="clear" w:color="auto" w:fill="FFFFFF" w:themeFill="background1"/>
                <w:lang w:eastAsia="es-SV"/>
              </w:rPr>
              <w:t>Documentos en</w:t>
            </w:r>
            <w:r w:rsidR="00854CA3" w:rsidRPr="003F08B1">
              <w:rPr>
                <w:rFonts w:ascii="Arial" w:eastAsia="Calibri" w:hAnsi="Arial" w:cs="Arial"/>
                <w:color w:val="000000"/>
                <w:shd w:val="clear" w:color="auto" w:fill="FFFFFF" w:themeFill="background1"/>
                <w:lang w:eastAsia="es-SV"/>
              </w:rPr>
              <w:t xml:space="preserve"> su mayoría de documentos </w:t>
            </w:r>
            <w:r w:rsidR="003F08B1">
              <w:rPr>
                <w:rFonts w:ascii="Arial" w:eastAsia="Calibri" w:hAnsi="Arial" w:cs="Arial"/>
                <w:color w:val="000000"/>
                <w:shd w:val="clear" w:color="auto" w:fill="FFFFFF" w:themeFill="background1"/>
                <w:lang w:eastAsia="es-SV"/>
              </w:rPr>
              <w:t>en</w:t>
            </w:r>
            <w:r w:rsidR="00854CA3" w:rsidRPr="003F08B1">
              <w:rPr>
                <w:rFonts w:ascii="Arial" w:eastAsia="Calibri" w:hAnsi="Arial" w:cs="Arial"/>
                <w:color w:val="000000"/>
                <w:shd w:val="clear" w:color="auto" w:fill="FFFFFF" w:themeFill="background1"/>
                <w:lang w:eastAsia="es-SV"/>
              </w:rPr>
              <w:t xml:space="preserve"> </w:t>
            </w:r>
            <w:r w:rsidR="003F08B1" w:rsidRPr="003F08B1">
              <w:rPr>
                <w:rFonts w:ascii="Arial" w:eastAsia="Calibri" w:hAnsi="Arial" w:cs="Arial"/>
                <w:color w:val="000000"/>
                <w:shd w:val="clear" w:color="auto" w:fill="FFFFFF" w:themeFill="background1"/>
                <w:lang w:eastAsia="es-SV"/>
              </w:rPr>
              <w:t>deterio</w:t>
            </w:r>
            <w:r w:rsidR="003F08B1">
              <w:rPr>
                <w:rFonts w:ascii="Arial" w:eastAsia="Calibri" w:hAnsi="Arial" w:cs="Arial"/>
                <w:color w:val="000000"/>
                <w:shd w:val="clear" w:color="auto" w:fill="FFFFFF" w:themeFill="background1"/>
                <w:lang w:eastAsia="es-SV"/>
              </w:rPr>
              <w:t>ro</w:t>
            </w:r>
          </w:p>
          <w:p w:rsidR="00D37486" w:rsidRPr="007309A3" w:rsidRDefault="00FE3800" w:rsidP="00FE3800">
            <w:pPr>
              <w:widowControl w:val="0"/>
              <w:autoSpaceDE w:val="0"/>
              <w:autoSpaceDN w:val="0"/>
              <w:adjustRightInd w:val="0"/>
              <w:spacing w:after="0" w:line="240" w:lineRule="auto"/>
              <w:rPr>
                <w:rFonts w:ascii="Arial" w:eastAsia="Calibri" w:hAnsi="Arial" w:cs="Arial"/>
                <w:color w:val="000000"/>
                <w:sz w:val="18"/>
                <w:szCs w:val="18"/>
                <w:lang w:eastAsia="es-SV"/>
              </w:rPr>
            </w:pPr>
            <w:r w:rsidRPr="003F08B1">
              <w:rPr>
                <w:rFonts w:ascii="Arial" w:eastAsia="Calibri" w:hAnsi="Arial" w:cs="Arial"/>
                <w:color w:val="000000"/>
                <w:sz w:val="18"/>
                <w:szCs w:val="18"/>
                <w:lang w:eastAsia="es-SV"/>
              </w:rPr>
              <w:t>.</w:t>
            </w:r>
            <w:r w:rsidRPr="007309A3">
              <w:rPr>
                <w:rFonts w:ascii="Arial" w:eastAsia="Calibri" w:hAnsi="Arial" w:cs="Arial"/>
                <w:color w:val="000000"/>
                <w:sz w:val="18"/>
                <w:szCs w:val="18"/>
                <w:lang w:eastAsia="es-SV"/>
              </w:rPr>
              <w:t xml:space="preserve"> </w:t>
            </w:r>
          </w:p>
        </w:tc>
      </w:tr>
      <w:tr w:rsidR="00D37486" w:rsidRPr="007309A3" w:rsidTr="00D37486">
        <w:trPr>
          <w:trHeight w:val="255"/>
        </w:trPr>
        <w:tc>
          <w:tcPr>
            <w:tcW w:w="4087" w:type="dxa"/>
            <w:tcBorders>
              <w:top w:val="single" w:sz="4" w:space="0" w:color="000000"/>
              <w:left w:val="single" w:sz="4" w:space="0" w:color="000000"/>
              <w:bottom w:val="single" w:sz="4" w:space="0" w:color="000000"/>
              <w:right w:val="single" w:sz="4" w:space="0" w:color="000000"/>
            </w:tcBorders>
          </w:tcPr>
          <w:p w:rsidR="00D37486" w:rsidRPr="007309A3" w:rsidRDefault="00D37486" w:rsidP="00D37486">
            <w:pPr>
              <w:widowControl w:val="0"/>
              <w:autoSpaceDE w:val="0"/>
              <w:autoSpaceDN w:val="0"/>
              <w:adjustRightInd w:val="0"/>
              <w:spacing w:after="0" w:line="200" w:lineRule="exact"/>
              <w:rPr>
                <w:rFonts w:ascii="Arial" w:hAnsi="Arial" w:cs="Arial"/>
              </w:rPr>
            </w:pPr>
          </w:p>
          <w:p w:rsidR="00D37486" w:rsidRPr="007309A3" w:rsidRDefault="00D37486" w:rsidP="00D37486">
            <w:pPr>
              <w:widowControl w:val="0"/>
              <w:autoSpaceDE w:val="0"/>
              <w:autoSpaceDN w:val="0"/>
              <w:adjustRightInd w:val="0"/>
              <w:spacing w:after="0" w:line="258" w:lineRule="exact"/>
              <w:ind w:left="537" w:right="434" w:hanging="435"/>
              <w:rPr>
                <w:rFonts w:ascii="Arial" w:hAnsi="Arial" w:cs="Arial"/>
              </w:rPr>
            </w:pPr>
            <w:r w:rsidRPr="007309A3">
              <w:rPr>
                <w:rFonts w:ascii="Arial" w:hAnsi="Arial" w:cs="Arial"/>
                <w:b/>
                <w:bCs/>
                <w:spacing w:val="-1"/>
              </w:rPr>
              <w:t>3.8</w:t>
            </w:r>
            <w:r w:rsidRPr="007309A3">
              <w:rPr>
                <w:rFonts w:ascii="Arial" w:hAnsi="Arial" w:cs="Arial"/>
                <w:b/>
                <w:bCs/>
              </w:rPr>
              <w:t>.</w:t>
            </w:r>
            <w:r w:rsidRPr="007309A3">
              <w:rPr>
                <w:rFonts w:ascii="Arial" w:hAnsi="Arial" w:cs="Arial"/>
                <w:b/>
                <w:bCs/>
                <w:spacing w:val="-1"/>
              </w:rPr>
              <w:t xml:space="preserve"> I</w:t>
            </w:r>
            <w:r w:rsidRPr="007309A3">
              <w:rPr>
                <w:rFonts w:ascii="Arial" w:hAnsi="Arial" w:cs="Arial"/>
                <w:b/>
                <w:bCs/>
                <w:spacing w:val="1"/>
              </w:rPr>
              <w:t>n</w:t>
            </w:r>
            <w:r w:rsidRPr="007309A3">
              <w:rPr>
                <w:rFonts w:ascii="Arial" w:hAnsi="Arial" w:cs="Arial"/>
                <w:b/>
                <w:bCs/>
              </w:rPr>
              <w:t>strume</w:t>
            </w:r>
            <w:r w:rsidRPr="007309A3">
              <w:rPr>
                <w:rFonts w:ascii="Arial" w:hAnsi="Arial" w:cs="Arial"/>
                <w:b/>
                <w:bCs/>
                <w:spacing w:val="-1"/>
              </w:rPr>
              <w:t>n</w:t>
            </w:r>
            <w:r w:rsidRPr="007309A3">
              <w:rPr>
                <w:rFonts w:ascii="Arial" w:hAnsi="Arial" w:cs="Arial"/>
                <w:b/>
                <w:bCs/>
                <w:spacing w:val="1"/>
              </w:rPr>
              <w:t>t</w:t>
            </w:r>
            <w:r w:rsidRPr="007309A3">
              <w:rPr>
                <w:rFonts w:ascii="Arial" w:hAnsi="Arial" w:cs="Arial"/>
                <w:b/>
                <w:bCs/>
                <w:spacing w:val="-1"/>
              </w:rPr>
              <w:t>o</w:t>
            </w:r>
            <w:r w:rsidRPr="007309A3">
              <w:rPr>
                <w:rFonts w:ascii="Arial" w:hAnsi="Arial" w:cs="Arial"/>
                <w:b/>
                <w:bCs/>
              </w:rPr>
              <w:t>s</w:t>
            </w:r>
            <w:r w:rsidR="003F08B1">
              <w:rPr>
                <w:rFonts w:ascii="Arial" w:hAnsi="Arial" w:cs="Arial"/>
                <w:b/>
                <w:bCs/>
              </w:rPr>
              <w:t xml:space="preserve"> </w:t>
            </w:r>
            <w:r w:rsidRPr="007309A3">
              <w:rPr>
                <w:rFonts w:ascii="Arial" w:hAnsi="Arial" w:cs="Arial"/>
                <w:b/>
                <w:bCs/>
              </w:rPr>
              <w:t>de d</w:t>
            </w:r>
            <w:r w:rsidRPr="007309A3">
              <w:rPr>
                <w:rFonts w:ascii="Arial" w:hAnsi="Arial" w:cs="Arial"/>
                <w:b/>
                <w:bCs/>
                <w:spacing w:val="-2"/>
              </w:rPr>
              <w:t>e</w:t>
            </w:r>
            <w:r w:rsidRPr="007309A3">
              <w:rPr>
                <w:rFonts w:ascii="Arial" w:hAnsi="Arial" w:cs="Arial"/>
                <w:b/>
                <w:bCs/>
              </w:rPr>
              <w:t>s</w:t>
            </w:r>
            <w:r w:rsidRPr="007309A3">
              <w:rPr>
                <w:rFonts w:ascii="Arial" w:hAnsi="Arial" w:cs="Arial"/>
                <w:b/>
                <w:bCs/>
                <w:spacing w:val="-1"/>
              </w:rPr>
              <w:t>cr</w:t>
            </w:r>
            <w:r w:rsidRPr="007309A3">
              <w:rPr>
                <w:rFonts w:ascii="Arial" w:hAnsi="Arial" w:cs="Arial"/>
                <w:b/>
                <w:bCs/>
              </w:rPr>
              <w:t>ipción,</w:t>
            </w:r>
            <w:r w:rsidR="003F08B1">
              <w:rPr>
                <w:rFonts w:ascii="Arial" w:hAnsi="Arial" w:cs="Arial"/>
                <w:b/>
                <w:bCs/>
              </w:rPr>
              <w:t xml:space="preserve"> </w:t>
            </w:r>
            <w:r w:rsidRPr="007309A3">
              <w:rPr>
                <w:rFonts w:ascii="Arial" w:hAnsi="Arial" w:cs="Arial"/>
                <w:b/>
                <w:bCs/>
              </w:rPr>
              <w:t>gu</w:t>
            </w:r>
            <w:r w:rsidRPr="007309A3">
              <w:rPr>
                <w:rFonts w:ascii="Arial" w:hAnsi="Arial" w:cs="Arial"/>
                <w:b/>
                <w:bCs/>
                <w:spacing w:val="1"/>
              </w:rPr>
              <w:t>í</w:t>
            </w:r>
            <w:r w:rsidRPr="007309A3">
              <w:rPr>
                <w:rFonts w:ascii="Arial" w:hAnsi="Arial" w:cs="Arial"/>
                <w:b/>
                <w:bCs/>
              </w:rPr>
              <w:t>as y publicaciones.</w:t>
            </w:r>
          </w:p>
        </w:tc>
        <w:tc>
          <w:tcPr>
            <w:tcW w:w="5648" w:type="dxa"/>
            <w:tcBorders>
              <w:top w:val="single" w:sz="4" w:space="0" w:color="000000"/>
              <w:left w:val="single" w:sz="4" w:space="0" w:color="000000"/>
              <w:bottom w:val="single" w:sz="4" w:space="0" w:color="000000"/>
              <w:right w:val="single" w:sz="4" w:space="0" w:color="000000"/>
            </w:tcBorders>
          </w:tcPr>
          <w:p w:rsidR="00D37486" w:rsidRPr="007309A3" w:rsidRDefault="00D37486" w:rsidP="00D37486">
            <w:pPr>
              <w:widowControl w:val="0"/>
              <w:autoSpaceDE w:val="0"/>
              <w:autoSpaceDN w:val="0"/>
              <w:adjustRightInd w:val="0"/>
              <w:spacing w:before="18" w:after="0" w:line="240" w:lineRule="exact"/>
              <w:rPr>
                <w:rFonts w:ascii="Arial" w:hAnsi="Arial" w:cs="Arial"/>
              </w:rPr>
            </w:pPr>
          </w:p>
          <w:p w:rsidR="00D37486" w:rsidRPr="007309A3" w:rsidRDefault="00B53465" w:rsidP="00F80AFB">
            <w:pPr>
              <w:widowControl w:val="0"/>
              <w:autoSpaceDE w:val="0"/>
              <w:autoSpaceDN w:val="0"/>
              <w:adjustRightInd w:val="0"/>
              <w:spacing w:after="0" w:line="240" w:lineRule="auto"/>
              <w:rPr>
                <w:rFonts w:ascii="Arial" w:hAnsi="Arial" w:cs="Arial"/>
              </w:rPr>
            </w:pPr>
            <w:r w:rsidRPr="007309A3">
              <w:rPr>
                <w:rFonts w:ascii="Arial" w:hAnsi="Arial" w:cs="Arial"/>
              </w:rPr>
              <w:t>Puede contactar a el encargado de Archivo</w:t>
            </w:r>
          </w:p>
          <w:p w:rsidR="00B53465" w:rsidRPr="001A5FCE" w:rsidRDefault="005C2CE7" w:rsidP="00F80AFB">
            <w:pPr>
              <w:widowControl w:val="0"/>
              <w:autoSpaceDE w:val="0"/>
              <w:autoSpaceDN w:val="0"/>
              <w:adjustRightInd w:val="0"/>
              <w:spacing w:after="0" w:line="240" w:lineRule="auto"/>
              <w:rPr>
                <w:rFonts w:ascii="Arial" w:hAnsi="Arial" w:cs="Arial"/>
                <w:lang w:val="es-ES"/>
              </w:rPr>
            </w:pPr>
            <w:r w:rsidRPr="001A5FCE">
              <w:rPr>
                <w:rFonts w:ascii="Arial" w:hAnsi="Arial" w:cs="Arial"/>
                <w:lang w:val="es-ES"/>
              </w:rPr>
              <w:t xml:space="preserve">Edgard David </w:t>
            </w:r>
            <w:r w:rsidR="00BD390F" w:rsidRPr="001A5FCE">
              <w:rPr>
                <w:rFonts w:ascii="Arial" w:hAnsi="Arial" w:cs="Arial"/>
                <w:lang w:val="es-ES"/>
              </w:rPr>
              <w:t>Santamaría</w:t>
            </w:r>
          </w:p>
          <w:p w:rsidR="00B53465" w:rsidRPr="001A5FCE" w:rsidRDefault="005C2CE7" w:rsidP="00F80AFB">
            <w:pPr>
              <w:widowControl w:val="0"/>
              <w:autoSpaceDE w:val="0"/>
              <w:autoSpaceDN w:val="0"/>
              <w:adjustRightInd w:val="0"/>
              <w:spacing w:after="0" w:line="240" w:lineRule="auto"/>
              <w:rPr>
                <w:rFonts w:ascii="Arial" w:hAnsi="Arial" w:cs="Arial"/>
                <w:lang w:val="es-ES"/>
              </w:rPr>
            </w:pPr>
            <w:r w:rsidRPr="001A5FCE">
              <w:rPr>
                <w:rFonts w:ascii="Arial" w:hAnsi="Arial" w:cs="Arial"/>
                <w:lang w:val="es-ES"/>
              </w:rPr>
              <w:t>Correo</w:t>
            </w:r>
            <w:r w:rsidR="00BD390F" w:rsidRPr="001A5FCE">
              <w:rPr>
                <w:rFonts w:ascii="Arial" w:hAnsi="Arial" w:cs="Arial"/>
                <w:lang w:val="es-ES"/>
              </w:rPr>
              <w:t xml:space="preserve"> </w:t>
            </w:r>
          </w:p>
          <w:p w:rsidR="00B53465" w:rsidRPr="007309A3" w:rsidRDefault="00656132" w:rsidP="00F80AFB">
            <w:pPr>
              <w:widowControl w:val="0"/>
              <w:autoSpaceDE w:val="0"/>
              <w:autoSpaceDN w:val="0"/>
              <w:adjustRightInd w:val="0"/>
              <w:spacing w:after="0" w:line="240" w:lineRule="auto"/>
              <w:rPr>
                <w:rFonts w:ascii="Arial" w:hAnsi="Arial" w:cs="Arial"/>
              </w:rPr>
            </w:pPr>
            <w:r w:rsidRPr="007309A3">
              <w:rPr>
                <w:rFonts w:ascii="Arial" w:hAnsi="Arial" w:cs="Arial"/>
              </w:rPr>
              <w:t>Teléfono</w:t>
            </w:r>
            <w:r w:rsidR="00B331E8" w:rsidRPr="007309A3">
              <w:rPr>
                <w:rFonts w:ascii="Arial" w:hAnsi="Arial" w:cs="Arial"/>
              </w:rPr>
              <w:t xml:space="preserve">    </w:t>
            </w:r>
            <w:r w:rsidR="005C2CE7">
              <w:rPr>
                <w:rFonts w:ascii="Arial" w:hAnsi="Arial" w:cs="Arial"/>
              </w:rPr>
              <w:t>6023</w:t>
            </w:r>
            <w:r w:rsidR="00BD390F">
              <w:rPr>
                <w:rFonts w:ascii="Arial" w:hAnsi="Arial" w:cs="Arial"/>
              </w:rPr>
              <w:t xml:space="preserve"> </w:t>
            </w:r>
            <w:r w:rsidR="005C2CE7">
              <w:rPr>
                <w:rFonts w:ascii="Arial" w:hAnsi="Arial" w:cs="Arial"/>
              </w:rPr>
              <w:t xml:space="preserve">5330 </w:t>
            </w:r>
          </w:p>
        </w:tc>
      </w:tr>
      <w:tr w:rsidR="00D37486" w:rsidRPr="007309A3" w:rsidTr="00D37486">
        <w:trPr>
          <w:trHeight w:val="180"/>
        </w:trPr>
        <w:tc>
          <w:tcPr>
            <w:tcW w:w="9735" w:type="dxa"/>
            <w:gridSpan w:val="2"/>
          </w:tcPr>
          <w:p w:rsidR="00D37486" w:rsidRPr="007309A3" w:rsidRDefault="00FE3800" w:rsidP="00FE3800">
            <w:pPr>
              <w:jc w:val="center"/>
              <w:rPr>
                <w:rFonts w:ascii="Arial" w:hAnsi="Arial" w:cs="Arial"/>
              </w:rPr>
            </w:pPr>
            <w:r w:rsidRPr="007309A3">
              <w:rPr>
                <w:rFonts w:ascii="Arial" w:hAnsi="Arial" w:cs="Arial"/>
                <w:b/>
                <w:bCs/>
                <w:color w:val="0070C0"/>
                <w:spacing w:val="-1"/>
              </w:rPr>
              <w:t>4</w:t>
            </w:r>
            <w:r w:rsidRPr="007309A3">
              <w:rPr>
                <w:rFonts w:ascii="Arial" w:hAnsi="Arial" w:cs="Arial"/>
                <w:b/>
                <w:bCs/>
                <w:color w:val="0070C0"/>
              </w:rPr>
              <w:t>.AREA DEACCE</w:t>
            </w:r>
            <w:r w:rsidRPr="007309A3">
              <w:rPr>
                <w:rFonts w:ascii="Arial" w:hAnsi="Arial" w:cs="Arial"/>
                <w:b/>
                <w:bCs/>
                <w:color w:val="0070C0"/>
                <w:spacing w:val="-3"/>
              </w:rPr>
              <w:t>S</w:t>
            </w:r>
            <w:r w:rsidRPr="007309A3">
              <w:rPr>
                <w:rFonts w:ascii="Arial" w:hAnsi="Arial" w:cs="Arial"/>
                <w:b/>
                <w:bCs/>
                <w:color w:val="0070C0"/>
              </w:rPr>
              <w:t>O</w:t>
            </w:r>
          </w:p>
        </w:tc>
      </w:tr>
      <w:tr w:rsidR="00FE3800" w:rsidRPr="007309A3" w:rsidTr="009252A5">
        <w:trPr>
          <w:trHeight w:val="240"/>
        </w:trPr>
        <w:tc>
          <w:tcPr>
            <w:tcW w:w="4087" w:type="dxa"/>
            <w:tcBorders>
              <w:top w:val="single" w:sz="4" w:space="0" w:color="000000"/>
              <w:left w:val="single" w:sz="4" w:space="0" w:color="000000"/>
              <w:bottom w:val="single" w:sz="4" w:space="0" w:color="000000"/>
              <w:right w:val="single" w:sz="4" w:space="0" w:color="000000"/>
            </w:tcBorders>
          </w:tcPr>
          <w:p w:rsidR="00FE3800" w:rsidRPr="007309A3" w:rsidRDefault="00FE3800" w:rsidP="00FE3800">
            <w:pPr>
              <w:widowControl w:val="0"/>
              <w:autoSpaceDE w:val="0"/>
              <w:autoSpaceDN w:val="0"/>
              <w:adjustRightInd w:val="0"/>
              <w:spacing w:before="10" w:after="0" w:line="110" w:lineRule="exact"/>
              <w:rPr>
                <w:rFonts w:ascii="Arial" w:hAnsi="Arial" w:cs="Arial"/>
              </w:rPr>
            </w:pPr>
          </w:p>
          <w:p w:rsidR="00FE3800" w:rsidRPr="007309A3" w:rsidRDefault="00FE3800" w:rsidP="00FE3800">
            <w:pPr>
              <w:widowControl w:val="0"/>
              <w:autoSpaceDE w:val="0"/>
              <w:autoSpaceDN w:val="0"/>
              <w:adjustRightInd w:val="0"/>
              <w:spacing w:after="0" w:line="200" w:lineRule="exact"/>
              <w:rPr>
                <w:rFonts w:ascii="Arial" w:hAnsi="Arial" w:cs="Arial"/>
              </w:rPr>
            </w:pPr>
          </w:p>
          <w:p w:rsidR="00FE3800" w:rsidRPr="007309A3" w:rsidRDefault="00FE3800" w:rsidP="00FE3800">
            <w:pPr>
              <w:widowControl w:val="0"/>
              <w:autoSpaceDE w:val="0"/>
              <w:autoSpaceDN w:val="0"/>
              <w:adjustRightInd w:val="0"/>
              <w:spacing w:after="0" w:line="240" w:lineRule="auto"/>
              <w:rPr>
                <w:rFonts w:ascii="Arial" w:hAnsi="Arial" w:cs="Arial"/>
              </w:rPr>
            </w:pPr>
            <w:r w:rsidRPr="007309A3">
              <w:rPr>
                <w:rFonts w:ascii="Arial" w:hAnsi="Arial" w:cs="Arial"/>
                <w:b/>
                <w:bCs/>
                <w:spacing w:val="-1"/>
              </w:rPr>
              <w:t>4.1</w:t>
            </w:r>
            <w:r w:rsidR="00CF4760" w:rsidRPr="007309A3">
              <w:rPr>
                <w:rFonts w:ascii="Arial" w:hAnsi="Arial" w:cs="Arial"/>
                <w:b/>
                <w:bCs/>
              </w:rPr>
              <w:t>.</w:t>
            </w:r>
            <w:r w:rsidR="00CF4760" w:rsidRPr="007309A3">
              <w:rPr>
                <w:rFonts w:ascii="Arial" w:hAnsi="Arial" w:cs="Arial"/>
                <w:b/>
                <w:bCs/>
                <w:spacing w:val="1"/>
              </w:rPr>
              <w:t xml:space="preserve"> Horarios</w:t>
            </w:r>
            <w:r w:rsidR="003F08B1">
              <w:rPr>
                <w:rFonts w:ascii="Arial" w:hAnsi="Arial" w:cs="Arial"/>
                <w:b/>
                <w:bCs/>
              </w:rPr>
              <w:t xml:space="preserve"> </w:t>
            </w:r>
            <w:r w:rsidRPr="007309A3">
              <w:rPr>
                <w:rFonts w:ascii="Arial" w:hAnsi="Arial" w:cs="Arial"/>
                <w:b/>
                <w:bCs/>
              </w:rPr>
              <w:t>de ape</w:t>
            </w:r>
            <w:r w:rsidRPr="007309A3">
              <w:rPr>
                <w:rFonts w:ascii="Arial" w:hAnsi="Arial" w:cs="Arial"/>
                <w:b/>
                <w:bCs/>
                <w:spacing w:val="-1"/>
              </w:rPr>
              <w:t>r</w:t>
            </w:r>
            <w:r w:rsidRPr="007309A3">
              <w:rPr>
                <w:rFonts w:ascii="Arial" w:hAnsi="Arial" w:cs="Arial"/>
                <w:b/>
                <w:bCs/>
                <w:spacing w:val="1"/>
              </w:rPr>
              <w:t>t</w:t>
            </w:r>
            <w:r w:rsidRPr="007309A3">
              <w:rPr>
                <w:rFonts w:ascii="Arial" w:hAnsi="Arial" w:cs="Arial"/>
                <w:b/>
                <w:bCs/>
              </w:rPr>
              <w:t>u</w:t>
            </w:r>
            <w:r w:rsidRPr="007309A3">
              <w:rPr>
                <w:rFonts w:ascii="Arial" w:hAnsi="Arial" w:cs="Arial"/>
                <w:b/>
                <w:bCs/>
                <w:spacing w:val="-3"/>
              </w:rPr>
              <w:t>r</w:t>
            </w:r>
            <w:r w:rsidRPr="007309A3">
              <w:rPr>
                <w:rFonts w:ascii="Arial" w:hAnsi="Arial" w:cs="Arial"/>
                <w:b/>
                <w:bCs/>
              </w:rPr>
              <w:t>a.</w:t>
            </w:r>
          </w:p>
        </w:tc>
        <w:tc>
          <w:tcPr>
            <w:tcW w:w="5648" w:type="dxa"/>
          </w:tcPr>
          <w:p w:rsidR="004E0088" w:rsidRPr="007309A3" w:rsidRDefault="004E0088" w:rsidP="004E0088">
            <w:pPr>
              <w:widowControl w:val="0"/>
              <w:autoSpaceDE w:val="0"/>
              <w:autoSpaceDN w:val="0"/>
              <w:adjustRightInd w:val="0"/>
              <w:spacing w:after="0" w:line="240" w:lineRule="auto"/>
              <w:ind w:left="102"/>
              <w:rPr>
                <w:rFonts w:ascii="Arial" w:hAnsi="Arial" w:cs="Arial"/>
                <w:b/>
                <w:bCs/>
              </w:rPr>
            </w:pPr>
          </w:p>
          <w:p w:rsidR="004E0088" w:rsidRPr="007309A3" w:rsidRDefault="004E0088" w:rsidP="003F08B1">
            <w:pPr>
              <w:widowControl w:val="0"/>
              <w:autoSpaceDE w:val="0"/>
              <w:autoSpaceDN w:val="0"/>
              <w:adjustRightInd w:val="0"/>
              <w:spacing w:before="5" w:after="0" w:line="256" w:lineRule="exact"/>
              <w:ind w:left="102" w:right="62"/>
              <w:rPr>
                <w:rFonts w:ascii="Arial" w:hAnsi="Arial" w:cs="Arial"/>
                <w:b/>
                <w:bCs/>
              </w:rPr>
            </w:pPr>
            <w:r w:rsidRPr="007309A3">
              <w:rPr>
                <w:rFonts w:ascii="Arial" w:hAnsi="Arial" w:cs="Arial"/>
                <w:spacing w:val="-1"/>
              </w:rPr>
              <w:t>L</w:t>
            </w:r>
            <w:r w:rsidRPr="007309A3">
              <w:rPr>
                <w:rFonts w:ascii="Arial" w:hAnsi="Arial" w:cs="Arial"/>
              </w:rPr>
              <w:t>unes</w:t>
            </w:r>
            <w:r w:rsidR="005C2CE7">
              <w:rPr>
                <w:rFonts w:ascii="Arial" w:hAnsi="Arial" w:cs="Arial"/>
              </w:rPr>
              <w:t xml:space="preserve"> </w:t>
            </w:r>
            <w:r w:rsidRPr="007309A3">
              <w:rPr>
                <w:rFonts w:ascii="Arial" w:hAnsi="Arial" w:cs="Arial"/>
              </w:rPr>
              <w:t>a</w:t>
            </w:r>
            <w:r w:rsidR="005C2CE7">
              <w:rPr>
                <w:rFonts w:ascii="Arial" w:hAnsi="Arial" w:cs="Arial"/>
              </w:rPr>
              <w:t xml:space="preserve"> </w:t>
            </w:r>
            <w:r w:rsidRPr="007309A3">
              <w:rPr>
                <w:rFonts w:ascii="Arial" w:hAnsi="Arial" w:cs="Arial"/>
                <w:spacing w:val="-1"/>
              </w:rPr>
              <w:t>V</w:t>
            </w:r>
            <w:r w:rsidRPr="007309A3">
              <w:rPr>
                <w:rFonts w:ascii="Arial" w:hAnsi="Arial" w:cs="Arial"/>
                <w:spacing w:val="1"/>
              </w:rPr>
              <w:t>i</w:t>
            </w:r>
            <w:r w:rsidRPr="007309A3">
              <w:rPr>
                <w:rFonts w:ascii="Arial" w:hAnsi="Arial" w:cs="Arial"/>
              </w:rPr>
              <w:t>er</w:t>
            </w:r>
            <w:r w:rsidRPr="007309A3">
              <w:rPr>
                <w:rFonts w:ascii="Arial" w:hAnsi="Arial" w:cs="Arial"/>
                <w:spacing w:val="-1"/>
              </w:rPr>
              <w:t>n</w:t>
            </w:r>
            <w:r w:rsidRPr="007309A3">
              <w:rPr>
                <w:rFonts w:ascii="Arial" w:hAnsi="Arial" w:cs="Arial"/>
                <w:spacing w:val="-2"/>
              </w:rPr>
              <w:t>e</w:t>
            </w:r>
            <w:r w:rsidRPr="007309A3">
              <w:rPr>
                <w:rFonts w:ascii="Arial" w:hAnsi="Arial" w:cs="Arial"/>
              </w:rPr>
              <w:t>s</w:t>
            </w:r>
            <w:r w:rsidR="005C2CE7">
              <w:rPr>
                <w:rFonts w:ascii="Arial" w:hAnsi="Arial" w:cs="Arial"/>
              </w:rPr>
              <w:t xml:space="preserve"> </w:t>
            </w:r>
            <w:r w:rsidRPr="007309A3">
              <w:rPr>
                <w:rFonts w:ascii="Arial" w:hAnsi="Arial" w:cs="Arial"/>
              </w:rPr>
              <w:t>de</w:t>
            </w:r>
            <w:r w:rsidR="005C2CE7">
              <w:rPr>
                <w:rFonts w:ascii="Arial" w:hAnsi="Arial" w:cs="Arial"/>
              </w:rPr>
              <w:t xml:space="preserve"> </w:t>
            </w:r>
            <w:r w:rsidR="008243D7" w:rsidRPr="007309A3">
              <w:rPr>
                <w:rFonts w:ascii="Arial" w:hAnsi="Arial" w:cs="Arial"/>
              </w:rPr>
              <w:t>8.00</w:t>
            </w:r>
            <w:r w:rsidRPr="007309A3">
              <w:rPr>
                <w:rFonts w:ascii="Arial" w:hAnsi="Arial" w:cs="Arial"/>
              </w:rPr>
              <w:t>am</w:t>
            </w:r>
            <w:r w:rsidR="005C2CE7">
              <w:rPr>
                <w:rFonts w:ascii="Arial" w:hAnsi="Arial" w:cs="Arial"/>
              </w:rPr>
              <w:t xml:space="preserve"> </w:t>
            </w:r>
            <w:r w:rsidRPr="007309A3">
              <w:rPr>
                <w:rFonts w:ascii="Arial" w:hAnsi="Arial" w:cs="Arial"/>
              </w:rPr>
              <w:t>a</w:t>
            </w:r>
            <w:r w:rsidR="005C2CE7">
              <w:rPr>
                <w:rFonts w:ascii="Arial" w:hAnsi="Arial" w:cs="Arial"/>
              </w:rPr>
              <w:t xml:space="preserve"> </w:t>
            </w:r>
            <w:r w:rsidRPr="007309A3">
              <w:rPr>
                <w:rFonts w:ascii="Arial" w:hAnsi="Arial" w:cs="Arial"/>
              </w:rPr>
              <w:t>12:00</w:t>
            </w:r>
            <w:r w:rsidRPr="007309A3">
              <w:rPr>
                <w:rFonts w:ascii="Arial" w:hAnsi="Arial" w:cs="Arial"/>
                <w:spacing w:val="-3"/>
              </w:rPr>
              <w:t>p</w:t>
            </w:r>
            <w:r w:rsidRPr="007309A3">
              <w:rPr>
                <w:rFonts w:ascii="Arial" w:hAnsi="Arial" w:cs="Arial"/>
              </w:rPr>
              <w:t>m y</w:t>
            </w:r>
            <w:r w:rsidR="005C2CE7">
              <w:rPr>
                <w:rFonts w:ascii="Arial" w:hAnsi="Arial" w:cs="Arial"/>
              </w:rPr>
              <w:t xml:space="preserve"> </w:t>
            </w:r>
            <w:r w:rsidRPr="007309A3">
              <w:rPr>
                <w:rFonts w:ascii="Arial" w:hAnsi="Arial" w:cs="Arial"/>
              </w:rPr>
              <w:t>de1:</w:t>
            </w:r>
            <w:r w:rsidRPr="007309A3">
              <w:rPr>
                <w:rFonts w:ascii="Arial" w:hAnsi="Arial" w:cs="Arial"/>
                <w:spacing w:val="-3"/>
              </w:rPr>
              <w:t>00</w:t>
            </w:r>
            <w:r w:rsidR="003F08B1">
              <w:rPr>
                <w:rFonts w:ascii="Arial" w:hAnsi="Arial" w:cs="Arial"/>
                <w:spacing w:val="-3"/>
              </w:rPr>
              <w:t xml:space="preserve"> </w:t>
            </w:r>
            <w:r w:rsidRPr="007309A3">
              <w:rPr>
                <w:rFonts w:ascii="Arial" w:hAnsi="Arial" w:cs="Arial"/>
              </w:rPr>
              <w:t>p.</w:t>
            </w:r>
            <w:r w:rsidRPr="007309A3">
              <w:rPr>
                <w:rFonts w:ascii="Arial" w:hAnsi="Arial" w:cs="Arial"/>
                <w:spacing w:val="1"/>
              </w:rPr>
              <w:t>m</w:t>
            </w:r>
            <w:r w:rsidRPr="007309A3">
              <w:rPr>
                <w:rFonts w:ascii="Arial" w:hAnsi="Arial" w:cs="Arial"/>
              </w:rPr>
              <w:t>.</w:t>
            </w:r>
            <w:r w:rsidR="003F08B1">
              <w:rPr>
                <w:rFonts w:ascii="Arial" w:hAnsi="Arial" w:cs="Arial"/>
              </w:rPr>
              <w:t xml:space="preserve"> </w:t>
            </w:r>
            <w:r w:rsidRPr="007309A3">
              <w:rPr>
                <w:rFonts w:ascii="Arial" w:hAnsi="Arial" w:cs="Arial"/>
              </w:rPr>
              <w:t>a</w:t>
            </w:r>
            <w:r w:rsidR="003F08B1">
              <w:rPr>
                <w:rFonts w:ascii="Arial" w:hAnsi="Arial" w:cs="Arial"/>
              </w:rPr>
              <w:t xml:space="preserve"> </w:t>
            </w:r>
            <w:r w:rsidR="005C2CE7">
              <w:rPr>
                <w:rFonts w:ascii="Arial" w:hAnsi="Arial" w:cs="Arial"/>
              </w:rPr>
              <w:t xml:space="preserve"> </w:t>
            </w:r>
            <w:r w:rsidR="008243D7" w:rsidRPr="007309A3">
              <w:rPr>
                <w:rFonts w:ascii="Arial" w:hAnsi="Arial" w:cs="Arial"/>
              </w:rPr>
              <w:t>4:00</w:t>
            </w:r>
            <w:r w:rsidRPr="007309A3">
              <w:rPr>
                <w:rFonts w:ascii="Arial" w:hAnsi="Arial" w:cs="Arial"/>
              </w:rPr>
              <w:t xml:space="preserve"> p.</w:t>
            </w:r>
            <w:r w:rsidRPr="007309A3">
              <w:rPr>
                <w:rFonts w:ascii="Arial" w:hAnsi="Arial" w:cs="Arial"/>
                <w:spacing w:val="1"/>
              </w:rPr>
              <w:t>m</w:t>
            </w:r>
            <w:r w:rsidRPr="007309A3">
              <w:rPr>
                <w:rFonts w:ascii="Arial" w:hAnsi="Arial" w:cs="Arial"/>
              </w:rPr>
              <w:t>.</w:t>
            </w:r>
          </w:p>
          <w:p w:rsidR="00FE3800" w:rsidRPr="007309A3" w:rsidRDefault="004E0088" w:rsidP="003F08B1">
            <w:pPr>
              <w:widowControl w:val="0"/>
              <w:autoSpaceDE w:val="0"/>
              <w:autoSpaceDN w:val="0"/>
              <w:adjustRightInd w:val="0"/>
              <w:spacing w:after="0" w:line="240" w:lineRule="auto"/>
              <w:ind w:left="102"/>
              <w:rPr>
                <w:rFonts w:ascii="Arial" w:hAnsi="Arial" w:cs="Arial"/>
              </w:rPr>
            </w:pPr>
            <w:r w:rsidRPr="007309A3">
              <w:rPr>
                <w:rFonts w:ascii="Arial" w:hAnsi="Arial" w:cs="Arial"/>
                <w:bCs/>
              </w:rPr>
              <w:t>Cer</w:t>
            </w:r>
            <w:r w:rsidRPr="007309A3">
              <w:rPr>
                <w:rFonts w:ascii="Arial" w:hAnsi="Arial" w:cs="Arial"/>
                <w:bCs/>
                <w:spacing w:val="-2"/>
              </w:rPr>
              <w:t>r</w:t>
            </w:r>
            <w:r w:rsidRPr="007309A3">
              <w:rPr>
                <w:rFonts w:ascii="Arial" w:hAnsi="Arial" w:cs="Arial"/>
                <w:bCs/>
              </w:rPr>
              <w:t>ado</w:t>
            </w:r>
            <w:r w:rsidRPr="007309A3">
              <w:rPr>
                <w:rFonts w:ascii="Arial" w:hAnsi="Arial" w:cs="Arial"/>
                <w:bCs/>
                <w:spacing w:val="-1"/>
              </w:rPr>
              <w:t xml:space="preserve"> a</w:t>
            </w:r>
            <w:r w:rsidRPr="007309A3">
              <w:rPr>
                <w:rFonts w:ascii="Arial" w:hAnsi="Arial" w:cs="Arial"/>
                <w:bCs/>
              </w:rPr>
              <w:t>l</w:t>
            </w:r>
            <w:r w:rsidR="003F08B1">
              <w:rPr>
                <w:rFonts w:ascii="Arial" w:hAnsi="Arial" w:cs="Arial"/>
                <w:bCs/>
              </w:rPr>
              <w:t xml:space="preserve"> </w:t>
            </w:r>
            <w:r w:rsidRPr="007309A3">
              <w:rPr>
                <w:rFonts w:ascii="Arial" w:hAnsi="Arial" w:cs="Arial"/>
                <w:bCs/>
              </w:rPr>
              <w:t>pú</w:t>
            </w:r>
            <w:r w:rsidRPr="007309A3">
              <w:rPr>
                <w:rFonts w:ascii="Arial" w:hAnsi="Arial" w:cs="Arial"/>
                <w:bCs/>
                <w:spacing w:val="-1"/>
              </w:rPr>
              <w:t>bl</w:t>
            </w:r>
            <w:r w:rsidRPr="007309A3">
              <w:rPr>
                <w:rFonts w:ascii="Arial" w:hAnsi="Arial" w:cs="Arial"/>
                <w:bCs/>
              </w:rPr>
              <w:t>ic</w:t>
            </w:r>
            <w:r w:rsidRPr="007309A3">
              <w:rPr>
                <w:rFonts w:ascii="Arial" w:hAnsi="Arial" w:cs="Arial"/>
                <w:bCs/>
                <w:spacing w:val="-1"/>
              </w:rPr>
              <w:t>o</w:t>
            </w:r>
            <w:r w:rsidR="003F08B1">
              <w:rPr>
                <w:rFonts w:ascii="Arial" w:hAnsi="Arial" w:cs="Arial"/>
                <w:bCs/>
              </w:rPr>
              <w:t xml:space="preserve">, </w:t>
            </w:r>
            <w:r w:rsidRPr="007309A3">
              <w:rPr>
                <w:rFonts w:ascii="Arial" w:hAnsi="Arial" w:cs="Arial"/>
                <w:spacing w:val="1"/>
              </w:rPr>
              <w:t>s</w:t>
            </w:r>
            <w:r w:rsidRPr="007309A3">
              <w:rPr>
                <w:rFonts w:ascii="Arial" w:hAnsi="Arial" w:cs="Arial"/>
              </w:rPr>
              <w:t>áb</w:t>
            </w:r>
            <w:r w:rsidRPr="007309A3">
              <w:rPr>
                <w:rFonts w:ascii="Arial" w:hAnsi="Arial" w:cs="Arial"/>
                <w:spacing w:val="-3"/>
              </w:rPr>
              <w:t>a</w:t>
            </w:r>
            <w:r w:rsidRPr="007309A3">
              <w:rPr>
                <w:rFonts w:ascii="Arial" w:hAnsi="Arial" w:cs="Arial"/>
              </w:rPr>
              <w:t>do  y</w:t>
            </w:r>
            <w:r w:rsidRPr="007309A3">
              <w:rPr>
                <w:rFonts w:ascii="Arial" w:hAnsi="Arial" w:cs="Arial"/>
                <w:spacing w:val="-1"/>
              </w:rPr>
              <w:t xml:space="preserve"> d</w:t>
            </w:r>
            <w:r w:rsidRPr="007309A3">
              <w:rPr>
                <w:rFonts w:ascii="Arial" w:hAnsi="Arial" w:cs="Arial"/>
                <w:spacing w:val="-2"/>
              </w:rPr>
              <w:t>o</w:t>
            </w:r>
            <w:r w:rsidRPr="007309A3">
              <w:rPr>
                <w:rFonts w:ascii="Arial" w:hAnsi="Arial" w:cs="Arial"/>
                <w:spacing w:val="-1"/>
              </w:rPr>
              <w:t>m</w:t>
            </w:r>
            <w:r w:rsidRPr="007309A3">
              <w:rPr>
                <w:rFonts w:ascii="Arial" w:hAnsi="Arial" w:cs="Arial"/>
                <w:spacing w:val="1"/>
              </w:rPr>
              <w:t>i</w:t>
            </w:r>
            <w:r w:rsidRPr="007309A3">
              <w:rPr>
                <w:rFonts w:ascii="Arial" w:hAnsi="Arial" w:cs="Arial"/>
                <w:spacing w:val="-1"/>
              </w:rPr>
              <w:t>ng</w:t>
            </w:r>
            <w:r w:rsidRPr="007309A3">
              <w:rPr>
                <w:rFonts w:ascii="Arial" w:hAnsi="Arial" w:cs="Arial"/>
                <w:spacing w:val="-2"/>
              </w:rPr>
              <w:t xml:space="preserve">o y </w:t>
            </w:r>
            <w:r w:rsidR="00D13BC2">
              <w:rPr>
                <w:rFonts w:ascii="Arial" w:hAnsi="Arial" w:cs="Arial"/>
                <w:spacing w:val="-1"/>
              </w:rPr>
              <w:t xml:space="preserve"> días festivos: 1 </w:t>
            </w:r>
            <w:r w:rsidR="003F08B1">
              <w:rPr>
                <w:rFonts w:ascii="Arial" w:hAnsi="Arial" w:cs="Arial"/>
                <w:spacing w:val="-1"/>
              </w:rPr>
              <w:t xml:space="preserve">al 3 </w:t>
            </w:r>
            <w:r w:rsidR="00D13BC2">
              <w:rPr>
                <w:rFonts w:ascii="Arial" w:hAnsi="Arial" w:cs="Arial"/>
                <w:spacing w:val="-1"/>
              </w:rPr>
              <w:t xml:space="preserve">de enero, </w:t>
            </w:r>
            <w:r w:rsidRPr="007309A3">
              <w:rPr>
                <w:rFonts w:ascii="Arial" w:hAnsi="Arial" w:cs="Arial"/>
                <w:spacing w:val="-1"/>
              </w:rPr>
              <w:t xml:space="preserve"> de mayo, 1</w:t>
            </w:r>
            <w:r w:rsidR="003F08B1">
              <w:rPr>
                <w:rFonts w:ascii="Arial" w:hAnsi="Arial" w:cs="Arial"/>
                <w:spacing w:val="-1"/>
              </w:rPr>
              <w:t>0</w:t>
            </w:r>
            <w:r w:rsidRPr="007309A3">
              <w:rPr>
                <w:rFonts w:ascii="Arial" w:hAnsi="Arial" w:cs="Arial"/>
                <w:spacing w:val="-1"/>
              </w:rPr>
              <w:t xml:space="preserve"> de junio,</w:t>
            </w:r>
            <w:r w:rsidR="003F08B1">
              <w:rPr>
                <w:rFonts w:ascii="Arial" w:hAnsi="Arial" w:cs="Arial"/>
                <w:spacing w:val="-1"/>
              </w:rPr>
              <w:t xml:space="preserve"> fiestas de</w:t>
            </w:r>
            <w:r w:rsidR="00B1094F">
              <w:rPr>
                <w:rFonts w:ascii="Arial" w:hAnsi="Arial" w:cs="Arial"/>
                <w:spacing w:val="-1"/>
              </w:rPr>
              <w:t xml:space="preserve"> agosto, 2 de noviembre, del 23</w:t>
            </w:r>
            <w:r w:rsidRPr="007309A3">
              <w:rPr>
                <w:rFonts w:ascii="Arial" w:hAnsi="Arial" w:cs="Arial"/>
                <w:spacing w:val="-1"/>
              </w:rPr>
              <w:t xml:space="preserve"> al 31</w:t>
            </w:r>
            <w:r w:rsidR="003F08B1">
              <w:rPr>
                <w:rFonts w:ascii="Arial" w:hAnsi="Arial" w:cs="Arial"/>
                <w:spacing w:val="-1"/>
              </w:rPr>
              <w:t xml:space="preserve"> </w:t>
            </w:r>
            <w:r w:rsidRPr="007309A3">
              <w:rPr>
                <w:rFonts w:ascii="Arial" w:hAnsi="Arial" w:cs="Arial"/>
                <w:spacing w:val="-1"/>
              </w:rPr>
              <w:t>de diciembre.</w:t>
            </w:r>
          </w:p>
        </w:tc>
      </w:tr>
      <w:tr w:rsidR="00FE3800" w:rsidRPr="007309A3" w:rsidTr="009252A5">
        <w:trPr>
          <w:trHeight w:val="225"/>
        </w:trPr>
        <w:tc>
          <w:tcPr>
            <w:tcW w:w="4087" w:type="dxa"/>
            <w:tcBorders>
              <w:top w:val="single" w:sz="4" w:space="0" w:color="000000"/>
              <w:left w:val="single" w:sz="4" w:space="0" w:color="000000"/>
              <w:bottom w:val="single" w:sz="4" w:space="0" w:color="000000"/>
              <w:right w:val="single" w:sz="4" w:space="0" w:color="000000"/>
            </w:tcBorders>
          </w:tcPr>
          <w:p w:rsidR="00FE3800" w:rsidRPr="007309A3" w:rsidRDefault="00FE3800" w:rsidP="00FE3800">
            <w:pPr>
              <w:widowControl w:val="0"/>
              <w:autoSpaceDE w:val="0"/>
              <w:autoSpaceDN w:val="0"/>
              <w:adjustRightInd w:val="0"/>
              <w:spacing w:before="9" w:after="0" w:line="120" w:lineRule="exact"/>
              <w:rPr>
                <w:rFonts w:ascii="Arial" w:hAnsi="Arial" w:cs="Arial"/>
              </w:rPr>
            </w:pPr>
          </w:p>
          <w:p w:rsidR="00FE3800" w:rsidRPr="007309A3" w:rsidRDefault="00FE3800" w:rsidP="00FE3800">
            <w:pPr>
              <w:widowControl w:val="0"/>
              <w:autoSpaceDE w:val="0"/>
              <w:autoSpaceDN w:val="0"/>
              <w:adjustRightInd w:val="0"/>
              <w:spacing w:after="0" w:line="200" w:lineRule="exact"/>
              <w:rPr>
                <w:rFonts w:ascii="Arial" w:hAnsi="Arial" w:cs="Arial"/>
              </w:rPr>
            </w:pPr>
          </w:p>
          <w:p w:rsidR="00FE3800" w:rsidRPr="007309A3" w:rsidRDefault="00FE3800" w:rsidP="00FE3800">
            <w:pPr>
              <w:widowControl w:val="0"/>
              <w:autoSpaceDE w:val="0"/>
              <w:autoSpaceDN w:val="0"/>
              <w:adjustRightInd w:val="0"/>
              <w:spacing w:after="0" w:line="256" w:lineRule="exact"/>
              <w:ind w:right="986"/>
              <w:rPr>
                <w:rFonts w:ascii="Arial" w:hAnsi="Arial" w:cs="Arial"/>
              </w:rPr>
            </w:pPr>
            <w:r w:rsidRPr="007309A3">
              <w:rPr>
                <w:rFonts w:ascii="Arial" w:hAnsi="Arial" w:cs="Arial"/>
                <w:b/>
                <w:bCs/>
                <w:spacing w:val="-1"/>
              </w:rPr>
              <w:t>4.2</w:t>
            </w:r>
            <w:r w:rsidR="00BD390F" w:rsidRPr="007309A3">
              <w:rPr>
                <w:rFonts w:ascii="Arial" w:hAnsi="Arial" w:cs="Arial"/>
                <w:b/>
                <w:bCs/>
              </w:rPr>
              <w:t>. Condiciones</w:t>
            </w:r>
            <w:r w:rsidR="00680E4A">
              <w:rPr>
                <w:rFonts w:ascii="Arial" w:hAnsi="Arial" w:cs="Arial"/>
                <w:b/>
                <w:bCs/>
              </w:rPr>
              <w:t xml:space="preserve"> </w:t>
            </w:r>
            <w:r w:rsidRPr="007309A3">
              <w:rPr>
                <w:rFonts w:ascii="Arial" w:hAnsi="Arial" w:cs="Arial"/>
                <w:b/>
                <w:bCs/>
              </w:rPr>
              <w:t xml:space="preserve">y </w:t>
            </w:r>
            <w:r w:rsidRPr="007309A3">
              <w:rPr>
                <w:rFonts w:ascii="Arial" w:hAnsi="Arial" w:cs="Arial"/>
                <w:b/>
                <w:bCs/>
                <w:spacing w:val="-1"/>
              </w:rPr>
              <w:t>r</w:t>
            </w:r>
            <w:r w:rsidRPr="007309A3">
              <w:rPr>
                <w:rFonts w:ascii="Arial" w:hAnsi="Arial" w:cs="Arial"/>
                <w:b/>
                <w:bCs/>
              </w:rPr>
              <w:t>equ</w:t>
            </w:r>
            <w:r w:rsidRPr="007309A3">
              <w:rPr>
                <w:rFonts w:ascii="Arial" w:hAnsi="Arial" w:cs="Arial"/>
                <w:b/>
                <w:bCs/>
                <w:spacing w:val="-3"/>
              </w:rPr>
              <w:t>i</w:t>
            </w:r>
            <w:r w:rsidRPr="007309A3">
              <w:rPr>
                <w:rFonts w:ascii="Arial" w:hAnsi="Arial" w:cs="Arial"/>
                <w:b/>
                <w:bCs/>
              </w:rPr>
              <w:t>sit</w:t>
            </w:r>
            <w:r w:rsidRPr="007309A3">
              <w:rPr>
                <w:rFonts w:ascii="Arial" w:hAnsi="Arial" w:cs="Arial"/>
                <w:b/>
                <w:bCs/>
                <w:spacing w:val="-1"/>
              </w:rPr>
              <w:t>o</w:t>
            </w:r>
            <w:r w:rsidRPr="007309A3">
              <w:rPr>
                <w:rFonts w:ascii="Arial" w:hAnsi="Arial" w:cs="Arial"/>
                <w:b/>
                <w:bCs/>
              </w:rPr>
              <w:t>s</w:t>
            </w:r>
            <w:r w:rsidR="00680E4A">
              <w:rPr>
                <w:rFonts w:ascii="Arial" w:hAnsi="Arial" w:cs="Arial"/>
                <w:b/>
                <w:bCs/>
              </w:rPr>
              <w:t xml:space="preserve"> </w:t>
            </w:r>
            <w:r w:rsidRPr="007309A3">
              <w:rPr>
                <w:rFonts w:ascii="Arial" w:hAnsi="Arial" w:cs="Arial"/>
                <w:b/>
                <w:bCs/>
              </w:rPr>
              <w:t>pa</w:t>
            </w:r>
            <w:r w:rsidRPr="007309A3">
              <w:rPr>
                <w:rFonts w:ascii="Arial" w:hAnsi="Arial" w:cs="Arial"/>
                <w:b/>
                <w:bCs/>
                <w:spacing w:val="-1"/>
              </w:rPr>
              <w:t>r</w:t>
            </w:r>
            <w:r w:rsidRPr="007309A3">
              <w:rPr>
                <w:rFonts w:ascii="Arial" w:hAnsi="Arial" w:cs="Arial"/>
                <w:b/>
                <w:bCs/>
              </w:rPr>
              <w:t>a el</w:t>
            </w:r>
            <w:r w:rsidR="00680E4A">
              <w:rPr>
                <w:rFonts w:ascii="Arial" w:hAnsi="Arial" w:cs="Arial"/>
                <w:b/>
                <w:bCs/>
              </w:rPr>
              <w:t xml:space="preserve"> </w:t>
            </w:r>
            <w:r w:rsidRPr="007309A3">
              <w:rPr>
                <w:rFonts w:ascii="Arial" w:hAnsi="Arial" w:cs="Arial"/>
                <w:b/>
                <w:bCs/>
              </w:rPr>
              <w:t>uso</w:t>
            </w:r>
            <w:r w:rsidR="00680E4A">
              <w:rPr>
                <w:rFonts w:ascii="Arial" w:hAnsi="Arial" w:cs="Arial"/>
                <w:b/>
                <w:bCs/>
              </w:rPr>
              <w:t xml:space="preserve"> </w:t>
            </w:r>
            <w:r w:rsidRPr="007309A3">
              <w:rPr>
                <w:rFonts w:ascii="Arial" w:hAnsi="Arial" w:cs="Arial"/>
                <w:b/>
                <w:bCs/>
              </w:rPr>
              <w:t>y</w:t>
            </w:r>
            <w:r w:rsidR="00680E4A">
              <w:rPr>
                <w:rFonts w:ascii="Arial" w:hAnsi="Arial" w:cs="Arial"/>
                <w:b/>
                <w:bCs/>
              </w:rPr>
              <w:t xml:space="preserve"> </w:t>
            </w:r>
            <w:r w:rsidRPr="007309A3">
              <w:rPr>
                <w:rFonts w:ascii="Arial" w:hAnsi="Arial" w:cs="Arial"/>
                <w:b/>
                <w:bCs/>
              </w:rPr>
              <w:t>el</w:t>
            </w:r>
            <w:r w:rsidR="00680E4A">
              <w:rPr>
                <w:rFonts w:ascii="Arial" w:hAnsi="Arial" w:cs="Arial"/>
                <w:b/>
                <w:bCs/>
              </w:rPr>
              <w:t xml:space="preserve"> </w:t>
            </w:r>
            <w:r w:rsidRPr="007309A3">
              <w:rPr>
                <w:rFonts w:ascii="Arial" w:hAnsi="Arial" w:cs="Arial"/>
                <w:b/>
                <w:bCs/>
              </w:rPr>
              <w:t>a</w:t>
            </w:r>
            <w:r w:rsidRPr="007309A3">
              <w:rPr>
                <w:rFonts w:ascii="Arial" w:hAnsi="Arial" w:cs="Arial"/>
                <w:b/>
                <w:bCs/>
                <w:spacing w:val="-1"/>
              </w:rPr>
              <w:t>c</w:t>
            </w:r>
            <w:r w:rsidRPr="007309A3">
              <w:rPr>
                <w:rFonts w:ascii="Arial" w:hAnsi="Arial" w:cs="Arial"/>
                <w:b/>
                <w:bCs/>
              </w:rPr>
              <w:t>ces</w:t>
            </w:r>
            <w:r w:rsidRPr="007309A3">
              <w:rPr>
                <w:rFonts w:ascii="Arial" w:hAnsi="Arial" w:cs="Arial"/>
                <w:b/>
                <w:bCs/>
                <w:spacing w:val="-1"/>
              </w:rPr>
              <w:t>o</w:t>
            </w:r>
            <w:r w:rsidRPr="007309A3">
              <w:rPr>
                <w:rFonts w:ascii="Arial" w:hAnsi="Arial" w:cs="Arial"/>
                <w:b/>
                <w:bCs/>
              </w:rPr>
              <w:t>.</w:t>
            </w:r>
          </w:p>
        </w:tc>
        <w:tc>
          <w:tcPr>
            <w:tcW w:w="5648" w:type="dxa"/>
          </w:tcPr>
          <w:p w:rsidR="004E0088" w:rsidRPr="00B1094F" w:rsidRDefault="0094586E" w:rsidP="00FE3800">
            <w:pPr>
              <w:rPr>
                <w:rFonts w:ascii="Arial" w:hAnsi="Arial" w:cs="Arial"/>
              </w:rPr>
            </w:pPr>
            <w:r w:rsidRPr="00B1094F">
              <w:rPr>
                <w:rFonts w:ascii="Arial" w:hAnsi="Arial" w:cs="Arial"/>
              </w:rPr>
              <w:t xml:space="preserve">EL archivo central </w:t>
            </w:r>
            <w:r w:rsidR="002D2953" w:rsidRPr="00B1094F">
              <w:rPr>
                <w:rFonts w:ascii="Arial" w:hAnsi="Arial" w:cs="Arial"/>
              </w:rPr>
              <w:t>está</w:t>
            </w:r>
            <w:r w:rsidRPr="00B1094F">
              <w:rPr>
                <w:rFonts w:ascii="Arial" w:hAnsi="Arial" w:cs="Arial"/>
              </w:rPr>
              <w:t xml:space="preserve"> ubicado en </w:t>
            </w:r>
            <w:proofErr w:type="spellStart"/>
            <w:r w:rsidR="002D2953" w:rsidRPr="00B1094F">
              <w:rPr>
                <w:rFonts w:ascii="Arial" w:hAnsi="Arial" w:cs="Arial"/>
              </w:rPr>
              <w:t>el</w:t>
            </w:r>
            <w:proofErr w:type="spellEnd"/>
            <w:r w:rsidR="002D2953" w:rsidRPr="00B1094F">
              <w:rPr>
                <w:rFonts w:ascii="Arial" w:hAnsi="Arial" w:cs="Arial"/>
              </w:rPr>
              <w:t xml:space="preserve"> </w:t>
            </w:r>
            <w:r w:rsidR="00B1094F">
              <w:rPr>
                <w:rFonts w:ascii="Arial" w:hAnsi="Arial" w:cs="Arial"/>
              </w:rPr>
              <w:t>un pasillo entre el Edificio principal de la Alcaldía y la casa comunal, el cual también es usado como bodega por parte de el departamento de Atención Ciudadana, colocando Sillas Canopis en el pasillo de entrada al archivo</w:t>
            </w:r>
          </w:p>
          <w:p w:rsidR="002D2953" w:rsidRPr="007309A3" w:rsidRDefault="00B806B2" w:rsidP="00FE3800">
            <w:pPr>
              <w:rPr>
                <w:rFonts w:ascii="Arial" w:hAnsi="Arial" w:cs="Arial"/>
              </w:rPr>
            </w:pPr>
            <w:r>
              <w:rPr>
                <w:rFonts w:ascii="Arial" w:hAnsi="Arial" w:cs="Arial"/>
              </w:rPr>
              <w:t>EL usuario vine a la oficina</w:t>
            </w:r>
            <w:r w:rsidR="002D2953" w:rsidRPr="00B1094F">
              <w:rPr>
                <w:rFonts w:ascii="Arial" w:hAnsi="Arial" w:cs="Arial"/>
              </w:rPr>
              <w:t xml:space="preserve"> </w:t>
            </w:r>
            <w:r>
              <w:rPr>
                <w:rFonts w:ascii="Arial" w:hAnsi="Arial" w:cs="Arial"/>
              </w:rPr>
              <w:t xml:space="preserve">con una nota especificando que documento  que necesita </w:t>
            </w:r>
            <w:r w:rsidR="002D2953" w:rsidRPr="00B1094F">
              <w:rPr>
                <w:rFonts w:ascii="Arial" w:hAnsi="Arial" w:cs="Arial"/>
              </w:rPr>
              <w:t>y</w:t>
            </w:r>
            <w:r>
              <w:rPr>
                <w:rFonts w:ascii="Arial" w:hAnsi="Arial" w:cs="Arial"/>
              </w:rPr>
              <w:t xml:space="preserve"> de acuerdo a la nota se le muestra el documento</w:t>
            </w:r>
            <w:r w:rsidR="002D2953" w:rsidRPr="00B1094F">
              <w:rPr>
                <w:rFonts w:ascii="Arial" w:hAnsi="Arial" w:cs="Arial"/>
              </w:rPr>
              <w:t xml:space="preserve"> y </w:t>
            </w:r>
            <w:r w:rsidR="00C641C0" w:rsidRPr="00B1094F">
              <w:rPr>
                <w:rFonts w:ascii="Arial" w:hAnsi="Arial" w:cs="Arial"/>
              </w:rPr>
              <w:t>se le presta para</w:t>
            </w:r>
            <w:r w:rsidR="00C641C0" w:rsidRPr="007309A3">
              <w:rPr>
                <w:rFonts w:ascii="Arial" w:hAnsi="Arial" w:cs="Arial"/>
              </w:rPr>
              <w:t xml:space="preserve"> lectura.</w:t>
            </w:r>
          </w:p>
          <w:p w:rsidR="0037491C" w:rsidRPr="007309A3" w:rsidRDefault="0037491C" w:rsidP="00FE3800">
            <w:pPr>
              <w:rPr>
                <w:rFonts w:ascii="Arial" w:hAnsi="Arial" w:cs="Arial"/>
              </w:rPr>
            </w:pPr>
          </w:p>
        </w:tc>
      </w:tr>
      <w:tr w:rsidR="00FE3800" w:rsidRPr="007309A3" w:rsidTr="009252A5">
        <w:trPr>
          <w:trHeight w:val="225"/>
        </w:trPr>
        <w:tc>
          <w:tcPr>
            <w:tcW w:w="4087" w:type="dxa"/>
            <w:tcBorders>
              <w:top w:val="single" w:sz="4" w:space="0" w:color="000000"/>
              <w:left w:val="single" w:sz="4" w:space="0" w:color="000000"/>
              <w:bottom w:val="single" w:sz="4" w:space="0" w:color="000000"/>
              <w:right w:val="single" w:sz="4" w:space="0" w:color="000000"/>
            </w:tcBorders>
          </w:tcPr>
          <w:p w:rsidR="00FE3800" w:rsidRPr="007309A3" w:rsidRDefault="00FE3800" w:rsidP="00FE3800">
            <w:pPr>
              <w:widowControl w:val="0"/>
              <w:autoSpaceDE w:val="0"/>
              <w:autoSpaceDN w:val="0"/>
              <w:adjustRightInd w:val="0"/>
              <w:spacing w:before="11" w:after="0" w:line="220" w:lineRule="exact"/>
              <w:rPr>
                <w:rFonts w:ascii="Arial" w:hAnsi="Arial" w:cs="Arial"/>
              </w:rPr>
            </w:pPr>
          </w:p>
          <w:p w:rsidR="00FE3800" w:rsidRPr="007309A3" w:rsidRDefault="00FE3800" w:rsidP="00FE3800">
            <w:pPr>
              <w:widowControl w:val="0"/>
              <w:autoSpaceDE w:val="0"/>
              <w:autoSpaceDN w:val="0"/>
              <w:adjustRightInd w:val="0"/>
              <w:spacing w:after="0" w:line="240" w:lineRule="auto"/>
              <w:ind w:left="102"/>
              <w:rPr>
                <w:rFonts w:ascii="Arial" w:hAnsi="Arial" w:cs="Arial"/>
              </w:rPr>
            </w:pPr>
            <w:r w:rsidRPr="007309A3">
              <w:rPr>
                <w:rFonts w:ascii="Arial" w:hAnsi="Arial" w:cs="Arial"/>
                <w:b/>
                <w:bCs/>
                <w:spacing w:val="-1"/>
              </w:rPr>
              <w:t>4.3</w:t>
            </w:r>
            <w:r w:rsidRPr="007309A3">
              <w:rPr>
                <w:rFonts w:ascii="Arial" w:hAnsi="Arial" w:cs="Arial"/>
                <w:b/>
                <w:bCs/>
              </w:rPr>
              <w:t>.A</w:t>
            </w:r>
            <w:r w:rsidRPr="007309A3">
              <w:rPr>
                <w:rFonts w:ascii="Arial" w:hAnsi="Arial" w:cs="Arial"/>
                <w:b/>
                <w:bCs/>
                <w:spacing w:val="-1"/>
              </w:rPr>
              <w:t>c</w:t>
            </w:r>
            <w:r w:rsidRPr="007309A3">
              <w:rPr>
                <w:rFonts w:ascii="Arial" w:hAnsi="Arial" w:cs="Arial"/>
                <w:b/>
                <w:bCs/>
              </w:rPr>
              <w:t>cesi</w:t>
            </w:r>
            <w:r w:rsidRPr="007309A3">
              <w:rPr>
                <w:rFonts w:ascii="Arial" w:hAnsi="Arial" w:cs="Arial"/>
                <w:b/>
                <w:bCs/>
                <w:spacing w:val="-1"/>
              </w:rPr>
              <w:t>b</w:t>
            </w:r>
            <w:r w:rsidRPr="007309A3">
              <w:rPr>
                <w:rFonts w:ascii="Arial" w:hAnsi="Arial" w:cs="Arial"/>
                <w:b/>
                <w:bCs/>
              </w:rPr>
              <w:t>ilidad</w:t>
            </w:r>
          </w:p>
        </w:tc>
        <w:tc>
          <w:tcPr>
            <w:tcW w:w="5648" w:type="dxa"/>
          </w:tcPr>
          <w:p w:rsidR="00D13BC2" w:rsidRPr="007309A3" w:rsidRDefault="00B806B2" w:rsidP="00D13BC2">
            <w:pPr>
              <w:rPr>
                <w:rFonts w:ascii="Arial" w:hAnsi="Arial" w:cs="Arial"/>
                <w:i/>
                <w:sz w:val="18"/>
                <w:szCs w:val="18"/>
              </w:rPr>
            </w:pPr>
            <w:r>
              <w:rPr>
                <w:rFonts w:ascii="Arial" w:hAnsi="Arial" w:cs="Arial"/>
              </w:rPr>
              <w:t>Es un Acceso  muy difícil por la cantidad de cosas que ahí acumulan</w:t>
            </w:r>
          </w:p>
          <w:p w:rsidR="004E0088" w:rsidRPr="007309A3" w:rsidRDefault="004E0088" w:rsidP="00FE3800">
            <w:pPr>
              <w:rPr>
                <w:rFonts w:ascii="Arial" w:hAnsi="Arial" w:cs="Arial"/>
                <w:i/>
                <w:sz w:val="18"/>
                <w:szCs w:val="18"/>
              </w:rPr>
            </w:pPr>
          </w:p>
        </w:tc>
      </w:tr>
      <w:tr w:rsidR="00FE3800" w:rsidRPr="007309A3" w:rsidTr="00D37486">
        <w:trPr>
          <w:trHeight w:val="210"/>
        </w:trPr>
        <w:tc>
          <w:tcPr>
            <w:tcW w:w="9735" w:type="dxa"/>
            <w:gridSpan w:val="2"/>
          </w:tcPr>
          <w:p w:rsidR="00FE3800" w:rsidRPr="007309A3" w:rsidRDefault="00061F64" w:rsidP="00061F64">
            <w:pPr>
              <w:jc w:val="center"/>
              <w:rPr>
                <w:rFonts w:ascii="Arial" w:hAnsi="Arial" w:cs="Arial"/>
              </w:rPr>
            </w:pPr>
            <w:r w:rsidRPr="007309A3">
              <w:rPr>
                <w:rFonts w:ascii="Arial" w:hAnsi="Arial" w:cs="Arial"/>
                <w:b/>
                <w:bCs/>
                <w:color w:val="0070C0"/>
                <w:spacing w:val="-1"/>
              </w:rPr>
              <w:t>5</w:t>
            </w:r>
            <w:r w:rsidRPr="007309A3">
              <w:rPr>
                <w:rFonts w:ascii="Arial" w:hAnsi="Arial" w:cs="Arial"/>
                <w:b/>
                <w:bCs/>
                <w:color w:val="0070C0"/>
              </w:rPr>
              <w:t>.AREA DES</w:t>
            </w:r>
            <w:r w:rsidRPr="007309A3">
              <w:rPr>
                <w:rFonts w:ascii="Arial" w:hAnsi="Arial" w:cs="Arial"/>
                <w:b/>
                <w:bCs/>
                <w:color w:val="0070C0"/>
                <w:spacing w:val="-1"/>
              </w:rPr>
              <w:t>E</w:t>
            </w:r>
            <w:r w:rsidRPr="007309A3">
              <w:rPr>
                <w:rFonts w:ascii="Arial" w:hAnsi="Arial" w:cs="Arial"/>
                <w:b/>
                <w:bCs/>
                <w:color w:val="0070C0"/>
              </w:rPr>
              <w:t>RV</w:t>
            </w:r>
            <w:r w:rsidRPr="007309A3">
              <w:rPr>
                <w:rFonts w:ascii="Arial" w:hAnsi="Arial" w:cs="Arial"/>
                <w:b/>
                <w:bCs/>
                <w:color w:val="0070C0"/>
                <w:spacing w:val="-1"/>
              </w:rPr>
              <w:t>I</w:t>
            </w:r>
            <w:r w:rsidRPr="007309A3">
              <w:rPr>
                <w:rFonts w:ascii="Arial" w:hAnsi="Arial" w:cs="Arial"/>
                <w:b/>
                <w:bCs/>
                <w:color w:val="0070C0"/>
              </w:rPr>
              <w:t>CIOS</w:t>
            </w:r>
          </w:p>
        </w:tc>
      </w:tr>
      <w:tr w:rsidR="00061F64" w:rsidRPr="007309A3" w:rsidTr="00560A03">
        <w:trPr>
          <w:trHeight w:val="210"/>
        </w:trPr>
        <w:tc>
          <w:tcPr>
            <w:tcW w:w="4087" w:type="dxa"/>
            <w:tcBorders>
              <w:top w:val="single" w:sz="4" w:space="0" w:color="000000"/>
              <w:left w:val="single" w:sz="4" w:space="0" w:color="000000"/>
              <w:bottom w:val="single" w:sz="4" w:space="0" w:color="000000"/>
              <w:right w:val="single" w:sz="4" w:space="0" w:color="000000"/>
            </w:tcBorders>
          </w:tcPr>
          <w:p w:rsidR="00061F64" w:rsidRPr="007309A3" w:rsidRDefault="00061F64" w:rsidP="00061F64">
            <w:pPr>
              <w:widowControl w:val="0"/>
              <w:autoSpaceDE w:val="0"/>
              <w:autoSpaceDN w:val="0"/>
              <w:adjustRightInd w:val="0"/>
              <w:spacing w:before="9" w:after="0" w:line="170" w:lineRule="exact"/>
              <w:rPr>
                <w:rFonts w:ascii="Arial" w:hAnsi="Arial" w:cs="Arial"/>
              </w:rPr>
            </w:pPr>
          </w:p>
          <w:p w:rsidR="00061F64" w:rsidRPr="007309A3" w:rsidRDefault="00061F64" w:rsidP="00061F64">
            <w:pPr>
              <w:widowControl w:val="0"/>
              <w:autoSpaceDE w:val="0"/>
              <w:autoSpaceDN w:val="0"/>
              <w:adjustRightInd w:val="0"/>
              <w:spacing w:after="0" w:line="200" w:lineRule="exact"/>
              <w:rPr>
                <w:rFonts w:ascii="Arial" w:hAnsi="Arial" w:cs="Arial"/>
              </w:rPr>
            </w:pPr>
          </w:p>
          <w:p w:rsidR="00061F64" w:rsidRPr="007309A3" w:rsidRDefault="00061F64" w:rsidP="00061F64">
            <w:pPr>
              <w:widowControl w:val="0"/>
              <w:autoSpaceDE w:val="0"/>
              <w:autoSpaceDN w:val="0"/>
              <w:adjustRightInd w:val="0"/>
              <w:spacing w:after="0" w:line="240" w:lineRule="auto"/>
              <w:rPr>
                <w:rFonts w:ascii="Arial" w:hAnsi="Arial" w:cs="Arial"/>
              </w:rPr>
            </w:pPr>
            <w:r w:rsidRPr="007309A3">
              <w:rPr>
                <w:rFonts w:ascii="Arial" w:hAnsi="Arial" w:cs="Arial"/>
                <w:b/>
                <w:bCs/>
                <w:spacing w:val="-1"/>
              </w:rPr>
              <w:t>5.1</w:t>
            </w:r>
            <w:r w:rsidRPr="007309A3">
              <w:rPr>
                <w:rFonts w:ascii="Arial" w:hAnsi="Arial" w:cs="Arial"/>
                <w:b/>
                <w:bCs/>
              </w:rPr>
              <w:t>.</w:t>
            </w:r>
            <w:r w:rsidRPr="007309A3">
              <w:rPr>
                <w:rFonts w:ascii="Arial" w:hAnsi="Arial" w:cs="Arial"/>
                <w:b/>
                <w:bCs/>
                <w:spacing w:val="-1"/>
              </w:rPr>
              <w:t xml:space="preserve"> S</w:t>
            </w:r>
            <w:r w:rsidRPr="007309A3">
              <w:rPr>
                <w:rFonts w:ascii="Arial" w:hAnsi="Arial" w:cs="Arial"/>
                <w:b/>
                <w:bCs/>
              </w:rPr>
              <w:t>ervici</w:t>
            </w:r>
            <w:r w:rsidRPr="007309A3">
              <w:rPr>
                <w:rFonts w:ascii="Arial" w:hAnsi="Arial" w:cs="Arial"/>
                <w:b/>
                <w:bCs/>
                <w:spacing w:val="-1"/>
              </w:rPr>
              <w:t>o</w:t>
            </w:r>
            <w:r w:rsidRPr="007309A3">
              <w:rPr>
                <w:rFonts w:ascii="Arial" w:hAnsi="Arial" w:cs="Arial"/>
                <w:b/>
                <w:bCs/>
              </w:rPr>
              <w:t>s</w:t>
            </w:r>
            <w:r w:rsidR="007B5F23">
              <w:rPr>
                <w:rFonts w:ascii="Arial" w:hAnsi="Arial" w:cs="Arial"/>
                <w:b/>
                <w:bCs/>
              </w:rPr>
              <w:t xml:space="preserve"> </w:t>
            </w:r>
            <w:r w:rsidRPr="007309A3">
              <w:rPr>
                <w:rFonts w:ascii="Arial" w:hAnsi="Arial" w:cs="Arial"/>
                <w:b/>
                <w:bCs/>
              </w:rPr>
              <w:t>de ayuda</w:t>
            </w:r>
            <w:r w:rsidR="007B5F23">
              <w:rPr>
                <w:rFonts w:ascii="Arial" w:hAnsi="Arial" w:cs="Arial"/>
                <w:b/>
                <w:bCs/>
              </w:rPr>
              <w:t xml:space="preserve"> </w:t>
            </w:r>
            <w:r w:rsidRPr="007309A3">
              <w:rPr>
                <w:rFonts w:ascii="Arial" w:hAnsi="Arial" w:cs="Arial"/>
                <w:b/>
                <w:bCs/>
              </w:rPr>
              <w:t>a</w:t>
            </w:r>
            <w:r w:rsidRPr="007309A3">
              <w:rPr>
                <w:rFonts w:ascii="Arial" w:hAnsi="Arial" w:cs="Arial"/>
                <w:b/>
                <w:bCs/>
                <w:spacing w:val="-1"/>
              </w:rPr>
              <w:t xml:space="preserve"> l</w:t>
            </w:r>
            <w:r w:rsidRPr="007309A3">
              <w:rPr>
                <w:rFonts w:ascii="Arial" w:hAnsi="Arial" w:cs="Arial"/>
                <w:b/>
                <w:bCs/>
              </w:rPr>
              <w:t>a</w:t>
            </w:r>
            <w:r w:rsidR="007B5F23">
              <w:rPr>
                <w:rFonts w:ascii="Arial" w:hAnsi="Arial" w:cs="Arial"/>
                <w:b/>
                <w:bCs/>
              </w:rPr>
              <w:t xml:space="preserve"> </w:t>
            </w:r>
            <w:r w:rsidRPr="007309A3">
              <w:rPr>
                <w:rFonts w:ascii="Arial" w:hAnsi="Arial" w:cs="Arial"/>
                <w:b/>
                <w:bCs/>
              </w:rPr>
              <w:t>i</w:t>
            </w:r>
            <w:r w:rsidRPr="007309A3">
              <w:rPr>
                <w:rFonts w:ascii="Arial" w:hAnsi="Arial" w:cs="Arial"/>
                <w:b/>
                <w:bCs/>
                <w:spacing w:val="1"/>
              </w:rPr>
              <w:t>n</w:t>
            </w:r>
            <w:r w:rsidRPr="007309A3">
              <w:rPr>
                <w:rFonts w:ascii="Arial" w:hAnsi="Arial" w:cs="Arial"/>
                <w:b/>
                <w:bCs/>
              </w:rPr>
              <w:t>v</w:t>
            </w:r>
            <w:r w:rsidRPr="007309A3">
              <w:rPr>
                <w:rFonts w:ascii="Arial" w:hAnsi="Arial" w:cs="Arial"/>
                <w:b/>
                <w:bCs/>
                <w:spacing w:val="1"/>
              </w:rPr>
              <w:t>e</w:t>
            </w:r>
            <w:r w:rsidRPr="007309A3">
              <w:rPr>
                <w:rFonts w:ascii="Arial" w:hAnsi="Arial" w:cs="Arial"/>
                <w:b/>
                <w:bCs/>
              </w:rPr>
              <w:t>st</w:t>
            </w:r>
            <w:r w:rsidRPr="007309A3">
              <w:rPr>
                <w:rFonts w:ascii="Arial" w:hAnsi="Arial" w:cs="Arial"/>
                <w:b/>
                <w:bCs/>
                <w:spacing w:val="-2"/>
              </w:rPr>
              <w:t>i</w:t>
            </w:r>
            <w:r w:rsidRPr="007309A3">
              <w:rPr>
                <w:rFonts w:ascii="Arial" w:hAnsi="Arial" w:cs="Arial"/>
                <w:b/>
                <w:bCs/>
              </w:rPr>
              <w:t>gaci</w:t>
            </w:r>
            <w:r w:rsidRPr="007309A3">
              <w:rPr>
                <w:rFonts w:ascii="Arial" w:hAnsi="Arial" w:cs="Arial"/>
                <w:b/>
                <w:bCs/>
                <w:spacing w:val="-1"/>
              </w:rPr>
              <w:t>ó</w:t>
            </w:r>
            <w:r w:rsidRPr="007309A3">
              <w:rPr>
                <w:rFonts w:ascii="Arial" w:hAnsi="Arial" w:cs="Arial"/>
                <w:b/>
                <w:bCs/>
              </w:rPr>
              <w:t>n</w:t>
            </w:r>
          </w:p>
        </w:tc>
        <w:tc>
          <w:tcPr>
            <w:tcW w:w="5648" w:type="dxa"/>
          </w:tcPr>
          <w:p w:rsidR="00061F64" w:rsidRPr="00952BDD" w:rsidRDefault="000C7B6F" w:rsidP="00061F64">
            <w:pPr>
              <w:rPr>
                <w:rFonts w:ascii="Arial" w:hAnsi="Arial" w:cs="Arial"/>
                <w:i/>
              </w:rPr>
            </w:pPr>
            <w:r w:rsidRPr="00952BDD">
              <w:rPr>
                <w:rFonts w:ascii="Arial" w:hAnsi="Arial" w:cs="Arial"/>
                <w:i/>
              </w:rPr>
              <w:t>No ofrece en este momento</w:t>
            </w:r>
          </w:p>
          <w:p w:rsidR="00061F64" w:rsidRPr="00952BDD" w:rsidRDefault="000C7B6F" w:rsidP="000C7B6F">
            <w:pPr>
              <w:rPr>
                <w:rFonts w:ascii="Arial" w:hAnsi="Arial" w:cs="Arial"/>
              </w:rPr>
            </w:pPr>
            <w:r w:rsidRPr="00952BDD">
              <w:rPr>
                <w:rFonts w:ascii="Arial" w:hAnsi="Arial" w:cs="Arial"/>
                <w:i/>
              </w:rPr>
              <w:t xml:space="preserve">El equipo de la UGDA se encarga de orientar al </w:t>
            </w:r>
            <w:r w:rsidR="007764AC" w:rsidRPr="00952BDD">
              <w:rPr>
                <w:rFonts w:ascii="Arial" w:hAnsi="Arial" w:cs="Arial"/>
                <w:i/>
              </w:rPr>
              <w:t>público</w:t>
            </w:r>
            <w:r w:rsidRPr="00952BDD">
              <w:rPr>
                <w:rFonts w:ascii="Arial" w:hAnsi="Arial" w:cs="Arial"/>
                <w:i/>
              </w:rPr>
              <w:t>.</w:t>
            </w:r>
          </w:p>
        </w:tc>
      </w:tr>
      <w:tr w:rsidR="00061F64" w:rsidRPr="007309A3" w:rsidTr="00560A03">
        <w:trPr>
          <w:trHeight w:val="180"/>
        </w:trPr>
        <w:tc>
          <w:tcPr>
            <w:tcW w:w="4087" w:type="dxa"/>
            <w:tcBorders>
              <w:top w:val="single" w:sz="4" w:space="0" w:color="000000"/>
              <w:left w:val="single" w:sz="4" w:space="0" w:color="000000"/>
              <w:bottom w:val="single" w:sz="4" w:space="0" w:color="000000"/>
              <w:right w:val="single" w:sz="4" w:space="0" w:color="000000"/>
            </w:tcBorders>
          </w:tcPr>
          <w:p w:rsidR="00061F64" w:rsidRPr="007309A3" w:rsidRDefault="00061F64" w:rsidP="00061F64">
            <w:pPr>
              <w:widowControl w:val="0"/>
              <w:autoSpaceDE w:val="0"/>
              <w:autoSpaceDN w:val="0"/>
              <w:adjustRightInd w:val="0"/>
              <w:spacing w:before="5" w:after="0" w:line="190" w:lineRule="exact"/>
              <w:rPr>
                <w:rFonts w:ascii="Arial" w:hAnsi="Arial" w:cs="Arial"/>
              </w:rPr>
            </w:pPr>
          </w:p>
          <w:p w:rsidR="00061F64" w:rsidRPr="007309A3" w:rsidRDefault="00061F64" w:rsidP="00061F64">
            <w:pPr>
              <w:widowControl w:val="0"/>
              <w:autoSpaceDE w:val="0"/>
              <w:autoSpaceDN w:val="0"/>
              <w:adjustRightInd w:val="0"/>
              <w:spacing w:after="0" w:line="200" w:lineRule="exact"/>
              <w:rPr>
                <w:rFonts w:ascii="Arial" w:hAnsi="Arial" w:cs="Arial"/>
              </w:rPr>
            </w:pPr>
          </w:p>
          <w:p w:rsidR="00061F64" w:rsidRPr="007309A3" w:rsidRDefault="00061F64" w:rsidP="00061F64">
            <w:pPr>
              <w:widowControl w:val="0"/>
              <w:autoSpaceDE w:val="0"/>
              <w:autoSpaceDN w:val="0"/>
              <w:adjustRightInd w:val="0"/>
              <w:spacing w:after="0" w:line="240" w:lineRule="auto"/>
              <w:ind w:left="102"/>
              <w:rPr>
                <w:rFonts w:ascii="Arial" w:hAnsi="Arial" w:cs="Arial"/>
              </w:rPr>
            </w:pPr>
            <w:r w:rsidRPr="007309A3">
              <w:rPr>
                <w:rFonts w:ascii="Arial" w:hAnsi="Arial" w:cs="Arial"/>
                <w:b/>
                <w:bCs/>
                <w:spacing w:val="-1"/>
              </w:rPr>
              <w:t>5.2</w:t>
            </w:r>
            <w:r w:rsidRPr="007309A3">
              <w:rPr>
                <w:rFonts w:ascii="Arial" w:hAnsi="Arial" w:cs="Arial"/>
                <w:b/>
                <w:bCs/>
              </w:rPr>
              <w:t>.</w:t>
            </w:r>
            <w:r w:rsidRPr="007309A3">
              <w:rPr>
                <w:rFonts w:ascii="Arial" w:hAnsi="Arial" w:cs="Arial"/>
                <w:b/>
                <w:bCs/>
                <w:spacing w:val="-1"/>
              </w:rPr>
              <w:t xml:space="preserve"> S</w:t>
            </w:r>
            <w:r w:rsidRPr="007309A3">
              <w:rPr>
                <w:rFonts w:ascii="Arial" w:hAnsi="Arial" w:cs="Arial"/>
                <w:b/>
                <w:bCs/>
              </w:rPr>
              <w:t>ervici</w:t>
            </w:r>
            <w:r w:rsidRPr="007309A3">
              <w:rPr>
                <w:rFonts w:ascii="Arial" w:hAnsi="Arial" w:cs="Arial"/>
                <w:b/>
                <w:bCs/>
                <w:spacing w:val="-1"/>
              </w:rPr>
              <w:t>o</w:t>
            </w:r>
            <w:r w:rsidRPr="007309A3">
              <w:rPr>
                <w:rFonts w:ascii="Arial" w:hAnsi="Arial" w:cs="Arial"/>
                <w:b/>
                <w:bCs/>
              </w:rPr>
              <w:t xml:space="preserve">sde </w:t>
            </w:r>
            <w:r w:rsidRPr="007309A3">
              <w:rPr>
                <w:rFonts w:ascii="Arial" w:hAnsi="Arial" w:cs="Arial"/>
                <w:b/>
                <w:bCs/>
                <w:spacing w:val="-1"/>
              </w:rPr>
              <w:t>r</w:t>
            </w:r>
            <w:r w:rsidRPr="007309A3">
              <w:rPr>
                <w:rFonts w:ascii="Arial" w:hAnsi="Arial" w:cs="Arial"/>
                <w:b/>
                <w:bCs/>
              </w:rPr>
              <w:t>epr</w:t>
            </w:r>
            <w:r w:rsidRPr="007309A3">
              <w:rPr>
                <w:rFonts w:ascii="Arial" w:hAnsi="Arial" w:cs="Arial"/>
                <w:b/>
                <w:bCs/>
                <w:spacing w:val="-1"/>
              </w:rPr>
              <w:t>o</w:t>
            </w:r>
            <w:r w:rsidRPr="007309A3">
              <w:rPr>
                <w:rFonts w:ascii="Arial" w:hAnsi="Arial" w:cs="Arial"/>
                <w:b/>
                <w:bCs/>
                <w:spacing w:val="2"/>
              </w:rPr>
              <w:t>d</w:t>
            </w:r>
            <w:r w:rsidRPr="007309A3">
              <w:rPr>
                <w:rFonts w:ascii="Arial" w:hAnsi="Arial" w:cs="Arial"/>
                <w:b/>
                <w:bCs/>
              </w:rPr>
              <w:t>ucci</w:t>
            </w:r>
            <w:r w:rsidRPr="007309A3">
              <w:rPr>
                <w:rFonts w:ascii="Arial" w:hAnsi="Arial" w:cs="Arial"/>
                <w:b/>
                <w:bCs/>
                <w:spacing w:val="-1"/>
              </w:rPr>
              <w:t>ó</w:t>
            </w:r>
            <w:r w:rsidRPr="007309A3">
              <w:rPr>
                <w:rFonts w:ascii="Arial" w:hAnsi="Arial" w:cs="Arial"/>
                <w:b/>
                <w:bCs/>
              </w:rPr>
              <w:t>n</w:t>
            </w:r>
          </w:p>
        </w:tc>
        <w:tc>
          <w:tcPr>
            <w:tcW w:w="5648" w:type="dxa"/>
          </w:tcPr>
          <w:p w:rsidR="007B5F23" w:rsidRDefault="007B5F23" w:rsidP="00061F64">
            <w:pPr>
              <w:jc w:val="both"/>
              <w:rPr>
                <w:rFonts w:ascii="Arial" w:hAnsi="Arial" w:cs="Arial"/>
                <w:i/>
              </w:rPr>
            </w:pPr>
          </w:p>
          <w:p w:rsidR="00061F64" w:rsidRPr="00952BDD" w:rsidRDefault="007B5F23" w:rsidP="007B5F23">
            <w:pPr>
              <w:jc w:val="both"/>
              <w:rPr>
                <w:rFonts w:ascii="Arial" w:hAnsi="Arial" w:cs="Arial"/>
                <w:i/>
              </w:rPr>
            </w:pPr>
            <w:r>
              <w:rPr>
                <w:rFonts w:ascii="Arial" w:hAnsi="Arial" w:cs="Arial"/>
                <w:i/>
              </w:rPr>
              <w:t xml:space="preserve">Carecemos de equipo para copiar documentos por lo que solo se presta el documento por medio de memo, haciéndose responsable al usuario en turno, no hay teléfono, </w:t>
            </w:r>
          </w:p>
        </w:tc>
      </w:tr>
      <w:tr w:rsidR="00061F64" w:rsidRPr="007309A3" w:rsidTr="00560A03">
        <w:trPr>
          <w:trHeight w:val="180"/>
        </w:trPr>
        <w:tc>
          <w:tcPr>
            <w:tcW w:w="4087" w:type="dxa"/>
            <w:tcBorders>
              <w:top w:val="single" w:sz="4" w:space="0" w:color="000000"/>
              <w:left w:val="single" w:sz="4" w:space="0" w:color="000000"/>
              <w:bottom w:val="single" w:sz="4" w:space="0" w:color="000000"/>
              <w:right w:val="single" w:sz="4" w:space="0" w:color="000000"/>
            </w:tcBorders>
          </w:tcPr>
          <w:p w:rsidR="00061F64" w:rsidRPr="007309A3" w:rsidRDefault="00061F64" w:rsidP="00061F64">
            <w:pPr>
              <w:widowControl w:val="0"/>
              <w:autoSpaceDE w:val="0"/>
              <w:autoSpaceDN w:val="0"/>
              <w:adjustRightInd w:val="0"/>
              <w:spacing w:before="8" w:after="0" w:line="180" w:lineRule="exact"/>
              <w:rPr>
                <w:rFonts w:ascii="Arial" w:hAnsi="Arial" w:cs="Arial"/>
              </w:rPr>
            </w:pPr>
          </w:p>
          <w:p w:rsidR="00061F64" w:rsidRPr="007309A3" w:rsidRDefault="00061F64" w:rsidP="00061F64">
            <w:pPr>
              <w:widowControl w:val="0"/>
              <w:autoSpaceDE w:val="0"/>
              <w:autoSpaceDN w:val="0"/>
              <w:adjustRightInd w:val="0"/>
              <w:spacing w:after="0" w:line="200" w:lineRule="exact"/>
              <w:rPr>
                <w:rFonts w:ascii="Arial" w:hAnsi="Arial" w:cs="Arial"/>
              </w:rPr>
            </w:pPr>
          </w:p>
          <w:p w:rsidR="00061F64" w:rsidRPr="007309A3" w:rsidRDefault="00061F64" w:rsidP="00061F64">
            <w:pPr>
              <w:widowControl w:val="0"/>
              <w:autoSpaceDE w:val="0"/>
              <w:autoSpaceDN w:val="0"/>
              <w:adjustRightInd w:val="0"/>
              <w:spacing w:after="0" w:line="240" w:lineRule="auto"/>
              <w:ind w:left="102"/>
              <w:rPr>
                <w:rFonts w:ascii="Arial" w:hAnsi="Arial" w:cs="Arial"/>
              </w:rPr>
            </w:pPr>
            <w:r w:rsidRPr="007309A3">
              <w:rPr>
                <w:rFonts w:ascii="Arial" w:hAnsi="Arial" w:cs="Arial"/>
                <w:b/>
                <w:bCs/>
                <w:spacing w:val="-1"/>
              </w:rPr>
              <w:t>5.3</w:t>
            </w:r>
            <w:r w:rsidRPr="007309A3">
              <w:rPr>
                <w:rFonts w:ascii="Arial" w:hAnsi="Arial" w:cs="Arial"/>
                <w:b/>
                <w:bCs/>
              </w:rPr>
              <w:t>.</w:t>
            </w:r>
            <w:r w:rsidRPr="007309A3">
              <w:rPr>
                <w:rFonts w:ascii="Arial" w:hAnsi="Arial" w:cs="Arial"/>
                <w:b/>
                <w:bCs/>
                <w:spacing w:val="-1"/>
              </w:rPr>
              <w:t xml:space="preserve"> E</w:t>
            </w:r>
            <w:r w:rsidRPr="007309A3">
              <w:rPr>
                <w:rFonts w:ascii="Arial" w:hAnsi="Arial" w:cs="Arial"/>
                <w:b/>
                <w:bCs/>
              </w:rPr>
              <w:t>sp</w:t>
            </w:r>
            <w:r w:rsidRPr="007309A3">
              <w:rPr>
                <w:rFonts w:ascii="Arial" w:hAnsi="Arial" w:cs="Arial"/>
                <w:b/>
                <w:bCs/>
                <w:spacing w:val="-1"/>
              </w:rPr>
              <w:t>a</w:t>
            </w:r>
            <w:r w:rsidRPr="007309A3">
              <w:rPr>
                <w:rFonts w:ascii="Arial" w:hAnsi="Arial" w:cs="Arial"/>
                <w:b/>
                <w:bCs/>
              </w:rPr>
              <w:t>ci</w:t>
            </w:r>
            <w:r w:rsidRPr="007309A3">
              <w:rPr>
                <w:rFonts w:ascii="Arial" w:hAnsi="Arial" w:cs="Arial"/>
                <w:b/>
                <w:bCs/>
                <w:spacing w:val="-1"/>
              </w:rPr>
              <w:t>o</w:t>
            </w:r>
            <w:r w:rsidRPr="007309A3">
              <w:rPr>
                <w:rFonts w:ascii="Arial" w:hAnsi="Arial" w:cs="Arial"/>
                <w:b/>
                <w:bCs/>
              </w:rPr>
              <w:t>s</w:t>
            </w:r>
            <w:r w:rsidR="00680E4A">
              <w:rPr>
                <w:rFonts w:ascii="Arial" w:hAnsi="Arial" w:cs="Arial"/>
                <w:b/>
                <w:bCs/>
              </w:rPr>
              <w:t xml:space="preserve"> </w:t>
            </w:r>
            <w:r w:rsidRPr="007309A3">
              <w:rPr>
                <w:rFonts w:ascii="Arial" w:hAnsi="Arial" w:cs="Arial"/>
                <w:b/>
                <w:bCs/>
              </w:rPr>
              <w:t>púb</w:t>
            </w:r>
            <w:r w:rsidRPr="007309A3">
              <w:rPr>
                <w:rFonts w:ascii="Arial" w:hAnsi="Arial" w:cs="Arial"/>
                <w:b/>
                <w:bCs/>
                <w:spacing w:val="-1"/>
              </w:rPr>
              <w:t>l</w:t>
            </w:r>
            <w:r w:rsidRPr="007309A3">
              <w:rPr>
                <w:rFonts w:ascii="Arial" w:hAnsi="Arial" w:cs="Arial"/>
                <w:b/>
                <w:bCs/>
              </w:rPr>
              <w:t>ic</w:t>
            </w:r>
            <w:r w:rsidRPr="007309A3">
              <w:rPr>
                <w:rFonts w:ascii="Arial" w:hAnsi="Arial" w:cs="Arial"/>
                <w:b/>
                <w:bCs/>
                <w:spacing w:val="-1"/>
              </w:rPr>
              <w:t>o</w:t>
            </w:r>
            <w:r w:rsidRPr="007309A3">
              <w:rPr>
                <w:rFonts w:ascii="Arial" w:hAnsi="Arial" w:cs="Arial"/>
                <w:b/>
                <w:bCs/>
              </w:rPr>
              <w:t>s</w:t>
            </w:r>
          </w:p>
        </w:tc>
        <w:tc>
          <w:tcPr>
            <w:tcW w:w="5648" w:type="dxa"/>
          </w:tcPr>
          <w:p w:rsidR="00640F97" w:rsidRPr="00952BDD" w:rsidRDefault="00517C11" w:rsidP="007B5F23">
            <w:pPr>
              <w:rPr>
                <w:rFonts w:ascii="Arial" w:hAnsi="Arial" w:cs="Arial"/>
                <w:i/>
              </w:rPr>
            </w:pPr>
            <w:r w:rsidRPr="007B5F23">
              <w:rPr>
                <w:rFonts w:ascii="Arial" w:hAnsi="Arial" w:cs="Arial"/>
              </w:rPr>
              <w:t>Las</w:t>
            </w:r>
            <w:r w:rsidR="00176ABC" w:rsidRPr="007B5F23">
              <w:rPr>
                <w:rFonts w:ascii="Arial" w:hAnsi="Arial" w:cs="Arial"/>
              </w:rPr>
              <w:t xml:space="preserve"> instalaciones </w:t>
            </w:r>
            <w:r w:rsidR="007B5F23" w:rsidRPr="007B5F23">
              <w:rPr>
                <w:rFonts w:ascii="Arial" w:hAnsi="Arial" w:cs="Arial"/>
              </w:rPr>
              <w:t xml:space="preserve">no </w:t>
            </w:r>
            <w:r w:rsidR="00176ABC" w:rsidRPr="007B5F23">
              <w:rPr>
                <w:rFonts w:ascii="Arial" w:hAnsi="Arial" w:cs="Arial"/>
              </w:rPr>
              <w:t xml:space="preserve">cuentan con </w:t>
            </w:r>
            <w:r w:rsidR="007B5F23" w:rsidRPr="007B5F23">
              <w:rPr>
                <w:rFonts w:ascii="Arial" w:hAnsi="Arial" w:cs="Arial"/>
              </w:rPr>
              <w:t xml:space="preserve">áreas de baños, agua ni </w:t>
            </w:r>
            <w:r w:rsidR="00176ABC" w:rsidRPr="007B5F23">
              <w:rPr>
                <w:rFonts w:ascii="Arial" w:hAnsi="Arial" w:cs="Arial"/>
              </w:rPr>
              <w:t xml:space="preserve"> parqueo no se cuenta con internet al </w:t>
            </w:r>
            <w:r w:rsidRPr="007B5F23">
              <w:rPr>
                <w:rFonts w:ascii="Arial" w:hAnsi="Arial" w:cs="Arial"/>
              </w:rPr>
              <w:t>público</w:t>
            </w:r>
            <w:r w:rsidR="007B5F23" w:rsidRPr="007B5F23">
              <w:rPr>
                <w:rFonts w:ascii="Arial" w:hAnsi="Arial" w:cs="Arial"/>
              </w:rPr>
              <w:t xml:space="preserve"> el espacio es inadecuado</w:t>
            </w:r>
            <w:r w:rsidR="00176ABC" w:rsidRPr="007B5F23">
              <w:rPr>
                <w:rFonts w:ascii="Arial" w:hAnsi="Arial" w:cs="Arial"/>
              </w:rPr>
              <w:t>.</w:t>
            </w:r>
          </w:p>
        </w:tc>
      </w:tr>
      <w:tr w:rsidR="00061F64" w:rsidRPr="007309A3" w:rsidTr="00D37486">
        <w:trPr>
          <w:trHeight w:val="210"/>
        </w:trPr>
        <w:tc>
          <w:tcPr>
            <w:tcW w:w="9735" w:type="dxa"/>
            <w:gridSpan w:val="2"/>
          </w:tcPr>
          <w:p w:rsidR="00061F64" w:rsidRPr="007309A3" w:rsidRDefault="00640F97" w:rsidP="00640F97">
            <w:pPr>
              <w:jc w:val="center"/>
              <w:rPr>
                <w:rFonts w:ascii="Arial" w:hAnsi="Arial" w:cs="Arial"/>
              </w:rPr>
            </w:pPr>
            <w:r w:rsidRPr="007309A3">
              <w:rPr>
                <w:rFonts w:ascii="Arial" w:hAnsi="Arial" w:cs="Arial"/>
                <w:b/>
                <w:bCs/>
                <w:color w:val="0070C0"/>
                <w:spacing w:val="-1"/>
              </w:rPr>
              <w:lastRenderedPageBreak/>
              <w:t>6</w:t>
            </w:r>
            <w:r w:rsidRPr="007309A3">
              <w:rPr>
                <w:rFonts w:ascii="Arial" w:hAnsi="Arial" w:cs="Arial"/>
                <w:b/>
                <w:bCs/>
                <w:color w:val="0070C0"/>
              </w:rPr>
              <w:t>.AREA DE CO</w:t>
            </w:r>
            <w:r w:rsidRPr="007309A3">
              <w:rPr>
                <w:rFonts w:ascii="Arial" w:hAnsi="Arial" w:cs="Arial"/>
                <w:b/>
                <w:bCs/>
                <w:color w:val="0070C0"/>
                <w:spacing w:val="-1"/>
              </w:rPr>
              <w:t>N</w:t>
            </w:r>
            <w:r w:rsidRPr="007309A3">
              <w:rPr>
                <w:rFonts w:ascii="Arial" w:hAnsi="Arial" w:cs="Arial"/>
                <w:b/>
                <w:bCs/>
                <w:color w:val="0070C0"/>
              </w:rPr>
              <w:t>TR</w:t>
            </w:r>
            <w:r w:rsidRPr="007309A3">
              <w:rPr>
                <w:rFonts w:ascii="Arial" w:hAnsi="Arial" w:cs="Arial"/>
                <w:b/>
                <w:bCs/>
                <w:color w:val="0070C0"/>
                <w:spacing w:val="-2"/>
              </w:rPr>
              <w:t>O</w:t>
            </w:r>
            <w:r w:rsidRPr="007309A3">
              <w:rPr>
                <w:rFonts w:ascii="Arial" w:hAnsi="Arial" w:cs="Arial"/>
                <w:b/>
                <w:bCs/>
                <w:color w:val="0070C0"/>
              </w:rPr>
              <w:t>L</w:t>
            </w:r>
          </w:p>
        </w:tc>
      </w:tr>
      <w:tr w:rsidR="00640F97" w:rsidRPr="007309A3" w:rsidTr="000E3913">
        <w:trPr>
          <w:trHeight w:val="225"/>
        </w:trPr>
        <w:tc>
          <w:tcPr>
            <w:tcW w:w="4087" w:type="dxa"/>
            <w:tcBorders>
              <w:top w:val="single" w:sz="4" w:space="0" w:color="000000"/>
              <w:left w:val="single" w:sz="4" w:space="0" w:color="000000"/>
              <w:bottom w:val="single" w:sz="4" w:space="0" w:color="000000"/>
              <w:right w:val="single" w:sz="4" w:space="0" w:color="000000"/>
            </w:tcBorders>
          </w:tcPr>
          <w:p w:rsidR="00640F97" w:rsidRPr="007309A3" w:rsidRDefault="00640F97" w:rsidP="00640F97">
            <w:pPr>
              <w:widowControl w:val="0"/>
              <w:autoSpaceDE w:val="0"/>
              <w:autoSpaceDN w:val="0"/>
              <w:adjustRightInd w:val="0"/>
              <w:spacing w:after="0" w:line="190" w:lineRule="exact"/>
              <w:rPr>
                <w:rFonts w:ascii="Arial" w:hAnsi="Arial" w:cs="Arial"/>
              </w:rPr>
            </w:pPr>
          </w:p>
          <w:p w:rsidR="00640F97" w:rsidRPr="007309A3" w:rsidRDefault="00640F97" w:rsidP="00640F97">
            <w:pPr>
              <w:widowControl w:val="0"/>
              <w:autoSpaceDE w:val="0"/>
              <w:autoSpaceDN w:val="0"/>
              <w:adjustRightInd w:val="0"/>
              <w:spacing w:after="0" w:line="200" w:lineRule="exact"/>
              <w:rPr>
                <w:rFonts w:ascii="Arial" w:hAnsi="Arial" w:cs="Arial"/>
              </w:rPr>
            </w:pPr>
          </w:p>
          <w:p w:rsidR="00640F97" w:rsidRPr="007309A3" w:rsidRDefault="00640F97" w:rsidP="00640F97">
            <w:pPr>
              <w:widowControl w:val="0"/>
              <w:autoSpaceDE w:val="0"/>
              <w:autoSpaceDN w:val="0"/>
              <w:adjustRightInd w:val="0"/>
              <w:spacing w:after="0" w:line="240" w:lineRule="auto"/>
              <w:ind w:left="102"/>
              <w:rPr>
                <w:rFonts w:ascii="Arial" w:hAnsi="Arial" w:cs="Arial"/>
              </w:rPr>
            </w:pPr>
            <w:r w:rsidRPr="007309A3">
              <w:rPr>
                <w:rFonts w:ascii="Arial" w:hAnsi="Arial" w:cs="Arial"/>
                <w:b/>
                <w:bCs/>
                <w:spacing w:val="-1"/>
              </w:rPr>
              <w:t>6.1</w:t>
            </w:r>
            <w:r w:rsidRPr="007309A3">
              <w:rPr>
                <w:rFonts w:ascii="Arial" w:hAnsi="Arial" w:cs="Arial"/>
                <w:b/>
                <w:bCs/>
              </w:rPr>
              <w:t>.Ide</w:t>
            </w:r>
            <w:r w:rsidRPr="007309A3">
              <w:rPr>
                <w:rFonts w:ascii="Arial" w:hAnsi="Arial" w:cs="Arial"/>
                <w:b/>
                <w:bCs/>
                <w:spacing w:val="1"/>
              </w:rPr>
              <w:t>nt</w:t>
            </w:r>
            <w:r w:rsidRPr="007309A3">
              <w:rPr>
                <w:rFonts w:ascii="Arial" w:hAnsi="Arial" w:cs="Arial"/>
                <w:b/>
                <w:bCs/>
              </w:rPr>
              <w:t>ificad</w:t>
            </w:r>
            <w:r w:rsidRPr="007309A3">
              <w:rPr>
                <w:rFonts w:ascii="Arial" w:hAnsi="Arial" w:cs="Arial"/>
                <w:b/>
                <w:bCs/>
                <w:spacing w:val="-1"/>
              </w:rPr>
              <w:t>o</w:t>
            </w:r>
            <w:r w:rsidRPr="007309A3">
              <w:rPr>
                <w:rFonts w:ascii="Arial" w:hAnsi="Arial" w:cs="Arial"/>
                <w:b/>
                <w:bCs/>
              </w:rPr>
              <w:t>r</w:t>
            </w:r>
            <w:r w:rsidR="00E17B42">
              <w:rPr>
                <w:rFonts w:ascii="Arial" w:hAnsi="Arial" w:cs="Arial"/>
                <w:b/>
                <w:bCs/>
              </w:rPr>
              <w:t xml:space="preserve"> </w:t>
            </w:r>
            <w:r w:rsidRPr="007309A3">
              <w:rPr>
                <w:rFonts w:ascii="Arial" w:hAnsi="Arial" w:cs="Arial"/>
                <w:b/>
                <w:bCs/>
              </w:rPr>
              <w:t xml:space="preserve">de </w:t>
            </w:r>
            <w:r w:rsidRPr="007309A3">
              <w:rPr>
                <w:rFonts w:ascii="Arial" w:hAnsi="Arial" w:cs="Arial"/>
                <w:b/>
                <w:bCs/>
                <w:spacing w:val="-1"/>
              </w:rPr>
              <w:t>l</w:t>
            </w:r>
            <w:r w:rsidRPr="007309A3">
              <w:rPr>
                <w:rFonts w:ascii="Arial" w:hAnsi="Arial" w:cs="Arial"/>
                <w:b/>
                <w:bCs/>
              </w:rPr>
              <w:t>a</w:t>
            </w:r>
            <w:r w:rsidR="00E17B42">
              <w:rPr>
                <w:rFonts w:ascii="Arial" w:hAnsi="Arial" w:cs="Arial"/>
                <w:b/>
                <w:bCs/>
              </w:rPr>
              <w:t xml:space="preserve"> </w:t>
            </w:r>
            <w:r w:rsidRPr="007309A3">
              <w:rPr>
                <w:rFonts w:ascii="Arial" w:hAnsi="Arial" w:cs="Arial"/>
                <w:b/>
                <w:bCs/>
                <w:spacing w:val="-2"/>
              </w:rPr>
              <w:t>d</w:t>
            </w:r>
            <w:r w:rsidRPr="007309A3">
              <w:rPr>
                <w:rFonts w:ascii="Arial" w:hAnsi="Arial" w:cs="Arial"/>
                <w:b/>
                <w:bCs/>
              </w:rPr>
              <w:t>esc</w:t>
            </w:r>
            <w:r w:rsidRPr="007309A3">
              <w:rPr>
                <w:rFonts w:ascii="Arial" w:hAnsi="Arial" w:cs="Arial"/>
                <w:b/>
                <w:bCs/>
                <w:spacing w:val="-2"/>
              </w:rPr>
              <w:t>r</w:t>
            </w:r>
            <w:r w:rsidRPr="007309A3">
              <w:rPr>
                <w:rFonts w:ascii="Arial" w:hAnsi="Arial" w:cs="Arial"/>
                <w:b/>
                <w:bCs/>
              </w:rPr>
              <w:t>ipción</w:t>
            </w:r>
          </w:p>
        </w:tc>
        <w:tc>
          <w:tcPr>
            <w:tcW w:w="5648" w:type="dxa"/>
          </w:tcPr>
          <w:p w:rsidR="00640F97" w:rsidRPr="007309A3" w:rsidRDefault="00640F97" w:rsidP="00640F97">
            <w:pPr>
              <w:rPr>
                <w:rFonts w:ascii="Arial" w:hAnsi="Arial" w:cs="Arial"/>
              </w:rPr>
            </w:pPr>
          </w:p>
          <w:p w:rsidR="00640F97" w:rsidRPr="007309A3" w:rsidRDefault="00E17B42" w:rsidP="00640F97">
            <w:pPr>
              <w:rPr>
                <w:rFonts w:ascii="Arial" w:hAnsi="Arial" w:cs="Arial"/>
              </w:rPr>
            </w:pPr>
            <w:r>
              <w:rPr>
                <w:rFonts w:ascii="Arial" w:hAnsi="Arial" w:cs="Arial"/>
              </w:rPr>
              <w:t xml:space="preserve">                       </w:t>
            </w:r>
            <w:r w:rsidR="00640F97" w:rsidRPr="007309A3">
              <w:rPr>
                <w:rFonts w:ascii="Arial" w:hAnsi="Arial" w:cs="Arial"/>
              </w:rPr>
              <w:t xml:space="preserve">No posee </w:t>
            </w:r>
          </w:p>
        </w:tc>
      </w:tr>
      <w:tr w:rsidR="00640F97" w:rsidRPr="007309A3" w:rsidTr="000E3913">
        <w:trPr>
          <w:trHeight w:val="240"/>
        </w:trPr>
        <w:tc>
          <w:tcPr>
            <w:tcW w:w="4087" w:type="dxa"/>
            <w:tcBorders>
              <w:top w:val="single" w:sz="4" w:space="0" w:color="000000"/>
              <w:left w:val="single" w:sz="4" w:space="0" w:color="000000"/>
              <w:bottom w:val="single" w:sz="4" w:space="0" w:color="000000"/>
              <w:right w:val="single" w:sz="4" w:space="0" w:color="000000"/>
            </w:tcBorders>
          </w:tcPr>
          <w:p w:rsidR="00640F97" w:rsidRPr="007309A3" w:rsidRDefault="00640F97" w:rsidP="00640F97">
            <w:pPr>
              <w:widowControl w:val="0"/>
              <w:autoSpaceDE w:val="0"/>
              <w:autoSpaceDN w:val="0"/>
              <w:adjustRightInd w:val="0"/>
              <w:spacing w:before="5" w:after="0" w:line="190" w:lineRule="exact"/>
              <w:rPr>
                <w:rFonts w:ascii="Arial" w:hAnsi="Arial" w:cs="Arial"/>
              </w:rPr>
            </w:pPr>
          </w:p>
          <w:p w:rsidR="00640F97" w:rsidRPr="007309A3" w:rsidRDefault="00640F97" w:rsidP="00640F97">
            <w:pPr>
              <w:widowControl w:val="0"/>
              <w:autoSpaceDE w:val="0"/>
              <w:autoSpaceDN w:val="0"/>
              <w:adjustRightInd w:val="0"/>
              <w:spacing w:after="0" w:line="200" w:lineRule="exact"/>
              <w:rPr>
                <w:rFonts w:ascii="Arial" w:hAnsi="Arial" w:cs="Arial"/>
              </w:rPr>
            </w:pPr>
          </w:p>
          <w:p w:rsidR="00640F97" w:rsidRPr="007309A3" w:rsidRDefault="00640F97" w:rsidP="00640F97">
            <w:pPr>
              <w:widowControl w:val="0"/>
              <w:autoSpaceDE w:val="0"/>
              <w:autoSpaceDN w:val="0"/>
              <w:adjustRightInd w:val="0"/>
              <w:spacing w:after="0" w:line="240" w:lineRule="auto"/>
              <w:ind w:left="102"/>
              <w:rPr>
                <w:rFonts w:ascii="Arial" w:hAnsi="Arial" w:cs="Arial"/>
              </w:rPr>
            </w:pPr>
            <w:r w:rsidRPr="007309A3">
              <w:rPr>
                <w:rFonts w:ascii="Arial" w:hAnsi="Arial" w:cs="Arial"/>
                <w:b/>
                <w:bCs/>
                <w:spacing w:val="-1"/>
              </w:rPr>
              <w:t>6.2</w:t>
            </w:r>
            <w:r w:rsidRPr="007309A3">
              <w:rPr>
                <w:rFonts w:ascii="Arial" w:hAnsi="Arial" w:cs="Arial"/>
                <w:b/>
                <w:bCs/>
              </w:rPr>
              <w:t>.</w:t>
            </w:r>
            <w:r w:rsidRPr="007309A3">
              <w:rPr>
                <w:rFonts w:ascii="Arial" w:hAnsi="Arial" w:cs="Arial"/>
                <w:b/>
                <w:bCs/>
                <w:spacing w:val="-1"/>
              </w:rPr>
              <w:t xml:space="preserve"> </w:t>
            </w:r>
            <w:r w:rsidR="00D71BEF">
              <w:rPr>
                <w:rFonts w:ascii="Arial" w:hAnsi="Arial" w:cs="Arial"/>
                <w:b/>
                <w:bCs/>
                <w:spacing w:val="-1"/>
              </w:rPr>
              <w:t xml:space="preserve"> </w:t>
            </w:r>
            <w:r w:rsidRPr="007309A3">
              <w:rPr>
                <w:rFonts w:ascii="Arial" w:hAnsi="Arial" w:cs="Arial"/>
                <w:b/>
                <w:bCs/>
                <w:spacing w:val="-1"/>
              </w:rPr>
              <w:t>I</w:t>
            </w:r>
            <w:r w:rsidRPr="007309A3">
              <w:rPr>
                <w:rFonts w:ascii="Arial" w:hAnsi="Arial" w:cs="Arial"/>
                <w:b/>
                <w:bCs/>
              </w:rPr>
              <w:t>de</w:t>
            </w:r>
            <w:r w:rsidRPr="007309A3">
              <w:rPr>
                <w:rFonts w:ascii="Arial" w:hAnsi="Arial" w:cs="Arial"/>
                <w:b/>
                <w:bCs/>
                <w:spacing w:val="1"/>
              </w:rPr>
              <w:t>nt</w:t>
            </w:r>
            <w:r w:rsidRPr="007309A3">
              <w:rPr>
                <w:rFonts w:ascii="Arial" w:hAnsi="Arial" w:cs="Arial"/>
                <w:b/>
                <w:bCs/>
              </w:rPr>
              <w:t>ificad</w:t>
            </w:r>
            <w:r w:rsidRPr="007309A3">
              <w:rPr>
                <w:rFonts w:ascii="Arial" w:hAnsi="Arial" w:cs="Arial"/>
                <w:b/>
                <w:bCs/>
                <w:spacing w:val="-1"/>
              </w:rPr>
              <w:t>o</w:t>
            </w:r>
            <w:r w:rsidRPr="007309A3">
              <w:rPr>
                <w:rFonts w:ascii="Arial" w:hAnsi="Arial" w:cs="Arial"/>
                <w:b/>
                <w:bCs/>
              </w:rPr>
              <w:t>r</w:t>
            </w:r>
            <w:r w:rsidR="00D71BEF">
              <w:rPr>
                <w:rFonts w:ascii="Arial" w:hAnsi="Arial" w:cs="Arial"/>
                <w:b/>
                <w:bCs/>
              </w:rPr>
              <w:t xml:space="preserve"> </w:t>
            </w:r>
            <w:r w:rsidRPr="007309A3">
              <w:rPr>
                <w:rFonts w:ascii="Arial" w:hAnsi="Arial" w:cs="Arial"/>
                <w:b/>
                <w:bCs/>
              </w:rPr>
              <w:t xml:space="preserve">de </w:t>
            </w:r>
            <w:r w:rsidRPr="007309A3">
              <w:rPr>
                <w:rFonts w:ascii="Arial" w:hAnsi="Arial" w:cs="Arial"/>
                <w:b/>
                <w:bCs/>
                <w:spacing w:val="-1"/>
              </w:rPr>
              <w:t>l</w:t>
            </w:r>
            <w:r w:rsidRPr="007309A3">
              <w:rPr>
                <w:rFonts w:ascii="Arial" w:hAnsi="Arial" w:cs="Arial"/>
                <w:b/>
                <w:bCs/>
              </w:rPr>
              <w:t>a</w:t>
            </w:r>
            <w:r w:rsidR="00D71BEF">
              <w:rPr>
                <w:rFonts w:ascii="Arial" w:hAnsi="Arial" w:cs="Arial"/>
                <w:b/>
                <w:bCs/>
              </w:rPr>
              <w:t xml:space="preserve"> </w:t>
            </w:r>
            <w:r w:rsidRPr="007309A3">
              <w:rPr>
                <w:rFonts w:ascii="Arial" w:hAnsi="Arial" w:cs="Arial"/>
                <w:b/>
                <w:bCs/>
              </w:rPr>
              <w:t>Ins</w:t>
            </w:r>
            <w:r w:rsidRPr="007309A3">
              <w:rPr>
                <w:rFonts w:ascii="Arial" w:hAnsi="Arial" w:cs="Arial"/>
                <w:b/>
                <w:bCs/>
                <w:spacing w:val="1"/>
              </w:rPr>
              <w:t>t</w:t>
            </w:r>
            <w:r w:rsidRPr="007309A3">
              <w:rPr>
                <w:rFonts w:ascii="Arial" w:hAnsi="Arial" w:cs="Arial"/>
                <w:b/>
                <w:bCs/>
                <w:spacing w:val="-2"/>
              </w:rPr>
              <w:t>i</w:t>
            </w:r>
            <w:r w:rsidRPr="007309A3">
              <w:rPr>
                <w:rFonts w:ascii="Arial" w:hAnsi="Arial" w:cs="Arial"/>
                <w:b/>
                <w:bCs/>
                <w:spacing w:val="1"/>
              </w:rPr>
              <w:t>t</w:t>
            </w:r>
            <w:r w:rsidRPr="007309A3">
              <w:rPr>
                <w:rFonts w:ascii="Arial" w:hAnsi="Arial" w:cs="Arial"/>
                <w:b/>
                <w:bCs/>
              </w:rPr>
              <w:t>uci</w:t>
            </w:r>
            <w:r w:rsidRPr="007309A3">
              <w:rPr>
                <w:rFonts w:ascii="Arial" w:hAnsi="Arial" w:cs="Arial"/>
                <w:b/>
                <w:bCs/>
                <w:spacing w:val="-3"/>
              </w:rPr>
              <w:t>ó</w:t>
            </w:r>
            <w:r w:rsidRPr="007309A3">
              <w:rPr>
                <w:rFonts w:ascii="Arial" w:hAnsi="Arial" w:cs="Arial"/>
                <w:b/>
                <w:bCs/>
                <w:spacing w:val="1"/>
              </w:rPr>
              <w:t>n</w:t>
            </w:r>
            <w:r w:rsidRPr="007309A3">
              <w:rPr>
                <w:rFonts w:ascii="Arial" w:hAnsi="Arial" w:cs="Arial"/>
                <w:b/>
                <w:bCs/>
              </w:rPr>
              <w:t>.</w:t>
            </w:r>
          </w:p>
        </w:tc>
        <w:tc>
          <w:tcPr>
            <w:tcW w:w="5648" w:type="dxa"/>
          </w:tcPr>
          <w:p w:rsidR="00640F97" w:rsidRPr="007309A3" w:rsidRDefault="00640F97" w:rsidP="00640F97">
            <w:pPr>
              <w:rPr>
                <w:rFonts w:ascii="Arial" w:hAnsi="Arial" w:cs="Arial"/>
              </w:rPr>
            </w:pPr>
          </w:p>
          <w:p w:rsidR="00640F97" w:rsidRPr="007309A3" w:rsidRDefault="00640F97" w:rsidP="00640F97">
            <w:pPr>
              <w:pStyle w:val="Sinespaciado"/>
              <w:rPr>
                <w:rFonts w:ascii="Arial" w:hAnsi="Arial" w:cs="Arial"/>
              </w:rPr>
            </w:pPr>
            <w:r w:rsidRPr="007309A3">
              <w:rPr>
                <w:rFonts w:ascii="Arial" w:hAnsi="Arial" w:cs="Arial"/>
              </w:rPr>
              <w:t xml:space="preserve">Alcaldía Municipal de Unidad de Gestión Documental y Archivos </w:t>
            </w:r>
          </w:p>
          <w:p w:rsidR="00640F97" w:rsidRPr="007309A3" w:rsidRDefault="00640F97" w:rsidP="00640F97">
            <w:pPr>
              <w:pStyle w:val="Sinespaciado"/>
              <w:rPr>
                <w:rFonts w:ascii="Arial" w:hAnsi="Arial" w:cs="Arial"/>
              </w:rPr>
            </w:pPr>
          </w:p>
        </w:tc>
      </w:tr>
      <w:tr w:rsidR="00640F97" w:rsidRPr="007309A3" w:rsidTr="000E3913">
        <w:trPr>
          <w:trHeight w:val="240"/>
        </w:trPr>
        <w:tc>
          <w:tcPr>
            <w:tcW w:w="4087" w:type="dxa"/>
            <w:tcBorders>
              <w:top w:val="single" w:sz="4" w:space="0" w:color="000000"/>
              <w:left w:val="single" w:sz="4" w:space="0" w:color="000000"/>
              <w:bottom w:val="single" w:sz="4" w:space="0" w:color="000000"/>
              <w:right w:val="single" w:sz="4" w:space="0" w:color="000000"/>
            </w:tcBorders>
          </w:tcPr>
          <w:p w:rsidR="00640F97" w:rsidRPr="007309A3" w:rsidRDefault="00640F97" w:rsidP="00640F97">
            <w:pPr>
              <w:widowControl w:val="0"/>
              <w:autoSpaceDE w:val="0"/>
              <w:autoSpaceDN w:val="0"/>
              <w:adjustRightInd w:val="0"/>
              <w:spacing w:before="5" w:after="0" w:line="180" w:lineRule="exact"/>
              <w:rPr>
                <w:rFonts w:ascii="Arial" w:hAnsi="Arial" w:cs="Arial"/>
              </w:rPr>
            </w:pPr>
          </w:p>
          <w:p w:rsidR="00640F97" w:rsidRPr="007309A3" w:rsidRDefault="00640F97" w:rsidP="00640F97">
            <w:pPr>
              <w:widowControl w:val="0"/>
              <w:autoSpaceDE w:val="0"/>
              <w:autoSpaceDN w:val="0"/>
              <w:adjustRightInd w:val="0"/>
              <w:spacing w:after="0" w:line="200" w:lineRule="exact"/>
              <w:rPr>
                <w:rFonts w:ascii="Arial" w:hAnsi="Arial" w:cs="Arial"/>
              </w:rPr>
            </w:pPr>
          </w:p>
          <w:p w:rsidR="00640F97" w:rsidRPr="007309A3" w:rsidRDefault="00640F97" w:rsidP="00CF4760">
            <w:pPr>
              <w:widowControl w:val="0"/>
              <w:autoSpaceDE w:val="0"/>
              <w:autoSpaceDN w:val="0"/>
              <w:adjustRightInd w:val="0"/>
              <w:spacing w:after="0" w:line="240" w:lineRule="auto"/>
              <w:ind w:left="102"/>
              <w:rPr>
                <w:rFonts w:ascii="Arial" w:hAnsi="Arial" w:cs="Arial"/>
              </w:rPr>
            </w:pPr>
            <w:r w:rsidRPr="007309A3">
              <w:rPr>
                <w:rFonts w:ascii="Arial" w:hAnsi="Arial" w:cs="Arial"/>
                <w:b/>
                <w:bCs/>
                <w:spacing w:val="-1"/>
              </w:rPr>
              <w:t>6.3</w:t>
            </w:r>
            <w:r w:rsidRPr="007309A3">
              <w:rPr>
                <w:rFonts w:ascii="Arial" w:hAnsi="Arial" w:cs="Arial"/>
                <w:b/>
                <w:bCs/>
              </w:rPr>
              <w:t>.Regl</w:t>
            </w:r>
            <w:r w:rsidRPr="007309A3">
              <w:rPr>
                <w:rFonts w:ascii="Arial" w:hAnsi="Arial" w:cs="Arial"/>
                <w:b/>
                <w:bCs/>
                <w:spacing w:val="-1"/>
              </w:rPr>
              <w:t>a</w:t>
            </w:r>
            <w:r w:rsidRPr="007309A3">
              <w:rPr>
                <w:rFonts w:ascii="Arial" w:hAnsi="Arial" w:cs="Arial"/>
                <w:b/>
                <w:bCs/>
              </w:rPr>
              <w:t>s</w:t>
            </w:r>
            <w:r w:rsidR="00CF4760">
              <w:rPr>
                <w:rFonts w:ascii="Arial" w:hAnsi="Arial" w:cs="Arial"/>
                <w:b/>
                <w:bCs/>
              </w:rPr>
              <w:t xml:space="preserve"> </w:t>
            </w:r>
            <w:r w:rsidRPr="007309A3">
              <w:rPr>
                <w:rFonts w:ascii="Arial" w:hAnsi="Arial" w:cs="Arial"/>
                <w:b/>
                <w:bCs/>
              </w:rPr>
              <w:t>y</w:t>
            </w:r>
            <w:r w:rsidRPr="007309A3">
              <w:rPr>
                <w:rFonts w:ascii="Arial" w:hAnsi="Arial" w:cs="Arial"/>
                <w:b/>
                <w:bCs/>
                <w:spacing w:val="-1"/>
              </w:rPr>
              <w:t>/</w:t>
            </w:r>
            <w:r w:rsidRPr="007309A3">
              <w:rPr>
                <w:rFonts w:ascii="Arial" w:hAnsi="Arial" w:cs="Arial"/>
                <w:b/>
                <w:bCs/>
              </w:rPr>
              <w:t>o</w:t>
            </w:r>
            <w:r w:rsidRPr="007309A3">
              <w:rPr>
                <w:rFonts w:ascii="Arial" w:hAnsi="Arial" w:cs="Arial"/>
                <w:b/>
                <w:bCs/>
                <w:spacing w:val="-1"/>
              </w:rPr>
              <w:t xml:space="preserve"> co</w:t>
            </w:r>
            <w:r w:rsidRPr="007309A3">
              <w:rPr>
                <w:rFonts w:ascii="Arial" w:hAnsi="Arial" w:cs="Arial"/>
                <w:b/>
                <w:bCs/>
                <w:spacing w:val="1"/>
              </w:rPr>
              <w:t>n</w:t>
            </w:r>
            <w:r w:rsidRPr="007309A3">
              <w:rPr>
                <w:rFonts w:ascii="Arial" w:hAnsi="Arial" w:cs="Arial"/>
                <w:b/>
                <w:bCs/>
              </w:rPr>
              <w:t>v</w:t>
            </w:r>
            <w:r w:rsidRPr="007309A3">
              <w:rPr>
                <w:rFonts w:ascii="Arial" w:hAnsi="Arial" w:cs="Arial"/>
                <w:b/>
                <w:bCs/>
                <w:spacing w:val="1"/>
              </w:rPr>
              <w:t>en</w:t>
            </w:r>
            <w:r w:rsidRPr="007309A3">
              <w:rPr>
                <w:rFonts w:ascii="Arial" w:hAnsi="Arial" w:cs="Arial"/>
                <w:b/>
                <w:bCs/>
              </w:rPr>
              <w:t>c</w:t>
            </w:r>
            <w:r w:rsidRPr="007309A3">
              <w:rPr>
                <w:rFonts w:ascii="Arial" w:hAnsi="Arial" w:cs="Arial"/>
                <w:b/>
                <w:bCs/>
                <w:spacing w:val="-2"/>
              </w:rPr>
              <w:t>i</w:t>
            </w:r>
            <w:r w:rsidRPr="007309A3">
              <w:rPr>
                <w:rFonts w:ascii="Arial" w:hAnsi="Arial" w:cs="Arial"/>
                <w:b/>
                <w:bCs/>
                <w:spacing w:val="-1"/>
              </w:rPr>
              <w:t>o</w:t>
            </w:r>
            <w:r w:rsidRPr="007309A3">
              <w:rPr>
                <w:rFonts w:ascii="Arial" w:hAnsi="Arial" w:cs="Arial"/>
                <w:b/>
                <w:bCs/>
                <w:spacing w:val="1"/>
              </w:rPr>
              <w:t>n</w:t>
            </w:r>
            <w:r w:rsidRPr="007309A3">
              <w:rPr>
                <w:rFonts w:ascii="Arial" w:hAnsi="Arial" w:cs="Arial"/>
                <w:b/>
                <w:bCs/>
              </w:rPr>
              <w:t>es</w:t>
            </w:r>
          </w:p>
        </w:tc>
        <w:tc>
          <w:tcPr>
            <w:tcW w:w="5648" w:type="dxa"/>
          </w:tcPr>
          <w:p w:rsidR="00640F97" w:rsidRPr="007309A3" w:rsidRDefault="00640F97" w:rsidP="00640F97">
            <w:pPr>
              <w:widowControl w:val="0"/>
              <w:autoSpaceDE w:val="0"/>
              <w:autoSpaceDN w:val="0"/>
              <w:adjustRightInd w:val="0"/>
              <w:spacing w:line="239" w:lineRule="auto"/>
              <w:ind w:right="176"/>
              <w:jc w:val="both"/>
              <w:rPr>
                <w:rFonts w:ascii="Arial" w:eastAsia="Times New Roman" w:hAnsi="Arial" w:cs="Arial"/>
                <w:lang w:eastAsia="es-SV"/>
              </w:rPr>
            </w:pPr>
            <w:r w:rsidRPr="007309A3">
              <w:rPr>
                <w:rFonts w:ascii="Arial" w:eastAsia="Times New Roman" w:hAnsi="Arial" w:cs="Arial"/>
                <w:lang w:eastAsia="es-SV"/>
              </w:rPr>
              <w:t xml:space="preserve">Descripción realizada conforme a la Norma ISDIAH (Norma internacional para la descripción de instituciones que custodian fondos de archivos) 2008. </w:t>
            </w:r>
          </w:p>
          <w:p w:rsidR="00640F97" w:rsidRPr="007309A3" w:rsidRDefault="00640F97" w:rsidP="00640F97">
            <w:pPr>
              <w:widowControl w:val="0"/>
              <w:autoSpaceDE w:val="0"/>
              <w:autoSpaceDN w:val="0"/>
              <w:adjustRightInd w:val="0"/>
              <w:spacing w:line="239" w:lineRule="auto"/>
              <w:ind w:right="176"/>
              <w:jc w:val="both"/>
              <w:rPr>
                <w:rFonts w:ascii="Arial" w:eastAsia="Times New Roman" w:hAnsi="Arial" w:cs="Arial"/>
                <w:lang w:eastAsia="es-SV"/>
              </w:rPr>
            </w:pPr>
            <w:r w:rsidRPr="007309A3">
              <w:rPr>
                <w:rFonts w:ascii="Arial" w:eastAsia="Times New Roman" w:hAnsi="Arial" w:cs="Arial"/>
                <w:i/>
                <w:lang w:eastAsia="es-SV"/>
              </w:rPr>
              <w:t xml:space="preserve">Lineamiento 4 para la ordenación y descripción documental. </w:t>
            </w:r>
            <w:r w:rsidRPr="007309A3">
              <w:rPr>
                <w:rFonts w:ascii="Arial" w:eastAsia="Times New Roman" w:hAnsi="Arial" w:cs="Arial"/>
                <w:lang w:eastAsia="es-SV"/>
              </w:rPr>
              <w:t>Instituto de Acceso a la Información Pública. Diario Oficial, N° 147, Tomo N° 408, San Salvador: 17 de agosto de 2015</w:t>
            </w:r>
          </w:p>
        </w:tc>
      </w:tr>
      <w:tr w:rsidR="00640F97" w:rsidRPr="007309A3" w:rsidTr="000E3913">
        <w:trPr>
          <w:trHeight w:val="240"/>
        </w:trPr>
        <w:tc>
          <w:tcPr>
            <w:tcW w:w="4087" w:type="dxa"/>
            <w:tcBorders>
              <w:top w:val="single" w:sz="4" w:space="0" w:color="000000"/>
              <w:left w:val="single" w:sz="4" w:space="0" w:color="000000"/>
              <w:bottom w:val="single" w:sz="4" w:space="0" w:color="000000"/>
              <w:right w:val="single" w:sz="4" w:space="0" w:color="000000"/>
            </w:tcBorders>
          </w:tcPr>
          <w:p w:rsidR="00640F97" w:rsidRPr="007309A3" w:rsidRDefault="00640F97" w:rsidP="00640F97">
            <w:pPr>
              <w:widowControl w:val="0"/>
              <w:autoSpaceDE w:val="0"/>
              <w:autoSpaceDN w:val="0"/>
              <w:adjustRightInd w:val="0"/>
              <w:spacing w:before="15" w:after="0" w:line="240" w:lineRule="exact"/>
              <w:rPr>
                <w:rFonts w:ascii="Arial" w:hAnsi="Arial" w:cs="Arial"/>
              </w:rPr>
            </w:pPr>
          </w:p>
          <w:p w:rsidR="00640F97" w:rsidRPr="007309A3" w:rsidRDefault="00640F97" w:rsidP="00640F97">
            <w:pPr>
              <w:widowControl w:val="0"/>
              <w:autoSpaceDE w:val="0"/>
              <w:autoSpaceDN w:val="0"/>
              <w:adjustRightInd w:val="0"/>
              <w:spacing w:after="0" w:line="240" w:lineRule="auto"/>
              <w:ind w:left="102"/>
              <w:rPr>
                <w:rFonts w:ascii="Arial" w:hAnsi="Arial" w:cs="Arial"/>
              </w:rPr>
            </w:pPr>
            <w:r w:rsidRPr="007309A3">
              <w:rPr>
                <w:rFonts w:ascii="Arial" w:hAnsi="Arial" w:cs="Arial"/>
                <w:b/>
                <w:bCs/>
                <w:spacing w:val="-1"/>
              </w:rPr>
              <w:t>6.4</w:t>
            </w:r>
            <w:r w:rsidRPr="007309A3">
              <w:rPr>
                <w:rFonts w:ascii="Arial" w:hAnsi="Arial" w:cs="Arial"/>
                <w:b/>
                <w:bCs/>
              </w:rPr>
              <w:t>.</w:t>
            </w:r>
            <w:r w:rsidRPr="007309A3">
              <w:rPr>
                <w:rFonts w:ascii="Arial" w:hAnsi="Arial" w:cs="Arial"/>
                <w:b/>
                <w:bCs/>
                <w:spacing w:val="-1"/>
              </w:rPr>
              <w:t xml:space="preserve"> E</w:t>
            </w:r>
            <w:r w:rsidRPr="007309A3">
              <w:rPr>
                <w:rFonts w:ascii="Arial" w:hAnsi="Arial" w:cs="Arial"/>
                <w:b/>
                <w:bCs/>
              </w:rPr>
              <w:t>stado</w:t>
            </w:r>
            <w:r w:rsidR="000C23C5">
              <w:rPr>
                <w:rFonts w:ascii="Arial" w:hAnsi="Arial" w:cs="Arial"/>
                <w:b/>
                <w:bCs/>
              </w:rPr>
              <w:t xml:space="preserve"> </w:t>
            </w:r>
            <w:r w:rsidRPr="007309A3">
              <w:rPr>
                <w:rFonts w:ascii="Arial" w:hAnsi="Arial" w:cs="Arial"/>
                <w:b/>
                <w:bCs/>
              </w:rPr>
              <w:t>de e</w:t>
            </w:r>
            <w:r w:rsidRPr="007309A3">
              <w:rPr>
                <w:rFonts w:ascii="Arial" w:hAnsi="Arial" w:cs="Arial"/>
                <w:b/>
                <w:bCs/>
                <w:spacing w:val="-1"/>
              </w:rPr>
              <w:t>l</w:t>
            </w:r>
            <w:r w:rsidRPr="007309A3">
              <w:rPr>
                <w:rFonts w:ascii="Arial" w:hAnsi="Arial" w:cs="Arial"/>
                <w:b/>
                <w:bCs/>
              </w:rPr>
              <w:t>a</w:t>
            </w:r>
            <w:r w:rsidRPr="007309A3">
              <w:rPr>
                <w:rFonts w:ascii="Arial" w:hAnsi="Arial" w:cs="Arial"/>
                <w:b/>
                <w:bCs/>
                <w:spacing w:val="-1"/>
              </w:rPr>
              <w:t>bor</w:t>
            </w:r>
            <w:r w:rsidRPr="007309A3">
              <w:rPr>
                <w:rFonts w:ascii="Arial" w:hAnsi="Arial" w:cs="Arial"/>
                <w:b/>
                <w:bCs/>
              </w:rPr>
              <w:t>a</w:t>
            </w:r>
            <w:r w:rsidRPr="007309A3">
              <w:rPr>
                <w:rFonts w:ascii="Arial" w:hAnsi="Arial" w:cs="Arial"/>
                <w:b/>
                <w:bCs/>
                <w:spacing w:val="-1"/>
              </w:rPr>
              <w:t>c</w:t>
            </w:r>
            <w:r w:rsidRPr="007309A3">
              <w:rPr>
                <w:rFonts w:ascii="Arial" w:hAnsi="Arial" w:cs="Arial"/>
                <w:b/>
                <w:bCs/>
                <w:spacing w:val="2"/>
              </w:rPr>
              <w:t>i</w:t>
            </w:r>
            <w:r w:rsidRPr="007309A3">
              <w:rPr>
                <w:rFonts w:ascii="Arial" w:hAnsi="Arial" w:cs="Arial"/>
                <w:b/>
                <w:bCs/>
                <w:spacing w:val="-1"/>
              </w:rPr>
              <w:t>ó</w:t>
            </w:r>
            <w:r w:rsidRPr="007309A3">
              <w:rPr>
                <w:rFonts w:ascii="Arial" w:hAnsi="Arial" w:cs="Arial"/>
                <w:b/>
                <w:bCs/>
              </w:rPr>
              <w:t>n</w:t>
            </w:r>
          </w:p>
        </w:tc>
        <w:tc>
          <w:tcPr>
            <w:tcW w:w="5648" w:type="dxa"/>
          </w:tcPr>
          <w:p w:rsidR="00640F97" w:rsidRPr="007309A3" w:rsidRDefault="00640F97" w:rsidP="00640F97">
            <w:pPr>
              <w:rPr>
                <w:rFonts w:ascii="Arial" w:hAnsi="Arial" w:cs="Arial"/>
              </w:rPr>
            </w:pPr>
          </w:p>
          <w:p w:rsidR="00640F97" w:rsidRPr="007309A3" w:rsidRDefault="007E7F7F" w:rsidP="00640F97">
            <w:pPr>
              <w:rPr>
                <w:rFonts w:ascii="Arial" w:hAnsi="Arial" w:cs="Arial"/>
              </w:rPr>
            </w:pPr>
            <w:r w:rsidRPr="007309A3">
              <w:rPr>
                <w:rFonts w:ascii="Arial" w:hAnsi="Arial" w:cs="Arial"/>
              </w:rPr>
              <w:t>Descripción Parcial</w:t>
            </w:r>
          </w:p>
        </w:tc>
      </w:tr>
      <w:tr w:rsidR="00640F97" w:rsidRPr="007309A3" w:rsidTr="00A357ED">
        <w:trPr>
          <w:trHeight w:val="240"/>
        </w:trPr>
        <w:tc>
          <w:tcPr>
            <w:tcW w:w="4087" w:type="dxa"/>
            <w:tcBorders>
              <w:top w:val="single" w:sz="4" w:space="0" w:color="000000"/>
              <w:left w:val="single" w:sz="4" w:space="0" w:color="000000"/>
              <w:bottom w:val="single" w:sz="4" w:space="0" w:color="000000"/>
              <w:right w:val="single" w:sz="4" w:space="0" w:color="000000"/>
            </w:tcBorders>
          </w:tcPr>
          <w:p w:rsidR="00640F97" w:rsidRPr="007309A3" w:rsidRDefault="00640F97" w:rsidP="00640F97">
            <w:pPr>
              <w:widowControl w:val="0"/>
              <w:autoSpaceDE w:val="0"/>
              <w:autoSpaceDN w:val="0"/>
              <w:adjustRightInd w:val="0"/>
              <w:spacing w:before="16" w:after="0" w:line="240" w:lineRule="exact"/>
              <w:rPr>
                <w:rFonts w:ascii="Arial" w:hAnsi="Arial" w:cs="Arial"/>
              </w:rPr>
            </w:pPr>
          </w:p>
          <w:p w:rsidR="00640F97" w:rsidRPr="007309A3" w:rsidRDefault="00640F97" w:rsidP="00640F97">
            <w:pPr>
              <w:widowControl w:val="0"/>
              <w:autoSpaceDE w:val="0"/>
              <w:autoSpaceDN w:val="0"/>
              <w:adjustRightInd w:val="0"/>
              <w:spacing w:after="0" w:line="240" w:lineRule="auto"/>
              <w:ind w:left="100"/>
              <w:rPr>
                <w:rFonts w:ascii="Arial" w:hAnsi="Arial" w:cs="Arial"/>
              </w:rPr>
            </w:pPr>
            <w:r w:rsidRPr="007309A3">
              <w:rPr>
                <w:rFonts w:ascii="Arial" w:hAnsi="Arial" w:cs="Arial"/>
                <w:b/>
                <w:bCs/>
                <w:spacing w:val="-1"/>
              </w:rPr>
              <w:t>6.5</w:t>
            </w:r>
            <w:r w:rsidRPr="007309A3">
              <w:rPr>
                <w:rFonts w:ascii="Arial" w:hAnsi="Arial" w:cs="Arial"/>
                <w:b/>
                <w:bCs/>
              </w:rPr>
              <w:t>.</w:t>
            </w:r>
            <w:r w:rsidRPr="007309A3">
              <w:rPr>
                <w:rFonts w:ascii="Arial" w:hAnsi="Arial" w:cs="Arial"/>
                <w:b/>
                <w:bCs/>
                <w:spacing w:val="-1"/>
              </w:rPr>
              <w:t>N</w:t>
            </w:r>
            <w:r w:rsidRPr="007309A3">
              <w:rPr>
                <w:rFonts w:ascii="Arial" w:hAnsi="Arial" w:cs="Arial"/>
                <w:b/>
                <w:bCs/>
              </w:rPr>
              <w:t>iv</w:t>
            </w:r>
            <w:r w:rsidRPr="007309A3">
              <w:rPr>
                <w:rFonts w:ascii="Arial" w:hAnsi="Arial" w:cs="Arial"/>
                <w:b/>
                <w:bCs/>
                <w:spacing w:val="1"/>
              </w:rPr>
              <w:t>e</w:t>
            </w:r>
            <w:r w:rsidRPr="007309A3">
              <w:rPr>
                <w:rFonts w:ascii="Arial" w:hAnsi="Arial" w:cs="Arial"/>
                <w:b/>
                <w:bCs/>
              </w:rPr>
              <w:t>l</w:t>
            </w:r>
            <w:r w:rsidR="000C23C5">
              <w:rPr>
                <w:rFonts w:ascii="Arial" w:hAnsi="Arial" w:cs="Arial"/>
                <w:b/>
                <w:bCs/>
              </w:rPr>
              <w:t xml:space="preserve"> </w:t>
            </w:r>
            <w:r w:rsidRPr="007309A3">
              <w:rPr>
                <w:rFonts w:ascii="Arial" w:hAnsi="Arial" w:cs="Arial"/>
                <w:b/>
                <w:bCs/>
              </w:rPr>
              <w:t>de de</w:t>
            </w:r>
            <w:r w:rsidRPr="007309A3">
              <w:rPr>
                <w:rFonts w:ascii="Arial" w:hAnsi="Arial" w:cs="Arial"/>
                <w:b/>
                <w:bCs/>
                <w:spacing w:val="1"/>
              </w:rPr>
              <w:t>t</w:t>
            </w:r>
            <w:r w:rsidRPr="007309A3">
              <w:rPr>
                <w:rFonts w:ascii="Arial" w:hAnsi="Arial" w:cs="Arial"/>
                <w:b/>
                <w:bCs/>
              </w:rPr>
              <w:t>a</w:t>
            </w:r>
            <w:r w:rsidRPr="007309A3">
              <w:rPr>
                <w:rFonts w:ascii="Arial" w:hAnsi="Arial" w:cs="Arial"/>
                <w:b/>
                <w:bCs/>
                <w:spacing w:val="-1"/>
              </w:rPr>
              <w:t>ll</w:t>
            </w:r>
            <w:r w:rsidRPr="007309A3">
              <w:rPr>
                <w:rFonts w:ascii="Arial" w:hAnsi="Arial" w:cs="Arial"/>
                <w:b/>
                <w:bCs/>
              </w:rPr>
              <w:t>e</w:t>
            </w:r>
          </w:p>
        </w:tc>
        <w:tc>
          <w:tcPr>
            <w:tcW w:w="5648" w:type="dxa"/>
          </w:tcPr>
          <w:p w:rsidR="00640F97" w:rsidRPr="007309A3" w:rsidRDefault="00640F97" w:rsidP="00640F97">
            <w:pPr>
              <w:rPr>
                <w:rFonts w:ascii="Arial" w:hAnsi="Arial" w:cs="Arial"/>
              </w:rPr>
            </w:pPr>
          </w:p>
          <w:p w:rsidR="00640F97" w:rsidRPr="007309A3" w:rsidRDefault="00640F97" w:rsidP="00640F97">
            <w:pPr>
              <w:rPr>
                <w:rFonts w:ascii="Arial" w:hAnsi="Arial" w:cs="Arial"/>
              </w:rPr>
            </w:pPr>
            <w:r w:rsidRPr="007309A3">
              <w:rPr>
                <w:rFonts w:ascii="Arial" w:hAnsi="Arial" w:cs="Arial"/>
              </w:rPr>
              <w:t xml:space="preserve">Parcial </w:t>
            </w:r>
          </w:p>
        </w:tc>
      </w:tr>
      <w:tr w:rsidR="00640F97" w:rsidRPr="007309A3" w:rsidTr="00A357ED">
        <w:trPr>
          <w:trHeight w:val="240"/>
        </w:trPr>
        <w:tc>
          <w:tcPr>
            <w:tcW w:w="4087" w:type="dxa"/>
            <w:tcBorders>
              <w:top w:val="single" w:sz="4" w:space="0" w:color="000000"/>
              <w:left w:val="single" w:sz="4" w:space="0" w:color="000000"/>
              <w:bottom w:val="single" w:sz="4" w:space="0" w:color="000000"/>
              <w:right w:val="single" w:sz="4" w:space="0" w:color="000000"/>
            </w:tcBorders>
          </w:tcPr>
          <w:p w:rsidR="00640F97" w:rsidRPr="007309A3" w:rsidRDefault="00640F97" w:rsidP="00640F97">
            <w:pPr>
              <w:widowControl w:val="0"/>
              <w:autoSpaceDE w:val="0"/>
              <w:autoSpaceDN w:val="0"/>
              <w:adjustRightInd w:val="0"/>
              <w:spacing w:before="18" w:after="0" w:line="240" w:lineRule="exact"/>
              <w:rPr>
                <w:rFonts w:ascii="Arial" w:hAnsi="Arial" w:cs="Arial"/>
              </w:rPr>
            </w:pPr>
          </w:p>
          <w:p w:rsidR="00640F97" w:rsidRPr="007309A3" w:rsidRDefault="00640F97" w:rsidP="00640F97">
            <w:pPr>
              <w:widowControl w:val="0"/>
              <w:autoSpaceDE w:val="0"/>
              <w:autoSpaceDN w:val="0"/>
              <w:adjustRightInd w:val="0"/>
              <w:spacing w:after="0" w:line="240" w:lineRule="auto"/>
              <w:ind w:left="100"/>
              <w:rPr>
                <w:rFonts w:ascii="Arial" w:hAnsi="Arial" w:cs="Arial"/>
              </w:rPr>
            </w:pPr>
            <w:r w:rsidRPr="007309A3">
              <w:rPr>
                <w:rFonts w:ascii="Arial" w:hAnsi="Arial" w:cs="Arial"/>
                <w:b/>
                <w:bCs/>
                <w:spacing w:val="-1"/>
              </w:rPr>
              <w:t>6.7</w:t>
            </w:r>
            <w:r w:rsidRPr="007309A3">
              <w:rPr>
                <w:rFonts w:ascii="Arial" w:hAnsi="Arial" w:cs="Arial"/>
                <w:b/>
                <w:bCs/>
              </w:rPr>
              <w:t>.Le</w:t>
            </w:r>
            <w:r w:rsidRPr="007309A3">
              <w:rPr>
                <w:rFonts w:ascii="Arial" w:hAnsi="Arial" w:cs="Arial"/>
                <w:b/>
                <w:bCs/>
                <w:spacing w:val="2"/>
              </w:rPr>
              <w:t>n</w:t>
            </w:r>
            <w:r w:rsidRPr="007309A3">
              <w:rPr>
                <w:rFonts w:ascii="Arial" w:hAnsi="Arial" w:cs="Arial"/>
                <w:b/>
                <w:bCs/>
              </w:rPr>
              <w:t>gua (</w:t>
            </w:r>
            <w:r w:rsidRPr="007309A3">
              <w:rPr>
                <w:rFonts w:ascii="Arial" w:hAnsi="Arial" w:cs="Arial"/>
                <w:b/>
                <w:bCs/>
                <w:spacing w:val="-2"/>
              </w:rPr>
              <w:t>s</w:t>
            </w:r>
            <w:r w:rsidRPr="007309A3">
              <w:rPr>
                <w:rFonts w:ascii="Arial" w:hAnsi="Arial" w:cs="Arial"/>
                <w:b/>
                <w:bCs/>
              </w:rPr>
              <w:t>)yesc</w:t>
            </w:r>
            <w:r w:rsidRPr="007309A3">
              <w:rPr>
                <w:rFonts w:ascii="Arial" w:hAnsi="Arial" w:cs="Arial"/>
                <w:b/>
                <w:bCs/>
                <w:spacing w:val="-2"/>
              </w:rPr>
              <w:t>r</w:t>
            </w:r>
            <w:r w:rsidRPr="007309A3">
              <w:rPr>
                <w:rFonts w:ascii="Arial" w:hAnsi="Arial" w:cs="Arial"/>
                <w:b/>
                <w:bCs/>
              </w:rPr>
              <w:t>i</w:t>
            </w:r>
            <w:r w:rsidRPr="007309A3">
              <w:rPr>
                <w:rFonts w:ascii="Arial" w:hAnsi="Arial" w:cs="Arial"/>
                <w:b/>
                <w:bCs/>
                <w:spacing w:val="-1"/>
              </w:rPr>
              <w:t>t</w:t>
            </w:r>
            <w:r w:rsidRPr="007309A3">
              <w:rPr>
                <w:rFonts w:ascii="Arial" w:hAnsi="Arial" w:cs="Arial"/>
                <w:b/>
                <w:bCs/>
                <w:spacing w:val="-2"/>
              </w:rPr>
              <w:t>u</w:t>
            </w:r>
            <w:r w:rsidRPr="007309A3">
              <w:rPr>
                <w:rFonts w:ascii="Arial" w:hAnsi="Arial" w:cs="Arial"/>
                <w:b/>
                <w:bCs/>
                <w:spacing w:val="-1"/>
              </w:rPr>
              <w:t>r</w:t>
            </w:r>
            <w:r w:rsidRPr="007309A3">
              <w:rPr>
                <w:rFonts w:ascii="Arial" w:hAnsi="Arial" w:cs="Arial"/>
                <w:b/>
                <w:bCs/>
              </w:rPr>
              <w:t>a(s)</w:t>
            </w:r>
          </w:p>
        </w:tc>
        <w:tc>
          <w:tcPr>
            <w:tcW w:w="5648" w:type="dxa"/>
          </w:tcPr>
          <w:p w:rsidR="00640F97" w:rsidRPr="007309A3" w:rsidRDefault="00640F97" w:rsidP="00640F97">
            <w:pPr>
              <w:rPr>
                <w:rFonts w:ascii="Arial" w:hAnsi="Arial" w:cs="Arial"/>
              </w:rPr>
            </w:pPr>
            <w:r w:rsidRPr="007309A3">
              <w:rPr>
                <w:rFonts w:ascii="Arial" w:hAnsi="Arial" w:cs="Arial"/>
                <w:spacing w:val="1"/>
              </w:rPr>
              <w:t>S</w:t>
            </w:r>
            <w:r w:rsidRPr="007309A3">
              <w:rPr>
                <w:rFonts w:ascii="Arial" w:hAnsi="Arial" w:cs="Arial"/>
              </w:rPr>
              <w:t>pa(I</w:t>
            </w:r>
            <w:r w:rsidRPr="007309A3">
              <w:rPr>
                <w:rFonts w:ascii="Arial" w:hAnsi="Arial" w:cs="Arial"/>
                <w:spacing w:val="1"/>
              </w:rPr>
              <w:t>S</w:t>
            </w:r>
            <w:r w:rsidRPr="007309A3">
              <w:rPr>
                <w:rFonts w:ascii="Arial" w:hAnsi="Arial" w:cs="Arial"/>
              </w:rPr>
              <w:t>O63</w:t>
            </w:r>
            <w:r w:rsidRPr="007309A3">
              <w:rPr>
                <w:rFonts w:ascii="Arial" w:hAnsi="Arial" w:cs="Arial"/>
                <w:spacing w:val="-1"/>
              </w:rPr>
              <w:t>9</w:t>
            </w:r>
            <w:r w:rsidRPr="007309A3">
              <w:rPr>
                <w:rFonts w:ascii="Arial" w:hAnsi="Arial" w:cs="Arial"/>
                <w:spacing w:val="1"/>
              </w:rPr>
              <w:t>-</w:t>
            </w:r>
            <w:r w:rsidRPr="007309A3">
              <w:rPr>
                <w:rFonts w:ascii="Arial" w:hAnsi="Arial" w:cs="Arial"/>
              </w:rPr>
              <w:t>2)</w:t>
            </w:r>
          </w:p>
        </w:tc>
      </w:tr>
      <w:tr w:rsidR="00640F97" w:rsidRPr="007309A3" w:rsidTr="00A357ED">
        <w:trPr>
          <w:trHeight w:val="240"/>
        </w:trPr>
        <w:tc>
          <w:tcPr>
            <w:tcW w:w="4087" w:type="dxa"/>
            <w:tcBorders>
              <w:top w:val="single" w:sz="4" w:space="0" w:color="000000"/>
              <w:left w:val="single" w:sz="4" w:space="0" w:color="000000"/>
              <w:bottom w:val="single" w:sz="4" w:space="0" w:color="000000"/>
              <w:right w:val="single" w:sz="4" w:space="0" w:color="000000"/>
            </w:tcBorders>
          </w:tcPr>
          <w:p w:rsidR="00640F97" w:rsidRPr="007309A3" w:rsidRDefault="00640F97" w:rsidP="00640F97">
            <w:pPr>
              <w:widowControl w:val="0"/>
              <w:autoSpaceDE w:val="0"/>
              <w:autoSpaceDN w:val="0"/>
              <w:adjustRightInd w:val="0"/>
              <w:spacing w:before="18" w:after="0" w:line="240" w:lineRule="exact"/>
              <w:rPr>
                <w:rFonts w:ascii="Arial" w:hAnsi="Arial" w:cs="Arial"/>
              </w:rPr>
            </w:pPr>
          </w:p>
          <w:p w:rsidR="00640F97" w:rsidRPr="007309A3" w:rsidRDefault="00640F97" w:rsidP="00640F97">
            <w:pPr>
              <w:widowControl w:val="0"/>
              <w:autoSpaceDE w:val="0"/>
              <w:autoSpaceDN w:val="0"/>
              <w:adjustRightInd w:val="0"/>
              <w:spacing w:after="0" w:line="240" w:lineRule="auto"/>
              <w:ind w:left="100"/>
              <w:rPr>
                <w:rFonts w:ascii="Arial" w:hAnsi="Arial" w:cs="Arial"/>
              </w:rPr>
            </w:pPr>
            <w:r w:rsidRPr="007309A3">
              <w:rPr>
                <w:rFonts w:ascii="Arial" w:hAnsi="Arial" w:cs="Arial"/>
                <w:b/>
                <w:bCs/>
                <w:spacing w:val="-1"/>
              </w:rPr>
              <w:t>6.8</w:t>
            </w:r>
            <w:r w:rsidRPr="007309A3">
              <w:rPr>
                <w:rFonts w:ascii="Arial" w:hAnsi="Arial" w:cs="Arial"/>
                <w:b/>
                <w:bCs/>
              </w:rPr>
              <w:t>.Fue</w:t>
            </w:r>
            <w:r w:rsidRPr="007309A3">
              <w:rPr>
                <w:rFonts w:ascii="Arial" w:hAnsi="Arial" w:cs="Arial"/>
                <w:b/>
                <w:bCs/>
                <w:spacing w:val="1"/>
              </w:rPr>
              <w:t>nt</w:t>
            </w:r>
            <w:r w:rsidRPr="007309A3">
              <w:rPr>
                <w:rFonts w:ascii="Arial" w:hAnsi="Arial" w:cs="Arial"/>
                <w:b/>
                <w:bCs/>
              </w:rPr>
              <w:t>es.</w:t>
            </w:r>
          </w:p>
        </w:tc>
        <w:tc>
          <w:tcPr>
            <w:tcW w:w="5648" w:type="dxa"/>
          </w:tcPr>
          <w:p w:rsidR="00D05097" w:rsidRPr="007309A3" w:rsidRDefault="00D05097" w:rsidP="00D05097">
            <w:pPr>
              <w:widowControl w:val="0"/>
              <w:autoSpaceDE w:val="0"/>
              <w:autoSpaceDN w:val="0"/>
              <w:adjustRightInd w:val="0"/>
              <w:ind w:right="169"/>
              <w:jc w:val="both"/>
              <w:rPr>
                <w:rFonts w:ascii="Arial" w:eastAsia="Times New Roman" w:hAnsi="Arial" w:cs="Arial"/>
                <w:lang w:eastAsia="es-SV"/>
              </w:rPr>
            </w:pPr>
            <w:r w:rsidRPr="007309A3">
              <w:rPr>
                <w:rFonts w:ascii="Arial" w:eastAsia="Times New Roman" w:hAnsi="Arial" w:cs="Arial"/>
                <w:lang w:eastAsia="es-SV"/>
              </w:rPr>
              <w:t xml:space="preserve">Código Municipal  </w:t>
            </w:r>
          </w:p>
          <w:p w:rsidR="00D05097" w:rsidRPr="007309A3" w:rsidRDefault="00D05097" w:rsidP="00D05097">
            <w:pPr>
              <w:widowControl w:val="0"/>
              <w:autoSpaceDE w:val="0"/>
              <w:autoSpaceDN w:val="0"/>
              <w:adjustRightInd w:val="0"/>
              <w:ind w:right="169"/>
              <w:jc w:val="both"/>
              <w:rPr>
                <w:rFonts w:ascii="Arial" w:eastAsia="Times New Roman" w:hAnsi="Arial" w:cs="Arial"/>
                <w:lang w:eastAsia="es-SV"/>
              </w:rPr>
            </w:pPr>
            <w:r w:rsidRPr="007309A3">
              <w:rPr>
                <w:rFonts w:ascii="Arial" w:eastAsia="Times New Roman" w:hAnsi="Arial" w:cs="Arial"/>
                <w:lang w:eastAsia="es-SV"/>
              </w:rPr>
              <w:t>Unidad de Acceso a la Información Pública</w:t>
            </w:r>
          </w:p>
          <w:p w:rsidR="00D05097" w:rsidRPr="007309A3" w:rsidRDefault="00D05097" w:rsidP="00D05097">
            <w:pPr>
              <w:widowControl w:val="0"/>
              <w:autoSpaceDE w:val="0"/>
              <w:autoSpaceDN w:val="0"/>
              <w:adjustRightInd w:val="0"/>
              <w:ind w:right="169"/>
              <w:jc w:val="both"/>
              <w:rPr>
                <w:rFonts w:ascii="Arial" w:eastAsia="Times New Roman" w:hAnsi="Arial" w:cs="Arial"/>
                <w:lang w:eastAsia="es-SV"/>
              </w:rPr>
            </w:pPr>
            <w:r w:rsidRPr="007309A3">
              <w:rPr>
                <w:rFonts w:ascii="Arial" w:eastAsia="Times New Roman" w:hAnsi="Arial" w:cs="Arial"/>
                <w:lang w:eastAsia="es-SV"/>
              </w:rPr>
              <w:t>Lineamientos emitidos por el IAIP</w:t>
            </w:r>
          </w:p>
          <w:p w:rsidR="00D05097" w:rsidRPr="007309A3" w:rsidRDefault="00D05097" w:rsidP="00D05097">
            <w:pPr>
              <w:rPr>
                <w:rFonts w:ascii="Arial" w:eastAsia="Times New Roman" w:hAnsi="Arial" w:cs="Arial"/>
                <w:lang w:eastAsia="es-SV"/>
              </w:rPr>
            </w:pPr>
            <w:r w:rsidRPr="007309A3">
              <w:rPr>
                <w:rFonts w:ascii="Arial" w:eastAsia="Times New Roman" w:hAnsi="Arial" w:cs="Arial"/>
                <w:lang w:eastAsia="es-SV"/>
              </w:rPr>
              <w:t>Instrumentos archivísticos de la Unidad de Gestión Documental y Archivos.</w:t>
            </w:r>
          </w:p>
        </w:tc>
      </w:tr>
      <w:tr w:rsidR="00640F97" w:rsidRPr="007309A3" w:rsidTr="00A357ED">
        <w:trPr>
          <w:trHeight w:val="240"/>
        </w:trPr>
        <w:tc>
          <w:tcPr>
            <w:tcW w:w="4087" w:type="dxa"/>
            <w:tcBorders>
              <w:top w:val="single" w:sz="4" w:space="0" w:color="000000"/>
              <w:left w:val="single" w:sz="4" w:space="0" w:color="000000"/>
              <w:bottom w:val="single" w:sz="4" w:space="0" w:color="000000"/>
              <w:right w:val="single" w:sz="4" w:space="0" w:color="000000"/>
            </w:tcBorders>
          </w:tcPr>
          <w:p w:rsidR="00640F97" w:rsidRPr="007309A3" w:rsidRDefault="00640F97" w:rsidP="00640F97">
            <w:pPr>
              <w:widowControl w:val="0"/>
              <w:autoSpaceDE w:val="0"/>
              <w:autoSpaceDN w:val="0"/>
              <w:adjustRightInd w:val="0"/>
              <w:spacing w:before="7" w:after="0" w:line="110" w:lineRule="exact"/>
              <w:rPr>
                <w:rFonts w:ascii="Arial" w:hAnsi="Arial" w:cs="Arial"/>
              </w:rPr>
            </w:pPr>
          </w:p>
          <w:p w:rsidR="00640F97" w:rsidRPr="007309A3" w:rsidRDefault="00640F97" w:rsidP="00640F97">
            <w:pPr>
              <w:widowControl w:val="0"/>
              <w:autoSpaceDE w:val="0"/>
              <w:autoSpaceDN w:val="0"/>
              <w:adjustRightInd w:val="0"/>
              <w:spacing w:after="0" w:line="200" w:lineRule="exact"/>
              <w:rPr>
                <w:rFonts w:ascii="Arial" w:hAnsi="Arial" w:cs="Arial"/>
              </w:rPr>
            </w:pPr>
          </w:p>
          <w:p w:rsidR="00640F97" w:rsidRPr="007309A3" w:rsidRDefault="00640F97" w:rsidP="00640F97">
            <w:pPr>
              <w:widowControl w:val="0"/>
              <w:autoSpaceDE w:val="0"/>
              <w:autoSpaceDN w:val="0"/>
              <w:adjustRightInd w:val="0"/>
              <w:spacing w:after="0" w:line="200" w:lineRule="exact"/>
              <w:rPr>
                <w:rFonts w:ascii="Arial" w:hAnsi="Arial" w:cs="Arial"/>
              </w:rPr>
            </w:pPr>
          </w:p>
          <w:p w:rsidR="00640F97" w:rsidRPr="007309A3" w:rsidRDefault="00640F97" w:rsidP="00640F97">
            <w:pPr>
              <w:widowControl w:val="0"/>
              <w:autoSpaceDE w:val="0"/>
              <w:autoSpaceDN w:val="0"/>
              <w:adjustRightInd w:val="0"/>
              <w:spacing w:after="0" w:line="240" w:lineRule="auto"/>
              <w:ind w:left="100"/>
              <w:rPr>
                <w:rFonts w:ascii="Arial" w:hAnsi="Arial" w:cs="Arial"/>
              </w:rPr>
            </w:pPr>
            <w:r w:rsidRPr="007309A3">
              <w:rPr>
                <w:rFonts w:ascii="Arial" w:hAnsi="Arial" w:cs="Arial"/>
                <w:b/>
                <w:bCs/>
                <w:spacing w:val="-1"/>
              </w:rPr>
              <w:t>6.9</w:t>
            </w:r>
            <w:r w:rsidRPr="007309A3">
              <w:rPr>
                <w:rFonts w:ascii="Arial" w:hAnsi="Arial" w:cs="Arial"/>
                <w:b/>
                <w:bCs/>
              </w:rPr>
              <w:t>.</w:t>
            </w:r>
            <w:r w:rsidRPr="007309A3">
              <w:rPr>
                <w:rFonts w:ascii="Arial" w:hAnsi="Arial" w:cs="Arial"/>
                <w:b/>
                <w:bCs/>
                <w:spacing w:val="-1"/>
              </w:rPr>
              <w:t>No</w:t>
            </w:r>
            <w:r w:rsidRPr="007309A3">
              <w:rPr>
                <w:rFonts w:ascii="Arial" w:hAnsi="Arial" w:cs="Arial"/>
                <w:b/>
                <w:bCs/>
                <w:spacing w:val="1"/>
              </w:rPr>
              <w:t>t</w:t>
            </w:r>
            <w:r w:rsidRPr="007309A3">
              <w:rPr>
                <w:rFonts w:ascii="Arial" w:hAnsi="Arial" w:cs="Arial"/>
                <w:b/>
                <w:bCs/>
              </w:rPr>
              <w:t>as</w:t>
            </w:r>
            <w:r w:rsidR="000C23C5">
              <w:rPr>
                <w:rFonts w:ascii="Arial" w:hAnsi="Arial" w:cs="Arial"/>
                <w:b/>
                <w:bCs/>
              </w:rPr>
              <w:t xml:space="preserve"> </w:t>
            </w:r>
            <w:r w:rsidRPr="007309A3">
              <w:rPr>
                <w:rFonts w:ascii="Arial" w:hAnsi="Arial" w:cs="Arial"/>
                <w:b/>
                <w:bCs/>
              </w:rPr>
              <w:t>de m</w:t>
            </w:r>
            <w:r w:rsidRPr="007309A3">
              <w:rPr>
                <w:rFonts w:ascii="Arial" w:hAnsi="Arial" w:cs="Arial"/>
                <w:b/>
                <w:bCs/>
                <w:spacing w:val="-1"/>
              </w:rPr>
              <w:t>a</w:t>
            </w:r>
            <w:r w:rsidRPr="007309A3">
              <w:rPr>
                <w:rFonts w:ascii="Arial" w:hAnsi="Arial" w:cs="Arial"/>
                <w:b/>
                <w:bCs/>
                <w:spacing w:val="1"/>
              </w:rPr>
              <w:t>n</w:t>
            </w:r>
            <w:r w:rsidRPr="007309A3">
              <w:rPr>
                <w:rFonts w:ascii="Arial" w:hAnsi="Arial" w:cs="Arial"/>
                <w:b/>
                <w:bCs/>
                <w:spacing w:val="-1"/>
              </w:rPr>
              <w:t>t</w:t>
            </w:r>
            <w:r w:rsidRPr="007309A3">
              <w:rPr>
                <w:rFonts w:ascii="Arial" w:hAnsi="Arial" w:cs="Arial"/>
                <w:b/>
                <w:bCs/>
              </w:rPr>
              <w:t>e</w:t>
            </w:r>
            <w:r w:rsidRPr="007309A3">
              <w:rPr>
                <w:rFonts w:ascii="Arial" w:hAnsi="Arial" w:cs="Arial"/>
                <w:b/>
                <w:bCs/>
                <w:spacing w:val="-1"/>
              </w:rPr>
              <w:t>n</w:t>
            </w:r>
            <w:r w:rsidRPr="007309A3">
              <w:rPr>
                <w:rFonts w:ascii="Arial" w:hAnsi="Arial" w:cs="Arial"/>
                <w:b/>
                <w:bCs/>
              </w:rPr>
              <w:t>im</w:t>
            </w:r>
            <w:r w:rsidRPr="007309A3">
              <w:rPr>
                <w:rFonts w:ascii="Arial" w:hAnsi="Arial" w:cs="Arial"/>
                <w:b/>
                <w:bCs/>
                <w:spacing w:val="-1"/>
              </w:rPr>
              <w:t>i</w:t>
            </w:r>
            <w:r w:rsidRPr="007309A3">
              <w:rPr>
                <w:rFonts w:ascii="Arial" w:hAnsi="Arial" w:cs="Arial"/>
                <w:b/>
                <w:bCs/>
              </w:rPr>
              <w:t>e</w:t>
            </w:r>
            <w:r w:rsidRPr="007309A3">
              <w:rPr>
                <w:rFonts w:ascii="Arial" w:hAnsi="Arial" w:cs="Arial"/>
                <w:b/>
                <w:bCs/>
                <w:spacing w:val="-1"/>
              </w:rPr>
              <w:t>n</w:t>
            </w:r>
            <w:r w:rsidRPr="007309A3">
              <w:rPr>
                <w:rFonts w:ascii="Arial" w:hAnsi="Arial" w:cs="Arial"/>
                <w:b/>
                <w:bCs/>
                <w:spacing w:val="1"/>
              </w:rPr>
              <w:t>t</w:t>
            </w:r>
            <w:r w:rsidRPr="007309A3">
              <w:rPr>
                <w:rFonts w:ascii="Arial" w:hAnsi="Arial" w:cs="Arial"/>
                <w:b/>
                <w:bCs/>
              </w:rPr>
              <w:t>o</w:t>
            </w:r>
          </w:p>
        </w:tc>
        <w:tc>
          <w:tcPr>
            <w:tcW w:w="5648" w:type="dxa"/>
          </w:tcPr>
          <w:p w:rsidR="00656132" w:rsidRPr="007309A3" w:rsidRDefault="00D71BEF" w:rsidP="00D05097">
            <w:pPr>
              <w:rPr>
                <w:rFonts w:ascii="Arial" w:hAnsi="Arial" w:cs="Arial"/>
              </w:rPr>
            </w:pPr>
            <w:r>
              <w:rPr>
                <w:rFonts w:ascii="Arial" w:hAnsi="Arial" w:cs="Arial"/>
              </w:rPr>
              <w:t>Edgard David Santamaría Moz</w:t>
            </w:r>
          </w:p>
          <w:p w:rsidR="00656132" w:rsidRPr="007309A3" w:rsidRDefault="00952BDD" w:rsidP="00D05097">
            <w:pPr>
              <w:rPr>
                <w:rFonts w:ascii="Arial" w:hAnsi="Arial" w:cs="Arial"/>
              </w:rPr>
            </w:pPr>
            <w:bookmarkStart w:id="0" w:name="_GoBack"/>
            <w:bookmarkEnd w:id="0"/>
            <w:r>
              <w:rPr>
                <w:rFonts w:ascii="Arial" w:hAnsi="Arial" w:cs="Arial"/>
              </w:rPr>
              <w:t>E</w:t>
            </w:r>
            <w:r w:rsidR="00656132" w:rsidRPr="007309A3">
              <w:rPr>
                <w:rFonts w:ascii="Arial" w:hAnsi="Arial" w:cs="Arial"/>
              </w:rPr>
              <w:t xml:space="preserve">ncargado de archivo </w:t>
            </w:r>
          </w:p>
          <w:p w:rsidR="00D05097" w:rsidRPr="007309A3" w:rsidRDefault="00656132" w:rsidP="00D05097">
            <w:pPr>
              <w:rPr>
                <w:rFonts w:ascii="Arial" w:hAnsi="Arial" w:cs="Arial"/>
              </w:rPr>
            </w:pPr>
            <w:r w:rsidRPr="007309A3">
              <w:rPr>
                <w:rFonts w:ascii="Arial" w:hAnsi="Arial" w:cs="Arial"/>
              </w:rPr>
              <w:t>Primera versión</w:t>
            </w:r>
          </w:p>
        </w:tc>
      </w:tr>
    </w:tbl>
    <w:p w:rsidR="00522BD9" w:rsidRDefault="00522BD9"/>
    <w:p w:rsidR="00EE4E9A" w:rsidRDefault="00EE4E9A"/>
    <w:p w:rsidR="00EE4E9A" w:rsidRDefault="00EE4E9A"/>
    <w:sectPr w:rsidR="00EE4E9A" w:rsidSect="0027239A">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B63B5"/>
    <w:multiLevelType w:val="hybridMultilevel"/>
    <w:tmpl w:val="87C063AA"/>
    <w:lvl w:ilvl="0" w:tplc="00E2381A">
      <w:start w:val="3"/>
      <w:numFmt w:val="bullet"/>
      <w:lvlText w:val=""/>
      <w:lvlJc w:val="left"/>
      <w:pPr>
        <w:ind w:left="720" w:hanging="360"/>
      </w:pPr>
      <w:rPr>
        <w:rFonts w:ascii="Symbol" w:eastAsiaTheme="minorHAnsi" w:hAnsi="Symbo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nsid w:val="0560637E"/>
    <w:multiLevelType w:val="multilevel"/>
    <w:tmpl w:val="586A6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82775B"/>
    <w:multiLevelType w:val="multilevel"/>
    <w:tmpl w:val="0AEEB8B0"/>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3">
    <w:nsid w:val="1545297F"/>
    <w:multiLevelType w:val="hybridMultilevel"/>
    <w:tmpl w:val="63F088B2"/>
    <w:lvl w:ilvl="0" w:tplc="75244E18">
      <w:start w:val="3"/>
      <w:numFmt w:val="bullet"/>
      <w:lvlText w:val=""/>
      <w:lvlJc w:val="left"/>
      <w:pPr>
        <w:ind w:left="720" w:hanging="360"/>
      </w:pPr>
      <w:rPr>
        <w:rFonts w:ascii="Symbol" w:eastAsia="Calibri" w:hAnsi="Symbol" w:cs="Arial" w:hint="default"/>
        <w:sz w:val="22"/>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nsid w:val="1EAB4E1C"/>
    <w:multiLevelType w:val="multilevel"/>
    <w:tmpl w:val="7A743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412EE8"/>
    <w:multiLevelType w:val="hybridMultilevel"/>
    <w:tmpl w:val="D2E42528"/>
    <w:lvl w:ilvl="0" w:tplc="5484A6F0">
      <w:start w:val="3"/>
      <w:numFmt w:val="bullet"/>
      <w:lvlText w:val=""/>
      <w:lvlJc w:val="left"/>
      <w:pPr>
        <w:ind w:left="720" w:hanging="360"/>
      </w:pPr>
      <w:rPr>
        <w:rFonts w:ascii="Symbol" w:eastAsiaTheme="minorHAnsi" w:hAnsi="Symbo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nsid w:val="553D3D63"/>
    <w:multiLevelType w:val="hybridMultilevel"/>
    <w:tmpl w:val="B7E2ED60"/>
    <w:lvl w:ilvl="0" w:tplc="EA2E7F94">
      <w:start w:val="3"/>
      <w:numFmt w:val="bullet"/>
      <w:lvlText w:val=""/>
      <w:lvlJc w:val="left"/>
      <w:pPr>
        <w:ind w:left="720" w:hanging="360"/>
      </w:pPr>
      <w:rPr>
        <w:rFonts w:ascii="Symbol" w:eastAsia="Calibri" w:hAnsi="Symbo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0"/>
  </w:num>
  <w:num w:numId="12">
    <w:abstractNumId w:val="5"/>
  </w:num>
  <w:num w:numId="13">
    <w:abstractNumId w:val="6"/>
  </w:num>
  <w:num w:numId="14">
    <w:abstractNumId w:val="3"/>
  </w:num>
  <w:num w:numId="15">
    <w:abstractNumId w:val="4"/>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08"/>
  <w:hyphenationZone w:val="425"/>
  <w:characterSpacingControl w:val="doNotCompress"/>
  <w:compat/>
  <w:rsids>
    <w:rsidRoot w:val="005C5F29"/>
    <w:rsid w:val="00002DE1"/>
    <w:rsid w:val="0003421D"/>
    <w:rsid w:val="00061F64"/>
    <w:rsid w:val="000C23C5"/>
    <w:rsid w:val="000C74DB"/>
    <w:rsid w:val="000C7B6F"/>
    <w:rsid w:val="000D1962"/>
    <w:rsid w:val="000F4B9B"/>
    <w:rsid w:val="0011654D"/>
    <w:rsid w:val="001258ED"/>
    <w:rsid w:val="00175E95"/>
    <w:rsid w:val="00176ABC"/>
    <w:rsid w:val="001A3087"/>
    <w:rsid w:val="001A5FCE"/>
    <w:rsid w:val="0027239A"/>
    <w:rsid w:val="002D2953"/>
    <w:rsid w:val="0033653F"/>
    <w:rsid w:val="003711E0"/>
    <w:rsid w:val="0037491C"/>
    <w:rsid w:val="00374AD5"/>
    <w:rsid w:val="003F08B1"/>
    <w:rsid w:val="00462E96"/>
    <w:rsid w:val="004C7E49"/>
    <w:rsid w:val="004E0088"/>
    <w:rsid w:val="004E3C83"/>
    <w:rsid w:val="00517C11"/>
    <w:rsid w:val="00522BD9"/>
    <w:rsid w:val="00524783"/>
    <w:rsid w:val="005B5CCC"/>
    <w:rsid w:val="005C2CE7"/>
    <w:rsid w:val="005C5F29"/>
    <w:rsid w:val="005E47F6"/>
    <w:rsid w:val="005E51A6"/>
    <w:rsid w:val="005F3024"/>
    <w:rsid w:val="005F3D7A"/>
    <w:rsid w:val="0061678B"/>
    <w:rsid w:val="006364EF"/>
    <w:rsid w:val="00640F97"/>
    <w:rsid w:val="00656132"/>
    <w:rsid w:val="0066579A"/>
    <w:rsid w:val="0067042A"/>
    <w:rsid w:val="00680E4A"/>
    <w:rsid w:val="0068636C"/>
    <w:rsid w:val="006A1367"/>
    <w:rsid w:val="006B35C1"/>
    <w:rsid w:val="006B518C"/>
    <w:rsid w:val="006D542C"/>
    <w:rsid w:val="007015B2"/>
    <w:rsid w:val="007309A3"/>
    <w:rsid w:val="00754E87"/>
    <w:rsid w:val="00770509"/>
    <w:rsid w:val="007764AC"/>
    <w:rsid w:val="007A07A8"/>
    <w:rsid w:val="007A343B"/>
    <w:rsid w:val="007B5F23"/>
    <w:rsid w:val="007E5528"/>
    <w:rsid w:val="007E7F7F"/>
    <w:rsid w:val="00804F0B"/>
    <w:rsid w:val="008243D7"/>
    <w:rsid w:val="00854CA3"/>
    <w:rsid w:val="0088631A"/>
    <w:rsid w:val="00891564"/>
    <w:rsid w:val="0094586E"/>
    <w:rsid w:val="00952BDD"/>
    <w:rsid w:val="00983793"/>
    <w:rsid w:val="009D645B"/>
    <w:rsid w:val="00A2658D"/>
    <w:rsid w:val="00A363B6"/>
    <w:rsid w:val="00AD37DA"/>
    <w:rsid w:val="00B1094F"/>
    <w:rsid w:val="00B16C34"/>
    <w:rsid w:val="00B21B2B"/>
    <w:rsid w:val="00B331E8"/>
    <w:rsid w:val="00B53465"/>
    <w:rsid w:val="00B806B2"/>
    <w:rsid w:val="00B847A1"/>
    <w:rsid w:val="00BD390F"/>
    <w:rsid w:val="00C047BE"/>
    <w:rsid w:val="00C641C0"/>
    <w:rsid w:val="00CC02D7"/>
    <w:rsid w:val="00CF4760"/>
    <w:rsid w:val="00D05097"/>
    <w:rsid w:val="00D124CF"/>
    <w:rsid w:val="00D13BC2"/>
    <w:rsid w:val="00D37486"/>
    <w:rsid w:val="00D71BEF"/>
    <w:rsid w:val="00D756FC"/>
    <w:rsid w:val="00DB7895"/>
    <w:rsid w:val="00DD1399"/>
    <w:rsid w:val="00E17B42"/>
    <w:rsid w:val="00E32C5D"/>
    <w:rsid w:val="00E67CAB"/>
    <w:rsid w:val="00E9149E"/>
    <w:rsid w:val="00ED6176"/>
    <w:rsid w:val="00EE4E9A"/>
    <w:rsid w:val="00EE6200"/>
    <w:rsid w:val="00EF4698"/>
    <w:rsid w:val="00F00BA0"/>
    <w:rsid w:val="00F80AFB"/>
    <w:rsid w:val="00FD32EE"/>
    <w:rsid w:val="00FD33F5"/>
    <w:rsid w:val="00FE380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E96"/>
  </w:style>
  <w:style w:type="paragraph" w:styleId="Ttulo1">
    <w:name w:val="heading 1"/>
    <w:basedOn w:val="Normal"/>
    <w:next w:val="Normal"/>
    <w:link w:val="Ttulo1Car"/>
    <w:uiPriority w:val="9"/>
    <w:qFormat/>
    <w:rsid w:val="00462E96"/>
    <w:pPr>
      <w:keepNext/>
      <w:keepLines/>
      <w:numPr>
        <w:numId w:val="10"/>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Ttulo2">
    <w:name w:val="heading 2"/>
    <w:basedOn w:val="Normal"/>
    <w:next w:val="Normal"/>
    <w:link w:val="Ttulo2Car"/>
    <w:uiPriority w:val="9"/>
    <w:semiHidden/>
    <w:unhideWhenUsed/>
    <w:qFormat/>
    <w:rsid w:val="00462E96"/>
    <w:pPr>
      <w:keepNext/>
      <w:keepLines/>
      <w:numPr>
        <w:ilvl w:val="1"/>
        <w:numId w:val="10"/>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Ttulo3">
    <w:name w:val="heading 3"/>
    <w:basedOn w:val="Normal"/>
    <w:next w:val="Normal"/>
    <w:link w:val="Ttulo3Car"/>
    <w:uiPriority w:val="9"/>
    <w:semiHidden/>
    <w:unhideWhenUsed/>
    <w:qFormat/>
    <w:rsid w:val="00462E96"/>
    <w:pPr>
      <w:keepNext/>
      <w:keepLines/>
      <w:numPr>
        <w:ilvl w:val="2"/>
        <w:numId w:val="10"/>
      </w:numPr>
      <w:spacing w:before="200" w:after="0"/>
      <w:outlineLvl w:val="2"/>
    </w:pPr>
    <w:rPr>
      <w:rFonts w:asciiTheme="majorHAnsi" w:eastAsiaTheme="majorEastAsia" w:hAnsiTheme="majorHAnsi" w:cstheme="majorBidi"/>
      <w:b/>
      <w:bCs/>
      <w:color w:val="000000" w:themeColor="text1"/>
    </w:rPr>
  </w:style>
  <w:style w:type="paragraph" w:styleId="Ttulo4">
    <w:name w:val="heading 4"/>
    <w:basedOn w:val="Normal"/>
    <w:next w:val="Normal"/>
    <w:link w:val="Ttulo4Car"/>
    <w:uiPriority w:val="9"/>
    <w:semiHidden/>
    <w:unhideWhenUsed/>
    <w:qFormat/>
    <w:rsid w:val="00462E96"/>
    <w:pPr>
      <w:keepNext/>
      <w:keepLines/>
      <w:numPr>
        <w:ilvl w:val="3"/>
        <w:numId w:val="10"/>
      </w:numPr>
      <w:spacing w:before="200" w:after="0"/>
      <w:outlineLvl w:val="3"/>
    </w:pPr>
    <w:rPr>
      <w:rFonts w:asciiTheme="majorHAnsi" w:eastAsiaTheme="majorEastAsia" w:hAnsiTheme="majorHAnsi" w:cstheme="majorBidi"/>
      <w:b/>
      <w:bCs/>
      <w:i/>
      <w:iCs/>
      <w:color w:val="000000" w:themeColor="text1"/>
    </w:rPr>
  </w:style>
  <w:style w:type="paragraph" w:styleId="Ttulo5">
    <w:name w:val="heading 5"/>
    <w:basedOn w:val="Normal"/>
    <w:next w:val="Normal"/>
    <w:link w:val="Ttulo5Car"/>
    <w:uiPriority w:val="9"/>
    <w:semiHidden/>
    <w:unhideWhenUsed/>
    <w:qFormat/>
    <w:rsid w:val="00462E96"/>
    <w:pPr>
      <w:keepNext/>
      <w:keepLines/>
      <w:numPr>
        <w:ilvl w:val="4"/>
        <w:numId w:val="10"/>
      </w:numPr>
      <w:spacing w:before="200" w:after="0"/>
      <w:outlineLvl w:val="4"/>
    </w:pPr>
    <w:rPr>
      <w:rFonts w:asciiTheme="majorHAnsi" w:eastAsiaTheme="majorEastAsia" w:hAnsiTheme="majorHAnsi" w:cstheme="majorBidi"/>
      <w:color w:val="17365D" w:themeColor="text2" w:themeShade="BF"/>
    </w:rPr>
  </w:style>
  <w:style w:type="paragraph" w:styleId="Ttulo6">
    <w:name w:val="heading 6"/>
    <w:basedOn w:val="Normal"/>
    <w:next w:val="Normal"/>
    <w:link w:val="Ttulo6Car"/>
    <w:uiPriority w:val="9"/>
    <w:semiHidden/>
    <w:unhideWhenUsed/>
    <w:qFormat/>
    <w:rsid w:val="00462E96"/>
    <w:pPr>
      <w:keepNext/>
      <w:keepLines/>
      <w:numPr>
        <w:ilvl w:val="5"/>
        <w:numId w:val="10"/>
      </w:numPr>
      <w:spacing w:before="200" w:after="0"/>
      <w:outlineLvl w:val="5"/>
    </w:pPr>
    <w:rPr>
      <w:rFonts w:asciiTheme="majorHAnsi" w:eastAsiaTheme="majorEastAsia" w:hAnsiTheme="majorHAnsi" w:cstheme="majorBidi"/>
      <w:i/>
      <w:iCs/>
      <w:color w:val="17365D" w:themeColor="text2" w:themeShade="BF"/>
    </w:rPr>
  </w:style>
  <w:style w:type="paragraph" w:styleId="Ttulo7">
    <w:name w:val="heading 7"/>
    <w:basedOn w:val="Normal"/>
    <w:next w:val="Normal"/>
    <w:link w:val="Ttulo7Car"/>
    <w:uiPriority w:val="9"/>
    <w:semiHidden/>
    <w:unhideWhenUsed/>
    <w:qFormat/>
    <w:rsid w:val="00462E96"/>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462E96"/>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462E96"/>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62E96"/>
    <w:rPr>
      <w:rFonts w:asciiTheme="majorHAnsi" w:eastAsiaTheme="majorEastAsia" w:hAnsiTheme="majorHAnsi" w:cstheme="majorBidi"/>
      <w:b/>
      <w:bCs/>
      <w:smallCaps/>
      <w:color w:val="000000" w:themeColor="text1"/>
      <w:sz w:val="36"/>
      <w:szCs w:val="36"/>
    </w:rPr>
  </w:style>
  <w:style w:type="character" w:customStyle="1" w:styleId="Ttulo2Car">
    <w:name w:val="Título 2 Car"/>
    <w:basedOn w:val="Fuentedeprrafopredeter"/>
    <w:link w:val="Ttulo2"/>
    <w:uiPriority w:val="9"/>
    <w:semiHidden/>
    <w:rsid w:val="00462E96"/>
    <w:rPr>
      <w:rFonts w:asciiTheme="majorHAnsi" w:eastAsiaTheme="majorEastAsia" w:hAnsiTheme="majorHAnsi" w:cstheme="majorBidi"/>
      <w:b/>
      <w:bCs/>
      <w:smallCaps/>
      <w:color w:val="000000" w:themeColor="text1"/>
      <w:sz w:val="28"/>
      <w:szCs w:val="28"/>
    </w:rPr>
  </w:style>
  <w:style w:type="character" w:customStyle="1" w:styleId="Ttulo3Car">
    <w:name w:val="Título 3 Car"/>
    <w:basedOn w:val="Fuentedeprrafopredeter"/>
    <w:link w:val="Ttulo3"/>
    <w:uiPriority w:val="9"/>
    <w:semiHidden/>
    <w:rsid w:val="00462E96"/>
    <w:rPr>
      <w:rFonts w:asciiTheme="majorHAnsi" w:eastAsiaTheme="majorEastAsia" w:hAnsiTheme="majorHAnsi" w:cstheme="majorBidi"/>
      <w:b/>
      <w:bCs/>
      <w:color w:val="000000" w:themeColor="text1"/>
    </w:rPr>
  </w:style>
  <w:style w:type="character" w:customStyle="1" w:styleId="Ttulo4Car">
    <w:name w:val="Título 4 Car"/>
    <w:basedOn w:val="Fuentedeprrafopredeter"/>
    <w:link w:val="Ttulo4"/>
    <w:uiPriority w:val="9"/>
    <w:semiHidden/>
    <w:rsid w:val="00462E96"/>
    <w:rPr>
      <w:rFonts w:asciiTheme="majorHAnsi" w:eastAsiaTheme="majorEastAsia" w:hAnsiTheme="majorHAnsi" w:cstheme="majorBidi"/>
      <w:b/>
      <w:bCs/>
      <w:i/>
      <w:iCs/>
      <w:color w:val="000000" w:themeColor="text1"/>
    </w:rPr>
  </w:style>
  <w:style w:type="character" w:customStyle="1" w:styleId="Ttulo5Car">
    <w:name w:val="Título 5 Car"/>
    <w:basedOn w:val="Fuentedeprrafopredeter"/>
    <w:link w:val="Ttulo5"/>
    <w:uiPriority w:val="9"/>
    <w:semiHidden/>
    <w:rsid w:val="00462E96"/>
    <w:rPr>
      <w:rFonts w:asciiTheme="majorHAnsi" w:eastAsiaTheme="majorEastAsia" w:hAnsiTheme="majorHAnsi" w:cstheme="majorBidi"/>
      <w:color w:val="17365D" w:themeColor="text2" w:themeShade="BF"/>
    </w:rPr>
  </w:style>
  <w:style w:type="character" w:customStyle="1" w:styleId="Ttulo6Car">
    <w:name w:val="Título 6 Car"/>
    <w:basedOn w:val="Fuentedeprrafopredeter"/>
    <w:link w:val="Ttulo6"/>
    <w:uiPriority w:val="9"/>
    <w:semiHidden/>
    <w:rsid w:val="00462E96"/>
    <w:rPr>
      <w:rFonts w:asciiTheme="majorHAnsi" w:eastAsiaTheme="majorEastAsia" w:hAnsiTheme="majorHAnsi" w:cstheme="majorBidi"/>
      <w:i/>
      <w:iCs/>
      <w:color w:val="17365D" w:themeColor="text2" w:themeShade="BF"/>
    </w:rPr>
  </w:style>
  <w:style w:type="character" w:customStyle="1" w:styleId="Ttulo7Car">
    <w:name w:val="Título 7 Car"/>
    <w:basedOn w:val="Fuentedeprrafopredeter"/>
    <w:link w:val="Ttulo7"/>
    <w:uiPriority w:val="9"/>
    <w:semiHidden/>
    <w:rsid w:val="00462E96"/>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462E96"/>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462E96"/>
    <w:rPr>
      <w:rFonts w:asciiTheme="majorHAnsi" w:eastAsiaTheme="majorEastAsia" w:hAnsiTheme="majorHAnsi" w:cstheme="majorBidi"/>
      <w:i/>
      <w:iCs/>
      <w:color w:val="404040" w:themeColor="text1" w:themeTint="BF"/>
      <w:sz w:val="20"/>
      <w:szCs w:val="20"/>
    </w:rPr>
  </w:style>
  <w:style w:type="paragraph" w:styleId="Epgrafe">
    <w:name w:val="caption"/>
    <w:basedOn w:val="Normal"/>
    <w:next w:val="Normal"/>
    <w:uiPriority w:val="35"/>
    <w:semiHidden/>
    <w:unhideWhenUsed/>
    <w:qFormat/>
    <w:rsid w:val="00462E96"/>
    <w:pPr>
      <w:spacing w:after="200" w:line="240" w:lineRule="auto"/>
    </w:pPr>
    <w:rPr>
      <w:i/>
      <w:iCs/>
      <w:color w:val="1F497D" w:themeColor="text2"/>
      <w:sz w:val="18"/>
      <w:szCs w:val="18"/>
    </w:rPr>
  </w:style>
  <w:style w:type="paragraph" w:styleId="Ttulo">
    <w:name w:val="Title"/>
    <w:basedOn w:val="Normal"/>
    <w:next w:val="Normal"/>
    <w:link w:val="TtuloCar"/>
    <w:uiPriority w:val="10"/>
    <w:qFormat/>
    <w:rsid w:val="00462E96"/>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tuloCar">
    <w:name w:val="Título Car"/>
    <w:basedOn w:val="Fuentedeprrafopredeter"/>
    <w:link w:val="Ttulo"/>
    <w:uiPriority w:val="10"/>
    <w:rsid w:val="00462E96"/>
    <w:rPr>
      <w:rFonts w:asciiTheme="majorHAnsi" w:eastAsiaTheme="majorEastAsia" w:hAnsiTheme="majorHAnsi" w:cstheme="majorBidi"/>
      <w:color w:val="000000" w:themeColor="text1"/>
      <w:sz w:val="56"/>
      <w:szCs w:val="56"/>
    </w:rPr>
  </w:style>
  <w:style w:type="paragraph" w:styleId="Subttulo">
    <w:name w:val="Subtitle"/>
    <w:basedOn w:val="Normal"/>
    <w:next w:val="Normal"/>
    <w:link w:val="SubttuloCar"/>
    <w:uiPriority w:val="11"/>
    <w:qFormat/>
    <w:rsid w:val="00462E96"/>
    <w:pPr>
      <w:numPr>
        <w:ilvl w:val="1"/>
      </w:numPr>
    </w:pPr>
    <w:rPr>
      <w:color w:val="5A5A5A" w:themeColor="text1" w:themeTint="A5"/>
      <w:spacing w:val="10"/>
    </w:rPr>
  </w:style>
  <w:style w:type="character" w:customStyle="1" w:styleId="SubttuloCar">
    <w:name w:val="Subtítulo Car"/>
    <w:basedOn w:val="Fuentedeprrafopredeter"/>
    <w:link w:val="Subttulo"/>
    <w:uiPriority w:val="11"/>
    <w:rsid w:val="00462E96"/>
    <w:rPr>
      <w:color w:val="5A5A5A" w:themeColor="text1" w:themeTint="A5"/>
      <w:spacing w:val="10"/>
    </w:rPr>
  </w:style>
  <w:style w:type="character" w:styleId="Textoennegrita">
    <w:name w:val="Strong"/>
    <w:basedOn w:val="Fuentedeprrafopredeter"/>
    <w:uiPriority w:val="22"/>
    <w:qFormat/>
    <w:rsid w:val="00462E96"/>
    <w:rPr>
      <w:b/>
      <w:bCs/>
      <w:color w:val="000000" w:themeColor="text1"/>
    </w:rPr>
  </w:style>
  <w:style w:type="character" w:styleId="nfasis">
    <w:name w:val="Emphasis"/>
    <w:basedOn w:val="Fuentedeprrafopredeter"/>
    <w:uiPriority w:val="20"/>
    <w:qFormat/>
    <w:rsid w:val="00462E96"/>
    <w:rPr>
      <w:i/>
      <w:iCs/>
      <w:color w:val="auto"/>
    </w:rPr>
  </w:style>
  <w:style w:type="paragraph" w:styleId="Sinespaciado">
    <w:name w:val="No Spacing"/>
    <w:uiPriority w:val="1"/>
    <w:qFormat/>
    <w:rsid w:val="00462E96"/>
    <w:pPr>
      <w:spacing w:after="0" w:line="240" w:lineRule="auto"/>
    </w:pPr>
  </w:style>
  <w:style w:type="paragraph" w:styleId="Cita">
    <w:name w:val="Quote"/>
    <w:basedOn w:val="Normal"/>
    <w:next w:val="Normal"/>
    <w:link w:val="CitaCar"/>
    <w:uiPriority w:val="29"/>
    <w:qFormat/>
    <w:rsid w:val="00462E96"/>
    <w:pPr>
      <w:spacing w:before="160"/>
      <w:ind w:left="720" w:right="720"/>
    </w:pPr>
    <w:rPr>
      <w:i/>
      <w:iCs/>
      <w:color w:val="000000" w:themeColor="text1"/>
    </w:rPr>
  </w:style>
  <w:style w:type="character" w:customStyle="1" w:styleId="CitaCar">
    <w:name w:val="Cita Car"/>
    <w:basedOn w:val="Fuentedeprrafopredeter"/>
    <w:link w:val="Cita"/>
    <w:uiPriority w:val="29"/>
    <w:rsid w:val="00462E96"/>
    <w:rPr>
      <w:i/>
      <w:iCs/>
      <w:color w:val="000000" w:themeColor="text1"/>
    </w:rPr>
  </w:style>
  <w:style w:type="paragraph" w:styleId="Citadestacada">
    <w:name w:val="Intense Quote"/>
    <w:basedOn w:val="Normal"/>
    <w:next w:val="Normal"/>
    <w:link w:val="CitadestacadaCar"/>
    <w:uiPriority w:val="30"/>
    <w:qFormat/>
    <w:rsid w:val="00462E96"/>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CitadestacadaCar">
    <w:name w:val="Cita destacada Car"/>
    <w:basedOn w:val="Fuentedeprrafopredeter"/>
    <w:link w:val="Citadestacada"/>
    <w:uiPriority w:val="30"/>
    <w:rsid w:val="00462E96"/>
    <w:rPr>
      <w:color w:val="000000" w:themeColor="text1"/>
      <w:shd w:val="clear" w:color="auto" w:fill="F2F2F2" w:themeFill="background1" w:themeFillShade="F2"/>
    </w:rPr>
  </w:style>
  <w:style w:type="character" w:styleId="nfasissutil">
    <w:name w:val="Subtle Emphasis"/>
    <w:basedOn w:val="Fuentedeprrafopredeter"/>
    <w:uiPriority w:val="19"/>
    <w:qFormat/>
    <w:rsid w:val="00462E96"/>
    <w:rPr>
      <w:i/>
      <w:iCs/>
      <w:color w:val="404040" w:themeColor="text1" w:themeTint="BF"/>
    </w:rPr>
  </w:style>
  <w:style w:type="character" w:styleId="nfasisintenso">
    <w:name w:val="Intense Emphasis"/>
    <w:basedOn w:val="Fuentedeprrafopredeter"/>
    <w:uiPriority w:val="21"/>
    <w:qFormat/>
    <w:rsid w:val="00462E96"/>
    <w:rPr>
      <w:b/>
      <w:bCs/>
      <w:i/>
      <w:iCs/>
      <w:caps/>
    </w:rPr>
  </w:style>
  <w:style w:type="character" w:styleId="Referenciasutil">
    <w:name w:val="Subtle Reference"/>
    <w:basedOn w:val="Fuentedeprrafopredeter"/>
    <w:uiPriority w:val="31"/>
    <w:qFormat/>
    <w:rsid w:val="00462E96"/>
    <w:rPr>
      <w:smallCaps/>
      <w:color w:val="404040" w:themeColor="text1" w:themeTint="BF"/>
      <w:u w:val="single" w:color="7F7F7F" w:themeColor="text1" w:themeTint="80"/>
    </w:rPr>
  </w:style>
  <w:style w:type="character" w:styleId="Referenciaintensa">
    <w:name w:val="Intense Reference"/>
    <w:basedOn w:val="Fuentedeprrafopredeter"/>
    <w:uiPriority w:val="32"/>
    <w:qFormat/>
    <w:rsid w:val="00462E96"/>
    <w:rPr>
      <w:b/>
      <w:bCs/>
      <w:smallCaps/>
      <w:u w:val="single"/>
    </w:rPr>
  </w:style>
  <w:style w:type="character" w:styleId="Ttulodellibro">
    <w:name w:val="Book Title"/>
    <w:basedOn w:val="Fuentedeprrafopredeter"/>
    <w:uiPriority w:val="33"/>
    <w:qFormat/>
    <w:rsid w:val="00462E96"/>
    <w:rPr>
      <w:b w:val="0"/>
      <w:bCs w:val="0"/>
      <w:smallCaps/>
      <w:spacing w:val="5"/>
    </w:rPr>
  </w:style>
  <w:style w:type="paragraph" w:styleId="TtulodeTDC">
    <w:name w:val="TOC Heading"/>
    <w:basedOn w:val="Ttulo1"/>
    <w:next w:val="Normal"/>
    <w:uiPriority w:val="39"/>
    <w:semiHidden/>
    <w:unhideWhenUsed/>
    <w:qFormat/>
    <w:rsid w:val="00462E96"/>
    <w:pPr>
      <w:outlineLvl w:val="9"/>
    </w:pPr>
  </w:style>
  <w:style w:type="character" w:styleId="Hipervnculo">
    <w:name w:val="Hyperlink"/>
    <w:uiPriority w:val="99"/>
    <w:unhideWhenUsed/>
    <w:rsid w:val="00D37486"/>
    <w:rPr>
      <w:color w:val="0000FF"/>
      <w:u w:val="single"/>
    </w:rPr>
  </w:style>
  <w:style w:type="paragraph" w:styleId="Prrafodelista">
    <w:name w:val="List Paragraph"/>
    <w:basedOn w:val="Normal"/>
    <w:uiPriority w:val="34"/>
    <w:qFormat/>
    <w:rsid w:val="0066579A"/>
    <w:pPr>
      <w:ind w:left="720"/>
      <w:contextualSpacing/>
    </w:pPr>
  </w:style>
  <w:style w:type="paragraph" w:styleId="Textodeglobo">
    <w:name w:val="Balloon Text"/>
    <w:basedOn w:val="Normal"/>
    <w:link w:val="TextodegloboCar"/>
    <w:uiPriority w:val="99"/>
    <w:semiHidden/>
    <w:unhideWhenUsed/>
    <w:rsid w:val="005E47F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E47F6"/>
    <w:rPr>
      <w:rFonts w:ascii="Segoe UI" w:hAnsi="Segoe UI" w:cs="Segoe UI"/>
      <w:sz w:val="18"/>
      <w:szCs w:val="18"/>
    </w:rPr>
  </w:style>
  <w:style w:type="paragraph" w:styleId="NormalWeb">
    <w:name w:val="Normal (Web)"/>
    <w:basedOn w:val="Normal"/>
    <w:uiPriority w:val="99"/>
    <w:semiHidden/>
    <w:unhideWhenUsed/>
    <w:rsid w:val="00175E95"/>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E96"/>
  </w:style>
  <w:style w:type="paragraph" w:styleId="Ttulo1">
    <w:name w:val="heading 1"/>
    <w:basedOn w:val="Normal"/>
    <w:next w:val="Normal"/>
    <w:link w:val="Ttulo1Car"/>
    <w:uiPriority w:val="9"/>
    <w:qFormat/>
    <w:rsid w:val="00462E96"/>
    <w:pPr>
      <w:keepNext/>
      <w:keepLines/>
      <w:numPr>
        <w:numId w:val="10"/>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Ttulo2">
    <w:name w:val="heading 2"/>
    <w:basedOn w:val="Normal"/>
    <w:next w:val="Normal"/>
    <w:link w:val="Ttulo2Car"/>
    <w:uiPriority w:val="9"/>
    <w:semiHidden/>
    <w:unhideWhenUsed/>
    <w:qFormat/>
    <w:rsid w:val="00462E96"/>
    <w:pPr>
      <w:keepNext/>
      <w:keepLines/>
      <w:numPr>
        <w:ilvl w:val="1"/>
        <w:numId w:val="10"/>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Ttulo3">
    <w:name w:val="heading 3"/>
    <w:basedOn w:val="Normal"/>
    <w:next w:val="Normal"/>
    <w:link w:val="Ttulo3Car"/>
    <w:uiPriority w:val="9"/>
    <w:semiHidden/>
    <w:unhideWhenUsed/>
    <w:qFormat/>
    <w:rsid w:val="00462E96"/>
    <w:pPr>
      <w:keepNext/>
      <w:keepLines/>
      <w:numPr>
        <w:ilvl w:val="2"/>
        <w:numId w:val="10"/>
      </w:numPr>
      <w:spacing w:before="200" w:after="0"/>
      <w:outlineLvl w:val="2"/>
    </w:pPr>
    <w:rPr>
      <w:rFonts w:asciiTheme="majorHAnsi" w:eastAsiaTheme="majorEastAsia" w:hAnsiTheme="majorHAnsi" w:cstheme="majorBidi"/>
      <w:b/>
      <w:bCs/>
      <w:color w:val="000000" w:themeColor="text1"/>
    </w:rPr>
  </w:style>
  <w:style w:type="paragraph" w:styleId="Ttulo4">
    <w:name w:val="heading 4"/>
    <w:basedOn w:val="Normal"/>
    <w:next w:val="Normal"/>
    <w:link w:val="Ttulo4Car"/>
    <w:uiPriority w:val="9"/>
    <w:semiHidden/>
    <w:unhideWhenUsed/>
    <w:qFormat/>
    <w:rsid w:val="00462E96"/>
    <w:pPr>
      <w:keepNext/>
      <w:keepLines/>
      <w:numPr>
        <w:ilvl w:val="3"/>
        <w:numId w:val="10"/>
      </w:numPr>
      <w:spacing w:before="200" w:after="0"/>
      <w:outlineLvl w:val="3"/>
    </w:pPr>
    <w:rPr>
      <w:rFonts w:asciiTheme="majorHAnsi" w:eastAsiaTheme="majorEastAsia" w:hAnsiTheme="majorHAnsi" w:cstheme="majorBidi"/>
      <w:b/>
      <w:bCs/>
      <w:i/>
      <w:iCs/>
      <w:color w:val="000000" w:themeColor="text1"/>
    </w:rPr>
  </w:style>
  <w:style w:type="paragraph" w:styleId="Ttulo5">
    <w:name w:val="heading 5"/>
    <w:basedOn w:val="Normal"/>
    <w:next w:val="Normal"/>
    <w:link w:val="Ttulo5Car"/>
    <w:uiPriority w:val="9"/>
    <w:semiHidden/>
    <w:unhideWhenUsed/>
    <w:qFormat/>
    <w:rsid w:val="00462E96"/>
    <w:pPr>
      <w:keepNext/>
      <w:keepLines/>
      <w:numPr>
        <w:ilvl w:val="4"/>
        <w:numId w:val="10"/>
      </w:numPr>
      <w:spacing w:before="200" w:after="0"/>
      <w:outlineLvl w:val="4"/>
    </w:pPr>
    <w:rPr>
      <w:rFonts w:asciiTheme="majorHAnsi" w:eastAsiaTheme="majorEastAsia" w:hAnsiTheme="majorHAnsi" w:cstheme="majorBidi"/>
      <w:color w:val="17365D" w:themeColor="text2" w:themeShade="BF"/>
    </w:rPr>
  </w:style>
  <w:style w:type="paragraph" w:styleId="Ttulo6">
    <w:name w:val="heading 6"/>
    <w:basedOn w:val="Normal"/>
    <w:next w:val="Normal"/>
    <w:link w:val="Ttulo6Car"/>
    <w:uiPriority w:val="9"/>
    <w:semiHidden/>
    <w:unhideWhenUsed/>
    <w:qFormat/>
    <w:rsid w:val="00462E96"/>
    <w:pPr>
      <w:keepNext/>
      <w:keepLines/>
      <w:numPr>
        <w:ilvl w:val="5"/>
        <w:numId w:val="10"/>
      </w:numPr>
      <w:spacing w:before="200" w:after="0"/>
      <w:outlineLvl w:val="5"/>
    </w:pPr>
    <w:rPr>
      <w:rFonts w:asciiTheme="majorHAnsi" w:eastAsiaTheme="majorEastAsia" w:hAnsiTheme="majorHAnsi" w:cstheme="majorBidi"/>
      <w:i/>
      <w:iCs/>
      <w:color w:val="17365D" w:themeColor="text2" w:themeShade="BF"/>
    </w:rPr>
  </w:style>
  <w:style w:type="paragraph" w:styleId="Ttulo7">
    <w:name w:val="heading 7"/>
    <w:basedOn w:val="Normal"/>
    <w:next w:val="Normal"/>
    <w:link w:val="Ttulo7Car"/>
    <w:uiPriority w:val="9"/>
    <w:semiHidden/>
    <w:unhideWhenUsed/>
    <w:qFormat/>
    <w:rsid w:val="00462E96"/>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462E96"/>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462E96"/>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62E96"/>
    <w:rPr>
      <w:rFonts w:asciiTheme="majorHAnsi" w:eastAsiaTheme="majorEastAsia" w:hAnsiTheme="majorHAnsi" w:cstheme="majorBidi"/>
      <w:b/>
      <w:bCs/>
      <w:smallCaps/>
      <w:color w:val="000000" w:themeColor="text1"/>
      <w:sz w:val="36"/>
      <w:szCs w:val="36"/>
    </w:rPr>
  </w:style>
  <w:style w:type="character" w:customStyle="1" w:styleId="Ttulo2Car">
    <w:name w:val="Título 2 Car"/>
    <w:basedOn w:val="Fuentedeprrafopredeter"/>
    <w:link w:val="Ttulo2"/>
    <w:uiPriority w:val="9"/>
    <w:semiHidden/>
    <w:rsid w:val="00462E96"/>
    <w:rPr>
      <w:rFonts w:asciiTheme="majorHAnsi" w:eastAsiaTheme="majorEastAsia" w:hAnsiTheme="majorHAnsi" w:cstheme="majorBidi"/>
      <w:b/>
      <w:bCs/>
      <w:smallCaps/>
      <w:color w:val="000000" w:themeColor="text1"/>
      <w:sz w:val="28"/>
      <w:szCs w:val="28"/>
    </w:rPr>
  </w:style>
  <w:style w:type="character" w:customStyle="1" w:styleId="Ttulo3Car">
    <w:name w:val="Título 3 Car"/>
    <w:basedOn w:val="Fuentedeprrafopredeter"/>
    <w:link w:val="Ttulo3"/>
    <w:uiPriority w:val="9"/>
    <w:semiHidden/>
    <w:rsid w:val="00462E96"/>
    <w:rPr>
      <w:rFonts w:asciiTheme="majorHAnsi" w:eastAsiaTheme="majorEastAsia" w:hAnsiTheme="majorHAnsi" w:cstheme="majorBidi"/>
      <w:b/>
      <w:bCs/>
      <w:color w:val="000000" w:themeColor="text1"/>
    </w:rPr>
  </w:style>
  <w:style w:type="character" w:customStyle="1" w:styleId="Ttulo4Car">
    <w:name w:val="Título 4 Car"/>
    <w:basedOn w:val="Fuentedeprrafopredeter"/>
    <w:link w:val="Ttulo4"/>
    <w:uiPriority w:val="9"/>
    <w:semiHidden/>
    <w:rsid w:val="00462E96"/>
    <w:rPr>
      <w:rFonts w:asciiTheme="majorHAnsi" w:eastAsiaTheme="majorEastAsia" w:hAnsiTheme="majorHAnsi" w:cstheme="majorBidi"/>
      <w:b/>
      <w:bCs/>
      <w:i/>
      <w:iCs/>
      <w:color w:val="000000" w:themeColor="text1"/>
    </w:rPr>
  </w:style>
  <w:style w:type="character" w:customStyle="1" w:styleId="Ttulo5Car">
    <w:name w:val="Título 5 Car"/>
    <w:basedOn w:val="Fuentedeprrafopredeter"/>
    <w:link w:val="Ttulo5"/>
    <w:uiPriority w:val="9"/>
    <w:semiHidden/>
    <w:rsid w:val="00462E96"/>
    <w:rPr>
      <w:rFonts w:asciiTheme="majorHAnsi" w:eastAsiaTheme="majorEastAsia" w:hAnsiTheme="majorHAnsi" w:cstheme="majorBidi"/>
      <w:color w:val="17365D" w:themeColor="text2" w:themeShade="BF"/>
    </w:rPr>
  </w:style>
  <w:style w:type="character" w:customStyle="1" w:styleId="Ttulo6Car">
    <w:name w:val="Título 6 Car"/>
    <w:basedOn w:val="Fuentedeprrafopredeter"/>
    <w:link w:val="Ttulo6"/>
    <w:uiPriority w:val="9"/>
    <w:semiHidden/>
    <w:rsid w:val="00462E96"/>
    <w:rPr>
      <w:rFonts w:asciiTheme="majorHAnsi" w:eastAsiaTheme="majorEastAsia" w:hAnsiTheme="majorHAnsi" w:cstheme="majorBidi"/>
      <w:i/>
      <w:iCs/>
      <w:color w:val="17365D" w:themeColor="text2" w:themeShade="BF"/>
    </w:rPr>
  </w:style>
  <w:style w:type="character" w:customStyle="1" w:styleId="Ttulo7Car">
    <w:name w:val="Título 7 Car"/>
    <w:basedOn w:val="Fuentedeprrafopredeter"/>
    <w:link w:val="Ttulo7"/>
    <w:uiPriority w:val="9"/>
    <w:semiHidden/>
    <w:rsid w:val="00462E96"/>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462E96"/>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462E96"/>
    <w:rPr>
      <w:rFonts w:asciiTheme="majorHAnsi" w:eastAsiaTheme="majorEastAsia" w:hAnsiTheme="majorHAnsi" w:cstheme="majorBidi"/>
      <w:i/>
      <w:iCs/>
      <w:color w:val="404040" w:themeColor="text1" w:themeTint="BF"/>
      <w:sz w:val="20"/>
      <w:szCs w:val="20"/>
    </w:rPr>
  </w:style>
  <w:style w:type="paragraph" w:styleId="Epgrafe">
    <w:name w:val="caption"/>
    <w:basedOn w:val="Normal"/>
    <w:next w:val="Normal"/>
    <w:uiPriority w:val="35"/>
    <w:semiHidden/>
    <w:unhideWhenUsed/>
    <w:qFormat/>
    <w:rsid w:val="00462E96"/>
    <w:pPr>
      <w:spacing w:after="200" w:line="240" w:lineRule="auto"/>
    </w:pPr>
    <w:rPr>
      <w:i/>
      <w:iCs/>
      <w:color w:val="1F497D" w:themeColor="text2"/>
      <w:sz w:val="18"/>
      <w:szCs w:val="18"/>
    </w:rPr>
  </w:style>
  <w:style w:type="paragraph" w:styleId="Ttulo">
    <w:name w:val="Title"/>
    <w:basedOn w:val="Normal"/>
    <w:next w:val="Normal"/>
    <w:link w:val="TtuloCar"/>
    <w:uiPriority w:val="10"/>
    <w:qFormat/>
    <w:rsid w:val="00462E96"/>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tuloCar">
    <w:name w:val="Título Car"/>
    <w:basedOn w:val="Fuentedeprrafopredeter"/>
    <w:link w:val="Ttulo"/>
    <w:uiPriority w:val="10"/>
    <w:rsid w:val="00462E96"/>
    <w:rPr>
      <w:rFonts w:asciiTheme="majorHAnsi" w:eastAsiaTheme="majorEastAsia" w:hAnsiTheme="majorHAnsi" w:cstheme="majorBidi"/>
      <w:color w:val="000000" w:themeColor="text1"/>
      <w:sz w:val="56"/>
      <w:szCs w:val="56"/>
    </w:rPr>
  </w:style>
  <w:style w:type="paragraph" w:styleId="Subttulo">
    <w:name w:val="Subtitle"/>
    <w:basedOn w:val="Normal"/>
    <w:next w:val="Normal"/>
    <w:link w:val="SubttuloCar"/>
    <w:uiPriority w:val="11"/>
    <w:qFormat/>
    <w:rsid w:val="00462E96"/>
    <w:pPr>
      <w:numPr>
        <w:ilvl w:val="1"/>
      </w:numPr>
    </w:pPr>
    <w:rPr>
      <w:color w:val="5A5A5A" w:themeColor="text1" w:themeTint="A5"/>
      <w:spacing w:val="10"/>
    </w:rPr>
  </w:style>
  <w:style w:type="character" w:customStyle="1" w:styleId="SubttuloCar">
    <w:name w:val="Subtítulo Car"/>
    <w:basedOn w:val="Fuentedeprrafopredeter"/>
    <w:link w:val="Subttulo"/>
    <w:uiPriority w:val="11"/>
    <w:rsid w:val="00462E96"/>
    <w:rPr>
      <w:color w:val="5A5A5A" w:themeColor="text1" w:themeTint="A5"/>
      <w:spacing w:val="10"/>
    </w:rPr>
  </w:style>
  <w:style w:type="character" w:styleId="Textoennegrita">
    <w:name w:val="Strong"/>
    <w:basedOn w:val="Fuentedeprrafopredeter"/>
    <w:uiPriority w:val="22"/>
    <w:qFormat/>
    <w:rsid w:val="00462E96"/>
    <w:rPr>
      <w:b/>
      <w:bCs/>
      <w:color w:val="000000" w:themeColor="text1"/>
    </w:rPr>
  </w:style>
  <w:style w:type="character" w:styleId="nfasis">
    <w:name w:val="Emphasis"/>
    <w:basedOn w:val="Fuentedeprrafopredeter"/>
    <w:uiPriority w:val="20"/>
    <w:qFormat/>
    <w:rsid w:val="00462E96"/>
    <w:rPr>
      <w:i/>
      <w:iCs/>
      <w:color w:val="auto"/>
    </w:rPr>
  </w:style>
  <w:style w:type="paragraph" w:styleId="Sinespaciado">
    <w:name w:val="No Spacing"/>
    <w:uiPriority w:val="1"/>
    <w:qFormat/>
    <w:rsid w:val="00462E96"/>
    <w:pPr>
      <w:spacing w:after="0" w:line="240" w:lineRule="auto"/>
    </w:pPr>
  </w:style>
  <w:style w:type="paragraph" w:styleId="Cita">
    <w:name w:val="Quote"/>
    <w:basedOn w:val="Normal"/>
    <w:next w:val="Normal"/>
    <w:link w:val="CitaCar"/>
    <w:uiPriority w:val="29"/>
    <w:qFormat/>
    <w:rsid w:val="00462E96"/>
    <w:pPr>
      <w:spacing w:before="160"/>
      <w:ind w:left="720" w:right="720"/>
    </w:pPr>
    <w:rPr>
      <w:i/>
      <w:iCs/>
      <w:color w:val="000000" w:themeColor="text1"/>
    </w:rPr>
  </w:style>
  <w:style w:type="character" w:customStyle="1" w:styleId="CitaCar">
    <w:name w:val="Cita Car"/>
    <w:basedOn w:val="Fuentedeprrafopredeter"/>
    <w:link w:val="Cita"/>
    <w:uiPriority w:val="29"/>
    <w:rsid w:val="00462E96"/>
    <w:rPr>
      <w:i/>
      <w:iCs/>
      <w:color w:val="000000" w:themeColor="text1"/>
    </w:rPr>
  </w:style>
  <w:style w:type="paragraph" w:styleId="Citadestacada">
    <w:name w:val="Intense Quote"/>
    <w:basedOn w:val="Normal"/>
    <w:next w:val="Normal"/>
    <w:link w:val="CitadestacadaCar"/>
    <w:uiPriority w:val="30"/>
    <w:qFormat/>
    <w:rsid w:val="00462E96"/>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CitadestacadaCar">
    <w:name w:val="Cita destacada Car"/>
    <w:basedOn w:val="Fuentedeprrafopredeter"/>
    <w:link w:val="Citadestacada"/>
    <w:uiPriority w:val="30"/>
    <w:rsid w:val="00462E96"/>
    <w:rPr>
      <w:color w:val="000000" w:themeColor="text1"/>
      <w:shd w:val="clear" w:color="auto" w:fill="F2F2F2" w:themeFill="background1" w:themeFillShade="F2"/>
    </w:rPr>
  </w:style>
  <w:style w:type="character" w:styleId="nfasissutil">
    <w:name w:val="Subtle Emphasis"/>
    <w:basedOn w:val="Fuentedeprrafopredeter"/>
    <w:uiPriority w:val="19"/>
    <w:qFormat/>
    <w:rsid w:val="00462E96"/>
    <w:rPr>
      <w:i/>
      <w:iCs/>
      <w:color w:val="404040" w:themeColor="text1" w:themeTint="BF"/>
    </w:rPr>
  </w:style>
  <w:style w:type="character" w:styleId="nfasisintenso">
    <w:name w:val="Intense Emphasis"/>
    <w:basedOn w:val="Fuentedeprrafopredeter"/>
    <w:uiPriority w:val="21"/>
    <w:qFormat/>
    <w:rsid w:val="00462E96"/>
    <w:rPr>
      <w:b/>
      <w:bCs/>
      <w:i/>
      <w:iCs/>
      <w:caps/>
    </w:rPr>
  </w:style>
  <w:style w:type="character" w:styleId="Referenciasutil">
    <w:name w:val="Subtle Reference"/>
    <w:basedOn w:val="Fuentedeprrafopredeter"/>
    <w:uiPriority w:val="31"/>
    <w:qFormat/>
    <w:rsid w:val="00462E96"/>
    <w:rPr>
      <w:smallCaps/>
      <w:color w:val="404040" w:themeColor="text1" w:themeTint="BF"/>
      <w:u w:val="single" w:color="7F7F7F" w:themeColor="text1" w:themeTint="80"/>
    </w:rPr>
  </w:style>
  <w:style w:type="character" w:styleId="Referenciaintensa">
    <w:name w:val="Intense Reference"/>
    <w:basedOn w:val="Fuentedeprrafopredeter"/>
    <w:uiPriority w:val="32"/>
    <w:qFormat/>
    <w:rsid w:val="00462E96"/>
    <w:rPr>
      <w:b/>
      <w:bCs/>
      <w:smallCaps/>
      <w:u w:val="single"/>
    </w:rPr>
  </w:style>
  <w:style w:type="character" w:styleId="Ttulodellibro">
    <w:name w:val="Book Title"/>
    <w:basedOn w:val="Fuentedeprrafopredeter"/>
    <w:uiPriority w:val="33"/>
    <w:qFormat/>
    <w:rsid w:val="00462E96"/>
    <w:rPr>
      <w:b w:val="0"/>
      <w:bCs w:val="0"/>
      <w:smallCaps/>
      <w:spacing w:val="5"/>
    </w:rPr>
  </w:style>
  <w:style w:type="paragraph" w:styleId="TtulodeTDC">
    <w:name w:val="TOC Heading"/>
    <w:basedOn w:val="Ttulo1"/>
    <w:next w:val="Normal"/>
    <w:uiPriority w:val="39"/>
    <w:semiHidden/>
    <w:unhideWhenUsed/>
    <w:qFormat/>
    <w:rsid w:val="00462E96"/>
    <w:pPr>
      <w:outlineLvl w:val="9"/>
    </w:pPr>
  </w:style>
  <w:style w:type="character" w:styleId="Hipervnculo">
    <w:name w:val="Hyperlink"/>
    <w:uiPriority w:val="99"/>
    <w:unhideWhenUsed/>
    <w:rsid w:val="00D37486"/>
    <w:rPr>
      <w:color w:val="0000FF"/>
      <w:u w:val="single"/>
    </w:rPr>
  </w:style>
  <w:style w:type="paragraph" w:styleId="Prrafodelista">
    <w:name w:val="List Paragraph"/>
    <w:basedOn w:val="Normal"/>
    <w:uiPriority w:val="34"/>
    <w:qFormat/>
    <w:rsid w:val="0066579A"/>
    <w:pPr>
      <w:ind w:left="720"/>
      <w:contextualSpacing/>
    </w:pPr>
  </w:style>
  <w:style w:type="paragraph" w:styleId="Textodeglobo">
    <w:name w:val="Balloon Text"/>
    <w:basedOn w:val="Normal"/>
    <w:link w:val="TextodegloboCar"/>
    <w:uiPriority w:val="99"/>
    <w:semiHidden/>
    <w:unhideWhenUsed/>
    <w:rsid w:val="005E47F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E47F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665403177">
      <w:bodyDiv w:val="1"/>
      <w:marLeft w:val="0"/>
      <w:marRight w:val="0"/>
      <w:marTop w:val="0"/>
      <w:marBottom w:val="0"/>
      <w:divBdr>
        <w:top w:val="none" w:sz="0" w:space="0" w:color="auto"/>
        <w:left w:val="none" w:sz="0" w:space="0" w:color="auto"/>
        <w:bottom w:val="none" w:sz="0" w:space="0" w:color="auto"/>
        <w:right w:val="none" w:sz="0" w:space="0" w:color="auto"/>
      </w:divBdr>
    </w:div>
    <w:div w:id="1170022671">
      <w:bodyDiv w:val="1"/>
      <w:marLeft w:val="0"/>
      <w:marRight w:val="0"/>
      <w:marTop w:val="0"/>
      <w:marBottom w:val="0"/>
      <w:divBdr>
        <w:top w:val="none" w:sz="0" w:space="0" w:color="auto"/>
        <w:left w:val="none" w:sz="0" w:space="0" w:color="auto"/>
        <w:bottom w:val="none" w:sz="0" w:space="0" w:color="auto"/>
        <w:right w:val="none" w:sz="0" w:space="0" w:color="auto"/>
      </w:divBdr>
    </w:div>
    <w:div w:id="1847744827">
      <w:bodyDiv w:val="1"/>
      <w:marLeft w:val="0"/>
      <w:marRight w:val="0"/>
      <w:marTop w:val="0"/>
      <w:marBottom w:val="0"/>
      <w:divBdr>
        <w:top w:val="none" w:sz="0" w:space="0" w:color="auto"/>
        <w:left w:val="none" w:sz="0" w:space="0" w:color="auto"/>
        <w:bottom w:val="none" w:sz="0" w:space="0" w:color="auto"/>
        <w:right w:val="none" w:sz="0" w:space="0" w:color="auto"/>
      </w:divBdr>
      <w:divsChild>
        <w:div w:id="1508059487">
          <w:marLeft w:val="0"/>
          <w:marRight w:val="0"/>
          <w:marTop w:val="0"/>
          <w:marBottom w:val="0"/>
          <w:divBdr>
            <w:top w:val="none" w:sz="0" w:space="0" w:color="auto"/>
            <w:left w:val="none" w:sz="0" w:space="0" w:color="auto"/>
            <w:bottom w:val="none" w:sz="0" w:space="0" w:color="auto"/>
            <w:right w:val="none" w:sz="0" w:space="0" w:color="auto"/>
          </w:divBdr>
        </w:div>
        <w:div w:id="872764452">
          <w:marLeft w:val="150"/>
          <w:marRight w:val="0"/>
          <w:marTop w:val="60"/>
          <w:marBottom w:val="0"/>
          <w:divBdr>
            <w:top w:val="none" w:sz="0" w:space="0" w:color="auto"/>
            <w:left w:val="none" w:sz="0" w:space="0" w:color="auto"/>
            <w:bottom w:val="none" w:sz="0" w:space="0" w:color="auto"/>
            <w:right w:val="none" w:sz="0" w:space="0" w:color="auto"/>
          </w:divBdr>
        </w:div>
      </w:divsChild>
    </w:div>
    <w:div w:id="203746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343</TotalTime>
  <Pages>7</Pages>
  <Words>1430</Words>
  <Characters>7868</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ARCHIVO2019</cp:lastModifiedBy>
  <cp:revision>5</cp:revision>
  <cp:lastPrinted>2020-02-25T20:53:00Z</cp:lastPrinted>
  <dcterms:created xsi:type="dcterms:W3CDTF">2020-03-02T20:59:00Z</dcterms:created>
  <dcterms:modified xsi:type="dcterms:W3CDTF">2020-10-27T20:43:00Z</dcterms:modified>
</cp:coreProperties>
</file>