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5" w:rsidRPr="00CA7B23" w:rsidRDefault="00EB6285" w:rsidP="00EB6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ACTA NUMERO TREINTA Y DOS: </w:t>
      </w:r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Sesión ordinaria del Concejo Municipal de la Ciudad de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Tonacatepeque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>, Departamento de San Salvador, celebrada en  esta Ciudad a las trece  horas  del día</w:t>
      </w:r>
      <w:r w:rsidRPr="00CA7B23">
        <w:rPr>
          <w:rFonts w:ascii="Times New Roman" w:eastAsia="Calibri" w:hAnsi="Times New Roman" w:cs="Times New Roman"/>
          <w:b/>
          <w:sz w:val="24"/>
          <w:szCs w:val="24"/>
        </w:rPr>
        <w:t xml:space="preserve"> jueves once de junio dos mil veinte</w:t>
      </w:r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;  Convocada conforme a la Ley, y presidida por el señor Alcalde Municipal Roberto Edgardo Herrera Díaz Canjura, y el señor Síndico Municipal Licenciado Edgardo Martínez Campos con asistencia de los Regidores Propietarios señores: José Ismael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Doradea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Molina; Ana Carolina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Menjivar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de Ortega, Mario Ricardo Lemus, Oscar Armando Cantón López;  Edgardo Alejandro Torres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Menjivar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, Omar Antonio Serrano Hernández, María Lina Castellanos Campos Reales, Cosme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Arquímides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Reyes Gómez, Carlos Ernesto Ulloa Salinas y Amanda de Jesús Quezada Sigüenza; Suplentes: Ángel Cuellar Guzmán, José David Romero Ruano y José Rolando Vivas. Secretaria Municipal María Antonieta González Alas. Comprobado el Quórum, el que preside dio por iniciada la reunión, sometiendo a consideración la aprobación de la Agenda., se modificó agregando la solicitud del CAM de un bono de $150.00; - </w:t>
      </w:r>
      <w:r w:rsidRPr="00CA7B23">
        <w:rPr>
          <w:rFonts w:ascii="Times New Roman" w:hAnsi="Times New Roman" w:cs="Times New Roman"/>
          <w:sz w:val="24"/>
          <w:szCs w:val="24"/>
        </w:rPr>
        <w:t xml:space="preserve">El Gerente Financiero verbalmente solicita que se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aperture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 la cuenta “FONDOS DECRETO LEGISLATIVO 650/EMERGENCIAS 2020” ya que el Gobierno central ha asignado </w:t>
      </w:r>
      <w:r w:rsidRPr="00CA7B23">
        <w:rPr>
          <w:rFonts w:ascii="Times New Roman" w:hAnsi="Times New Roman" w:cs="Times New Roman"/>
          <w:b/>
          <w:sz w:val="24"/>
          <w:szCs w:val="24"/>
        </w:rPr>
        <w:t xml:space="preserve">$702,272.29 </w:t>
      </w:r>
      <w:r w:rsidRPr="00CA7B23">
        <w:rPr>
          <w:rFonts w:ascii="Times New Roman" w:hAnsi="Times New Roman" w:cs="Times New Roman"/>
          <w:sz w:val="24"/>
          <w:szCs w:val="24"/>
        </w:rPr>
        <w:t xml:space="preserve">para el Municipio de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Tonacatepeque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,  pueda hacer frente a la Pandemia Covid-19, Tormenta Tropical Amanda, y Tormenta Tropical Cristóbal.se leyeron las actas 27,28 y 29. </w:t>
      </w:r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Se recibieron lo escritos e informes siguientes: -Memorándum del Jefe de la UDU, solicita de presupuesto, para mantenimiento de  reparación de quipos y repuestos, ya que de los Fondos de mantenimiento de Caminos vecinales ya no  hay fondos suficientes  y en vista de la emergencia de lluvias se necesita habilitar caminos vecinales, se necesita repara equipo pesados,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minicargador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, camión de volteo,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motoniveladora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, tractor, necesita $35,000.00 y anexa circular de Dirección General de Contabilidad Gubernamental; con esto el concejo le solicitara que el Gerente Operativo y Gerencia financiera hagan una propuesta de reforma, para ver de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que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fondos se pueden tomar para la reparación de equipos pesados que solicita la UDU. – se recibe de la UACI para compra de repuesto camión equipo 4, con esto el concejo manifiesta que no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esta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presupuestado, Gerente Financiero deberá dar propuesta de reforma. – UACI remite cuadro comparativo para la compra de 28 capas impermeable para el CAM, con esto el Concejo le solicitara que coticen de una sola pieza. – ACUDIT solicita audiencia al Concejo para exponer problemas de sus comunidades en el marco de lluvias, el concejo concederá audiencia el martes 17 de junio del presente año; - la PNC de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Tonacatepeque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solicita insumos e implemento para Covid-19 esta nota se pasara a Protección Civil. -la ADESCO El Progreso, cantón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Malacoff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solicita reparación de calle, apoyo con material, con esto se le dirá a la UDU tenga en consideración del dinero que se reciba para las Tormentas. - Los Jóvenes de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Sanitización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El Calvario solicitan un incentivo, apoyo con alimentos e insumos de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sanitización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, con esto de los Insumos de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sanitización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se pasara al Alcalde, con lo del incentivo y apoyo de comida no hay presupuesto para apoyar. – Recursos Humanos informa sobre el descuento de vialidad en la planilla de los concejales, por lo que si hay </w:t>
      </w:r>
      <w:r w:rsidRPr="00CA7B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concejales que han cancelado en otro lugar presente el recibo, el concejo se da por enterados. -UACI remite informe de compras realizadas en marzo a mayo 2020 por emergencia por covid-19 al igual informa que no se han liquidado en la totalidad, el señor Sindico Municipal les hace saber a los concejales que no han liquidado con lo de los víveres que lo hagan, y con los insumos e implementos por covid-19 que han dado a la población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proteccióncivil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 de la liquidación a la UACI, el concejo se da por recibido dicho informe. – se recibe solicitud del CAM sobre bono, con esto el concejo lo deniega que se conteste como se le ha dicho a los de Desechos sólidos y Recursos Humanos</w:t>
      </w:r>
      <w:r w:rsidRPr="00CA7B23">
        <w:rPr>
          <w:rFonts w:ascii="Times New Roman" w:hAnsi="Times New Roman" w:cs="Times New Roman"/>
          <w:sz w:val="24"/>
          <w:szCs w:val="24"/>
        </w:rPr>
        <w:t xml:space="preserve">. </w:t>
      </w:r>
      <w:r w:rsidRPr="00CA7B23">
        <w:rPr>
          <w:rFonts w:ascii="Times New Roman" w:eastAsia="Calibri" w:hAnsi="Times New Roman" w:cs="Times New Roman"/>
          <w:sz w:val="24"/>
          <w:szCs w:val="24"/>
        </w:rPr>
        <w:t>Luego se Siguió deliberando los demás puntos de agenda plasmándose los siguientes acuerdos: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UNO: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A7B23">
        <w:rPr>
          <w:rFonts w:ascii="Times New Roman" w:hAnsi="Times New Roman" w:cs="Times New Roman"/>
          <w:sz w:val="24"/>
          <w:szCs w:val="24"/>
        </w:rPr>
        <w:t xml:space="preserve">El Concejo Municipal en vista que la UACI remite cuadro comparativo  para la compra de: 2 llantas para el equipo administrativo #24; llantas que solicita el Encargado de Transporte Administrativo; Presentando la UACI a los que ofertaron por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Comprasal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: CONTINENTAL AUTOPARTS S.A DE C.V por un monto de $234.00  dos llantas radial LT 225/75R16,8 Pr, marca de llantas Diseño DK788;  R.NUÑEZ S.A DE C.V por un monto de $320.00  dos llantas Atlas 225/75 R16 de  10 lonas equipo   y PARTS SERVICES  por un monto de $330.00  dos llantas 225/75R16,-8 lonas Doble King DK788; por tanto de conformidad al artículo 30 numeral 9 del Código Municipal  en el uso de sus facultades legales se </w:t>
      </w:r>
      <w:r w:rsidRPr="00CA7B23">
        <w:rPr>
          <w:rFonts w:ascii="Times New Roman" w:hAnsi="Times New Roman" w:cs="Times New Roman"/>
          <w:b/>
          <w:sz w:val="24"/>
          <w:szCs w:val="24"/>
        </w:rPr>
        <w:t xml:space="preserve">ACUERDA: A) </w:t>
      </w:r>
      <w:r w:rsidRPr="00CA7B23">
        <w:rPr>
          <w:rFonts w:ascii="Times New Roman" w:hAnsi="Times New Roman" w:cs="Times New Roman"/>
          <w:sz w:val="24"/>
          <w:szCs w:val="24"/>
        </w:rPr>
        <w:t xml:space="preserve">Adjudicar  a </w:t>
      </w:r>
      <w:r w:rsidRPr="00CA7B23">
        <w:rPr>
          <w:rFonts w:ascii="Times New Roman" w:hAnsi="Times New Roman" w:cs="Times New Roman"/>
          <w:b/>
          <w:sz w:val="24"/>
          <w:szCs w:val="24"/>
        </w:rPr>
        <w:t>CONTINENTAL AUTOPARTS S.A DE C.V</w:t>
      </w:r>
      <w:r w:rsidRPr="00CA7B23">
        <w:rPr>
          <w:rFonts w:ascii="Times New Roman" w:hAnsi="Times New Roman" w:cs="Times New Roman"/>
          <w:sz w:val="24"/>
          <w:szCs w:val="24"/>
        </w:rPr>
        <w:t xml:space="preserve"> por un monto de </w:t>
      </w:r>
      <w:r w:rsidRPr="00CA7B23">
        <w:rPr>
          <w:rFonts w:ascii="Times New Roman" w:hAnsi="Times New Roman" w:cs="Times New Roman"/>
          <w:b/>
          <w:sz w:val="24"/>
          <w:szCs w:val="24"/>
        </w:rPr>
        <w:t>$234.00</w:t>
      </w:r>
      <w:r w:rsidRPr="00CA7B23">
        <w:rPr>
          <w:rFonts w:ascii="Times New Roman" w:hAnsi="Times New Roman" w:cs="Times New Roman"/>
          <w:sz w:val="24"/>
          <w:szCs w:val="24"/>
        </w:rPr>
        <w:t xml:space="preserve">  la compra de 2  llantas radial LT 225/75R16,8 Pr, marca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 King Diseño DK788para equipo 24, todo conforme a oferta</w:t>
      </w:r>
      <w:r w:rsidRPr="00CA7B23">
        <w:rPr>
          <w:rFonts w:ascii="Times New Roman" w:hAnsi="Times New Roman" w:cs="Times New Roman"/>
          <w:b/>
          <w:sz w:val="24"/>
          <w:szCs w:val="24"/>
        </w:rPr>
        <w:t xml:space="preserve">; B) </w:t>
      </w:r>
      <w:r w:rsidRPr="00CA7B23">
        <w:rPr>
          <w:rFonts w:ascii="Times New Roman" w:hAnsi="Times New Roman" w:cs="Times New Roman"/>
          <w:sz w:val="24"/>
          <w:szCs w:val="24"/>
        </w:rPr>
        <w:t>autorícese a la Tesorera Municipal erogue esa cantidad de la cuenta 005-40005329  Fondo 25% FODES y emita cheque a nombre de la empresa. Se hace constar que en el presente acuerdo se abstienen de votar los siguientes Concejales</w:t>
      </w:r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: Omar Antonio Serrano Hernández,  María Lina Castellanos Campos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Reales</w:t>
      </w:r>
      <w:proofErr w:type="gramStart"/>
      <w:r w:rsidRPr="00CA7B23">
        <w:rPr>
          <w:rFonts w:ascii="Times New Roman" w:eastAsia="Calibri" w:hAnsi="Times New Roman" w:cs="Times New Roman"/>
          <w:sz w:val="24"/>
          <w:szCs w:val="24"/>
        </w:rPr>
        <w:t>,Cosme</w:t>
      </w:r>
      <w:proofErr w:type="spellEnd"/>
      <w:proofErr w:type="gram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Arquímides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Reyes Gómez,  y Carlos Ernesto Ulloa Salinas, ya que votaban por el precio intermedio. </w:t>
      </w:r>
      <w:r w:rsidRPr="00CA7B23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CA7B23">
        <w:rPr>
          <w:rFonts w:ascii="Times New Roman" w:hAnsi="Times New Roman" w:cs="Times New Roman"/>
          <w:sz w:val="24"/>
          <w:szCs w:val="24"/>
        </w:rPr>
        <w:t xml:space="preserve"> a: Sindicatura, Gerencia Financiera, UACI, Tesorería,  presupuesto y Despacho Municipal. </w:t>
      </w:r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ACUERDO NUMERO </w:t>
      </w:r>
      <w:proofErr w:type="spellStart"/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>DOS:</w:t>
      </w:r>
      <w:r w:rsidRPr="00CA7B2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 Concejo Municipal en vista que la UACI remite cotizaciones para la compra de 5 trajes completo de protección de covid-19, cada uno con sus respectivas: mascarilla N95, traje de buzo completo con gorro de monja, lentes, pantallas protectoras, y guantes, y solicita 1 bomba de mochila para aspersión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sanitizante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, de 17lts; Presentando la UACI a los que ofertaron por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Comprasal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:  CRESEAS S.A DE C.V  por un monto de $496.00 ( incluye 5 kit, 1 traje, 1 par de lentes. 1 par de guantes, 1 careta de protección, 1 mascarilla Kn95) y SUMINISTROS D&amp;M por un monto de $445.00 ( 5 trajes, con  sus respectivas: mascarillas N95, lentes, careta y guantes; y 1 bomba aspersión de 17 litros); implementos de protección que solicita el encargado de Cementerios, ante la pandemia por covid-19; por tanto de conformidad al artículo 30 numeral 9 del Código Municipal  en el uso de sus facultades legales se </w:t>
      </w:r>
      <w:r w:rsidRPr="00CA7B23">
        <w:rPr>
          <w:rFonts w:ascii="Times New Roman" w:hAnsi="Times New Roman" w:cs="Times New Roman"/>
          <w:b/>
          <w:sz w:val="24"/>
          <w:szCs w:val="24"/>
        </w:rPr>
        <w:t xml:space="preserve">ACUERDA: A) </w:t>
      </w:r>
      <w:r w:rsidRPr="00CA7B23">
        <w:rPr>
          <w:rFonts w:ascii="Times New Roman" w:hAnsi="Times New Roman" w:cs="Times New Roman"/>
          <w:sz w:val="24"/>
          <w:szCs w:val="24"/>
        </w:rPr>
        <w:t>Adjudicar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B23">
        <w:rPr>
          <w:rFonts w:ascii="Times New Roman" w:hAnsi="Times New Roman" w:cs="Times New Roman"/>
          <w:b/>
          <w:sz w:val="24"/>
          <w:szCs w:val="24"/>
        </w:rPr>
        <w:t>SUMINISTROS D&amp;M</w:t>
      </w:r>
      <w:r w:rsidRPr="00CA7B23">
        <w:rPr>
          <w:rFonts w:ascii="Times New Roman" w:hAnsi="Times New Roman" w:cs="Times New Roman"/>
          <w:sz w:val="24"/>
          <w:szCs w:val="24"/>
        </w:rPr>
        <w:t xml:space="preserve"> por un monto de </w:t>
      </w:r>
      <w:r w:rsidRPr="00CA7B23">
        <w:rPr>
          <w:rFonts w:ascii="Times New Roman" w:hAnsi="Times New Roman" w:cs="Times New Roman"/>
          <w:b/>
          <w:sz w:val="24"/>
          <w:szCs w:val="24"/>
        </w:rPr>
        <w:t>$445.00</w:t>
      </w:r>
      <w:r w:rsidRPr="00CA7B23">
        <w:rPr>
          <w:rFonts w:ascii="Times New Roman" w:hAnsi="Times New Roman" w:cs="Times New Roman"/>
          <w:sz w:val="24"/>
          <w:szCs w:val="24"/>
        </w:rPr>
        <w:t xml:space="preserve">  la compra de 5 trajes, con  sus respectivas: mascarillas N95, lentes, careta y </w:t>
      </w:r>
      <w:r w:rsidRPr="00CA7B23">
        <w:rPr>
          <w:rFonts w:ascii="Times New Roman" w:hAnsi="Times New Roman" w:cs="Times New Roman"/>
          <w:sz w:val="24"/>
          <w:szCs w:val="24"/>
        </w:rPr>
        <w:lastRenderedPageBreak/>
        <w:t>guantes; y 1 bomba aspersión de 17 litros todo conforme a oferta</w:t>
      </w:r>
      <w:r w:rsidRPr="00CA7B23">
        <w:rPr>
          <w:rFonts w:ascii="Times New Roman" w:hAnsi="Times New Roman" w:cs="Times New Roman"/>
          <w:b/>
          <w:sz w:val="24"/>
          <w:szCs w:val="24"/>
        </w:rPr>
        <w:t xml:space="preserve">; B) </w:t>
      </w:r>
      <w:r w:rsidRPr="00CA7B23">
        <w:rPr>
          <w:rFonts w:ascii="Times New Roman" w:hAnsi="Times New Roman" w:cs="Times New Roman"/>
          <w:sz w:val="24"/>
          <w:szCs w:val="24"/>
        </w:rPr>
        <w:t xml:space="preserve">autorícese a la Tesorera Municipal erogue esa cantidad de la cuenta 005-40005310  Fondo 75% FODES y emita cheque a nombre de </w:t>
      </w:r>
      <w:proofErr w:type="spellStart"/>
      <w:r w:rsidRPr="00CA7B23">
        <w:rPr>
          <w:rFonts w:ascii="Times New Roman" w:hAnsi="Times New Roman" w:cs="Times New Roman"/>
          <w:b/>
          <w:sz w:val="24"/>
          <w:szCs w:val="24"/>
        </w:rPr>
        <w:t>Maritza</w:t>
      </w:r>
      <w:proofErr w:type="spellEnd"/>
      <w:r w:rsidRPr="00CA7B23">
        <w:rPr>
          <w:rFonts w:ascii="Times New Roman" w:hAnsi="Times New Roman" w:cs="Times New Roman"/>
          <w:b/>
          <w:sz w:val="24"/>
          <w:szCs w:val="24"/>
        </w:rPr>
        <w:t xml:space="preserve"> Cecilia Hernández</w:t>
      </w:r>
      <w:r w:rsidRPr="00CA7B23">
        <w:rPr>
          <w:rFonts w:ascii="Times New Roman" w:hAnsi="Times New Roman" w:cs="Times New Roman"/>
          <w:sz w:val="24"/>
          <w:szCs w:val="24"/>
        </w:rPr>
        <w:t xml:space="preserve">. </w:t>
      </w:r>
      <w:r w:rsidRPr="00CA7B23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CA7B23">
        <w:rPr>
          <w:rFonts w:ascii="Times New Roman" w:hAnsi="Times New Roman" w:cs="Times New Roman"/>
          <w:sz w:val="24"/>
          <w:szCs w:val="24"/>
        </w:rPr>
        <w:t xml:space="preserve"> a: Sindicatura, Gerencia Financiera, UACI, Tesorería,  presupuesto y Despacho Municipal. </w:t>
      </w:r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ACUERDO NUMERO </w:t>
      </w:r>
      <w:proofErr w:type="spellStart"/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>TRES:</w:t>
      </w:r>
      <w:r w:rsidRPr="00CA7B2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 Concejo Municipal en vista que la UACI remite  cuadro comparativo para la compra de 42 botas de hule; Presentando la UACI a los que ofertaron por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Comprasal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:  CINPRODI S.A DE C.V  por un monto de $399.00  y SUMINISTROS D&amp;M por un monto de $441.00; implementos de protección que solicita el Jefe de Desechos sólidos; por tanto de conformidad al artículo 30 numeral 9 del Código Municipal  en el uso de sus facultades legales se </w:t>
      </w:r>
      <w:r w:rsidRPr="00CA7B23">
        <w:rPr>
          <w:rFonts w:ascii="Times New Roman" w:hAnsi="Times New Roman" w:cs="Times New Roman"/>
          <w:b/>
          <w:sz w:val="24"/>
          <w:szCs w:val="24"/>
        </w:rPr>
        <w:t xml:space="preserve">ACUERDA: A) </w:t>
      </w:r>
      <w:r w:rsidRPr="00CA7B23">
        <w:rPr>
          <w:rFonts w:ascii="Times New Roman" w:hAnsi="Times New Roman" w:cs="Times New Roman"/>
          <w:sz w:val="24"/>
          <w:szCs w:val="24"/>
        </w:rPr>
        <w:t>Adjudicar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B23">
        <w:rPr>
          <w:rFonts w:ascii="Times New Roman" w:hAnsi="Times New Roman" w:cs="Times New Roman"/>
          <w:b/>
          <w:sz w:val="24"/>
          <w:szCs w:val="24"/>
        </w:rPr>
        <w:t>SUMINISTROS D&amp;M</w:t>
      </w:r>
      <w:r w:rsidRPr="00CA7B23">
        <w:rPr>
          <w:rFonts w:ascii="Times New Roman" w:hAnsi="Times New Roman" w:cs="Times New Roman"/>
          <w:sz w:val="24"/>
          <w:szCs w:val="24"/>
        </w:rPr>
        <w:t xml:space="preserve"> por un monto de </w:t>
      </w:r>
      <w:r w:rsidRPr="00CA7B23">
        <w:rPr>
          <w:rFonts w:ascii="Times New Roman" w:hAnsi="Times New Roman" w:cs="Times New Roman"/>
          <w:b/>
          <w:sz w:val="24"/>
          <w:szCs w:val="24"/>
        </w:rPr>
        <w:t>$441.00</w:t>
      </w:r>
      <w:r w:rsidRPr="00CA7B23">
        <w:rPr>
          <w:rFonts w:ascii="Times New Roman" w:hAnsi="Times New Roman" w:cs="Times New Roman"/>
          <w:sz w:val="24"/>
          <w:szCs w:val="24"/>
        </w:rPr>
        <w:t>la compra de  42 botas de hule todo conforme a oferta</w:t>
      </w:r>
      <w:r w:rsidRPr="00CA7B23">
        <w:rPr>
          <w:rFonts w:ascii="Times New Roman" w:hAnsi="Times New Roman" w:cs="Times New Roman"/>
          <w:b/>
          <w:sz w:val="24"/>
          <w:szCs w:val="24"/>
        </w:rPr>
        <w:t xml:space="preserve">; B) </w:t>
      </w:r>
      <w:r w:rsidRPr="00CA7B23">
        <w:rPr>
          <w:rFonts w:ascii="Times New Roman" w:hAnsi="Times New Roman" w:cs="Times New Roman"/>
          <w:sz w:val="24"/>
          <w:szCs w:val="24"/>
        </w:rPr>
        <w:t xml:space="preserve">autorícese a la Tesorera Municipal erogue esa cantidad de la cuenta 005-40005329  Fondo 25% FODES y emita cheque a nombre de </w:t>
      </w:r>
      <w:proofErr w:type="spellStart"/>
      <w:r w:rsidRPr="00CA7B23">
        <w:rPr>
          <w:rFonts w:ascii="Times New Roman" w:hAnsi="Times New Roman" w:cs="Times New Roman"/>
          <w:b/>
          <w:sz w:val="24"/>
          <w:szCs w:val="24"/>
        </w:rPr>
        <w:t>Maritza</w:t>
      </w:r>
      <w:proofErr w:type="spellEnd"/>
      <w:r w:rsidRPr="00CA7B23">
        <w:rPr>
          <w:rFonts w:ascii="Times New Roman" w:hAnsi="Times New Roman" w:cs="Times New Roman"/>
          <w:b/>
          <w:sz w:val="24"/>
          <w:szCs w:val="24"/>
        </w:rPr>
        <w:t xml:space="preserve"> Cecilia </w:t>
      </w:r>
      <w:proofErr w:type="spellStart"/>
      <w:r w:rsidRPr="00CA7B23">
        <w:rPr>
          <w:rFonts w:ascii="Times New Roman" w:hAnsi="Times New Roman" w:cs="Times New Roman"/>
          <w:b/>
          <w:sz w:val="24"/>
          <w:szCs w:val="24"/>
        </w:rPr>
        <w:t>Hernández</w:t>
      </w:r>
      <w:r w:rsidRPr="00CA7B23">
        <w:rPr>
          <w:rFonts w:ascii="Times New Roman" w:hAnsi="Times New Roman" w:cs="Times New Roman"/>
          <w:sz w:val="24"/>
          <w:szCs w:val="24"/>
        </w:rPr>
        <w:t>.</w:t>
      </w:r>
      <w:r w:rsidRPr="00CA7B23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CA7B23">
        <w:rPr>
          <w:rFonts w:ascii="Times New Roman" w:hAnsi="Times New Roman" w:cs="Times New Roman"/>
          <w:b/>
          <w:sz w:val="24"/>
          <w:szCs w:val="24"/>
        </w:rPr>
        <w:t>)</w:t>
      </w:r>
      <w:r w:rsidRPr="00CA7B23">
        <w:rPr>
          <w:rFonts w:ascii="Times New Roman" w:hAnsi="Times New Roman" w:cs="Times New Roman"/>
          <w:sz w:val="24"/>
          <w:szCs w:val="24"/>
        </w:rPr>
        <w:t>Se Mandata al Jefe de Desechos sólidos, en llevar el control y registro de entrega de los implementos, con el fin de tener  el respaldo de dicho gasto; entregar el respectivo informe a la UACI.</w:t>
      </w:r>
      <w:r w:rsidRPr="00CA7B23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CA7B23">
        <w:rPr>
          <w:rFonts w:ascii="Times New Roman" w:hAnsi="Times New Roman" w:cs="Times New Roman"/>
          <w:sz w:val="24"/>
          <w:szCs w:val="24"/>
        </w:rPr>
        <w:t xml:space="preserve"> a: Sindicatura, Gerencia Financiera, UACI, Tesorería,  Desechos sólidos y Despacho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Municipal.</w:t>
      </w:r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</w:t>
      </w:r>
      <w:proofErr w:type="spellEnd"/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NUMERO </w:t>
      </w:r>
      <w:proofErr w:type="spellStart"/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>CUATRO:</w:t>
      </w:r>
      <w:r w:rsidRPr="00CA7B2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 Concejo Municipal en vista que la UACI remite cuadro comparativo  para la compra de: 2 llantas para el equipo administrativo #22; llantas que solicita el Encargado de Transporte Administrativo; Presentando la UACI a los que ofertaron por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Comprasal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: CONTINENTAL AUTOPARTS S.A DE C.V por un monto de $234.00  dos llantas radial LT 225/75R16,8 Pr, marca de llantas Diseño DK788;  R.NUÑEZ S.A DE C.V por un monto de $320.00  dos llantas Atlas 225/75 R16 de  10 lonas equipo   y PARTS SERVICES  por un monto de $330.00  dos llantas 225/75R16,-8 lonas Doble King DK788; por tanto de conformidad al artículo 30 numeral 9 del Código Municipal  en el uso de sus facultades legales se </w:t>
      </w:r>
      <w:r w:rsidRPr="00CA7B23">
        <w:rPr>
          <w:rFonts w:ascii="Times New Roman" w:hAnsi="Times New Roman" w:cs="Times New Roman"/>
          <w:b/>
          <w:sz w:val="24"/>
          <w:szCs w:val="24"/>
        </w:rPr>
        <w:t xml:space="preserve">ACUERDA: A) </w:t>
      </w:r>
      <w:r w:rsidRPr="00CA7B23">
        <w:rPr>
          <w:rFonts w:ascii="Times New Roman" w:hAnsi="Times New Roman" w:cs="Times New Roman"/>
          <w:sz w:val="24"/>
          <w:szCs w:val="24"/>
        </w:rPr>
        <w:t xml:space="preserve">Adjudicar  a </w:t>
      </w:r>
      <w:r w:rsidRPr="00CA7B23">
        <w:rPr>
          <w:rFonts w:ascii="Times New Roman" w:hAnsi="Times New Roman" w:cs="Times New Roman"/>
          <w:b/>
          <w:sz w:val="24"/>
          <w:szCs w:val="24"/>
        </w:rPr>
        <w:t>CONTINENTAL AUTOPARTS S.A DE C.V</w:t>
      </w:r>
      <w:r w:rsidRPr="00CA7B23">
        <w:rPr>
          <w:rFonts w:ascii="Times New Roman" w:hAnsi="Times New Roman" w:cs="Times New Roman"/>
          <w:sz w:val="24"/>
          <w:szCs w:val="24"/>
        </w:rPr>
        <w:t xml:space="preserve"> por un monto de </w:t>
      </w:r>
      <w:r w:rsidRPr="00CA7B23">
        <w:rPr>
          <w:rFonts w:ascii="Times New Roman" w:hAnsi="Times New Roman" w:cs="Times New Roman"/>
          <w:b/>
          <w:sz w:val="24"/>
          <w:szCs w:val="24"/>
        </w:rPr>
        <w:t>$234.00</w:t>
      </w:r>
      <w:r w:rsidRPr="00CA7B23">
        <w:rPr>
          <w:rFonts w:ascii="Times New Roman" w:hAnsi="Times New Roman" w:cs="Times New Roman"/>
          <w:sz w:val="24"/>
          <w:szCs w:val="24"/>
        </w:rPr>
        <w:t xml:space="preserve">  la compra de 2  llantas radial LT 225/75R16,8 Pr, marca </w:t>
      </w:r>
      <w:proofErr w:type="spellStart"/>
      <w:r w:rsidRPr="00CA7B23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 King Diseño DK788para equipo #22, todo conforme a oferta</w:t>
      </w:r>
      <w:r w:rsidRPr="00CA7B23">
        <w:rPr>
          <w:rFonts w:ascii="Times New Roman" w:hAnsi="Times New Roman" w:cs="Times New Roman"/>
          <w:b/>
          <w:sz w:val="24"/>
          <w:szCs w:val="24"/>
        </w:rPr>
        <w:t xml:space="preserve">; B) </w:t>
      </w:r>
      <w:r w:rsidRPr="00CA7B23">
        <w:rPr>
          <w:rFonts w:ascii="Times New Roman" w:hAnsi="Times New Roman" w:cs="Times New Roman"/>
          <w:sz w:val="24"/>
          <w:szCs w:val="24"/>
        </w:rPr>
        <w:t xml:space="preserve">autorícese a la Tesorera Municipal erogue esa cantidad de la cuenta 005-40005329  Fondo 25% FODES y emita cheque a nombre de la empresa. Se hace constar que en el presente acuerdo se abstienen de votar los siguientes </w:t>
      </w:r>
      <w:proofErr w:type="gramStart"/>
      <w:r w:rsidRPr="00CA7B23">
        <w:rPr>
          <w:rFonts w:ascii="Times New Roman" w:hAnsi="Times New Roman" w:cs="Times New Roman"/>
          <w:sz w:val="24"/>
          <w:szCs w:val="24"/>
        </w:rPr>
        <w:t xml:space="preserve">Concejales </w:t>
      </w:r>
      <w:r w:rsidRPr="00CA7B2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Omar Antonio Serrano Hernández, María Lina Castellanos Campos Reales, Cosme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Arquímides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Reyes Gómez, Carlos Ernesto Ulloa Salinas, ya que votaban por el precio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intermedio.</w:t>
      </w:r>
      <w:r w:rsidRPr="00CA7B23">
        <w:rPr>
          <w:rFonts w:ascii="Times New Roman" w:hAnsi="Times New Roman" w:cs="Times New Roman"/>
          <w:b/>
          <w:sz w:val="24"/>
          <w:szCs w:val="24"/>
        </w:rPr>
        <w:t>CERTIFÍQUESE</w:t>
      </w:r>
      <w:proofErr w:type="spellEnd"/>
      <w:r w:rsidRPr="00CA7B23">
        <w:rPr>
          <w:rFonts w:ascii="Times New Roman" w:hAnsi="Times New Roman" w:cs="Times New Roman"/>
          <w:b/>
          <w:sz w:val="24"/>
          <w:szCs w:val="24"/>
        </w:rPr>
        <w:t xml:space="preserve"> Y COMUNÍQUESE</w:t>
      </w:r>
      <w:r w:rsidRPr="00CA7B23">
        <w:rPr>
          <w:rFonts w:ascii="Times New Roman" w:hAnsi="Times New Roman" w:cs="Times New Roman"/>
          <w:sz w:val="24"/>
          <w:szCs w:val="24"/>
        </w:rPr>
        <w:t xml:space="preserve"> a: Sindicatura, Gerencia Financiera, UACI, Tesorería,  presupuesto y Despacho Municipal. </w:t>
      </w:r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ACUERDO NUMERO </w:t>
      </w:r>
      <w:proofErr w:type="spellStart"/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>CINCO:</w:t>
      </w:r>
      <w:r w:rsidRPr="00CA7B2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A7B23">
        <w:rPr>
          <w:rFonts w:ascii="Times New Roman" w:hAnsi="Times New Roman" w:cs="Times New Roman"/>
          <w:sz w:val="24"/>
          <w:szCs w:val="24"/>
        </w:rPr>
        <w:t xml:space="preserve"> Concejo Municipal de Conformidad al Art. 91 del Código Municipal, en el uso de sus facultades legales por unanimidad por tanto se </w:t>
      </w:r>
      <w:r w:rsidRPr="00CA7B23">
        <w:rPr>
          <w:rFonts w:ascii="Times New Roman" w:hAnsi="Times New Roman" w:cs="Times New Roman"/>
          <w:b/>
          <w:sz w:val="24"/>
          <w:szCs w:val="24"/>
        </w:rPr>
        <w:t>ACUERDA:</w:t>
      </w:r>
      <w:r w:rsidRPr="00CA7B23">
        <w:rPr>
          <w:rFonts w:ascii="Times New Roman" w:hAnsi="Times New Roman" w:cs="Times New Roman"/>
          <w:sz w:val="24"/>
          <w:szCs w:val="24"/>
        </w:rPr>
        <w:t xml:space="preserve"> Autorizar a la Tesorera Municipal para que de la cuenta 00540005310 Fondo FODES del 75%, contemplado en el gasto de Transporte y Disposición Final de desechos </w:t>
      </w:r>
      <w:r w:rsidRPr="00CA7B23">
        <w:rPr>
          <w:rFonts w:ascii="Times New Roman" w:hAnsi="Times New Roman" w:cs="Times New Roman"/>
          <w:sz w:val="24"/>
          <w:szCs w:val="24"/>
        </w:rPr>
        <w:lastRenderedPageBreak/>
        <w:t xml:space="preserve">Sólidos, cancele la Factura Nº 1769  por un monto de </w:t>
      </w:r>
      <w:r w:rsidRPr="00CA7B23">
        <w:rPr>
          <w:rFonts w:ascii="Times New Roman" w:hAnsi="Times New Roman" w:cs="Times New Roman"/>
          <w:b/>
          <w:sz w:val="24"/>
          <w:szCs w:val="24"/>
        </w:rPr>
        <w:t>$15,497.00</w:t>
      </w:r>
      <w:r w:rsidRPr="00CA7B23">
        <w:rPr>
          <w:rFonts w:ascii="Times New Roman" w:hAnsi="Times New Roman" w:cs="Times New Roman"/>
          <w:sz w:val="24"/>
          <w:szCs w:val="24"/>
        </w:rPr>
        <w:t xml:space="preserve">que corresponde al pago de MANEJO INTEGRAL DE DESECHOS SOLIDOS S.E.M DE C.V ( </w:t>
      </w:r>
      <w:r w:rsidRPr="00CA7B23">
        <w:rPr>
          <w:rFonts w:ascii="Times New Roman" w:hAnsi="Times New Roman" w:cs="Times New Roman"/>
          <w:b/>
          <w:sz w:val="24"/>
          <w:szCs w:val="24"/>
        </w:rPr>
        <w:t>MIDES</w:t>
      </w:r>
      <w:r w:rsidRPr="00CA7B23">
        <w:rPr>
          <w:rFonts w:ascii="Times New Roman" w:hAnsi="Times New Roman" w:cs="Times New Roman"/>
          <w:sz w:val="24"/>
          <w:szCs w:val="24"/>
        </w:rPr>
        <w:t xml:space="preserve"> ), por el servicio brindado a ésta municipalidad del </w:t>
      </w:r>
      <w:r w:rsidRPr="00CA7B23">
        <w:rPr>
          <w:rFonts w:ascii="Times New Roman" w:hAnsi="Times New Roman" w:cs="Times New Roman"/>
          <w:b/>
          <w:sz w:val="24"/>
          <w:szCs w:val="24"/>
        </w:rPr>
        <w:t>16 al  31 de Mayo de 2020</w:t>
      </w:r>
      <w:r w:rsidRPr="00CA7B23">
        <w:rPr>
          <w:rFonts w:ascii="Times New Roman" w:hAnsi="Times New Roman" w:cs="Times New Roman"/>
          <w:sz w:val="24"/>
          <w:szCs w:val="24"/>
        </w:rPr>
        <w:t xml:space="preserve">; Considerando que es un deber de la municipalidad mantener limpia la ciudad y  proteger a sus habitantes. Se Comprobará como lo establece el art. 86 del Código Municipal. </w:t>
      </w:r>
      <w:r w:rsidRPr="00CA7B23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CA7B23">
        <w:rPr>
          <w:rFonts w:ascii="Times New Roman" w:hAnsi="Times New Roman" w:cs="Times New Roman"/>
          <w:sz w:val="24"/>
          <w:szCs w:val="24"/>
        </w:rPr>
        <w:t xml:space="preserve"> a: Sindicatura, Gerencia Financiera, UACI, Presupuesto, Tesorería,  contabilidad y Despacho Municipal.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ACUERDO NUMERO </w:t>
      </w:r>
      <w:proofErr w:type="spellStart"/>
      <w:r w:rsidRPr="00CA7B23">
        <w:rPr>
          <w:rFonts w:ascii="Times New Roman" w:eastAsia="Calibri" w:hAnsi="Times New Roman" w:cs="Times New Roman"/>
          <w:b/>
          <w:sz w:val="24"/>
          <w:szCs w:val="24"/>
          <w:u w:val="single"/>
        </w:rPr>
        <w:t>SEIS:</w:t>
      </w:r>
      <w:r w:rsidRPr="00CA7B23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Concejo Municipal en vista que la Tesorera Municipal solicita acuerdo municipal para el pago de facturas de  combustible a petición del Encargado de bodega, para que se cancele 8  facturas de combustibles a favor de GRUPO ESCOBAR DUARTE EMANUEL S.A DE </w:t>
      </w:r>
      <w:proofErr w:type="spellStart"/>
      <w:r w:rsidRPr="00CA7B23">
        <w:rPr>
          <w:rFonts w:ascii="Times New Roman" w:eastAsia="Calibri" w:hAnsi="Times New Roman" w:cs="Times New Roman"/>
          <w:sz w:val="24"/>
          <w:szCs w:val="24"/>
        </w:rPr>
        <w:t>C.V,vienen</w:t>
      </w:r>
      <w:proofErr w:type="spellEnd"/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acompañada de  copia de órdenes de compra,  copia de facturas y de  bitácoras de control de recorrido en vehículos administrativos; por tanto de conformidad al artículo 91 del Código Municipal  en el uso de sus facultades legales se </w:t>
      </w:r>
      <w:r w:rsidRPr="00CA7B23">
        <w:rPr>
          <w:rFonts w:ascii="Times New Roman" w:eastAsia="Calibri" w:hAnsi="Times New Roman" w:cs="Times New Roman"/>
          <w:b/>
          <w:sz w:val="24"/>
          <w:szCs w:val="24"/>
        </w:rPr>
        <w:t xml:space="preserve">ACUERDA: I) </w:t>
      </w:r>
      <w:r w:rsidRPr="00CA7B23">
        <w:rPr>
          <w:rFonts w:ascii="Times New Roman" w:eastAsia="Calibri" w:hAnsi="Times New Roman" w:cs="Times New Roman"/>
          <w:sz w:val="24"/>
          <w:szCs w:val="24"/>
        </w:rPr>
        <w:t>Se Autoriza a la Tesorera Municipal Cancele</w:t>
      </w:r>
      <w:r w:rsidRPr="00CA7B23">
        <w:rPr>
          <w:rFonts w:ascii="Times New Roman" w:eastAsia="Calibri" w:hAnsi="Times New Roman" w:cs="Times New Roman"/>
          <w:b/>
          <w:sz w:val="24"/>
          <w:szCs w:val="24"/>
        </w:rPr>
        <w:t xml:space="preserve"> de  la cuenta </w:t>
      </w:r>
      <w:r w:rsidRPr="00CA7B23">
        <w:rPr>
          <w:rFonts w:ascii="Times New Roman" w:hAnsi="Times New Roman" w:cs="Times New Roman"/>
          <w:b/>
          <w:sz w:val="24"/>
          <w:szCs w:val="24"/>
        </w:rPr>
        <w:t>005-40005329  Fondo FODES 25%</w:t>
      </w:r>
      <w:r w:rsidRPr="00CA7B23">
        <w:rPr>
          <w:rFonts w:ascii="Times New Roman" w:eastAsia="Calibri" w:hAnsi="Times New Roman" w:cs="Times New Roman"/>
          <w:sz w:val="24"/>
          <w:szCs w:val="24"/>
        </w:rPr>
        <w:t xml:space="preserve"> las 8 facturas por un monto de $243.93  a favor de</w:t>
      </w:r>
      <w:r w:rsidRPr="00CA7B23">
        <w:rPr>
          <w:rFonts w:ascii="Times New Roman" w:eastAsia="Calibri" w:hAnsi="Times New Roman" w:cs="Times New Roman"/>
          <w:b/>
          <w:sz w:val="24"/>
          <w:szCs w:val="24"/>
        </w:rPr>
        <w:t xml:space="preserve"> GRUPO ESCOBAR DUARTE EMANUEL S.A DE C.V</w:t>
      </w:r>
      <w:r w:rsidRPr="00CA7B23">
        <w:rPr>
          <w:rFonts w:ascii="Times New Roman" w:eastAsia="Calibri" w:hAnsi="Times New Roman" w:cs="Times New Roman"/>
          <w:sz w:val="24"/>
          <w:szCs w:val="24"/>
        </w:rPr>
        <w:t>, las que se detallan: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1909"/>
        <w:gridCol w:w="2735"/>
        <w:gridCol w:w="2864"/>
        <w:gridCol w:w="1672"/>
      </w:tblGrid>
      <w:tr w:rsidR="00EB6285" w:rsidRPr="003E0C44" w:rsidTr="00837A54">
        <w:tc>
          <w:tcPr>
            <w:tcW w:w="1909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N° de facturas</w:t>
            </w:r>
          </w:p>
        </w:tc>
        <w:tc>
          <w:tcPr>
            <w:tcW w:w="2735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Galones a pagar</w:t>
            </w:r>
          </w:p>
        </w:tc>
        <w:tc>
          <w:tcPr>
            <w:tcW w:w="2864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Descripción de equipo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Monto a cancelar</w:t>
            </w:r>
          </w:p>
        </w:tc>
      </w:tr>
      <w:tr w:rsidR="00EB6285" w:rsidRPr="003E0C44" w:rsidTr="00837A54">
        <w:tc>
          <w:tcPr>
            <w:tcW w:w="1909" w:type="dxa"/>
          </w:tcPr>
          <w:p w:rsidR="00EB6285" w:rsidRPr="004D3A94" w:rsidRDefault="00EB6285" w:rsidP="00837A54">
            <w:pPr>
              <w:tabs>
                <w:tab w:val="left" w:pos="168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39447</w:t>
            </w:r>
            <w:r w:rsidRPr="004D3A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35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55.000 galones de diesel.</w:t>
            </w:r>
          </w:p>
        </w:tc>
        <w:tc>
          <w:tcPr>
            <w:tcW w:w="2864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Devolución a equipo proyecto.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$95.70</w:t>
            </w:r>
          </w:p>
        </w:tc>
      </w:tr>
      <w:tr w:rsidR="00EB6285" w:rsidRPr="003E0C44" w:rsidTr="00837A54">
        <w:tc>
          <w:tcPr>
            <w:tcW w:w="1909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39538</w:t>
            </w:r>
          </w:p>
        </w:tc>
        <w:tc>
          <w:tcPr>
            <w:tcW w:w="2735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13.220 galones de diesel</w:t>
            </w:r>
          </w:p>
        </w:tc>
        <w:tc>
          <w:tcPr>
            <w:tcW w:w="2864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A94">
              <w:rPr>
                <w:rFonts w:ascii="Times New Roman" w:hAnsi="Times New Roman" w:cs="Times New Roman"/>
              </w:rPr>
              <w:t>Eq</w:t>
            </w:r>
            <w:proofErr w:type="spellEnd"/>
            <w:r w:rsidRPr="004D3A94">
              <w:rPr>
                <w:rFonts w:ascii="Times New Roman" w:hAnsi="Times New Roman" w:cs="Times New Roman"/>
              </w:rPr>
              <w:t>. 22 placa N6251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$ 23.00</w:t>
            </w:r>
          </w:p>
        </w:tc>
      </w:tr>
      <w:tr w:rsidR="00EB6285" w:rsidRPr="003E0C44" w:rsidTr="00837A54">
        <w:tc>
          <w:tcPr>
            <w:tcW w:w="1909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39543</w:t>
            </w:r>
          </w:p>
        </w:tc>
        <w:tc>
          <w:tcPr>
            <w:tcW w:w="2735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15.000 galones de diesel</w:t>
            </w:r>
          </w:p>
        </w:tc>
        <w:tc>
          <w:tcPr>
            <w:tcW w:w="2864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A94">
              <w:rPr>
                <w:rFonts w:ascii="Times New Roman" w:hAnsi="Times New Roman" w:cs="Times New Roman"/>
              </w:rPr>
              <w:t>Eq</w:t>
            </w:r>
            <w:proofErr w:type="spellEnd"/>
            <w:r w:rsidRPr="004D3A94">
              <w:rPr>
                <w:rFonts w:ascii="Times New Roman" w:hAnsi="Times New Roman" w:cs="Times New Roman"/>
              </w:rPr>
              <w:t>. 24, placas N3583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$26.10</w:t>
            </w:r>
          </w:p>
        </w:tc>
      </w:tr>
      <w:tr w:rsidR="00EB6285" w:rsidRPr="003E0C44" w:rsidTr="00837A54">
        <w:tc>
          <w:tcPr>
            <w:tcW w:w="1909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39546</w:t>
            </w:r>
          </w:p>
        </w:tc>
        <w:tc>
          <w:tcPr>
            <w:tcW w:w="2735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10.392 galones de diesel</w:t>
            </w:r>
          </w:p>
        </w:tc>
        <w:tc>
          <w:tcPr>
            <w:tcW w:w="2864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A94">
              <w:rPr>
                <w:rFonts w:ascii="Times New Roman" w:hAnsi="Times New Roman" w:cs="Times New Roman"/>
              </w:rPr>
              <w:t>Eq</w:t>
            </w:r>
            <w:proofErr w:type="spellEnd"/>
            <w:r w:rsidRPr="004D3A94">
              <w:rPr>
                <w:rFonts w:ascii="Times New Roman" w:hAnsi="Times New Roman" w:cs="Times New Roman"/>
              </w:rPr>
              <w:t>. 1, placa N5880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$18.08</w:t>
            </w:r>
          </w:p>
        </w:tc>
      </w:tr>
      <w:tr w:rsidR="00EB6285" w:rsidRPr="003E0C44" w:rsidTr="00837A54">
        <w:tc>
          <w:tcPr>
            <w:tcW w:w="1909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39544</w:t>
            </w:r>
          </w:p>
        </w:tc>
        <w:tc>
          <w:tcPr>
            <w:tcW w:w="2735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 xml:space="preserve"> 6.580 galones de diesel</w:t>
            </w:r>
          </w:p>
        </w:tc>
        <w:tc>
          <w:tcPr>
            <w:tcW w:w="2864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A94">
              <w:rPr>
                <w:rFonts w:ascii="Times New Roman" w:hAnsi="Times New Roman" w:cs="Times New Roman"/>
              </w:rPr>
              <w:t>Eq</w:t>
            </w:r>
            <w:proofErr w:type="spellEnd"/>
            <w:r w:rsidRPr="004D3A94">
              <w:rPr>
                <w:rFonts w:ascii="Times New Roman" w:hAnsi="Times New Roman" w:cs="Times New Roman"/>
              </w:rPr>
              <w:t>. 24, placas N3583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$11.45</w:t>
            </w:r>
          </w:p>
        </w:tc>
      </w:tr>
      <w:tr w:rsidR="00EB6285" w:rsidRPr="003E0C44" w:rsidTr="00837A54">
        <w:tc>
          <w:tcPr>
            <w:tcW w:w="1909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39542</w:t>
            </w:r>
          </w:p>
        </w:tc>
        <w:tc>
          <w:tcPr>
            <w:tcW w:w="2735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10.000 galones de diesel</w:t>
            </w:r>
          </w:p>
        </w:tc>
        <w:tc>
          <w:tcPr>
            <w:tcW w:w="2864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A94">
              <w:rPr>
                <w:rFonts w:ascii="Times New Roman" w:hAnsi="Times New Roman" w:cs="Times New Roman"/>
              </w:rPr>
              <w:t>Eq</w:t>
            </w:r>
            <w:proofErr w:type="spellEnd"/>
            <w:r w:rsidRPr="004D3A94">
              <w:rPr>
                <w:rFonts w:ascii="Times New Roman" w:hAnsi="Times New Roman" w:cs="Times New Roman"/>
              </w:rPr>
              <w:t>. 24, placas N3583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$17.40</w:t>
            </w:r>
          </w:p>
        </w:tc>
      </w:tr>
      <w:tr w:rsidR="00EB6285" w:rsidRPr="003E0C44" w:rsidTr="00837A54">
        <w:tc>
          <w:tcPr>
            <w:tcW w:w="1909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39539</w:t>
            </w:r>
          </w:p>
        </w:tc>
        <w:tc>
          <w:tcPr>
            <w:tcW w:w="2735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15.000 galones de diesel</w:t>
            </w:r>
          </w:p>
        </w:tc>
        <w:tc>
          <w:tcPr>
            <w:tcW w:w="2864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A94">
              <w:rPr>
                <w:rFonts w:ascii="Times New Roman" w:hAnsi="Times New Roman" w:cs="Times New Roman"/>
              </w:rPr>
              <w:t>Eq</w:t>
            </w:r>
            <w:proofErr w:type="spellEnd"/>
            <w:r w:rsidRPr="004D3A94">
              <w:rPr>
                <w:rFonts w:ascii="Times New Roman" w:hAnsi="Times New Roman" w:cs="Times New Roman"/>
              </w:rPr>
              <w:t>. 22 placa N6251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$26.10</w:t>
            </w:r>
          </w:p>
        </w:tc>
      </w:tr>
      <w:tr w:rsidR="00EB6285" w:rsidRPr="003E0C44" w:rsidTr="00837A54">
        <w:tc>
          <w:tcPr>
            <w:tcW w:w="1909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39540</w:t>
            </w:r>
          </w:p>
        </w:tc>
        <w:tc>
          <w:tcPr>
            <w:tcW w:w="2735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15.000 galones de diesel</w:t>
            </w:r>
          </w:p>
        </w:tc>
        <w:tc>
          <w:tcPr>
            <w:tcW w:w="2864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A94">
              <w:rPr>
                <w:rFonts w:ascii="Times New Roman" w:hAnsi="Times New Roman" w:cs="Times New Roman"/>
              </w:rPr>
              <w:t>Eq</w:t>
            </w:r>
            <w:proofErr w:type="spellEnd"/>
            <w:r w:rsidRPr="004D3A94">
              <w:rPr>
                <w:rFonts w:ascii="Times New Roman" w:hAnsi="Times New Roman" w:cs="Times New Roman"/>
              </w:rPr>
              <w:t>. 22 placa N6251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3A94">
              <w:rPr>
                <w:rFonts w:ascii="Times New Roman" w:hAnsi="Times New Roman" w:cs="Times New Roman"/>
              </w:rPr>
              <w:t>$26.10</w:t>
            </w:r>
          </w:p>
        </w:tc>
      </w:tr>
      <w:tr w:rsidR="00EB6285" w:rsidRPr="003E0C44" w:rsidTr="00837A54">
        <w:tc>
          <w:tcPr>
            <w:tcW w:w="7508" w:type="dxa"/>
            <w:gridSpan w:val="3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3A94">
              <w:rPr>
                <w:rFonts w:ascii="Times New Roman" w:hAnsi="Times New Roman" w:cs="Times New Roman"/>
                <w:b/>
              </w:rPr>
              <w:t>Un total de------------------------------------------------------------------------&gt;</w:t>
            </w:r>
          </w:p>
        </w:tc>
        <w:tc>
          <w:tcPr>
            <w:tcW w:w="1672" w:type="dxa"/>
          </w:tcPr>
          <w:p w:rsidR="00EB6285" w:rsidRPr="004D3A94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3A94">
              <w:rPr>
                <w:rFonts w:ascii="Times New Roman" w:hAnsi="Times New Roman" w:cs="Times New Roman"/>
                <w:b/>
              </w:rPr>
              <w:t>$243.93</w:t>
            </w:r>
          </w:p>
        </w:tc>
      </w:tr>
    </w:tbl>
    <w:p w:rsidR="00EB6285" w:rsidRPr="00AD2694" w:rsidRDefault="00EB6285" w:rsidP="00EB6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694">
        <w:rPr>
          <w:rFonts w:ascii="Times New Roman" w:hAnsi="Times New Roman" w:cs="Times New Roman"/>
          <w:b/>
          <w:sz w:val="24"/>
          <w:szCs w:val="24"/>
        </w:rPr>
        <w:t>CERTIFÍQUESE Y COMUNÍQUESE</w:t>
      </w:r>
      <w:r w:rsidRPr="00AD2694">
        <w:rPr>
          <w:rFonts w:ascii="Times New Roman" w:hAnsi="Times New Roman" w:cs="Times New Roman"/>
          <w:sz w:val="24"/>
          <w:szCs w:val="24"/>
        </w:rPr>
        <w:t xml:space="preserve"> a: Sindicatura, Gerencia Financiera, UACI, Tesorería,  y Despacho Municipal.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4">
        <w:rPr>
          <w:rFonts w:ascii="Times New Roman" w:eastAsia="Calibri" w:hAnsi="Times New Roman" w:cs="Times New Roman"/>
          <w:b/>
          <w:sz w:val="24"/>
          <w:szCs w:val="24"/>
          <w:u w:val="single"/>
        </w:rPr>
        <w:t>ACUERDO NUMERO SIETE:</w:t>
      </w:r>
      <w:r w:rsidRPr="00AD2694">
        <w:rPr>
          <w:rFonts w:ascii="Times New Roman" w:eastAsia="Calibri" w:hAnsi="Times New Roman" w:cs="Times New Roman"/>
          <w:sz w:val="24"/>
          <w:szCs w:val="24"/>
        </w:rPr>
        <w:t xml:space="preserve"> El Concejo Municipal en vista que la Tesorera Municipal solicita acuerdo municipal para el pago de facturas de  combustible a petición del Encargado de bodega, para que se cancele 7 facturas de combustibles a favor de GRUPO ESCOBAR DUARTE EMANUEL S.A DE C.V, vienen acompañada de copia de  programación semanal de equipo pesado y </w:t>
      </w:r>
      <w:r w:rsidRPr="00AD2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copia de órdenes de compra,  copia de facturas y  bitácoras de control de recorrido en vehículos administrativos; por tanto de conformidad al artículo 91 del Código Municipal  en el uso de sus facultades legales se </w:t>
      </w:r>
      <w:r w:rsidRPr="00AD2694">
        <w:rPr>
          <w:rFonts w:ascii="Times New Roman" w:eastAsia="Calibri" w:hAnsi="Times New Roman" w:cs="Times New Roman"/>
          <w:b/>
          <w:sz w:val="24"/>
          <w:szCs w:val="24"/>
        </w:rPr>
        <w:t xml:space="preserve">ACUERDA:  I) </w:t>
      </w:r>
      <w:r w:rsidRPr="00AD2694">
        <w:rPr>
          <w:rFonts w:ascii="Times New Roman" w:eastAsia="Calibri" w:hAnsi="Times New Roman" w:cs="Times New Roman"/>
          <w:sz w:val="24"/>
          <w:szCs w:val="24"/>
        </w:rPr>
        <w:t>Se Autoriza a la Tesorera Municipal Cancele las 7 facturas a favor de</w:t>
      </w:r>
      <w:r w:rsidRPr="00AD2694">
        <w:rPr>
          <w:rFonts w:ascii="Times New Roman" w:eastAsia="Calibri" w:hAnsi="Times New Roman" w:cs="Times New Roman"/>
          <w:b/>
          <w:sz w:val="24"/>
          <w:szCs w:val="24"/>
        </w:rPr>
        <w:t xml:space="preserve"> GRUPO ESCOBAR DUARTE EMANUEL S.A DE C.V</w:t>
      </w:r>
      <w:r w:rsidRPr="00AD2694">
        <w:rPr>
          <w:rFonts w:ascii="Times New Roman" w:eastAsia="Calibri" w:hAnsi="Times New Roman" w:cs="Times New Roman"/>
          <w:sz w:val="24"/>
          <w:szCs w:val="24"/>
        </w:rPr>
        <w:t>, las que se detallan conforme al fondo de financiamiento:</w:t>
      </w:r>
    </w:p>
    <w:p w:rsidR="00EB6285" w:rsidRPr="00AD2694" w:rsidRDefault="00EB6285" w:rsidP="00EB62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2694">
        <w:rPr>
          <w:rFonts w:ascii="Times New Roman" w:hAnsi="Times New Roman"/>
          <w:b/>
          <w:sz w:val="24"/>
          <w:szCs w:val="24"/>
        </w:rPr>
        <w:t xml:space="preserve"> Cancélense la siguiente factura de  combustible de la cuenta 00540009448 Mantenimiento de Caminos Vecinales, que se alimenta del fondo FODES 2%: 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1668"/>
        <w:gridCol w:w="3118"/>
        <w:gridCol w:w="2552"/>
        <w:gridCol w:w="1842"/>
      </w:tblGrid>
      <w:tr w:rsidR="00EB6285" w:rsidRPr="00495AC2" w:rsidTr="00837A54">
        <w:tc>
          <w:tcPr>
            <w:tcW w:w="1668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N° de facturas</w:t>
            </w:r>
          </w:p>
        </w:tc>
        <w:tc>
          <w:tcPr>
            <w:tcW w:w="3118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Galones a pagar</w:t>
            </w:r>
          </w:p>
        </w:tc>
        <w:tc>
          <w:tcPr>
            <w:tcW w:w="255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Descripción de equipo</w:t>
            </w:r>
          </w:p>
        </w:tc>
        <w:tc>
          <w:tcPr>
            <w:tcW w:w="184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Monto a cancelar</w:t>
            </w:r>
          </w:p>
        </w:tc>
      </w:tr>
      <w:tr w:rsidR="00EB6285" w:rsidRPr="00495AC2" w:rsidTr="00837A54">
        <w:tc>
          <w:tcPr>
            <w:tcW w:w="1668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40153</w:t>
            </w:r>
          </w:p>
        </w:tc>
        <w:tc>
          <w:tcPr>
            <w:tcW w:w="3118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55.000 galones de diesel</w:t>
            </w:r>
          </w:p>
        </w:tc>
        <w:tc>
          <w:tcPr>
            <w:tcW w:w="255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Motoniveladora</w:t>
            </w:r>
            <w:proofErr w:type="spellEnd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. 36</w:t>
            </w:r>
          </w:p>
        </w:tc>
        <w:tc>
          <w:tcPr>
            <w:tcW w:w="184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$103.40</w:t>
            </w:r>
          </w:p>
        </w:tc>
      </w:tr>
      <w:tr w:rsidR="00EB6285" w:rsidRPr="00495AC2" w:rsidTr="00837A54">
        <w:tc>
          <w:tcPr>
            <w:tcW w:w="7338" w:type="dxa"/>
            <w:gridSpan w:val="3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b/>
                <w:sz w:val="20"/>
                <w:szCs w:val="20"/>
              </w:rPr>
              <w:t>Un total de------------------------------------------------------------------------&gt;</w:t>
            </w:r>
          </w:p>
        </w:tc>
        <w:tc>
          <w:tcPr>
            <w:tcW w:w="184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b/>
                <w:sz w:val="20"/>
                <w:szCs w:val="20"/>
              </w:rPr>
              <w:t>$103.40</w:t>
            </w:r>
          </w:p>
        </w:tc>
      </w:tr>
    </w:tbl>
    <w:p w:rsidR="00EB6285" w:rsidRPr="00495AC2" w:rsidRDefault="00EB6285" w:rsidP="00EB62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495AC2">
        <w:rPr>
          <w:rFonts w:ascii="Times New Roman" w:hAnsi="Times New Roman"/>
          <w:b/>
        </w:rPr>
        <w:t>Cancélense las siguientes facturas de combustible de  la cuenta 005-40005329  Fondo FODES 25%: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09"/>
        <w:gridCol w:w="2735"/>
        <w:gridCol w:w="2552"/>
        <w:gridCol w:w="1984"/>
      </w:tblGrid>
      <w:tr w:rsidR="00EB6285" w:rsidRPr="00495AC2" w:rsidTr="00837A54">
        <w:tc>
          <w:tcPr>
            <w:tcW w:w="1909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N° de facturas</w:t>
            </w:r>
          </w:p>
        </w:tc>
        <w:tc>
          <w:tcPr>
            <w:tcW w:w="2735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Galones a pagar</w:t>
            </w:r>
          </w:p>
        </w:tc>
        <w:tc>
          <w:tcPr>
            <w:tcW w:w="255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Descripción de equipo</w:t>
            </w:r>
          </w:p>
        </w:tc>
        <w:tc>
          <w:tcPr>
            <w:tcW w:w="1984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Monto a cancelar</w:t>
            </w:r>
          </w:p>
        </w:tc>
      </w:tr>
      <w:tr w:rsidR="00EB6285" w:rsidRPr="00495AC2" w:rsidTr="00837A54">
        <w:tc>
          <w:tcPr>
            <w:tcW w:w="1909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39774</w:t>
            </w:r>
          </w:p>
        </w:tc>
        <w:tc>
          <w:tcPr>
            <w:tcW w:w="2735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8.045 galones de diesel</w:t>
            </w:r>
          </w:p>
        </w:tc>
        <w:tc>
          <w:tcPr>
            <w:tcW w:w="255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. 22, placa N6251</w:t>
            </w:r>
          </w:p>
        </w:tc>
        <w:tc>
          <w:tcPr>
            <w:tcW w:w="1984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$ 14.00</w:t>
            </w:r>
          </w:p>
        </w:tc>
      </w:tr>
      <w:tr w:rsidR="00EB6285" w:rsidRPr="00495AC2" w:rsidTr="00837A54">
        <w:tc>
          <w:tcPr>
            <w:tcW w:w="1909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39775</w:t>
            </w:r>
          </w:p>
        </w:tc>
        <w:tc>
          <w:tcPr>
            <w:tcW w:w="2735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10.000 galones de diesel</w:t>
            </w:r>
          </w:p>
        </w:tc>
        <w:tc>
          <w:tcPr>
            <w:tcW w:w="255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. 1, placa N5880</w:t>
            </w:r>
          </w:p>
        </w:tc>
        <w:tc>
          <w:tcPr>
            <w:tcW w:w="1984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$ 17.40</w:t>
            </w:r>
          </w:p>
        </w:tc>
      </w:tr>
      <w:tr w:rsidR="00EB6285" w:rsidRPr="00495AC2" w:rsidTr="00837A54">
        <w:tc>
          <w:tcPr>
            <w:tcW w:w="1909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39776</w:t>
            </w:r>
          </w:p>
        </w:tc>
        <w:tc>
          <w:tcPr>
            <w:tcW w:w="2735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15.000 galones de diesel</w:t>
            </w:r>
          </w:p>
        </w:tc>
        <w:tc>
          <w:tcPr>
            <w:tcW w:w="255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. 1, placa N5880</w:t>
            </w:r>
          </w:p>
        </w:tc>
        <w:tc>
          <w:tcPr>
            <w:tcW w:w="1984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$ 26.10</w:t>
            </w:r>
          </w:p>
        </w:tc>
      </w:tr>
      <w:tr w:rsidR="00EB6285" w:rsidRPr="00495AC2" w:rsidTr="00837A54">
        <w:tc>
          <w:tcPr>
            <w:tcW w:w="1909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39777</w:t>
            </w:r>
          </w:p>
        </w:tc>
        <w:tc>
          <w:tcPr>
            <w:tcW w:w="2735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15.000 galones de diesel</w:t>
            </w:r>
          </w:p>
        </w:tc>
        <w:tc>
          <w:tcPr>
            <w:tcW w:w="255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. 22, placa N6251</w:t>
            </w:r>
          </w:p>
        </w:tc>
        <w:tc>
          <w:tcPr>
            <w:tcW w:w="1984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$ 26.10</w:t>
            </w:r>
          </w:p>
        </w:tc>
      </w:tr>
      <w:tr w:rsidR="00EB6285" w:rsidRPr="00495AC2" w:rsidTr="00837A54">
        <w:tc>
          <w:tcPr>
            <w:tcW w:w="1909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39778</w:t>
            </w:r>
          </w:p>
        </w:tc>
        <w:tc>
          <w:tcPr>
            <w:tcW w:w="2735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15.000 galones de diesel</w:t>
            </w:r>
          </w:p>
        </w:tc>
        <w:tc>
          <w:tcPr>
            <w:tcW w:w="255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. 24, placas N3583</w:t>
            </w:r>
          </w:p>
        </w:tc>
        <w:tc>
          <w:tcPr>
            <w:tcW w:w="1984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$26.10</w:t>
            </w:r>
          </w:p>
        </w:tc>
      </w:tr>
      <w:tr w:rsidR="00EB6285" w:rsidRPr="00495AC2" w:rsidTr="00837A54">
        <w:tc>
          <w:tcPr>
            <w:tcW w:w="1909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39779</w:t>
            </w:r>
          </w:p>
        </w:tc>
        <w:tc>
          <w:tcPr>
            <w:tcW w:w="2735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7.642 galones de diesel</w:t>
            </w:r>
          </w:p>
        </w:tc>
        <w:tc>
          <w:tcPr>
            <w:tcW w:w="2552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. 24, placas N3583</w:t>
            </w:r>
          </w:p>
        </w:tc>
        <w:tc>
          <w:tcPr>
            <w:tcW w:w="1984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sz w:val="20"/>
                <w:szCs w:val="20"/>
              </w:rPr>
              <w:t>$13.30</w:t>
            </w:r>
          </w:p>
        </w:tc>
      </w:tr>
      <w:tr w:rsidR="00EB6285" w:rsidRPr="00495AC2" w:rsidTr="00837A54">
        <w:tc>
          <w:tcPr>
            <w:tcW w:w="7196" w:type="dxa"/>
            <w:gridSpan w:val="3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b/>
                <w:sz w:val="20"/>
                <w:szCs w:val="20"/>
              </w:rPr>
              <w:t>Un total de------------------------------------------------------------------------&gt;</w:t>
            </w:r>
          </w:p>
        </w:tc>
        <w:tc>
          <w:tcPr>
            <w:tcW w:w="1984" w:type="dxa"/>
          </w:tcPr>
          <w:p w:rsidR="00EB6285" w:rsidRPr="00495AC2" w:rsidRDefault="00EB6285" w:rsidP="00837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AC2">
              <w:rPr>
                <w:rFonts w:ascii="Times New Roman" w:hAnsi="Times New Roman" w:cs="Times New Roman"/>
                <w:b/>
                <w:sz w:val="20"/>
                <w:szCs w:val="20"/>
              </w:rPr>
              <w:t>$123.00</w:t>
            </w:r>
          </w:p>
        </w:tc>
      </w:tr>
    </w:tbl>
    <w:p w:rsidR="00EB6285" w:rsidRPr="00F742CA" w:rsidRDefault="00EB6285" w:rsidP="00EB628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AC2">
        <w:rPr>
          <w:rFonts w:ascii="Times New Roman" w:hAnsi="Times New Roman" w:cs="Times New Roman"/>
          <w:b/>
        </w:rPr>
        <w:t>CERTIFÍQUESE Y COMUNÍQUESE</w:t>
      </w:r>
      <w:r w:rsidRPr="00495AC2">
        <w:rPr>
          <w:rFonts w:ascii="Times New Roman" w:hAnsi="Times New Roman" w:cs="Times New Roman"/>
        </w:rPr>
        <w:t xml:space="preserve"> a: Sindicatura, Gerencia Financiera, UACI, Tesorería,  presupuesto y Despacho Municipal</w:t>
      </w:r>
      <w:r>
        <w:rPr>
          <w:rFonts w:ascii="Times New Roman" w:hAnsi="Times New Roman" w:cs="Times New Roman"/>
        </w:rPr>
        <w:t xml:space="preserve">. </w:t>
      </w:r>
      <w:r w:rsidRPr="00F742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ACUERDO </w:t>
      </w:r>
      <w:proofErr w:type="gramStart"/>
      <w:r w:rsidRPr="00F742CA">
        <w:rPr>
          <w:rFonts w:ascii="Times New Roman" w:eastAsia="Calibri" w:hAnsi="Times New Roman" w:cs="Times New Roman"/>
          <w:b/>
          <w:sz w:val="24"/>
          <w:szCs w:val="24"/>
          <w:u w:val="single"/>
        </w:rPr>
        <w:t>NUMERO</w:t>
      </w:r>
      <w:proofErr w:type="gramEnd"/>
      <w:r w:rsidRPr="00F742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OCHO:</w:t>
      </w:r>
      <w:r w:rsidRPr="00F742CA">
        <w:rPr>
          <w:rFonts w:ascii="Times New Roman" w:eastAsia="Calibri" w:hAnsi="Times New Roman" w:cs="Times New Roman"/>
          <w:sz w:val="24"/>
          <w:szCs w:val="24"/>
        </w:rPr>
        <w:t xml:space="preserve"> El Concejo Municipal en vista que la Tesorera Municipal solicita autorización para realizar transferencias bancarias que remite; por tanto en el uso de sus facultades legales  </w:t>
      </w:r>
      <w:proofErr w:type="spellStart"/>
      <w:r w:rsidRPr="00F742CA">
        <w:rPr>
          <w:rFonts w:ascii="Times New Roman" w:eastAsia="Calibri" w:hAnsi="Times New Roman" w:cs="Times New Roman"/>
          <w:sz w:val="24"/>
          <w:szCs w:val="24"/>
        </w:rPr>
        <w:t>se</w:t>
      </w:r>
      <w:r w:rsidRPr="00F742CA">
        <w:rPr>
          <w:rFonts w:ascii="Times New Roman" w:eastAsia="Calibri" w:hAnsi="Times New Roman" w:cs="Times New Roman"/>
          <w:b/>
          <w:sz w:val="24"/>
          <w:szCs w:val="24"/>
        </w:rPr>
        <w:t>ACUERDA</w:t>
      </w:r>
      <w:proofErr w:type="spellEnd"/>
      <w:r w:rsidRPr="00F742C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742CA">
        <w:rPr>
          <w:rFonts w:ascii="Times New Roman" w:eastAsia="Calibri" w:hAnsi="Times New Roman" w:cs="Times New Roman"/>
          <w:sz w:val="24"/>
          <w:szCs w:val="24"/>
        </w:rPr>
        <w:t xml:space="preserve"> se autoriza a la Tesorera Municipal para que realice las siguientes transferencias bancarias que  se detallan:</w:t>
      </w:r>
    </w:p>
    <w:tbl>
      <w:tblPr>
        <w:tblStyle w:val="Tablaconcuadrcula"/>
        <w:tblW w:w="9464" w:type="dxa"/>
        <w:tblBorders>
          <w:top w:val="double" w:sz="4" w:space="0" w:color="6699FF"/>
          <w:left w:val="double" w:sz="4" w:space="0" w:color="6699FF"/>
          <w:bottom w:val="double" w:sz="4" w:space="0" w:color="6699FF"/>
          <w:right w:val="double" w:sz="4" w:space="0" w:color="6699FF"/>
          <w:insideH w:val="double" w:sz="4" w:space="0" w:color="6699FF"/>
          <w:insideV w:val="double" w:sz="4" w:space="0" w:color="6699FF"/>
        </w:tblBorders>
        <w:tblLook w:val="04A0"/>
      </w:tblPr>
      <w:tblGrid>
        <w:gridCol w:w="675"/>
        <w:gridCol w:w="1843"/>
        <w:gridCol w:w="1985"/>
        <w:gridCol w:w="1417"/>
        <w:gridCol w:w="1559"/>
        <w:gridCol w:w="1985"/>
      </w:tblGrid>
      <w:tr w:rsidR="00EB6285" w:rsidRPr="009527DE" w:rsidTr="00837A54">
        <w:trPr>
          <w:trHeight w:val="543"/>
        </w:trPr>
        <w:tc>
          <w:tcPr>
            <w:tcW w:w="675" w:type="dxa"/>
            <w:shd w:val="clear" w:color="auto" w:fill="FFFF00"/>
          </w:tcPr>
          <w:p w:rsidR="00EB6285" w:rsidRPr="009527DE" w:rsidRDefault="00EB6285" w:rsidP="00837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/>
                <w:b/>
                <w:sz w:val="18"/>
                <w:szCs w:val="18"/>
              </w:rPr>
              <w:t>Nº</w:t>
            </w:r>
          </w:p>
        </w:tc>
        <w:tc>
          <w:tcPr>
            <w:tcW w:w="1843" w:type="dxa"/>
            <w:shd w:val="clear" w:color="auto" w:fill="FFFF00"/>
          </w:tcPr>
          <w:p w:rsidR="00EB6285" w:rsidRPr="009527DE" w:rsidRDefault="00EB6285" w:rsidP="00837A54">
            <w:pPr>
              <w:spacing w:before="240" w:line="360" w:lineRule="auto"/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>TRANSFERIR FONDOS DE LA CUENTA</w:t>
            </w:r>
          </w:p>
        </w:tc>
        <w:tc>
          <w:tcPr>
            <w:tcW w:w="1985" w:type="dxa"/>
            <w:shd w:val="clear" w:color="auto" w:fill="FFFF00"/>
          </w:tcPr>
          <w:p w:rsidR="00EB6285" w:rsidRPr="009527DE" w:rsidRDefault="00EB6285" w:rsidP="00837A54">
            <w:pPr>
              <w:spacing w:before="240" w:line="360" w:lineRule="auto"/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>A  LA CUENTA</w:t>
            </w:r>
          </w:p>
        </w:tc>
        <w:tc>
          <w:tcPr>
            <w:tcW w:w="1417" w:type="dxa"/>
            <w:shd w:val="clear" w:color="auto" w:fill="FFFF00"/>
          </w:tcPr>
          <w:p w:rsidR="00EB6285" w:rsidRPr="009527DE" w:rsidRDefault="00EB6285" w:rsidP="00837A54">
            <w:pPr>
              <w:spacing w:before="240" w:line="360" w:lineRule="auto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 xml:space="preserve">        LA SUMA</w:t>
            </w:r>
          </w:p>
        </w:tc>
        <w:tc>
          <w:tcPr>
            <w:tcW w:w="1559" w:type="dxa"/>
            <w:shd w:val="clear" w:color="auto" w:fill="FFFF00"/>
          </w:tcPr>
          <w:p w:rsidR="00EB6285" w:rsidRPr="009527DE" w:rsidRDefault="00EB6285" w:rsidP="00837A54">
            <w:pPr>
              <w:spacing w:before="240" w:line="360" w:lineRule="auto"/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 xml:space="preserve">LA SUMA </w:t>
            </w:r>
          </w:p>
        </w:tc>
        <w:tc>
          <w:tcPr>
            <w:tcW w:w="1985" w:type="dxa"/>
            <w:shd w:val="clear" w:color="auto" w:fill="FFFF00"/>
          </w:tcPr>
          <w:p w:rsidR="00EB6285" w:rsidRPr="009527DE" w:rsidRDefault="00EB6285" w:rsidP="00837A54">
            <w:pPr>
              <w:spacing w:before="240" w:line="360" w:lineRule="auto"/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>EN CONCEPTO</w:t>
            </w:r>
          </w:p>
        </w:tc>
      </w:tr>
      <w:tr w:rsidR="00EB6285" w:rsidRPr="009527DE" w:rsidTr="00837A54">
        <w:trPr>
          <w:trHeight w:val="543"/>
        </w:trPr>
        <w:tc>
          <w:tcPr>
            <w:tcW w:w="675" w:type="dxa"/>
            <w:shd w:val="clear" w:color="auto" w:fill="auto"/>
          </w:tcPr>
          <w:p w:rsidR="00EB6285" w:rsidRPr="009527DE" w:rsidRDefault="00EB6285" w:rsidP="00837A5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>005-4000530-2</w:t>
            </w: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 xml:space="preserve">Fondo común municipalidad de </w:t>
            </w:r>
            <w:proofErr w:type="spellStart"/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>Tonacatepeque</w:t>
            </w:r>
            <w:proofErr w:type="spellEnd"/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>005-40005353</w:t>
            </w: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 xml:space="preserve">Alcaldía Municipal de </w:t>
            </w:r>
            <w:proofErr w:type="spellStart"/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>Tonacatepeque</w:t>
            </w:r>
            <w:proofErr w:type="spellEnd"/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>/7% fiestas patronales</w:t>
            </w:r>
          </w:p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 w:cs="Aparajita"/>
                <w:b/>
                <w:sz w:val="18"/>
                <w:szCs w:val="18"/>
              </w:rPr>
              <w:t>$1,704.85</w:t>
            </w:r>
          </w:p>
        </w:tc>
        <w:tc>
          <w:tcPr>
            <w:tcW w:w="1559" w:type="dxa"/>
            <w:shd w:val="clear" w:color="auto" w:fill="auto"/>
          </w:tcPr>
          <w:p w:rsidR="00EB6285" w:rsidRPr="009527DE" w:rsidRDefault="00EB6285" w:rsidP="00837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6285" w:rsidRPr="009527DE" w:rsidRDefault="00EB6285" w:rsidP="00837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B6285" w:rsidRPr="009527DE" w:rsidRDefault="00EB6285" w:rsidP="00837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/>
                <w:b/>
                <w:sz w:val="18"/>
                <w:szCs w:val="18"/>
              </w:rPr>
              <w:t xml:space="preserve">Se transfiere </w:t>
            </w:r>
            <w:r w:rsidRPr="009527DE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complemento de remesa del 05/06/2020 </w:t>
            </w:r>
          </w:p>
          <w:p w:rsidR="00EB6285" w:rsidRPr="009527DE" w:rsidRDefault="00EB6285" w:rsidP="00837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527DE">
              <w:rPr>
                <w:rFonts w:asciiTheme="majorHAnsi" w:hAnsiTheme="majorHAnsi"/>
                <w:b/>
                <w:sz w:val="18"/>
                <w:szCs w:val="18"/>
              </w:rPr>
              <w:t>Debido a que el efectivo fue insuficiente por el ingreso de cheque de CAESS , por $19,003.57</w:t>
            </w:r>
          </w:p>
          <w:p w:rsidR="00EB6285" w:rsidRDefault="00EB6285" w:rsidP="00837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9527DE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proofErr w:type="gramEnd"/>
            <w:r w:rsidRPr="009527DE">
              <w:rPr>
                <w:rFonts w:asciiTheme="majorHAnsi" w:hAnsiTheme="majorHAnsi"/>
                <w:b/>
                <w:sz w:val="18"/>
                <w:szCs w:val="18"/>
              </w:rPr>
              <w:t xml:space="preserve"> debido a la emergencia COVID-19 no se están generando suficientes ingresos para transferirlos en su totalidad ya que las empresas nos están enviando sus pagos. </w:t>
            </w:r>
          </w:p>
          <w:p w:rsidR="00EB6285" w:rsidRPr="009527DE" w:rsidRDefault="00EB6285" w:rsidP="00837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B6285" w:rsidRPr="009527DE" w:rsidTr="00837A54">
        <w:trPr>
          <w:trHeight w:val="543"/>
        </w:trPr>
        <w:tc>
          <w:tcPr>
            <w:tcW w:w="675" w:type="dxa"/>
            <w:shd w:val="clear" w:color="auto" w:fill="auto"/>
          </w:tcPr>
          <w:p w:rsidR="00EB6285" w:rsidRPr="009527DE" w:rsidRDefault="00EB6285" w:rsidP="00837A5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B6285" w:rsidRPr="00E32565" w:rsidRDefault="00EB6285" w:rsidP="00837A54">
            <w:pPr>
              <w:jc w:val="center"/>
              <w:rPr>
                <w:rFonts w:asciiTheme="majorHAnsi" w:hAnsiTheme="majorHAnsi" w:cs="Aparajita"/>
                <w:b/>
                <w:sz w:val="20"/>
                <w:szCs w:val="20"/>
              </w:rPr>
            </w:pPr>
            <w:r>
              <w:rPr>
                <w:rFonts w:asciiTheme="majorHAnsi" w:hAnsiTheme="majorHAnsi" w:cs="Aparajita"/>
                <w:b/>
                <w:sz w:val="20"/>
                <w:szCs w:val="20"/>
              </w:rPr>
              <w:t>005-40009340</w:t>
            </w:r>
          </w:p>
          <w:p w:rsidR="00EB6285" w:rsidRPr="00E32565" w:rsidRDefault="00EB6285" w:rsidP="00837A54">
            <w:pPr>
              <w:jc w:val="center"/>
              <w:rPr>
                <w:rFonts w:asciiTheme="majorHAnsi" w:hAnsiTheme="majorHAnsi" w:cs="Aparajita"/>
                <w:b/>
                <w:sz w:val="20"/>
                <w:szCs w:val="20"/>
              </w:rPr>
            </w:pP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b/>
                <w:sz w:val="18"/>
                <w:szCs w:val="18"/>
              </w:rPr>
            </w:pPr>
            <w:r w:rsidRPr="00E32565">
              <w:rPr>
                <w:rFonts w:asciiTheme="majorHAnsi" w:hAnsiTheme="majorHAnsi" w:cs="Aparajita"/>
                <w:b/>
                <w:sz w:val="20"/>
                <w:szCs w:val="20"/>
              </w:rPr>
              <w:t xml:space="preserve">Alcaldía Municipal de </w:t>
            </w:r>
            <w:proofErr w:type="spellStart"/>
            <w:r w:rsidRPr="00E32565">
              <w:rPr>
                <w:rFonts w:asciiTheme="majorHAnsi" w:hAnsiTheme="majorHAnsi" w:cs="Aparajita"/>
                <w:b/>
                <w:sz w:val="20"/>
                <w:szCs w:val="20"/>
              </w:rPr>
              <w:t>Tonacatepeque</w:t>
            </w:r>
            <w:proofErr w:type="spellEnd"/>
            <w:r w:rsidRPr="00E32565">
              <w:rPr>
                <w:rFonts w:asciiTheme="majorHAnsi" w:hAnsiTheme="majorHAnsi" w:cs="Aparajita"/>
                <w:b/>
                <w:sz w:val="20"/>
                <w:szCs w:val="20"/>
              </w:rPr>
              <w:t>/ FODES/ISDEM 2%.</w:t>
            </w:r>
          </w:p>
        </w:tc>
        <w:tc>
          <w:tcPr>
            <w:tcW w:w="1985" w:type="dxa"/>
            <w:shd w:val="clear" w:color="auto" w:fill="auto"/>
          </w:tcPr>
          <w:p w:rsidR="00EB6285" w:rsidRPr="00964E3E" w:rsidRDefault="00EB6285" w:rsidP="00837A54">
            <w:pPr>
              <w:jc w:val="center"/>
              <w:rPr>
                <w:rFonts w:asciiTheme="majorHAnsi" w:hAnsiTheme="majorHAnsi" w:cs="Aparajita"/>
                <w:b/>
                <w:sz w:val="20"/>
                <w:szCs w:val="20"/>
              </w:rPr>
            </w:pPr>
            <w:r w:rsidRPr="00964E3E">
              <w:rPr>
                <w:rFonts w:asciiTheme="majorHAnsi" w:hAnsiTheme="majorHAnsi" w:cs="Aparajita"/>
                <w:b/>
                <w:sz w:val="20"/>
                <w:szCs w:val="20"/>
              </w:rPr>
              <w:t>005-4000944-8</w:t>
            </w:r>
          </w:p>
          <w:p w:rsidR="00EB6285" w:rsidRPr="00964E3E" w:rsidRDefault="00EB6285" w:rsidP="00837A54">
            <w:pPr>
              <w:jc w:val="center"/>
              <w:rPr>
                <w:rFonts w:asciiTheme="majorHAnsi" w:hAnsiTheme="majorHAnsi" w:cs="Aparajita"/>
                <w:b/>
                <w:sz w:val="20"/>
                <w:szCs w:val="20"/>
              </w:rPr>
            </w:pPr>
          </w:p>
          <w:p w:rsidR="00EB6285" w:rsidRDefault="00EB6285" w:rsidP="00837A54">
            <w:pPr>
              <w:jc w:val="center"/>
              <w:rPr>
                <w:rFonts w:asciiTheme="majorHAnsi" w:hAnsiTheme="majorHAnsi" w:cs="Aparajita"/>
                <w:b/>
                <w:sz w:val="20"/>
                <w:szCs w:val="20"/>
              </w:rPr>
            </w:pPr>
            <w:r w:rsidRPr="00964E3E">
              <w:rPr>
                <w:rFonts w:asciiTheme="majorHAnsi" w:hAnsiTheme="majorHAnsi" w:cs="Aparajita"/>
                <w:b/>
                <w:sz w:val="20"/>
                <w:szCs w:val="20"/>
              </w:rPr>
              <w:t xml:space="preserve">Alcaldía Municipal de </w:t>
            </w:r>
            <w:proofErr w:type="spellStart"/>
            <w:r w:rsidRPr="00964E3E">
              <w:rPr>
                <w:rFonts w:asciiTheme="majorHAnsi" w:hAnsiTheme="majorHAnsi" w:cs="Aparajita"/>
                <w:b/>
                <w:sz w:val="20"/>
                <w:szCs w:val="20"/>
              </w:rPr>
              <w:t>Tonacatepeque</w:t>
            </w:r>
            <w:proofErr w:type="spellEnd"/>
            <w:r w:rsidRPr="00964E3E">
              <w:rPr>
                <w:rFonts w:asciiTheme="majorHAnsi" w:hAnsiTheme="majorHAnsi" w:cs="Aparajita"/>
                <w:b/>
                <w:sz w:val="20"/>
                <w:szCs w:val="20"/>
              </w:rPr>
              <w:t>/ Mantenimiento de caminos vecinales rurales del municipio año 2020</w:t>
            </w:r>
          </w:p>
          <w:p w:rsidR="00EB6285" w:rsidRPr="009527DE" w:rsidRDefault="00EB6285" w:rsidP="00837A54">
            <w:pPr>
              <w:jc w:val="center"/>
              <w:rPr>
                <w:rFonts w:asciiTheme="majorHAnsi" w:hAnsiTheme="majorHAnsi" w:cs="Aparajit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B6285" w:rsidRPr="009527DE" w:rsidRDefault="00EB6285" w:rsidP="00837A54">
            <w:pPr>
              <w:rPr>
                <w:rFonts w:asciiTheme="majorHAnsi" w:hAnsiTheme="majorHAnsi" w:cs="Aparajita"/>
                <w:b/>
                <w:sz w:val="18"/>
                <w:szCs w:val="18"/>
              </w:rPr>
            </w:pPr>
            <w:r>
              <w:rPr>
                <w:rFonts w:asciiTheme="majorHAnsi" w:hAnsiTheme="majorHAnsi" w:cs="Aparajita"/>
                <w:b/>
                <w:sz w:val="18"/>
                <w:szCs w:val="18"/>
              </w:rPr>
              <w:t>$103.40</w:t>
            </w:r>
          </w:p>
        </w:tc>
        <w:tc>
          <w:tcPr>
            <w:tcW w:w="1559" w:type="dxa"/>
            <w:shd w:val="clear" w:color="auto" w:fill="auto"/>
          </w:tcPr>
          <w:p w:rsidR="00EB6285" w:rsidRPr="009527DE" w:rsidRDefault="00EB6285" w:rsidP="00837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6285" w:rsidRPr="009527DE" w:rsidRDefault="00EB6285" w:rsidP="00837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 concepto de pago de facturas de combustible.</w:t>
            </w:r>
          </w:p>
        </w:tc>
      </w:tr>
    </w:tbl>
    <w:p w:rsidR="00EB6285" w:rsidRPr="00AD2694" w:rsidRDefault="00EB6285" w:rsidP="00EB6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94">
        <w:rPr>
          <w:rFonts w:ascii="Times New Roman" w:hAnsi="Times New Roman" w:cs="Times New Roman"/>
          <w:sz w:val="24"/>
          <w:szCs w:val="24"/>
        </w:rPr>
        <w:t>Se hace constar que en el presente acuerdo salvan sus votos los siguientes concejales:</w:t>
      </w:r>
      <w:r w:rsidRPr="00AD2694">
        <w:rPr>
          <w:rFonts w:ascii="Times New Roman" w:eastAsia="Calibri" w:hAnsi="Times New Roman" w:cs="Times New Roman"/>
          <w:sz w:val="24"/>
          <w:szCs w:val="24"/>
        </w:rPr>
        <w:t xml:space="preserve"> Omar Antonio Serrano Hernández, María Lina Castellanos Campos Reales, y Cosme </w:t>
      </w:r>
      <w:proofErr w:type="spellStart"/>
      <w:r w:rsidRPr="00AD2694">
        <w:rPr>
          <w:rFonts w:ascii="Times New Roman" w:eastAsia="Calibri" w:hAnsi="Times New Roman" w:cs="Times New Roman"/>
          <w:sz w:val="24"/>
          <w:szCs w:val="24"/>
        </w:rPr>
        <w:t>Arquímides</w:t>
      </w:r>
      <w:proofErr w:type="spellEnd"/>
      <w:r w:rsidRPr="00AD2694">
        <w:rPr>
          <w:rFonts w:ascii="Times New Roman" w:eastAsia="Calibri" w:hAnsi="Times New Roman" w:cs="Times New Roman"/>
          <w:sz w:val="24"/>
          <w:szCs w:val="24"/>
        </w:rPr>
        <w:t xml:space="preserve"> Reyes Gómez, en la primera transferencia bancaria del fondo común $1,704.85 a la cuenta del 7% de fiestas patronales; y también salva su voto en el presente acuerdo municipal el Concejal propietario: Carlos Ernesto Ulloa Salinas, no está de acuerdo con ninguna transferencia bancaria. </w:t>
      </w:r>
      <w:r w:rsidRPr="00AD2694">
        <w:rPr>
          <w:rFonts w:ascii="Times New Roman" w:hAnsi="Times New Roman" w:cs="Times New Roman"/>
          <w:b/>
          <w:sz w:val="24"/>
          <w:szCs w:val="24"/>
        </w:rPr>
        <w:t xml:space="preserve">CERTIFÍQUESE Y </w:t>
      </w:r>
      <w:proofErr w:type="spellStart"/>
      <w:r w:rsidRPr="00AD2694">
        <w:rPr>
          <w:rFonts w:ascii="Times New Roman" w:hAnsi="Times New Roman" w:cs="Times New Roman"/>
          <w:b/>
          <w:sz w:val="24"/>
          <w:szCs w:val="24"/>
        </w:rPr>
        <w:t>COMUNÍQUESE</w:t>
      </w:r>
      <w:r w:rsidRPr="00AD26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D2694">
        <w:rPr>
          <w:rFonts w:ascii="Times New Roman" w:hAnsi="Times New Roman" w:cs="Times New Roman"/>
          <w:sz w:val="24"/>
          <w:szCs w:val="24"/>
        </w:rPr>
        <w:t xml:space="preserve">: Sindicatura, Gerencia Financiera, UACI, Presupuesto, Tesorería, y Despacho </w:t>
      </w:r>
      <w:proofErr w:type="spellStart"/>
      <w:r w:rsidRPr="00AD2694">
        <w:rPr>
          <w:rFonts w:ascii="Times New Roman" w:hAnsi="Times New Roman" w:cs="Times New Roman"/>
          <w:sz w:val="24"/>
          <w:szCs w:val="24"/>
        </w:rPr>
        <w:t>Municipal</w:t>
      </w:r>
      <w:r w:rsidRPr="00AD2694">
        <w:rPr>
          <w:rFonts w:ascii="Times New Roman" w:eastAsia="Calibri" w:hAnsi="Times New Roman" w:cs="Times New Roman"/>
          <w:b/>
          <w:sz w:val="24"/>
          <w:szCs w:val="24"/>
          <w:u w:val="single"/>
        </w:rPr>
        <w:t>.ACUERDO</w:t>
      </w:r>
      <w:proofErr w:type="spellEnd"/>
      <w:r w:rsidRPr="00AD26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NUMERO NUEVE:</w:t>
      </w:r>
      <w:r w:rsidRPr="00AD2694">
        <w:rPr>
          <w:rFonts w:ascii="Times New Roman" w:hAnsi="Times New Roman" w:cs="Times New Roman"/>
          <w:sz w:val="24"/>
          <w:szCs w:val="24"/>
        </w:rPr>
        <w:t xml:space="preserve"> El Concejo Municipal en vista que el Gerente Financiero verbalmente solicita que se </w:t>
      </w:r>
      <w:proofErr w:type="spellStart"/>
      <w:r w:rsidRPr="00AD2694">
        <w:rPr>
          <w:rFonts w:ascii="Times New Roman" w:hAnsi="Times New Roman" w:cs="Times New Roman"/>
          <w:sz w:val="24"/>
          <w:szCs w:val="24"/>
        </w:rPr>
        <w:t>aperture</w:t>
      </w:r>
      <w:proofErr w:type="spellEnd"/>
      <w:r w:rsidRPr="00AD2694">
        <w:rPr>
          <w:rFonts w:ascii="Times New Roman" w:hAnsi="Times New Roman" w:cs="Times New Roman"/>
          <w:sz w:val="24"/>
          <w:szCs w:val="24"/>
        </w:rPr>
        <w:t xml:space="preserve"> la cuenta “FONDOS DECRETO LEGISLATIVO 650/EMERGENCIAS 2020” ya que el Gobierno central ha asignado </w:t>
      </w:r>
      <w:r w:rsidRPr="00AD2694">
        <w:rPr>
          <w:rFonts w:ascii="Times New Roman" w:hAnsi="Times New Roman" w:cs="Times New Roman"/>
          <w:b/>
          <w:sz w:val="24"/>
          <w:szCs w:val="24"/>
        </w:rPr>
        <w:t xml:space="preserve">$702,272.29 </w:t>
      </w:r>
      <w:r w:rsidRPr="00AD2694">
        <w:rPr>
          <w:rFonts w:ascii="Times New Roman" w:hAnsi="Times New Roman" w:cs="Times New Roman"/>
          <w:sz w:val="24"/>
          <w:szCs w:val="24"/>
        </w:rPr>
        <w:t xml:space="preserve">para el Municipio de </w:t>
      </w:r>
      <w:proofErr w:type="spellStart"/>
      <w:r w:rsidRPr="00AD2694">
        <w:rPr>
          <w:rFonts w:ascii="Times New Roman" w:hAnsi="Times New Roman" w:cs="Times New Roman"/>
          <w:sz w:val="24"/>
          <w:szCs w:val="24"/>
        </w:rPr>
        <w:t>Tonacatepeque</w:t>
      </w:r>
      <w:proofErr w:type="spellEnd"/>
      <w:r w:rsidRPr="00AD2694">
        <w:rPr>
          <w:rFonts w:ascii="Times New Roman" w:hAnsi="Times New Roman" w:cs="Times New Roman"/>
          <w:sz w:val="24"/>
          <w:szCs w:val="24"/>
        </w:rPr>
        <w:t xml:space="preserve">,  pueda hacer frente a la Pandemia Covid-19, Tormenta Tropical Amanda, y Tormenta Tropical Cristóbal, que la Tesorera Municipal recibió instrucciones de parte del ISDEM para que se </w:t>
      </w:r>
      <w:proofErr w:type="spellStart"/>
      <w:r w:rsidRPr="00AD2694">
        <w:rPr>
          <w:rFonts w:ascii="Times New Roman" w:hAnsi="Times New Roman" w:cs="Times New Roman"/>
          <w:sz w:val="24"/>
          <w:szCs w:val="24"/>
        </w:rPr>
        <w:t>aperture</w:t>
      </w:r>
      <w:proofErr w:type="spellEnd"/>
      <w:r w:rsidRPr="00AD2694">
        <w:rPr>
          <w:rFonts w:ascii="Times New Roman" w:hAnsi="Times New Roman" w:cs="Times New Roman"/>
          <w:sz w:val="24"/>
          <w:szCs w:val="24"/>
        </w:rPr>
        <w:t xml:space="preserve"> dicha cuenta, para que esos fondos se depositen, y de allí se puedan ejecutar los proyectos que </w:t>
      </w:r>
      <w:r w:rsidRPr="00AD2694">
        <w:rPr>
          <w:rFonts w:ascii="Times New Roman" w:hAnsi="Times New Roman" w:cs="Times New Roman"/>
          <w:sz w:val="24"/>
          <w:szCs w:val="24"/>
        </w:rPr>
        <w:lastRenderedPageBreak/>
        <w:t xml:space="preserve">tenga la municipalidad para  enfrentar los efectos del virus y tormentas antes mencionadas; por tanto en el uso de sus facultades legales de conformidad al código Municipal por tanto se </w:t>
      </w:r>
      <w:r w:rsidRPr="00AD2694">
        <w:rPr>
          <w:rFonts w:ascii="Times New Roman" w:hAnsi="Times New Roman" w:cs="Times New Roman"/>
          <w:b/>
          <w:sz w:val="24"/>
          <w:szCs w:val="24"/>
        </w:rPr>
        <w:t>ACUERDA</w:t>
      </w:r>
      <w:r w:rsidRPr="00AD2694">
        <w:rPr>
          <w:rFonts w:ascii="Times New Roman" w:hAnsi="Times New Roman" w:cs="Times New Roman"/>
          <w:sz w:val="24"/>
          <w:szCs w:val="24"/>
        </w:rPr>
        <w:t xml:space="preserve">: Se Autoriza a la Tesorera Municipal  </w:t>
      </w:r>
      <w:r w:rsidRPr="00AD2694">
        <w:rPr>
          <w:rFonts w:ascii="Times New Roman" w:hAnsi="Times New Roman" w:cs="Times New Roman"/>
          <w:b/>
          <w:sz w:val="24"/>
          <w:szCs w:val="24"/>
        </w:rPr>
        <w:t xml:space="preserve">María </w:t>
      </w:r>
      <w:proofErr w:type="spellStart"/>
      <w:r w:rsidRPr="00AD2694">
        <w:rPr>
          <w:rFonts w:ascii="Times New Roman" w:hAnsi="Times New Roman" w:cs="Times New Roman"/>
          <w:b/>
          <w:sz w:val="24"/>
          <w:szCs w:val="24"/>
        </w:rPr>
        <w:t>Enma</w:t>
      </w:r>
      <w:proofErr w:type="spellEnd"/>
      <w:r w:rsidRPr="00AD2694">
        <w:rPr>
          <w:rFonts w:ascii="Times New Roman" w:hAnsi="Times New Roman" w:cs="Times New Roman"/>
          <w:b/>
          <w:sz w:val="24"/>
          <w:szCs w:val="24"/>
        </w:rPr>
        <w:t xml:space="preserve"> Henríquez Granados</w:t>
      </w:r>
      <w:r w:rsidRPr="00AD2694">
        <w:rPr>
          <w:rFonts w:ascii="Times New Roman" w:hAnsi="Times New Roman" w:cs="Times New Roman"/>
          <w:sz w:val="24"/>
          <w:szCs w:val="24"/>
        </w:rPr>
        <w:t xml:space="preserve">, para qué </w:t>
      </w:r>
      <w:proofErr w:type="spellStart"/>
      <w:r w:rsidRPr="00AD2694">
        <w:rPr>
          <w:rFonts w:ascii="Times New Roman" w:hAnsi="Times New Roman" w:cs="Times New Roman"/>
          <w:sz w:val="24"/>
          <w:szCs w:val="24"/>
        </w:rPr>
        <w:t>aperture</w:t>
      </w:r>
      <w:proofErr w:type="spellEnd"/>
      <w:r w:rsidRPr="00AD2694">
        <w:rPr>
          <w:rFonts w:ascii="Times New Roman" w:hAnsi="Times New Roman" w:cs="Times New Roman"/>
          <w:sz w:val="24"/>
          <w:szCs w:val="24"/>
        </w:rPr>
        <w:t xml:space="preserve"> </w:t>
      </w:r>
      <w:r w:rsidRPr="00AD2694">
        <w:rPr>
          <w:rFonts w:ascii="Times New Roman" w:hAnsi="Times New Roman" w:cs="Times New Roman"/>
          <w:b/>
          <w:sz w:val="24"/>
          <w:szCs w:val="24"/>
        </w:rPr>
        <w:t>cuenta corriente</w:t>
      </w:r>
      <w:r w:rsidRPr="00AD2694">
        <w:rPr>
          <w:rFonts w:ascii="Times New Roman" w:hAnsi="Times New Roman" w:cs="Times New Roman"/>
          <w:sz w:val="24"/>
          <w:szCs w:val="24"/>
        </w:rPr>
        <w:t xml:space="preserve"> en </w:t>
      </w:r>
      <w:r w:rsidRPr="00AD2694">
        <w:rPr>
          <w:rFonts w:ascii="Times New Roman" w:hAnsi="Times New Roman" w:cs="Times New Roman"/>
          <w:b/>
          <w:sz w:val="24"/>
          <w:szCs w:val="24"/>
        </w:rPr>
        <w:t>Banco Hipotecario</w:t>
      </w:r>
      <w:r w:rsidRPr="00AD2694">
        <w:rPr>
          <w:rFonts w:ascii="Times New Roman" w:hAnsi="Times New Roman" w:cs="Times New Roman"/>
          <w:sz w:val="24"/>
          <w:szCs w:val="24"/>
        </w:rPr>
        <w:t xml:space="preserve">, con el nombre </w:t>
      </w:r>
      <w:r w:rsidRPr="00AD2694">
        <w:rPr>
          <w:rFonts w:ascii="Times New Roman" w:hAnsi="Times New Roman" w:cs="Times New Roman"/>
          <w:b/>
          <w:sz w:val="24"/>
          <w:szCs w:val="24"/>
        </w:rPr>
        <w:t>“FONDOS DECRETO LEGISLATIVO 650/EMERGENCIAS 2020”, (fondos que se recibirán departe del Gobierno Central la cantidad de $702,272.29 );</w:t>
      </w:r>
      <w:r w:rsidRPr="00AD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694">
        <w:rPr>
          <w:rFonts w:ascii="Times New Roman" w:hAnsi="Times New Roman" w:cs="Times New Roman"/>
          <w:sz w:val="24"/>
          <w:szCs w:val="24"/>
        </w:rPr>
        <w:t>aperturece</w:t>
      </w:r>
      <w:proofErr w:type="spellEnd"/>
      <w:r w:rsidRPr="00AD2694">
        <w:rPr>
          <w:rFonts w:ascii="Times New Roman" w:hAnsi="Times New Roman" w:cs="Times New Roman"/>
          <w:sz w:val="24"/>
          <w:szCs w:val="24"/>
        </w:rPr>
        <w:t xml:space="preserve"> por la cantidad inicial de $5.00 dólares tómese del fondo </w:t>
      </w:r>
      <w:r w:rsidRPr="00AD2694">
        <w:rPr>
          <w:rFonts w:ascii="Times New Roman" w:hAnsi="Times New Roman" w:cs="Times New Roman"/>
          <w:b/>
          <w:sz w:val="24"/>
          <w:szCs w:val="24"/>
        </w:rPr>
        <w:t>FODES</w:t>
      </w:r>
      <w:r w:rsidRPr="00AD2694">
        <w:rPr>
          <w:rFonts w:ascii="Times New Roman" w:hAnsi="Times New Roman" w:cs="Times New Roman"/>
          <w:sz w:val="24"/>
          <w:szCs w:val="24"/>
        </w:rPr>
        <w:t xml:space="preserve"> </w:t>
      </w:r>
      <w:r w:rsidRPr="00AD2694">
        <w:rPr>
          <w:rFonts w:ascii="Times New Roman" w:hAnsi="Times New Roman" w:cs="Times New Roman"/>
          <w:b/>
          <w:sz w:val="24"/>
          <w:szCs w:val="24"/>
        </w:rPr>
        <w:t>75%</w:t>
      </w:r>
      <w:r w:rsidRPr="00AD2694">
        <w:rPr>
          <w:rFonts w:ascii="Times New Roman" w:hAnsi="Times New Roman" w:cs="Times New Roman"/>
          <w:sz w:val="24"/>
          <w:szCs w:val="24"/>
        </w:rPr>
        <w:t xml:space="preserve">; las firmas </w:t>
      </w:r>
      <w:proofErr w:type="spellStart"/>
      <w:r w:rsidRPr="00AD2694">
        <w:rPr>
          <w:rFonts w:ascii="Times New Roman" w:hAnsi="Times New Roman" w:cs="Times New Roman"/>
          <w:sz w:val="24"/>
          <w:szCs w:val="24"/>
        </w:rPr>
        <w:t>refrendarias</w:t>
      </w:r>
      <w:proofErr w:type="spellEnd"/>
      <w:r w:rsidRPr="00AD2694">
        <w:rPr>
          <w:rFonts w:ascii="Times New Roman" w:hAnsi="Times New Roman" w:cs="Times New Roman"/>
          <w:sz w:val="24"/>
          <w:szCs w:val="24"/>
        </w:rPr>
        <w:t xml:space="preserve"> para la  cuenta  Bancaria serán: </w:t>
      </w:r>
      <w:r w:rsidRPr="00AD2694">
        <w:rPr>
          <w:rFonts w:ascii="Times New Roman" w:hAnsi="Times New Roman" w:cs="Times New Roman"/>
          <w:b/>
          <w:sz w:val="24"/>
          <w:szCs w:val="24"/>
        </w:rPr>
        <w:t xml:space="preserve">José Ismael </w:t>
      </w:r>
      <w:proofErr w:type="spellStart"/>
      <w:r w:rsidRPr="00AD2694">
        <w:rPr>
          <w:rFonts w:ascii="Times New Roman" w:hAnsi="Times New Roman" w:cs="Times New Roman"/>
          <w:b/>
          <w:sz w:val="24"/>
          <w:szCs w:val="24"/>
        </w:rPr>
        <w:t>Doradea</w:t>
      </w:r>
      <w:proofErr w:type="spellEnd"/>
      <w:r w:rsidRPr="00AD2694">
        <w:rPr>
          <w:rFonts w:ascii="Times New Roman" w:hAnsi="Times New Roman" w:cs="Times New Roman"/>
          <w:b/>
          <w:sz w:val="24"/>
          <w:szCs w:val="24"/>
        </w:rPr>
        <w:t xml:space="preserve"> Molina</w:t>
      </w:r>
      <w:r w:rsidRPr="00AD2694">
        <w:rPr>
          <w:rFonts w:ascii="Times New Roman" w:hAnsi="Times New Roman" w:cs="Times New Roman"/>
          <w:sz w:val="24"/>
          <w:szCs w:val="24"/>
        </w:rPr>
        <w:t xml:space="preserve">, </w:t>
      </w:r>
      <w:r w:rsidRPr="00AD2694">
        <w:rPr>
          <w:rFonts w:ascii="Times New Roman" w:hAnsi="Times New Roman" w:cs="Times New Roman"/>
          <w:b/>
          <w:sz w:val="24"/>
          <w:szCs w:val="24"/>
        </w:rPr>
        <w:t xml:space="preserve"> Ana Carolina </w:t>
      </w:r>
      <w:proofErr w:type="spellStart"/>
      <w:r w:rsidRPr="00AD2694">
        <w:rPr>
          <w:rFonts w:ascii="Times New Roman" w:hAnsi="Times New Roman" w:cs="Times New Roman"/>
          <w:b/>
          <w:sz w:val="24"/>
          <w:szCs w:val="24"/>
        </w:rPr>
        <w:t>Menjivar</w:t>
      </w:r>
      <w:proofErr w:type="spellEnd"/>
      <w:r w:rsidRPr="00AD2694">
        <w:rPr>
          <w:rFonts w:ascii="Times New Roman" w:hAnsi="Times New Roman" w:cs="Times New Roman"/>
          <w:b/>
          <w:sz w:val="24"/>
          <w:szCs w:val="24"/>
        </w:rPr>
        <w:t xml:space="preserve"> de Ortega, y Tesorera Municipal María </w:t>
      </w:r>
      <w:proofErr w:type="spellStart"/>
      <w:r w:rsidRPr="00AD2694">
        <w:rPr>
          <w:rFonts w:ascii="Times New Roman" w:hAnsi="Times New Roman" w:cs="Times New Roman"/>
          <w:b/>
          <w:sz w:val="24"/>
          <w:szCs w:val="24"/>
        </w:rPr>
        <w:t>Enma</w:t>
      </w:r>
      <w:proofErr w:type="spellEnd"/>
      <w:r w:rsidRPr="00AD2694">
        <w:rPr>
          <w:rFonts w:ascii="Times New Roman" w:hAnsi="Times New Roman" w:cs="Times New Roman"/>
          <w:b/>
          <w:sz w:val="24"/>
          <w:szCs w:val="24"/>
        </w:rPr>
        <w:t xml:space="preserve"> Henríquez Granados</w:t>
      </w:r>
      <w:r w:rsidRPr="00AD2694">
        <w:rPr>
          <w:rFonts w:ascii="Times New Roman" w:hAnsi="Times New Roman" w:cs="Times New Roman"/>
          <w:sz w:val="24"/>
          <w:szCs w:val="24"/>
        </w:rPr>
        <w:t xml:space="preserve">, y se autoriza como representante legal al señor Roberto Edgardo Herrera Díaz Canjura, Alcalde Municipal para que firme el contrato respectivo en el Banco Hipotecario; y serán necesarias  para realizar operaciones  2 de las 3  firmas registradas siendo indispensable  la de la  Tesorera Municipal. </w:t>
      </w:r>
      <w:r w:rsidRPr="00AD2694">
        <w:rPr>
          <w:rFonts w:ascii="Times New Roman" w:hAnsi="Times New Roman" w:cs="Times New Roman"/>
          <w:b/>
          <w:sz w:val="24"/>
          <w:szCs w:val="24"/>
          <w:lang w:val="es-SV"/>
        </w:rPr>
        <w:t xml:space="preserve">CERTIFÍQUESE Y COMUNÍQUESE: </w:t>
      </w:r>
      <w:r w:rsidRPr="00AD2694">
        <w:rPr>
          <w:rFonts w:ascii="Times New Roman" w:hAnsi="Times New Roman" w:cs="Times New Roman"/>
          <w:sz w:val="24"/>
          <w:szCs w:val="24"/>
          <w:lang w:val="es-SV"/>
        </w:rPr>
        <w:t xml:space="preserve">a Gerencia Financiera, Sindicatura, Tesorería,   Banco Hipotecario, </w:t>
      </w:r>
      <w:r w:rsidRPr="00AD2694">
        <w:rPr>
          <w:rFonts w:ascii="Times New Roman" w:hAnsi="Times New Roman" w:cs="Times New Roman"/>
          <w:sz w:val="24"/>
          <w:szCs w:val="24"/>
        </w:rPr>
        <w:t xml:space="preserve">y Despacho Municipal.  </w:t>
      </w:r>
      <w:r w:rsidRPr="00AD2694">
        <w:rPr>
          <w:rFonts w:ascii="Times New Roman" w:hAnsi="Times New Roman" w:cs="Times New Roman"/>
          <w:b/>
          <w:sz w:val="24"/>
          <w:szCs w:val="24"/>
        </w:rPr>
        <w:t>Se hace contar</w:t>
      </w:r>
      <w:r w:rsidRPr="00AD2694">
        <w:rPr>
          <w:rFonts w:ascii="Times New Roman" w:hAnsi="Times New Roman" w:cs="Times New Roman"/>
          <w:sz w:val="24"/>
          <w:szCs w:val="24"/>
        </w:rPr>
        <w:t xml:space="preserve"> que los concejales: </w:t>
      </w:r>
      <w:r w:rsidRPr="00AD2694">
        <w:rPr>
          <w:rFonts w:ascii="Times New Roman" w:eastAsia="Calibri" w:hAnsi="Times New Roman" w:cs="Times New Roman"/>
          <w:sz w:val="24"/>
          <w:szCs w:val="24"/>
        </w:rPr>
        <w:t xml:space="preserve">Omar Antonio Serrano Hernández, María Lina Castellanos Campos Reales, y Cosme </w:t>
      </w:r>
      <w:proofErr w:type="spellStart"/>
      <w:r w:rsidRPr="00AD2694">
        <w:rPr>
          <w:rFonts w:ascii="Times New Roman" w:eastAsia="Calibri" w:hAnsi="Times New Roman" w:cs="Times New Roman"/>
          <w:sz w:val="24"/>
          <w:szCs w:val="24"/>
        </w:rPr>
        <w:t>Arquímides</w:t>
      </w:r>
      <w:proofErr w:type="spellEnd"/>
      <w:r w:rsidRPr="00AD2694">
        <w:rPr>
          <w:rFonts w:ascii="Times New Roman" w:eastAsia="Calibri" w:hAnsi="Times New Roman" w:cs="Times New Roman"/>
          <w:sz w:val="24"/>
          <w:szCs w:val="24"/>
        </w:rPr>
        <w:t xml:space="preserve"> Reyes Gómez, en la presente acta salvan sus votos en  el acuerdo </w:t>
      </w:r>
      <w:r w:rsidRPr="00AD2694">
        <w:rPr>
          <w:rFonts w:ascii="Times New Roman" w:eastAsia="Calibri" w:hAnsi="Times New Roman" w:cs="Times New Roman"/>
          <w:b/>
          <w:sz w:val="24"/>
          <w:szCs w:val="24"/>
        </w:rPr>
        <w:t xml:space="preserve">número </w:t>
      </w:r>
      <w:r w:rsidRPr="00AD2694">
        <w:rPr>
          <w:rFonts w:ascii="Times New Roman" w:hAnsi="Times New Roman" w:cs="Times New Roman"/>
          <w:b/>
          <w:sz w:val="24"/>
          <w:szCs w:val="24"/>
        </w:rPr>
        <w:t>8</w:t>
      </w:r>
      <w:r w:rsidRPr="00AD2694">
        <w:rPr>
          <w:rFonts w:ascii="Times New Roman" w:hAnsi="Times New Roman" w:cs="Times New Roman"/>
          <w:sz w:val="24"/>
          <w:szCs w:val="24"/>
        </w:rPr>
        <w:t xml:space="preserve">  en la  </w:t>
      </w:r>
      <w:r w:rsidRPr="00AD2694">
        <w:rPr>
          <w:rFonts w:ascii="Times New Roman" w:eastAsia="Calibri" w:hAnsi="Times New Roman" w:cs="Times New Roman"/>
          <w:sz w:val="24"/>
          <w:szCs w:val="24"/>
        </w:rPr>
        <w:t>primera transferencia bancaria del fondo común $1,704.85 a la cuenta del 7% de fiestas patronales</w:t>
      </w:r>
      <w:r w:rsidRPr="00AD2694">
        <w:rPr>
          <w:rFonts w:ascii="Times New Roman" w:hAnsi="Times New Roman" w:cs="Times New Roman"/>
          <w:sz w:val="24"/>
          <w:szCs w:val="24"/>
        </w:rPr>
        <w:t>, en concepto de complemento de remesa del 05/06/2020</w:t>
      </w:r>
      <w:r w:rsidRPr="00AD269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D2694">
        <w:rPr>
          <w:rFonts w:ascii="Times New Roman" w:hAnsi="Times New Roman" w:cs="Times New Roman"/>
          <w:sz w:val="24"/>
          <w:szCs w:val="24"/>
        </w:rPr>
        <w:t xml:space="preserve"> razonando lo siguiente: </w:t>
      </w:r>
      <w:r w:rsidRPr="00AD26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2694">
        <w:rPr>
          <w:rFonts w:ascii="Times New Roman" w:hAnsi="Times New Roman" w:cs="Times New Roman"/>
          <w:sz w:val="24"/>
          <w:szCs w:val="24"/>
        </w:rPr>
        <w:t>Hemos pedido repetidamente que debe corregirse el pago en efectivo de lo correspondiente al pago del 7%   sin que se resuelva; -Transferencias y pagos ya ejecutados son una práctica permanente y constante. -Los pagos recibidos en efectivo no corresponden a la cuenta 7%, sino a cobros por tiquetes en mercados, extracción de arena, entrada a polideportivos</w:t>
      </w:r>
      <w:r w:rsidRPr="00AD2694">
        <w:rPr>
          <w:rFonts w:ascii="Times New Roman" w:hAnsi="Times New Roman" w:cs="Times New Roman"/>
          <w:b/>
          <w:sz w:val="24"/>
          <w:szCs w:val="24"/>
        </w:rPr>
        <w:t>; -</w:t>
      </w:r>
      <w:r w:rsidRPr="00AD2694">
        <w:rPr>
          <w:rFonts w:ascii="Times New Roman" w:hAnsi="Times New Roman" w:cs="Times New Roman"/>
          <w:sz w:val="24"/>
          <w:szCs w:val="24"/>
        </w:rPr>
        <w:t>Debe hacerse la transferencia del monto total a la cuenta 7%</w:t>
      </w:r>
      <w:r w:rsidRPr="00AD2694">
        <w:rPr>
          <w:rFonts w:ascii="Times New Roman" w:hAnsi="Times New Roman" w:cs="Times New Roman"/>
          <w:b/>
          <w:sz w:val="24"/>
          <w:szCs w:val="24"/>
        </w:rPr>
        <w:t>; -</w:t>
      </w:r>
      <w:r w:rsidRPr="00AD2694">
        <w:rPr>
          <w:rFonts w:ascii="Times New Roman" w:hAnsi="Times New Roman" w:cs="Times New Roman"/>
          <w:sz w:val="24"/>
          <w:szCs w:val="24"/>
        </w:rPr>
        <w:t xml:space="preserve">La argumentación por parte de la Tesorera municipal, no es vinculante con lo solicitado en razonamientos anteriores. </w:t>
      </w:r>
      <w:r>
        <w:rPr>
          <w:rFonts w:ascii="Times New Roman" w:eastAsia="Times New Roman" w:hAnsi="Times New Roman" w:cs="Times New Roman"/>
          <w:sz w:val="24"/>
          <w:szCs w:val="24"/>
        </w:rPr>
        <w:t>Y no h</w:t>
      </w:r>
      <w:r w:rsidRPr="00AD2694">
        <w:rPr>
          <w:rFonts w:ascii="Times New Roman" w:eastAsia="Times New Roman" w:hAnsi="Times New Roman" w:cs="Times New Roman"/>
          <w:sz w:val="24"/>
          <w:szCs w:val="24"/>
        </w:rPr>
        <w:t>abiendo más de que hacer constar se da por terminada la presente acta que firmamos.</w:t>
      </w:r>
    </w:p>
    <w:p w:rsidR="00EB6285" w:rsidRDefault="00EB6285" w:rsidP="00EB6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85" w:rsidRDefault="00EB6285" w:rsidP="00EB6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285" w:rsidSect="000331E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85" w:rsidRDefault="00EB6285" w:rsidP="00EB6285">
      <w:pPr>
        <w:spacing w:after="0" w:line="240" w:lineRule="auto"/>
      </w:pPr>
      <w:r>
        <w:separator/>
      </w:r>
    </w:p>
  </w:endnote>
  <w:endnote w:type="continuationSeparator" w:id="1">
    <w:p w:rsidR="00EB6285" w:rsidRDefault="00EB6285" w:rsidP="00EB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85" w:rsidRDefault="00EB6285" w:rsidP="00EB6285">
    <w:pPr>
      <w:pStyle w:val="Piedepgina"/>
      <w:jc w:val="both"/>
    </w:pPr>
    <w:r>
      <w:rPr>
        <w:color w:val="002060"/>
      </w:rPr>
      <w:t>Este documento es una versión Publica, en la cual únicamente se ha omitido la información que la Ley de Acceso a la Información Pública (LAIP), define como confidencial entre ellos los datos personales de las personas naturales firmantes.” (Artículos 24 y 30 de la LAIP y artículo 6 del lineamiento Nº 1 para la publicación de la información Oficiosa</w:t>
    </w:r>
    <w:r>
      <w:t xml:space="preserve">) </w:t>
    </w:r>
  </w:p>
  <w:p w:rsidR="00EB6285" w:rsidRDefault="00EB6285" w:rsidP="00EB6285">
    <w:pPr>
      <w:pStyle w:val="Piedepgina"/>
    </w:pPr>
  </w:p>
  <w:p w:rsidR="00EB6285" w:rsidRDefault="00EB6285" w:rsidP="00EB6285">
    <w:pPr>
      <w:pStyle w:val="Piedepgina"/>
    </w:pPr>
  </w:p>
  <w:p w:rsidR="00EB6285" w:rsidRDefault="00EB62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85" w:rsidRDefault="00EB6285" w:rsidP="00EB6285">
      <w:pPr>
        <w:spacing w:after="0" w:line="240" w:lineRule="auto"/>
      </w:pPr>
      <w:r>
        <w:separator/>
      </w:r>
    </w:p>
  </w:footnote>
  <w:footnote w:type="continuationSeparator" w:id="1">
    <w:p w:rsidR="00EB6285" w:rsidRDefault="00EB6285" w:rsidP="00EB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6E8"/>
    <w:multiLevelType w:val="hybridMultilevel"/>
    <w:tmpl w:val="79B69C6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06B6"/>
    <w:multiLevelType w:val="hybridMultilevel"/>
    <w:tmpl w:val="79B69C6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285"/>
    <w:rsid w:val="000331E2"/>
    <w:rsid w:val="00EB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B6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6285"/>
  </w:style>
  <w:style w:type="paragraph" w:styleId="Encabezado">
    <w:name w:val="header"/>
    <w:basedOn w:val="Normal"/>
    <w:link w:val="EncabezadoCar"/>
    <w:uiPriority w:val="99"/>
    <w:semiHidden/>
    <w:unhideWhenUsed/>
    <w:rsid w:val="00EB6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6285"/>
  </w:style>
  <w:style w:type="table" w:styleId="Tablaconcuadrcula">
    <w:name w:val="Table Grid"/>
    <w:basedOn w:val="Tablanormal"/>
    <w:uiPriority w:val="59"/>
    <w:rsid w:val="00EB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62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2758</Words>
  <Characters>15170</Characters>
  <Application>Microsoft Office Word</Application>
  <DocSecurity>0</DocSecurity>
  <Lines>126</Lines>
  <Paragraphs>35</Paragraphs>
  <ScaleCrop>false</ScaleCrop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ANTONIETA GONZALEZ</dc:creator>
  <cp:lastModifiedBy>ANTONIETA GONZALEZ</cp:lastModifiedBy>
  <cp:revision>1</cp:revision>
  <dcterms:created xsi:type="dcterms:W3CDTF">2021-02-17T21:52:00Z</dcterms:created>
  <dcterms:modified xsi:type="dcterms:W3CDTF">2021-02-17T21:57:00Z</dcterms:modified>
</cp:coreProperties>
</file>