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5E" w:rsidRDefault="00BE615E" w:rsidP="00FB11F3">
      <w:pPr>
        <w:spacing w:after="0"/>
      </w:pPr>
      <w:r>
        <w:rPr>
          <w:b/>
        </w:rPr>
        <w:t>Mes:</w:t>
      </w:r>
      <w:r w:rsidR="00E02BAE">
        <w:rPr>
          <w:b/>
        </w:rPr>
        <w:t xml:space="preserve"> </w:t>
      </w:r>
      <w:r w:rsidR="0091640E">
        <w:t>Enero 2017</w:t>
      </w:r>
      <w:r w:rsidR="00A84C9E" w:rsidRPr="00E02BAE">
        <w:t>.</w:t>
      </w:r>
    </w:p>
    <w:p w:rsidR="00520B62" w:rsidRPr="00E02BAE" w:rsidRDefault="00520B62" w:rsidP="00FB11F3">
      <w:pPr>
        <w:spacing w:after="0"/>
      </w:pPr>
    </w:p>
    <w:p w:rsidR="00BE615E" w:rsidRDefault="00BE615E" w:rsidP="00FB11F3">
      <w:pPr>
        <w:pStyle w:val="Prrafodelista"/>
        <w:numPr>
          <w:ilvl w:val="0"/>
          <w:numId w:val="5"/>
        </w:numPr>
        <w:spacing w:after="0"/>
        <w:ind w:left="284" w:hanging="284"/>
        <w:rPr>
          <w:b/>
        </w:rPr>
      </w:pPr>
      <w:r w:rsidRPr="002306B5">
        <w:rPr>
          <w:b/>
        </w:rPr>
        <w:t>In</w:t>
      </w:r>
      <w:r w:rsidR="00677B74">
        <w:rPr>
          <w:b/>
        </w:rPr>
        <w:t>formación de</w:t>
      </w:r>
      <w:r w:rsidR="00421E21">
        <w:rPr>
          <w:b/>
        </w:rPr>
        <w:t xml:space="preserve"> </w:t>
      </w:r>
      <w:r w:rsidR="00677B74">
        <w:rPr>
          <w:b/>
        </w:rPr>
        <w:t>l</w:t>
      </w:r>
      <w:r w:rsidR="00421E21">
        <w:rPr>
          <w:b/>
        </w:rPr>
        <w:t>os</w:t>
      </w:r>
      <w:r w:rsidR="00677B74">
        <w:rPr>
          <w:b/>
        </w:rPr>
        <w:t xml:space="preserve"> proceso</w:t>
      </w:r>
      <w:r w:rsidR="00421E21">
        <w:rPr>
          <w:b/>
        </w:rPr>
        <w:t>s</w:t>
      </w:r>
      <w:r w:rsidR="00677B74">
        <w:rPr>
          <w:b/>
        </w:rPr>
        <w:t xml:space="preserve"> realizado</w:t>
      </w:r>
      <w:r w:rsidR="00421E21">
        <w:rPr>
          <w:b/>
        </w:rPr>
        <w:t>s</w:t>
      </w:r>
      <w:r w:rsidR="00677B74">
        <w:rPr>
          <w:b/>
        </w:rPr>
        <w:t>.</w:t>
      </w:r>
    </w:p>
    <w:p w:rsidR="00520B62" w:rsidRDefault="00520B62" w:rsidP="00520B62">
      <w:pPr>
        <w:pStyle w:val="Prrafodelista"/>
        <w:spacing w:after="0"/>
        <w:ind w:left="284"/>
        <w:rPr>
          <w:b/>
        </w:rPr>
      </w:pPr>
    </w:p>
    <w:tbl>
      <w:tblPr>
        <w:tblW w:w="12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2412"/>
        <w:gridCol w:w="2412"/>
        <w:gridCol w:w="2868"/>
      </w:tblGrid>
      <w:tr w:rsidR="009044C1" w:rsidRPr="009044C1" w:rsidTr="00FB11F3">
        <w:trPr>
          <w:trHeight w:val="195"/>
          <w:jc w:val="center"/>
        </w:trPr>
        <w:tc>
          <w:tcPr>
            <w:tcW w:w="2680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A560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Plaza sometida a concurso.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concurso.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contratación.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Número de participantes.</w:t>
            </w:r>
          </w:p>
        </w:tc>
        <w:tc>
          <w:tcPr>
            <w:tcW w:w="2868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 de la persona seleccionada.</w:t>
            </w:r>
          </w:p>
        </w:tc>
      </w:tr>
      <w:tr w:rsidR="0091640E" w:rsidRPr="009044C1" w:rsidTr="0091640E">
        <w:trPr>
          <w:trHeight w:val="269"/>
          <w:jc w:val="center"/>
        </w:trPr>
        <w:tc>
          <w:tcPr>
            <w:tcW w:w="2680" w:type="dxa"/>
            <w:vMerge w:val="restart"/>
            <w:shd w:val="clear" w:color="auto" w:fill="auto"/>
            <w:vAlign w:val="center"/>
          </w:tcPr>
          <w:p w:rsidR="0091640E" w:rsidRPr="0091640E" w:rsidRDefault="0091640E" w:rsidP="0091640E">
            <w:pPr>
              <w:rPr>
                <w:sz w:val="20"/>
                <w:szCs w:val="20"/>
              </w:rPr>
            </w:pPr>
            <w:r w:rsidRPr="0091640E">
              <w:rPr>
                <w:sz w:val="20"/>
                <w:szCs w:val="20"/>
              </w:rPr>
              <w:t>Técnico(a) Inspector(a).</w:t>
            </w:r>
          </w:p>
        </w:tc>
        <w:tc>
          <w:tcPr>
            <w:tcW w:w="2600" w:type="dxa"/>
            <w:vMerge w:val="restart"/>
            <w:shd w:val="clear" w:color="auto" w:fill="auto"/>
            <w:noWrap/>
            <w:vAlign w:val="center"/>
          </w:tcPr>
          <w:p w:rsidR="0091640E" w:rsidRPr="0091640E" w:rsidRDefault="0091640E" w:rsidP="0091640E">
            <w:pPr>
              <w:rPr>
                <w:sz w:val="20"/>
                <w:szCs w:val="20"/>
              </w:rPr>
            </w:pPr>
            <w:r w:rsidRPr="0091640E">
              <w:rPr>
                <w:sz w:val="20"/>
                <w:szCs w:val="20"/>
              </w:rPr>
              <w:t>Externo</w:t>
            </w:r>
          </w:p>
        </w:tc>
        <w:tc>
          <w:tcPr>
            <w:tcW w:w="2412" w:type="dxa"/>
            <w:vMerge w:val="restart"/>
            <w:shd w:val="clear" w:color="auto" w:fill="auto"/>
            <w:noWrap/>
            <w:vAlign w:val="center"/>
          </w:tcPr>
          <w:p w:rsidR="0091640E" w:rsidRPr="0091640E" w:rsidRDefault="0091640E" w:rsidP="009164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164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Contrato Individual</w:t>
            </w:r>
          </w:p>
        </w:tc>
        <w:tc>
          <w:tcPr>
            <w:tcW w:w="2412" w:type="dxa"/>
            <w:vMerge w:val="restart"/>
            <w:shd w:val="clear" w:color="auto" w:fill="auto"/>
            <w:noWrap/>
            <w:vAlign w:val="center"/>
          </w:tcPr>
          <w:p w:rsidR="0091640E" w:rsidRPr="0091640E" w:rsidRDefault="0091640E" w:rsidP="0091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164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1640E" w:rsidRPr="0091640E" w:rsidRDefault="0091640E" w:rsidP="009164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164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Josué Vladimir Martínez</w:t>
            </w:r>
          </w:p>
        </w:tc>
      </w:tr>
      <w:tr w:rsidR="0091640E" w:rsidRPr="009044C1" w:rsidTr="0091640E">
        <w:trPr>
          <w:trHeight w:val="269"/>
          <w:jc w:val="center"/>
        </w:trPr>
        <w:tc>
          <w:tcPr>
            <w:tcW w:w="2680" w:type="dxa"/>
            <w:vMerge/>
            <w:shd w:val="clear" w:color="auto" w:fill="auto"/>
            <w:vAlign w:val="center"/>
          </w:tcPr>
          <w:p w:rsidR="0091640E" w:rsidRPr="0091640E" w:rsidRDefault="0091640E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600" w:type="dxa"/>
            <w:vMerge/>
            <w:shd w:val="clear" w:color="auto" w:fill="auto"/>
            <w:noWrap/>
            <w:vAlign w:val="center"/>
          </w:tcPr>
          <w:p w:rsidR="0091640E" w:rsidRPr="0091640E" w:rsidRDefault="0091640E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412" w:type="dxa"/>
            <w:vMerge/>
            <w:shd w:val="clear" w:color="auto" w:fill="auto"/>
            <w:noWrap/>
            <w:vAlign w:val="center"/>
          </w:tcPr>
          <w:p w:rsidR="0091640E" w:rsidRPr="0091640E" w:rsidRDefault="0091640E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412" w:type="dxa"/>
            <w:vMerge/>
            <w:shd w:val="clear" w:color="auto" w:fill="auto"/>
            <w:noWrap/>
            <w:vAlign w:val="center"/>
          </w:tcPr>
          <w:p w:rsidR="0091640E" w:rsidRPr="0091640E" w:rsidRDefault="0091640E" w:rsidP="0091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:rsidR="0091640E" w:rsidRPr="0091640E" w:rsidRDefault="0091640E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164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Ana Margarita Vega Cáceres</w:t>
            </w:r>
          </w:p>
        </w:tc>
      </w:tr>
      <w:tr w:rsidR="0091640E" w:rsidRPr="009044C1" w:rsidTr="0091640E">
        <w:trPr>
          <w:trHeight w:val="269"/>
          <w:jc w:val="center"/>
        </w:trPr>
        <w:tc>
          <w:tcPr>
            <w:tcW w:w="2680" w:type="dxa"/>
            <w:vMerge/>
            <w:shd w:val="clear" w:color="auto" w:fill="auto"/>
            <w:vAlign w:val="center"/>
          </w:tcPr>
          <w:p w:rsidR="0091640E" w:rsidRPr="0091640E" w:rsidRDefault="0091640E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600" w:type="dxa"/>
            <w:vMerge/>
            <w:shd w:val="clear" w:color="auto" w:fill="auto"/>
            <w:noWrap/>
            <w:vAlign w:val="center"/>
          </w:tcPr>
          <w:p w:rsidR="0091640E" w:rsidRPr="0091640E" w:rsidRDefault="0091640E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412" w:type="dxa"/>
            <w:vMerge/>
            <w:shd w:val="clear" w:color="auto" w:fill="auto"/>
            <w:noWrap/>
            <w:vAlign w:val="center"/>
          </w:tcPr>
          <w:p w:rsidR="0091640E" w:rsidRPr="0091640E" w:rsidRDefault="0091640E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412" w:type="dxa"/>
            <w:vMerge/>
            <w:shd w:val="clear" w:color="auto" w:fill="auto"/>
            <w:noWrap/>
            <w:vAlign w:val="center"/>
          </w:tcPr>
          <w:p w:rsidR="0091640E" w:rsidRPr="0091640E" w:rsidRDefault="0091640E" w:rsidP="0091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:rsidR="0091640E" w:rsidRPr="0091640E" w:rsidRDefault="0091640E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164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Douglas Eduardo Córdova</w:t>
            </w:r>
          </w:p>
        </w:tc>
      </w:tr>
      <w:tr w:rsidR="0091640E" w:rsidRPr="009044C1" w:rsidTr="0091640E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91640E" w:rsidRPr="0091640E" w:rsidRDefault="0091640E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164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 Inspector de Defensoría Regional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91640E" w:rsidRPr="0091640E" w:rsidRDefault="0091640E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164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91640E" w:rsidRPr="0091640E" w:rsidRDefault="0091640E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164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Contrato Individual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91640E" w:rsidRPr="0091640E" w:rsidRDefault="0091640E" w:rsidP="0091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164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1640E" w:rsidRPr="0091640E" w:rsidRDefault="0091640E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164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Marvin Osael Pineda</w:t>
            </w:r>
          </w:p>
        </w:tc>
      </w:tr>
    </w:tbl>
    <w:p w:rsidR="0026639A" w:rsidRDefault="0026639A" w:rsidP="0026639A">
      <w:pPr>
        <w:pStyle w:val="Prrafodelista"/>
        <w:spacing w:after="0"/>
        <w:ind w:left="284"/>
        <w:rPr>
          <w:b/>
        </w:rPr>
      </w:pPr>
    </w:p>
    <w:p w:rsidR="0026639A" w:rsidRDefault="0026639A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26639A" w:rsidRDefault="0026639A" w:rsidP="0026639A">
      <w:pPr>
        <w:pStyle w:val="Prrafodelista"/>
        <w:spacing w:after="0"/>
        <w:ind w:left="284"/>
        <w:rPr>
          <w:b/>
        </w:rPr>
      </w:pPr>
    </w:p>
    <w:p w:rsidR="0091640E" w:rsidRDefault="0091640E" w:rsidP="00494255">
      <w:pPr>
        <w:pStyle w:val="Prrafodelista"/>
        <w:numPr>
          <w:ilvl w:val="0"/>
          <w:numId w:val="5"/>
        </w:numPr>
        <w:spacing w:after="0"/>
        <w:ind w:left="284" w:hanging="284"/>
        <w:rPr>
          <w:b/>
        </w:rPr>
      </w:pPr>
      <w:r w:rsidRPr="0026639A">
        <w:rPr>
          <w:b/>
        </w:rPr>
        <w:t>Perfiles de puesto.</w:t>
      </w:r>
    </w:p>
    <w:tbl>
      <w:tblPr>
        <w:tblStyle w:val="Tablaconcuadrcula"/>
        <w:tblpPr w:leftFromText="141" w:rightFromText="141" w:vertAnchor="page" w:horzAnchor="margin" w:tblpY="262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26639A" w:rsidRPr="0026639A" w:rsidTr="0026639A">
        <w:tc>
          <w:tcPr>
            <w:tcW w:w="2689" w:type="dxa"/>
            <w:shd w:val="clear" w:color="auto" w:fill="DEEAF6" w:themeFill="accent1" w:themeFillTint="33"/>
            <w:vAlign w:val="center"/>
          </w:tcPr>
          <w:p w:rsidR="0026639A" w:rsidRPr="0026639A" w:rsidRDefault="0026639A" w:rsidP="0026639A">
            <w:pPr>
              <w:rPr>
                <w:rFonts w:ascii="Calibri" w:hAnsi="Calibri" w:cs="Arial"/>
                <w:b/>
                <w:sz w:val="20"/>
                <w:szCs w:val="16"/>
              </w:rPr>
            </w:pPr>
            <w:r w:rsidRPr="0026639A">
              <w:rPr>
                <w:rFonts w:ascii="Calibri" w:hAnsi="Calibri" w:cs="Arial"/>
                <w:b/>
                <w:sz w:val="20"/>
                <w:szCs w:val="16"/>
              </w:rPr>
              <w:t>Nombre del puesto:</w:t>
            </w:r>
          </w:p>
        </w:tc>
        <w:tc>
          <w:tcPr>
            <w:tcW w:w="10307" w:type="dxa"/>
          </w:tcPr>
          <w:p w:rsidR="0026639A" w:rsidRPr="0026639A" w:rsidRDefault="0026639A" w:rsidP="0026639A">
            <w:pPr>
              <w:jc w:val="both"/>
              <w:rPr>
                <w:rFonts w:ascii="Calibri" w:hAnsi="Calibri" w:cs="Arial"/>
                <w:sz w:val="20"/>
                <w:szCs w:val="16"/>
              </w:rPr>
            </w:pPr>
            <w:r w:rsidRPr="0026639A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es-SV"/>
              </w:rPr>
              <w:t>Técnico(a) Inspector(a).</w:t>
            </w:r>
          </w:p>
        </w:tc>
      </w:tr>
      <w:tr w:rsidR="0026639A" w:rsidRPr="0026639A" w:rsidTr="0026639A">
        <w:tc>
          <w:tcPr>
            <w:tcW w:w="2689" w:type="dxa"/>
            <w:shd w:val="clear" w:color="auto" w:fill="DEEAF6" w:themeFill="accent1" w:themeFillTint="33"/>
            <w:vAlign w:val="center"/>
          </w:tcPr>
          <w:p w:rsidR="0026639A" w:rsidRPr="0026639A" w:rsidRDefault="0026639A" w:rsidP="0026639A">
            <w:pPr>
              <w:rPr>
                <w:rFonts w:ascii="Calibri" w:hAnsi="Calibri" w:cs="Arial"/>
                <w:b/>
                <w:sz w:val="20"/>
                <w:szCs w:val="16"/>
              </w:rPr>
            </w:pPr>
            <w:r w:rsidRPr="0026639A">
              <w:rPr>
                <w:rFonts w:ascii="Calibri" w:hAnsi="Calibri" w:cs="Arial"/>
                <w:b/>
                <w:sz w:val="20"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26639A" w:rsidRPr="0026639A" w:rsidRDefault="0026639A" w:rsidP="0026639A">
            <w:pPr>
              <w:jc w:val="both"/>
              <w:rPr>
                <w:rFonts w:ascii="Calibri" w:hAnsi="Calibri" w:cs="Arial"/>
                <w:sz w:val="20"/>
                <w:szCs w:val="16"/>
              </w:rPr>
            </w:pPr>
            <w:r w:rsidRPr="0026639A">
              <w:rPr>
                <w:rFonts w:ascii="Calibri" w:hAnsi="Calibri" w:cs="Arial"/>
                <w:sz w:val="20"/>
                <w:szCs w:val="16"/>
              </w:rPr>
              <w:t>Unidad de Inspección.</w:t>
            </w:r>
          </w:p>
        </w:tc>
      </w:tr>
      <w:tr w:rsidR="0026639A" w:rsidRPr="0026639A" w:rsidTr="0026639A">
        <w:tc>
          <w:tcPr>
            <w:tcW w:w="2689" w:type="dxa"/>
            <w:shd w:val="clear" w:color="auto" w:fill="DEEAF6" w:themeFill="accent1" w:themeFillTint="33"/>
            <w:vAlign w:val="center"/>
          </w:tcPr>
          <w:p w:rsidR="0026639A" w:rsidRPr="0026639A" w:rsidRDefault="0026639A" w:rsidP="0026639A">
            <w:pPr>
              <w:rPr>
                <w:rFonts w:ascii="Calibri" w:hAnsi="Calibri" w:cs="Arial"/>
                <w:b/>
                <w:sz w:val="20"/>
                <w:szCs w:val="16"/>
              </w:rPr>
            </w:pPr>
            <w:r w:rsidRPr="0026639A">
              <w:rPr>
                <w:rFonts w:ascii="Calibri" w:hAnsi="Calibri" w:cs="Arial"/>
                <w:b/>
                <w:sz w:val="20"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26639A" w:rsidRPr="0026639A" w:rsidRDefault="0026639A" w:rsidP="0026639A">
            <w:pPr>
              <w:jc w:val="both"/>
              <w:rPr>
                <w:rFonts w:ascii="Calibri" w:hAnsi="Calibri" w:cs="Calibri"/>
                <w:sz w:val="20"/>
                <w:szCs w:val="16"/>
              </w:rPr>
            </w:pPr>
            <w:r w:rsidRPr="0026639A">
              <w:rPr>
                <w:rFonts w:ascii="Calibri" w:hAnsi="Calibri" w:cs="Calibri"/>
                <w:sz w:val="20"/>
                <w:szCs w:val="16"/>
              </w:rPr>
              <w:t>Realizar y ejecutar las inspecciones, sondeos y constataciones de hechos, según plan de trabajo, plan operativo y normativa legal pertinente.</w:t>
            </w:r>
          </w:p>
        </w:tc>
      </w:tr>
      <w:tr w:rsidR="0026639A" w:rsidRPr="0026639A" w:rsidTr="0026639A">
        <w:tc>
          <w:tcPr>
            <w:tcW w:w="12996" w:type="dxa"/>
            <w:gridSpan w:val="2"/>
            <w:shd w:val="clear" w:color="auto" w:fill="DEEAF6" w:themeFill="accent1" w:themeFillTint="33"/>
          </w:tcPr>
          <w:p w:rsidR="0026639A" w:rsidRPr="0026639A" w:rsidRDefault="0026639A" w:rsidP="0026639A">
            <w:pPr>
              <w:jc w:val="both"/>
              <w:rPr>
                <w:rFonts w:ascii="Calibri" w:hAnsi="Calibri" w:cs="Arial"/>
                <w:b/>
                <w:sz w:val="20"/>
                <w:szCs w:val="16"/>
              </w:rPr>
            </w:pPr>
            <w:r w:rsidRPr="0026639A">
              <w:rPr>
                <w:rFonts w:ascii="Calibri" w:hAnsi="Calibri" w:cs="Arial"/>
                <w:b/>
                <w:sz w:val="20"/>
                <w:szCs w:val="16"/>
              </w:rPr>
              <w:t>Competencias Requeridas:</w:t>
            </w:r>
          </w:p>
        </w:tc>
      </w:tr>
      <w:tr w:rsidR="0026639A" w:rsidRPr="0026639A" w:rsidTr="0026639A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26639A" w:rsidRPr="0026639A" w:rsidRDefault="0026639A" w:rsidP="0026639A">
            <w:pPr>
              <w:pStyle w:val="Prrafodelista"/>
              <w:numPr>
                <w:ilvl w:val="0"/>
                <w:numId w:val="1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  <w:szCs w:val="16"/>
              </w:rPr>
            </w:pPr>
            <w:r w:rsidRPr="0026639A">
              <w:rPr>
                <w:rFonts w:ascii="Calibri" w:hAnsi="Calibri" w:cs="Arial"/>
                <w:b/>
                <w:sz w:val="20"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26639A" w:rsidRPr="0026639A" w:rsidRDefault="0026639A" w:rsidP="002663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16"/>
              </w:rPr>
            </w:pPr>
            <w:r w:rsidRPr="0026639A">
              <w:rPr>
                <w:rFonts w:ascii="Calibri" w:hAnsi="Calibri" w:cs="Calibri"/>
                <w:bCs/>
                <w:sz w:val="20"/>
                <w:szCs w:val="16"/>
              </w:rPr>
              <w:t>El puesto requiere al menos estudios de bachillerato general o vocacional.</w:t>
            </w:r>
          </w:p>
        </w:tc>
      </w:tr>
      <w:tr w:rsidR="0026639A" w:rsidRPr="0026639A" w:rsidTr="0026639A">
        <w:tc>
          <w:tcPr>
            <w:tcW w:w="2689" w:type="dxa"/>
            <w:shd w:val="clear" w:color="auto" w:fill="DEEAF6" w:themeFill="accent1" w:themeFillTint="33"/>
            <w:vAlign w:val="center"/>
          </w:tcPr>
          <w:p w:rsidR="0026639A" w:rsidRPr="0026639A" w:rsidRDefault="0026639A" w:rsidP="0026639A">
            <w:pPr>
              <w:pStyle w:val="Prrafodelista"/>
              <w:numPr>
                <w:ilvl w:val="0"/>
                <w:numId w:val="11"/>
              </w:numPr>
              <w:ind w:left="313" w:hanging="266"/>
              <w:jc w:val="both"/>
              <w:rPr>
                <w:rFonts w:ascii="Calibri" w:hAnsi="Calibri" w:cs="Arial"/>
                <w:b/>
                <w:sz w:val="20"/>
                <w:szCs w:val="16"/>
              </w:rPr>
            </w:pPr>
            <w:r w:rsidRPr="0026639A">
              <w:rPr>
                <w:rFonts w:ascii="Calibri" w:hAnsi="Calibri" w:cs="Arial"/>
                <w:b/>
                <w:sz w:val="20"/>
                <w:szCs w:val="16"/>
              </w:rPr>
              <w:t>Formación.</w:t>
            </w:r>
          </w:p>
        </w:tc>
        <w:tc>
          <w:tcPr>
            <w:tcW w:w="10307" w:type="dxa"/>
            <w:vAlign w:val="center"/>
          </w:tcPr>
          <w:p w:rsidR="0026639A" w:rsidRPr="0026639A" w:rsidRDefault="0026639A" w:rsidP="0026639A">
            <w:pPr>
              <w:pStyle w:val="Prrafodelista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16"/>
              </w:rPr>
            </w:pPr>
            <w:r w:rsidRPr="0026639A">
              <w:rPr>
                <w:rFonts w:ascii="Calibri" w:hAnsi="Calibri" w:cs="Calibri"/>
                <w:bCs/>
                <w:sz w:val="20"/>
                <w:szCs w:val="16"/>
              </w:rPr>
              <w:t xml:space="preserve">Conocimientos de la norma ISO 9001 y 17020. </w:t>
            </w:r>
          </w:p>
          <w:p w:rsidR="0026639A" w:rsidRPr="0026639A" w:rsidRDefault="0026639A" w:rsidP="0026639A">
            <w:pPr>
              <w:pStyle w:val="Prrafodelista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16"/>
              </w:rPr>
            </w:pPr>
            <w:r w:rsidRPr="0026639A">
              <w:rPr>
                <w:rFonts w:ascii="Calibri" w:hAnsi="Calibri" w:cs="Calibri"/>
                <w:bCs/>
                <w:sz w:val="20"/>
                <w:szCs w:val="16"/>
              </w:rPr>
              <w:t>Conocimientos de métodos y procedimientos de inspección.</w:t>
            </w:r>
          </w:p>
          <w:p w:rsidR="0026639A" w:rsidRPr="0026639A" w:rsidRDefault="0026639A" w:rsidP="0026639A">
            <w:pPr>
              <w:pStyle w:val="Prrafodelista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16"/>
              </w:rPr>
            </w:pPr>
            <w:r w:rsidRPr="0026639A">
              <w:rPr>
                <w:rFonts w:ascii="Calibri" w:hAnsi="Calibri" w:cs="Calibri"/>
                <w:bCs/>
                <w:sz w:val="20"/>
                <w:szCs w:val="16"/>
              </w:rPr>
              <w:t>Conocimientos en el manejo de herramientas para la captura de datos en forma digital.</w:t>
            </w:r>
          </w:p>
        </w:tc>
      </w:tr>
      <w:tr w:rsidR="0026639A" w:rsidRPr="0026639A" w:rsidTr="0026639A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26639A" w:rsidRPr="0026639A" w:rsidRDefault="0026639A" w:rsidP="0026639A">
            <w:pPr>
              <w:pStyle w:val="Prrafodelista"/>
              <w:numPr>
                <w:ilvl w:val="0"/>
                <w:numId w:val="11"/>
              </w:numPr>
              <w:ind w:left="313" w:hanging="266"/>
              <w:jc w:val="both"/>
              <w:rPr>
                <w:rFonts w:ascii="Calibri" w:hAnsi="Calibri" w:cs="Arial"/>
                <w:b/>
                <w:sz w:val="20"/>
                <w:szCs w:val="16"/>
              </w:rPr>
            </w:pPr>
            <w:r w:rsidRPr="0026639A">
              <w:rPr>
                <w:rFonts w:ascii="Calibri" w:hAnsi="Calibri" w:cs="Arial"/>
                <w:b/>
                <w:sz w:val="20"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26639A" w:rsidRPr="0026639A" w:rsidRDefault="0026639A" w:rsidP="002663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26639A">
              <w:rPr>
                <w:rFonts w:ascii="Calibri" w:hAnsi="Calibri" w:cs="Calibri"/>
                <w:bCs/>
                <w:sz w:val="20"/>
                <w:szCs w:val="16"/>
              </w:rPr>
              <w:t>Se requiere al menos un año de experiencia.</w:t>
            </w:r>
          </w:p>
        </w:tc>
      </w:tr>
      <w:tr w:rsidR="0026639A" w:rsidRPr="0026639A" w:rsidTr="0026639A">
        <w:tc>
          <w:tcPr>
            <w:tcW w:w="2689" w:type="dxa"/>
            <w:shd w:val="clear" w:color="auto" w:fill="DEEAF6" w:themeFill="accent1" w:themeFillTint="33"/>
            <w:vAlign w:val="center"/>
          </w:tcPr>
          <w:p w:rsidR="0026639A" w:rsidRPr="0026639A" w:rsidRDefault="0026639A" w:rsidP="0026639A">
            <w:pPr>
              <w:pStyle w:val="Prrafodelista"/>
              <w:numPr>
                <w:ilvl w:val="0"/>
                <w:numId w:val="11"/>
              </w:numPr>
              <w:ind w:left="313" w:hanging="266"/>
              <w:jc w:val="both"/>
              <w:rPr>
                <w:rFonts w:ascii="Calibri" w:hAnsi="Calibri" w:cs="Arial"/>
                <w:b/>
                <w:sz w:val="20"/>
                <w:szCs w:val="16"/>
              </w:rPr>
            </w:pPr>
            <w:r w:rsidRPr="0026639A">
              <w:rPr>
                <w:rFonts w:ascii="Calibri" w:hAnsi="Calibri" w:cs="Arial"/>
                <w:b/>
                <w:sz w:val="20"/>
                <w:szCs w:val="16"/>
              </w:rPr>
              <w:t>Habilidades.</w:t>
            </w:r>
          </w:p>
        </w:tc>
        <w:tc>
          <w:tcPr>
            <w:tcW w:w="10307" w:type="dxa"/>
          </w:tcPr>
          <w:p w:rsidR="0026639A" w:rsidRPr="0026639A" w:rsidRDefault="0026639A" w:rsidP="0026639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16"/>
              </w:rPr>
            </w:pPr>
            <w:r w:rsidRPr="0026639A">
              <w:rPr>
                <w:rFonts w:ascii="Calibri" w:hAnsi="Calibri" w:cs="Calibri"/>
                <w:bCs/>
                <w:sz w:val="20"/>
                <w:szCs w:val="16"/>
              </w:rPr>
              <w:t>Iniciativa.</w:t>
            </w:r>
          </w:p>
          <w:p w:rsidR="0026639A" w:rsidRPr="0026639A" w:rsidRDefault="0026639A" w:rsidP="0026639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16"/>
              </w:rPr>
            </w:pPr>
            <w:r w:rsidRPr="0026639A">
              <w:rPr>
                <w:rFonts w:ascii="Calibri" w:hAnsi="Calibri" w:cs="Calibri"/>
                <w:bCs/>
                <w:sz w:val="20"/>
                <w:szCs w:val="16"/>
              </w:rPr>
              <w:t>Poseer buenas relaciones interpersonales.</w:t>
            </w:r>
          </w:p>
          <w:p w:rsidR="0026639A" w:rsidRPr="0026639A" w:rsidRDefault="0026639A" w:rsidP="0026639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16"/>
              </w:rPr>
            </w:pPr>
            <w:r w:rsidRPr="0026639A">
              <w:rPr>
                <w:rFonts w:ascii="Calibri" w:hAnsi="Calibri" w:cs="Calibri"/>
                <w:bCs/>
                <w:sz w:val="20"/>
                <w:szCs w:val="16"/>
              </w:rPr>
              <w:t>Capacidad para trabajar en equipo.</w:t>
            </w:r>
          </w:p>
          <w:p w:rsidR="0026639A" w:rsidRPr="0026639A" w:rsidRDefault="0026639A" w:rsidP="0026639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16"/>
              </w:rPr>
            </w:pPr>
            <w:r w:rsidRPr="0026639A">
              <w:rPr>
                <w:rFonts w:ascii="Calibri" w:hAnsi="Calibri" w:cs="Calibri"/>
                <w:bCs/>
                <w:sz w:val="20"/>
                <w:szCs w:val="16"/>
              </w:rPr>
              <w:t>Manejo de información confidencial.</w:t>
            </w:r>
          </w:p>
          <w:p w:rsidR="0026639A" w:rsidRPr="0026639A" w:rsidRDefault="0026639A" w:rsidP="0026639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16"/>
              </w:rPr>
            </w:pPr>
            <w:r w:rsidRPr="0026639A">
              <w:rPr>
                <w:rFonts w:ascii="Calibri" w:hAnsi="Calibri" w:cs="Calibri"/>
                <w:bCs/>
                <w:sz w:val="20"/>
                <w:szCs w:val="16"/>
              </w:rPr>
              <w:t>Manejo de conflictos.</w:t>
            </w:r>
          </w:p>
          <w:p w:rsidR="0026639A" w:rsidRPr="0026639A" w:rsidRDefault="0026639A" w:rsidP="0026639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16"/>
              </w:rPr>
            </w:pPr>
            <w:r w:rsidRPr="0026639A">
              <w:rPr>
                <w:rFonts w:ascii="Calibri" w:hAnsi="Calibri" w:cs="Calibri"/>
                <w:bCs/>
                <w:sz w:val="20"/>
                <w:szCs w:val="16"/>
              </w:rPr>
              <w:t>Autocontrol.</w:t>
            </w:r>
          </w:p>
          <w:p w:rsidR="0026639A" w:rsidRPr="0026639A" w:rsidRDefault="0026639A" w:rsidP="0026639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16"/>
              </w:rPr>
            </w:pPr>
            <w:r w:rsidRPr="0026639A">
              <w:rPr>
                <w:rFonts w:ascii="Calibri" w:hAnsi="Calibri" w:cs="Calibri"/>
                <w:bCs/>
                <w:sz w:val="20"/>
                <w:szCs w:val="16"/>
              </w:rPr>
              <w:t>Habilidad para comunicarse clara y efectivamente.</w:t>
            </w:r>
          </w:p>
          <w:p w:rsidR="0026639A" w:rsidRPr="0026639A" w:rsidRDefault="0026639A" w:rsidP="0026639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16"/>
              </w:rPr>
            </w:pPr>
            <w:r w:rsidRPr="0026639A">
              <w:rPr>
                <w:rFonts w:ascii="Calibri" w:hAnsi="Calibri" w:cs="Calibri"/>
                <w:bCs/>
                <w:sz w:val="20"/>
                <w:szCs w:val="16"/>
              </w:rPr>
              <w:t>Excelente redacción y sintaxis.</w:t>
            </w:r>
          </w:p>
          <w:p w:rsidR="0026639A" w:rsidRPr="0026639A" w:rsidRDefault="0026639A" w:rsidP="0026639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16"/>
              </w:rPr>
            </w:pPr>
            <w:r w:rsidRPr="0026639A">
              <w:rPr>
                <w:rFonts w:ascii="Calibri" w:hAnsi="Calibri" w:cs="Calibri"/>
                <w:bCs/>
                <w:sz w:val="20"/>
                <w:szCs w:val="16"/>
              </w:rPr>
              <w:t>Manejo adecuado del tiempo.</w:t>
            </w:r>
          </w:p>
          <w:p w:rsidR="0026639A" w:rsidRPr="0026639A" w:rsidRDefault="0026639A" w:rsidP="0026639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16"/>
              </w:rPr>
            </w:pPr>
            <w:r w:rsidRPr="0026639A">
              <w:rPr>
                <w:rFonts w:ascii="Calibri" w:hAnsi="Calibri" w:cs="Calibri"/>
                <w:bCs/>
                <w:sz w:val="20"/>
                <w:szCs w:val="16"/>
              </w:rPr>
              <w:t>Poseer buena condición física ya que se requiere movilización de un lugar a otro.</w:t>
            </w:r>
          </w:p>
        </w:tc>
      </w:tr>
    </w:tbl>
    <w:p w:rsidR="0026639A" w:rsidRDefault="0026639A" w:rsidP="0026639A">
      <w:pPr>
        <w:pStyle w:val="Prrafodelista"/>
        <w:spacing w:after="0"/>
        <w:ind w:left="284"/>
        <w:rPr>
          <w:b/>
        </w:rPr>
      </w:pPr>
    </w:p>
    <w:p w:rsidR="0026639A" w:rsidRDefault="0026639A" w:rsidP="0026639A">
      <w:pPr>
        <w:pStyle w:val="Prrafodelista"/>
        <w:spacing w:after="0"/>
        <w:ind w:left="284"/>
        <w:rPr>
          <w:b/>
        </w:rPr>
      </w:pPr>
    </w:p>
    <w:p w:rsidR="0026639A" w:rsidRDefault="0026639A" w:rsidP="0026639A">
      <w:pPr>
        <w:pStyle w:val="Prrafodelista"/>
        <w:spacing w:after="0"/>
        <w:ind w:left="284"/>
        <w:rPr>
          <w:b/>
        </w:rPr>
      </w:pPr>
    </w:p>
    <w:p w:rsidR="0026639A" w:rsidRDefault="0026639A" w:rsidP="0026639A">
      <w:pPr>
        <w:pStyle w:val="Prrafodelista"/>
        <w:spacing w:after="0"/>
        <w:ind w:left="284"/>
        <w:rPr>
          <w:b/>
        </w:rPr>
      </w:pPr>
    </w:p>
    <w:p w:rsidR="0026639A" w:rsidRDefault="0026639A" w:rsidP="0026639A">
      <w:pPr>
        <w:pStyle w:val="Prrafodelista"/>
        <w:spacing w:after="0"/>
        <w:ind w:left="284"/>
        <w:rPr>
          <w:b/>
        </w:rPr>
      </w:pPr>
    </w:p>
    <w:p w:rsidR="0026639A" w:rsidRDefault="0026639A" w:rsidP="0026639A">
      <w:pPr>
        <w:pStyle w:val="Prrafodelista"/>
        <w:spacing w:after="0"/>
        <w:ind w:left="284"/>
        <w:rPr>
          <w:b/>
        </w:rPr>
      </w:pPr>
    </w:p>
    <w:p w:rsidR="0026639A" w:rsidRDefault="0026639A" w:rsidP="0026639A">
      <w:pPr>
        <w:pStyle w:val="Prrafodelista"/>
        <w:spacing w:after="0"/>
        <w:ind w:left="284"/>
        <w:rPr>
          <w:b/>
        </w:rPr>
      </w:pPr>
    </w:p>
    <w:p w:rsidR="0026639A" w:rsidRDefault="0026639A" w:rsidP="0026639A">
      <w:pPr>
        <w:pStyle w:val="Prrafodelista"/>
        <w:spacing w:after="0"/>
        <w:ind w:left="284"/>
        <w:rPr>
          <w:b/>
        </w:rPr>
      </w:pPr>
    </w:p>
    <w:p w:rsidR="0026639A" w:rsidRDefault="0026639A" w:rsidP="0026639A">
      <w:pPr>
        <w:pStyle w:val="Prrafodelista"/>
        <w:spacing w:after="0"/>
        <w:ind w:left="284"/>
        <w:rPr>
          <w:b/>
        </w:rPr>
      </w:pPr>
    </w:p>
    <w:p w:rsidR="0026639A" w:rsidRDefault="0026639A" w:rsidP="0026639A">
      <w:pPr>
        <w:pStyle w:val="Prrafodelista"/>
        <w:spacing w:after="0"/>
        <w:ind w:left="284"/>
        <w:rPr>
          <w:b/>
        </w:rPr>
      </w:pPr>
    </w:p>
    <w:p w:rsidR="0026639A" w:rsidRDefault="0026639A" w:rsidP="0026639A">
      <w:pPr>
        <w:pStyle w:val="Prrafodelista"/>
        <w:spacing w:after="0"/>
        <w:ind w:left="284"/>
        <w:rPr>
          <w:b/>
        </w:rPr>
      </w:pPr>
    </w:p>
    <w:p w:rsidR="0026639A" w:rsidRDefault="0026639A" w:rsidP="0026639A">
      <w:pPr>
        <w:pStyle w:val="Prrafodelista"/>
        <w:spacing w:after="0"/>
        <w:ind w:left="284"/>
        <w:rPr>
          <w:b/>
        </w:rPr>
      </w:pPr>
    </w:p>
    <w:tbl>
      <w:tblPr>
        <w:tblStyle w:val="Tablaconcuadrcula"/>
        <w:tblpPr w:leftFromText="141" w:rightFromText="141" w:vertAnchor="page" w:horzAnchor="margin" w:tblpY="262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26639A" w:rsidRPr="0026639A" w:rsidTr="00A5143F">
        <w:tc>
          <w:tcPr>
            <w:tcW w:w="2689" w:type="dxa"/>
            <w:shd w:val="clear" w:color="auto" w:fill="DEEAF6" w:themeFill="accent1" w:themeFillTint="33"/>
            <w:vAlign w:val="center"/>
          </w:tcPr>
          <w:p w:rsidR="0026639A" w:rsidRPr="0026639A" w:rsidRDefault="0026639A" w:rsidP="00A5143F">
            <w:pPr>
              <w:rPr>
                <w:rFonts w:ascii="Calibri" w:hAnsi="Calibri" w:cs="Arial"/>
                <w:b/>
                <w:sz w:val="20"/>
                <w:szCs w:val="16"/>
              </w:rPr>
            </w:pPr>
            <w:r w:rsidRPr="0026639A">
              <w:rPr>
                <w:rFonts w:ascii="Calibri" w:hAnsi="Calibri" w:cs="Arial"/>
                <w:b/>
                <w:sz w:val="20"/>
                <w:szCs w:val="16"/>
              </w:rPr>
              <w:t>Nombre del puesto:</w:t>
            </w:r>
          </w:p>
        </w:tc>
        <w:tc>
          <w:tcPr>
            <w:tcW w:w="10307" w:type="dxa"/>
          </w:tcPr>
          <w:p w:rsidR="0026639A" w:rsidRPr="0026639A" w:rsidRDefault="0026639A" w:rsidP="00A5143F">
            <w:pPr>
              <w:jc w:val="both"/>
              <w:rPr>
                <w:rFonts w:ascii="Calibri" w:hAnsi="Calibri" w:cs="Arial"/>
                <w:sz w:val="20"/>
                <w:szCs w:val="16"/>
              </w:rPr>
            </w:pPr>
            <w:r w:rsidRPr="0026639A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es-SV"/>
              </w:rPr>
              <w:t>Técnico(a) Inspector(a)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es-SV"/>
              </w:rPr>
              <w:t xml:space="preserve"> de Defensoría Regional</w:t>
            </w:r>
          </w:p>
        </w:tc>
      </w:tr>
      <w:tr w:rsidR="0026639A" w:rsidRPr="0026639A" w:rsidTr="00A5143F">
        <w:tc>
          <w:tcPr>
            <w:tcW w:w="2689" w:type="dxa"/>
            <w:shd w:val="clear" w:color="auto" w:fill="DEEAF6" w:themeFill="accent1" w:themeFillTint="33"/>
            <w:vAlign w:val="center"/>
          </w:tcPr>
          <w:p w:rsidR="0026639A" w:rsidRPr="0026639A" w:rsidRDefault="0026639A" w:rsidP="00A5143F">
            <w:pPr>
              <w:rPr>
                <w:rFonts w:ascii="Calibri" w:hAnsi="Calibri" w:cs="Arial"/>
                <w:b/>
                <w:sz w:val="20"/>
                <w:szCs w:val="16"/>
              </w:rPr>
            </w:pPr>
            <w:r w:rsidRPr="0026639A">
              <w:rPr>
                <w:rFonts w:ascii="Calibri" w:hAnsi="Calibri" w:cs="Arial"/>
                <w:b/>
                <w:sz w:val="20"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26639A" w:rsidRPr="0026639A" w:rsidRDefault="0026639A" w:rsidP="00A5143F">
            <w:pPr>
              <w:jc w:val="both"/>
              <w:rPr>
                <w:rFonts w:ascii="Calibri" w:hAnsi="Calibri" w:cs="Arial"/>
                <w:sz w:val="20"/>
                <w:szCs w:val="16"/>
              </w:rPr>
            </w:pPr>
            <w:r w:rsidRPr="00626216">
              <w:rPr>
                <w:rFonts w:ascii="Calibri" w:hAnsi="Calibri" w:cs="Arial"/>
                <w:bCs/>
                <w:sz w:val="20"/>
              </w:rPr>
              <w:t>Gerencia de Defensoría Regional (Oriente/Occidente)</w:t>
            </w:r>
          </w:p>
        </w:tc>
      </w:tr>
      <w:tr w:rsidR="0026639A" w:rsidRPr="0026639A" w:rsidTr="00A5143F">
        <w:tc>
          <w:tcPr>
            <w:tcW w:w="2689" w:type="dxa"/>
            <w:shd w:val="clear" w:color="auto" w:fill="DEEAF6" w:themeFill="accent1" w:themeFillTint="33"/>
            <w:vAlign w:val="center"/>
          </w:tcPr>
          <w:p w:rsidR="0026639A" w:rsidRPr="0026639A" w:rsidRDefault="0026639A" w:rsidP="00A5143F">
            <w:pPr>
              <w:rPr>
                <w:rFonts w:ascii="Calibri" w:hAnsi="Calibri" w:cs="Arial"/>
                <w:b/>
                <w:sz w:val="20"/>
                <w:szCs w:val="16"/>
              </w:rPr>
            </w:pPr>
            <w:r w:rsidRPr="0026639A">
              <w:rPr>
                <w:rFonts w:ascii="Calibri" w:hAnsi="Calibri" w:cs="Arial"/>
                <w:b/>
                <w:sz w:val="20"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26639A" w:rsidRPr="0026639A" w:rsidRDefault="0026639A" w:rsidP="0026639A">
            <w:pPr>
              <w:jc w:val="both"/>
              <w:rPr>
                <w:rFonts w:ascii="Calibri" w:hAnsi="Calibri" w:cs="Calibri"/>
                <w:sz w:val="20"/>
              </w:rPr>
            </w:pPr>
            <w:r w:rsidRPr="00136969">
              <w:rPr>
                <w:rFonts w:ascii="Calibri" w:hAnsi="Calibri" w:cs="Calibri"/>
                <w:sz w:val="20"/>
              </w:rPr>
              <w:t>Realizar y ejecutar las inspecciones, sondeos y constataciones de hechos, según plan de trabajo, plan operativo y normativa legal pertine</w:t>
            </w:r>
            <w:r>
              <w:rPr>
                <w:rFonts w:ascii="Calibri" w:hAnsi="Calibri" w:cs="Calibri"/>
                <w:sz w:val="20"/>
              </w:rPr>
              <w:t>nte.</w:t>
            </w:r>
          </w:p>
        </w:tc>
      </w:tr>
      <w:tr w:rsidR="0026639A" w:rsidRPr="0026639A" w:rsidTr="00A5143F">
        <w:tc>
          <w:tcPr>
            <w:tcW w:w="12996" w:type="dxa"/>
            <w:gridSpan w:val="2"/>
            <w:shd w:val="clear" w:color="auto" w:fill="DEEAF6" w:themeFill="accent1" w:themeFillTint="33"/>
          </w:tcPr>
          <w:p w:rsidR="0026639A" w:rsidRPr="0026639A" w:rsidRDefault="0026639A" w:rsidP="00A5143F">
            <w:pPr>
              <w:jc w:val="both"/>
              <w:rPr>
                <w:rFonts w:ascii="Calibri" w:hAnsi="Calibri" w:cs="Arial"/>
                <w:b/>
                <w:sz w:val="20"/>
                <w:szCs w:val="16"/>
              </w:rPr>
            </w:pPr>
            <w:r w:rsidRPr="0026639A">
              <w:rPr>
                <w:rFonts w:ascii="Calibri" w:hAnsi="Calibri" w:cs="Arial"/>
                <w:b/>
                <w:sz w:val="20"/>
                <w:szCs w:val="16"/>
              </w:rPr>
              <w:t>Competencias Requeridas:</w:t>
            </w:r>
          </w:p>
        </w:tc>
      </w:tr>
      <w:tr w:rsidR="0026639A" w:rsidRPr="0026639A" w:rsidTr="00A5143F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26639A" w:rsidRPr="0026639A" w:rsidRDefault="0026639A" w:rsidP="00A5143F">
            <w:pPr>
              <w:pStyle w:val="Prrafodelista"/>
              <w:numPr>
                <w:ilvl w:val="0"/>
                <w:numId w:val="1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  <w:szCs w:val="16"/>
              </w:rPr>
            </w:pPr>
            <w:r w:rsidRPr="0026639A">
              <w:rPr>
                <w:rFonts w:ascii="Calibri" w:hAnsi="Calibri" w:cs="Arial"/>
                <w:b/>
                <w:sz w:val="20"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26639A" w:rsidRPr="0026639A" w:rsidRDefault="0026639A" w:rsidP="00A514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16"/>
              </w:rPr>
            </w:pPr>
            <w:r w:rsidRPr="0026639A">
              <w:rPr>
                <w:rFonts w:ascii="Calibri" w:hAnsi="Calibri" w:cs="Calibri"/>
                <w:bCs/>
                <w:sz w:val="20"/>
                <w:szCs w:val="16"/>
              </w:rPr>
              <w:t>El puesto requiere al menos estudios de bachillerato general o vocacional.</w:t>
            </w:r>
          </w:p>
        </w:tc>
      </w:tr>
      <w:tr w:rsidR="0026639A" w:rsidRPr="0026639A" w:rsidTr="00A5143F">
        <w:tc>
          <w:tcPr>
            <w:tcW w:w="2689" w:type="dxa"/>
            <w:shd w:val="clear" w:color="auto" w:fill="DEEAF6" w:themeFill="accent1" w:themeFillTint="33"/>
            <w:vAlign w:val="center"/>
          </w:tcPr>
          <w:p w:rsidR="0026639A" w:rsidRPr="0026639A" w:rsidRDefault="0026639A" w:rsidP="00A5143F">
            <w:pPr>
              <w:pStyle w:val="Prrafodelista"/>
              <w:numPr>
                <w:ilvl w:val="0"/>
                <w:numId w:val="11"/>
              </w:numPr>
              <w:ind w:left="313" w:hanging="266"/>
              <w:jc w:val="both"/>
              <w:rPr>
                <w:rFonts w:ascii="Calibri" w:hAnsi="Calibri" w:cs="Arial"/>
                <w:b/>
                <w:sz w:val="20"/>
                <w:szCs w:val="16"/>
              </w:rPr>
            </w:pPr>
            <w:r w:rsidRPr="0026639A">
              <w:rPr>
                <w:rFonts w:ascii="Calibri" w:hAnsi="Calibri" w:cs="Arial"/>
                <w:b/>
                <w:sz w:val="20"/>
                <w:szCs w:val="16"/>
              </w:rPr>
              <w:t>Formación.</w:t>
            </w:r>
          </w:p>
        </w:tc>
        <w:tc>
          <w:tcPr>
            <w:tcW w:w="10307" w:type="dxa"/>
            <w:vAlign w:val="center"/>
          </w:tcPr>
          <w:p w:rsidR="0026639A" w:rsidRPr="0026639A" w:rsidRDefault="0026639A" w:rsidP="00A5143F">
            <w:pPr>
              <w:pStyle w:val="Prrafodelista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16"/>
              </w:rPr>
            </w:pPr>
            <w:r w:rsidRPr="0026639A">
              <w:rPr>
                <w:rFonts w:ascii="Calibri" w:hAnsi="Calibri" w:cs="Calibri"/>
                <w:bCs/>
                <w:sz w:val="20"/>
                <w:szCs w:val="16"/>
              </w:rPr>
              <w:t xml:space="preserve">Conocimientos de la norma ISO 9001 y 17020. </w:t>
            </w:r>
          </w:p>
          <w:p w:rsidR="0026639A" w:rsidRPr="0026639A" w:rsidRDefault="0026639A" w:rsidP="00A5143F">
            <w:pPr>
              <w:pStyle w:val="Prrafodelista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16"/>
              </w:rPr>
            </w:pPr>
            <w:r w:rsidRPr="0026639A">
              <w:rPr>
                <w:rFonts w:ascii="Calibri" w:hAnsi="Calibri" w:cs="Calibri"/>
                <w:bCs/>
                <w:sz w:val="20"/>
                <w:szCs w:val="16"/>
              </w:rPr>
              <w:t>Conocimientos de métodos y procedimientos de inspección.</w:t>
            </w:r>
          </w:p>
          <w:p w:rsidR="0026639A" w:rsidRPr="0026639A" w:rsidRDefault="0026639A" w:rsidP="00A5143F">
            <w:pPr>
              <w:pStyle w:val="Prrafodelista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16"/>
              </w:rPr>
            </w:pPr>
            <w:r w:rsidRPr="0026639A">
              <w:rPr>
                <w:rFonts w:ascii="Calibri" w:hAnsi="Calibri" w:cs="Calibri"/>
                <w:bCs/>
                <w:sz w:val="20"/>
                <w:szCs w:val="16"/>
              </w:rPr>
              <w:t>Conocimientos en el manejo de herramientas para la captura de datos en forma digital.</w:t>
            </w:r>
          </w:p>
        </w:tc>
      </w:tr>
      <w:tr w:rsidR="0026639A" w:rsidRPr="0026639A" w:rsidTr="00A5143F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26639A" w:rsidRPr="0026639A" w:rsidRDefault="0026639A" w:rsidP="00A5143F">
            <w:pPr>
              <w:pStyle w:val="Prrafodelista"/>
              <w:numPr>
                <w:ilvl w:val="0"/>
                <w:numId w:val="11"/>
              </w:numPr>
              <w:ind w:left="313" w:hanging="266"/>
              <w:jc w:val="both"/>
              <w:rPr>
                <w:rFonts w:ascii="Calibri" w:hAnsi="Calibri" w:cs="Arial"/>
                <w:b/>
                <w:sz w:val="20"/>
                <w:szCs w:val="16"/>
              </w:rPr>
            </w:pPr>
            <w:r w:rsidRPr="0026639A">
              <w:rPr>
                <w:rFonts w:ascii="Calibri" w:hAnsi="Calibri" w:cs="Arial"/>
                <w:b/>
                <w:sz w:val="20"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26639A" w:rsidRPr="0026639A" w:rsidRDefault="0026639A" w:rsidP="00A514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26639A">
              <w:rPr>
                <w:rFonts w:ascii="Calibri" w:hAnsi="Calibri" w:cs="Calibri"/>
                <w:bCs/>
                <w:sz w:val="20"/>
                <w:szCs w:val="16"/>
              </w:rPr>
              <w:t>Se requiere al menos un año de experiencia.</w:t>
            </w:r>
          </w:p>
        </w:tc>
      </w:tr>
      <w:tr w:rsidR="0026639A" w:rsidRPr="0026639A" w:rsidTr="00A5143F">
        <w:tc>
          <w:tcPr>
            <w:tcW w:w="2689" w:type="dxa"/>
            <w:shd w:val="clear" w:color="auto" w:fill="DEEAF6" w:themeFill="accent1" w:themeFillTint="33"/>
            <w:vAlign w:val="center"/>
          </w:tcPr>
          <w:p w:rsidR="0026639A" w:rsidRPr="0026639A" w:rsidRDefault="0026639A" w:rsidP="00A5143F">
            <w:pPr>
              <w:pStyle w:val="Prrafodelista"/>
              <w:numPr>
                <w:ilvl w:val="0"/>
                <w:numId w:val="11"/>
              </w:numPr>
              <w:ind w:left="313" w:hanging="266"/>
              <w:jc w:val="both"/>
              <w:rPr>
                <w:rFonts w:ascii="Calibri" w:hAnsi="Calibri" w:cs="Arial"/>
                <w:b/>
                <w:sz w:val="20"/>
                <w:szCs w:val="16"/>
              </w:rPr>
            </w:pPr>
            <w:r w:rsidRPr="0026639A">
              <w:rPr>
                <w:rFonts w:ascii="Calibri" w:hAnsi="Calibri" w:cs="Arial"/>
                <w:b/>
                <w:sz w:val="20"/>
                <w:szCs w:val="16"/>
              </w:rPr>
              <w:t>Habilidades.</w:t>
            </w:r>
          </w:p>
        </w:tc>
        <w:tc>
          <w:tcPr>
            <w:tcW w:w="10307" w:type="dxa"/>
          </w:tcPr>
          <w:p w:rsidR="0026639A" w:rsidRPr="0026639A" w:rsidRDefault="0026639A" w:rsidP="00A5143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16"/>
              </w:rPr>
            </w:pPr>
            <w:r w:rsidRPr="0026639A">
              <w:rPr>
                <w:rFonts w:ascii="Calibri" w:hAnsi="Calibri" w:cs="Calibri"/>
                <w:bCs/>
                <w:sz w:val="20"/>
                <w:szCs w:val="16"/>
              </w:rPr>
              <w:t>Iniciativa.</w:t>
            </w:r>
          </w:p>
          <w:p w:rsidR="0026639A" w:rsidRPr="0026639A" w:rsidRDefault="0026639A" w:rsidP="00A5143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16"/>
              </w:rPr>
            </w:pPr>
            <w:r w:rsidRPr="0026639A">
              <w:rPr>
                <w:rFonts w:ascii="Calibri" w:hAnsi="Calibri" w:cs="Calibri"/>
                <w:bCs/>
                <w:sz w:val="20"/>
                <w:szCs w:val="16"/>
              </w:rPr>
              <w:t>Poseer buenas relaciones interpersonales.</w:t>
            </w:r>
          </w:p>
          <w:p w:rsidR="0026639A" w:rsidRPr="0026639A" w:rsidRDefault="0026639A" w:rsidP="00A5143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16"/>
              </w:rPr>
            </w:pPr>
            <w:r w:rsidRPr="0026639A">
              <w:rPr>
                <w:rFonts w:ascii="Calibri" w:hAnsi="Calibri" w:cs="Calibri"/>
                <w:bCs/>
                <w:sz w:val="20"/>
                <w:szCs w:val="16"/>
              </w:rPr>
              <w:t>Capacidad para trabajar en equipo.</w:t>
            </w:r>
          </w:p>
          <w:p w:rsidR="0026639A" w:rsidRPr="0026639A" w:rsidRDefault="0026639A" w:rsidP="00A5143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16"/>
              </w:rPr>
            </w:pPr>
            <w:r w:rsidRPr="0026639A">
              <w:rPr>
                <w:rFonts w:ascii="Calibri" w:hAnsi="Calibri" w:cs="Calibri"/>
                <w:bCs/>
                <w:sz w:val="20"/>
                <w:szCs w:val="16"/>
              </w:rPr>
              <w:t>Manejo de información confidencial.</w:t>
            </w:r>
          </w:p>
          <w:p w:rsidR="0026639A" w:rsidRPr="0026639A" w:rsidRDefault="0026639A" w:rsidP="00A5143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16"/>
              </w:rPr>
            </w:pPr>
            <w:r w:rsidRPr="0026639A">
              <w:rPr>
                <w:rFonts w:ascii="Calibri" w:hAnsi="Calibri" w:cs="Calibri"/>
                <w:bCs/>
                <w:sz w:val="20"/>
                <w:szCs w:val="16"/>
              </w:rPr>
              <w:t>Manejo de conflictos.</w:t>
            </w:r>
          </w:p>
          <w:p w:rsidR="0026639A" w:rsidRPr="0026639A" w:rsidRDefault="0026639A" w:rsidP="00A5143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16"/>
              </w:rPr>
            </w:pPr>
            <w:r w:rsidRPr="0026639A">
              <w:rPr>
                <w:rFonts w:ascii="Calibri" w:hAnsi="Calibri" w:cs="Calibri"/>
                <w:bCs/>
                <w:sz w:val="20"/>
                <w:szCs w:val="16"/>
              </w:rPr>
              <w:t>Autocontrol.</w:t>
            </w:r>
          </w:p>
          <w:p w:rsidR="0026639A" w:rsidRPr="0026639A" w:rsidRDefault="0026639A" w:rsidP="00A5143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16"/>
              </w:rPr>
            </w:pPr>
            <w:r w:rsidRPr="0026639A">
              <w:rPr>
                <w:rFonts w:ascii="Calibri" w:hAnsi="Calibri" w:cs="Calibri"/>
                <w:bCs/>
                <w:sz w:val="20"/>
                <w:szCs w:val="16"/>
              </w:rPr>
              <w:t>Habilidad para comunicarse clara y efectivamente.</w:t>
            </w:r>
          </w:p>
          <w:p w:rsidR="0026639A" w:rsidRPr="0026639A" w:rsidRDefault="0026639A" w:rsidP="00A5143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16"/>
              </w:rPr>
            </w:pPr>
            <w:r w:rsidRPr="0026639A">
              <w:rPr>
                <w:rFonts w:ascii="Calibri" w:hAnsi="Calibri" w:cs="Calibri"/>
                <w:bCs/>
                <w:sz w:val="20"/>
                <w:szCs w:val="16"/>
              </w:rPr>
              <w:t>Excelente redacción y sintaxis.</w:t>
            </w:r>
          </w:p>
          <w:p w:rsidR="0026639A" w:rsidRPr="0026639A" w:rsidRDefault="0026639A" w:rsidP="00A5143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16"/>
              </w:rPr>
            </w:pPr>
            <w:r w:rsidRPr="0026639A">
              <w:rPr>
                <w:rFonts w:ascii="Calibri" w:hAnsi="Calibri" w:cs="Calibri"/>
                <w:bCs/>
                <w:sz w:val="20"/>
                <w:szCs w:val="16"/>
              </w:rPr>
              <w:t>Manejo adecuado del tiempo.</w:t>
            </w:r>
          </w:p>
          <w:p w:rsidR="0026639A" w:rsidRPr="0026639A" w:rsidRDefault="0026639A" w:rsidP="00A5143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16"/>
              </w:rPr>
            </w:pPr>
            <w:r w:rsidRPr="0026639A">
              <w:rPr>
                <w:rFonts w:ascii="Calibri" w:hAnsi="Calibri" w:cs="Calibri"/>
                <w:bCs/>
                <w:sz w:val="20"/>
                <w:szCs w:val="16"/>
              </w:rPr>
              <w:t>Poseer buena condición física ya que se requiere movilización de un lugar a otro.</w:t>
            </w:r>
          </w:p>
        </w:tc>
      </w:tr>
    </w:tbl>
    <w:p w:rsidR="0026639A" w:rsidRDefault="0026639A" w:rsidP="0026639A">
      <w:pPr>
        <w:pStyle w:val="Prrafodelista"/>
        <w:spacing w:after="0"/>
        <w:ind w:left="284"/>
        <w:rPr>
          <w:b/>
        </w:rPr>
      </w:pPr>
    </w:p>
    <w:sectPr w:rsidR="0026639A" w:rsidSect="00BE615E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71E" w:rsidRDefault="0007071E" w:rsidP="00BE615E">
      <w:pPr>
        <w:spacing w:after="0" w:line="240" w:lineRule="auto"/>
      </w:pPr>
      <w:r>
        <w:separator/>
      </w:r>
    </w:p>
  </w:endnote>
  <w:endnote w:type="continuationSeparator" w:id="0">
    <w:p w:rsidR="0007071E" w:rsidRDefault="0007071E" w:rsidP="00BE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71E" w:rsidRDefault="0007071E" w:rsidP="00BE615E">
      <w:pPr>
        <w:spacing w:after="0" w:line="240" w:lineRule="auto"/>
      </w:pPr>
      <w:r>
        <w:separator/>
      </w:r>
    </w:p>
  </w:footnote>
  <w:footnote w:type="continuationSeparator" w:id="0">
    <w:p w:rsidR="0007071E" w:rsidRDefault="0007071E" w:rsidP="00BE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5E" w:rsidRDefault="00BE615E" w:rsidP="00BE615E">
    <w:pPr>
      <w:jc w:val="center"/>
      <w:rPr>
        <w:b/>
      </w:rPr>
    </w:pPr>
    <w:r w:rsidRPr="00D678D3">
      <w:rPr>
        <w:b/>
        <w:sz w:val="32"/>
      </w:rPr>
      <w:t xml:space="preserve">PROCESOS DE SELECCIÓN </w:t>
    </w:r>
    <w:r w:rsidR="00D678D3" w:rsidRPr="00D678D3">
      <w:rPr>
        <w:b/>
        <w:sz w:val="32"/>
      </w:rPr>
      <w:t>DE PERSONAL.</w:t>
    </w:r>
  </w:p>
  <w:p w:rsidR="00BE615E" w:rsidRDefault="00BE61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C61"/>
    <w:multiLevelType w:val="hybridMultilevel"/>
    <w:tmpl w:val="E27A15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15BF"/>
    <w:multiLevelType w:val="hybridMultilevel"/>
    <w:tmpl w:val="0AE2E5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F3289"/>
    <w:multiLevelType w:val="hybridMultilevel"/>
    <w:tmpl w:val="D16CDC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C61AF"/>
    <w:multiLevelType w:val="hybridMultilevel"/>
    <w:tmpl w:val="A86EFAC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34EFA"/>
    <w:multiLevelType w:val="hybridMultilevel"/>
    <w:tmpl w:val="2AC88C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874CC"/>
    <w:multiLevelType w:val="hybridMultilevel"/>
    <w:tmpl w:val="B7E441E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F14B9"/>
    <w:multiLevelType w:val="hybridMultilevel"/>
    <w:tmpl w:val="5F469A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665A2"/>
    <w:multiLevelType w:val="hybridMultilevel"/>
    <w:tmpl w:val="9B6AC6A6"/>
    <w:lvl w:ilvl="0" w:tplc="7FB60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933B8"/>
    <w:multiLevelType w:val="hybridMultilevel"/>
    <w:tmpl w:val="CD6AEE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25AB8"/>
    <w:multiLevelType w:val="hybridMultilevel"/>
    <w:tmpl w:val="1A4640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E066EF"/>
    <w:multiLevelType w:val="hybridMultilevel"/>
    <w:tmpl w:val="34C6EE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F02DD"/>
    <w:multiLevelType w:val="hybridMultilevel"/>
    <w:tmpl w:val="2776233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27163"/>
    <w:multiLevelType w:val="hybridMultilevel"/>
    <w:tmpl w:val="85DCEE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563B3E"/>
    <w:multiLevelType w:val="hybridMultilevel"/>
    <w:tmpl w:val="F612A9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02424"/>
    <w:multiLevelType w:val="hybridMultilevel"/>
    <w:tmpl w:val="3FB8C4A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E11EA2"/>
    <w:multiLevelType w:val="hybridMultilevel"/>
    <w:tmpl w:val="A74C7F3C"/>
    <w:lvl w:ilvl="0" w:tplc="4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22D74044"/>
    <w:multiLevelType w:val="hybridMultilevel"/>
    <w:tmpl w:val="D5B287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814B15"/>
    <w:multiLevelType w:val="hybridMultilevel"/>
    <w:tmpl w:val="5ED0DE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C06F3A"/>
    <w:multiLevelType w:val="hybridMultilevel"/>
    <w:tmpl w:val="9F8AFD0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E4D08"/>
    <w:multiLevelType w:val="hybridMultilevel"/>
    <w:tmpl w:val="5DFAD4CE"/>
    <w:lvl w:ilvl="0" w:tplc="689EF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A3E4D"/>
    <w:multiLevelType w:val="hybridMultilevel"/>
    <w:tmpl w:val="8A4C07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D32CA"/>
    <w:multiLevelType w:val="hybridMultilevel"/>
    <w:tmpl w:val="79D6A0E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916978"/>
    <w:multiLevelType w:val="hybridMultilevel"/>
    <w:tmpl w:val="F6E8C208"/>
    <w:lvl w:ilvl="0" w:tplc="4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>
    <w:nsid w:val="385E284F"/>
    <w:multiLevelType w:val="hybridMultilevel"/>
    <w:tmpl w:val="303AA7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44837"/>
    <w:multiLevelType w:val="hybridMultilevel"/>
    <w:tmpl w:val="526C722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D3840"/>
    <w:multiLevelType w:val="hybridMultilevel"/>
    <w:tmpl w:val="33DA7A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22246"/>
    <w:multiLevelType w:val="hybridMultilevel"/>
    <w:tmpl w:val="21CA85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E6310"/>
    <w:multiLevelType w:val="hybridMultilevel"/>
    <w:tmpl w:val="F8C2DC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AE5B43"/>
    <w:multiLevelType w:val="hybridMultilevel"/>
    <w:tmpl w:val="ACAA70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DC6005"/>
    <w:multiLevelType w:val="hybridMultilevel"/>
    <w:tmpl w:val="D5B86B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67047E"/>
    <w:multiLevelType w:val="hybridMultilevel"/>
    <w:tmpl w:val="483ED9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354CC8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37015"/>
    <w:multiLevelType w:val="hybridMultilevel"/>
    <w:tmpl w:val="271CC0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71366"/>
    <w:multiLevelType w:val="hybridMultilevel"/>
    <w:tmpl w:val="A3BA7DD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7A2FEE"/>
    <w:multiLevelType w:val="hybridMultilevel"/>
    <w:tmpl w:val="EE9687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50E23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C87C57"/>
    <w:multiLevelType w:val="hybridMultilevel"/>
    <w:tmpl w:val="DD662B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4D0F8B"/>
    <w:multiLevelType w:val="hybridMultilevel"/>
    <w:tmpl w:val="EFAE864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566CBF"/>
    <w:multiLevelType w:val="hybridMultilevel"/>
    <w:tmpl w:val="566E1B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623330"/>
    <w:multiLevelType w:val="hybridMultilevel"/>
    <w:tmpl w:val="00FE6B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096AE2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7E4D05"/>
    <w:multiLevelType w:val="hybridMultilevel"/>
    <w:tmpl w:val="E2CE82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F05F18"/>
    <w:multiLevelType w:val="hybridMultilevel"/>
    <w:tmpl w:val="CF1CDA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120830"/>
    <w:multiLevelType w:val="hybridMultilevel"/>
    <w:tmpl w:val="985A3E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56A4C"/>
    <w:multiLevelType w:val="hybridMultilevel"/>
    <w:tmpl w:val="F04088E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AD13FF"/>
    <w:multiLevelType w:val="hybridMultilevel"/>
    <w:tmpl w:val="B8701D2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"/>
  </w:num>
  <w:num w:numId="4">
    <w:abstractNumId w:val="28"/>
  </w:num>
  <w:num w:numId="5">
    <w:abstractNumId w:val="45"/>
  </w:num>
  <w:num w:numId="6">
    <w:abstractNumId w:val="8"/>
  </w:num>
  <w:num w:numId="7">
    <w:abstractNumId w:val="30"/>
  </w:num>
  <w:num w:numId="8">
    <w:abstractNumId w:val="36"/>
  </w:num>
  <w:num w:numId="9">
    <w:abstractNumId w:val="44"/>
  </w:num>
  <w:num w:numId="10">
    <w:abstractNumId w:val="4"/>
  </w:num>
  <w:num w:numId="11">
    <w:abstractNumId w:val="40"/>
  </w:num>
  <w:num w:numId="12">
    <w:abstractNumId w:val="16"/>
  </w:num>
  <w:num w:numId="13">
    <w:abstractNumId w:val="44"/>
  </w:num>
  <w:num w:numId="14">
    <w:abstractNumId w:val="32"/>
  </w:num>
  <w:num w:numId="15">
    <w:abstractNumId w:val="26"/>
  </w:num>
  <w:num w:numId="16">
    <w:abstractNumId w:val="33"/>
  </w:num>
  <w:num w:numId="17">
    <w:abstractNumId w:val="27"/>
  </w:num>
  <w:num w:numId="18">
    <w:abstractNumId w:val="22"/>
  </w:num>
  <w:num w:numId="19">
    <w:abstractNumId w:val="13"/>
  </w:num>
  <w:num w:numId="20">
    <w:abstractNumId w:val="20"/>
  </w:num>
  <w:num w:numId="21">
    <w:abstractNumId w:val="0"/>
  </w:num>
  <w:num w:numId="22">
    <w:abstractNumId w:val="15"/>
  </w:num>
  <w:num w:numId="23">
    <w:abstractNumId w:val="14"/>
  </w:num>
  <w:num w:numId="24">
    <w:abstractNumId w:val="10"/>
  </w:num>
  <w:num w:numId="25">
    <w:abstractNumId w:val="23"/>
  </w:num>
  <w:num w:numId="26">
    <w:abstractNumId w:val="18"/>
  </w:num>
  <w:num w:numId="27">
    <w:abstractNumId w:val="21"/>
  </w:num>
  <w:num w:numId="28">
    <w:abstractNumId w:val="11"/>
  </w:num>
  <w:num w:numId="29">
    <w:abstractNumId w:val="6"/>
  </w:num>
  <w:num w:numId="30">
    <w:abstractNumId w:val="29"/>
  </w:num>
  <w:num w:numId="31">
    <w:abstractNumId w:val="1"/>
  </w:num>
  <w:num w:numId="32">
    <w:abstractNumId w:val="9"/>
  </w:num>
  <w:num w:numId="33">
    <w:abstractNumId w:val="24"/>
  </w:num>
  <w:num w:numId="34">
    <w:abstractNumId w:val="39"/>
  </w:num>
  <w:num w:numId="35">
    <w:abstractNumId w:val="43"/>
  </w:num>
  <w:num w:numId="36">
    <w:abstractNumId w:val="37"/>
  </w:num>
  <w:num w:numId="37">
    <w:abstractNumId w:val="34"/>
  </w:num>
  <w:num w:numId="38">
    <w:abstractNumId w:val="12"/>
  </w:num>
  <w:num w:numId="39">
    <w:abstractNumId w:val="42"/>
  </w:num>
  <w:num w:numId="40">
    <w:abstractNumId w:val="5"/>
  </w:num>
  <w:num w:numId="41">
    <w:abstractNumId w:val="31"/>
  </w:num>
  <w:num w:numId="42">
    <w:abstractNumId w:val="35"/>
  </w:num>
  <w:num w:numId="43">
    <w:abstractNumId w:val="41"/>
  </w:num>
  <w:num w:numId="44">
    <w:abstractNumId w:val="17"/>
  </w:num>
  <w:num w:numId="45">
    <w:abstractNumId w:val="38"/>
  </w:num>
  <w:num w:numId="46">
    <w:abstractNumId w:val="3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5E"/>
    <w:rsid w:val="000269E2"/>
    <w:rsid w:val="00065E36"/>
    <w:rsid w:val="0007071E"/>
    <w:rsid w:val="001103AE"/>
    <w:rsid w:val="001229C5"/>
    <w:rsid w:val="00130E61"/>
    <w:rsid w:val="00144608"/>
    <w:rsid w:val="0016774D"/>
    <w:rsid w:val="00175ED9"/>
    <w:rsid w:val="001769E2"/>
    <w:rsid w:val="001924DA"/>
    <w:rsid w:val="001A2638"/>
    <w:rsid w:val="001C0E53"/>
    <w:rsid w:val="001C22DC"/>
    <w:rsid w:val="001F404B"/>
    <w:rsid w:val="00201383"/>
    <w:rsid w:val="002306B5"/>
    <w:rsid w:val="00254E2A"/>
    <w:rsid w:val="0026639A"/>
    <w:rsid w:val="00274ADE"/>
    <w:rsid w:val="002965B4"/>
    <w:rsid w:val="002A4154"/>
    <w:rsid w:val="002D04F2"/>
    <w:rsid w:val="002F0DD7"/>
    <w:rsid w:val="002F2FB9"/>
    <w:rsid w:val="0030172D"/>
    <w:rsid w:val="003338AB"/>
    <w:rsid w:val="0037632E"/>
    <w:rsid w:val="00392C62"/>
    <w:rsid w:val="003B1DDC"/>
    <w:rsid w:val="003F6AAB"/>
    <w:rsid w:val="003F7A12"/>
    <w:rsid w:val="003F7A67"/>
    <w:rsid w:val="00421E21"/>
    <w:rsid w:val="0042217D"/>
    <w:rsid w:val="00430024"/>
    <w:rsid w:val="00465A10"/>
    <w:rsid w:val="00473443"/>
    <w:rsid w:val="004A59F7"/>
    <w:rsid w:val="004C7D62"/>
    <w:rsid w:val="004D53AC"/>
    <w:rsid w:val="00520B62"/>
    <w:rsid w:val="005912D0"/>
    <w:rsid w:val="0059374D"/>
    <w:rsid w:val="005D65E2"/>
    <w:rsid w:val="005D759A"/>
    <w:rsid w:val="005F5B65"/>
    <w:rsid w:val="00671D38"/>
    <w:rsid w:val="00677B74"/>
    <w:rsid w:val="00697CD6"/>
    <w:rsid w:val="006B2937"/>
    <w:rsid w:val="006B3E7E"/>
    <w:rsid w:val="006C162D"/>
    <w:rsid w:val="006D1FA4"/>
    <w:rsid w:val="00740AD2"/>
    <w:rsid w:val="00772A05"/>
    <w:rsid w:val="007827BB"/>
    <w:rsid w:val="007C3007"/>
    <w:rsid w:val="00812269"/>
    <w:rsid w:val="0084394A"/>
    <w:rsid w:val="00845805"/>
    <w:rsid w:val="0084727A"/>
    <w:rsid w:val="00862AD8"/>
    <w:rsid w:val="008A2924"/>
    <w:rsid w:val="008A4A32"/>
    <w:rsid w:val="008A7CB1"/>
    <w:rsid w:val="008D0A41"/>
    <w:rsid w:val="008D5C63"/>
    <w:rsid w:val="008D5DE7"/>
    <w:rsid w:val="008E35F1"/>
    <w:rsid w:val="009044C1"/>
    <w:rsid w:val="0091640E"/>
    <w:rsid w:val="0095576D"/>
    <w:rsid w:val="00980BDE"/>
    <w:rsid w:val="009B5195"/>
    <w:rsid w:val="009D5C33"/>
    <w:rsid w:val="009F0B9B"/>
    <w:rsid w:val="00A15FA1"/>
    <w:rsid w:val="00A37C99"/>
    <w:rsid w:val="00A43654"/>
    <w:rsid w:val="00A56093"/>
    <w:rsid w:val="00A60253"/>
    <w:rsid w:val="00A64335"/>
    <w:rsid w:val="00A774F8"/>
    <w:rsid w:val="00A84C9E"/>
    <w:rsid w:val="00AD729B"/>
    <w:rsid w:val="00B10052"/>
    <w:rsid w:val="00B129D2"/>
    <w:rsid w:val="00B56605"/>
    <w:rsid w:val="00B5667F"/>
    <w:rsid w:val="00BA014E"/>
    <w:rsid w:val="00BA3159"/>
    <w:rsid w:val="00BE0A98"/>
    <w:rsid w:val="00BE615E"/>
    <w:rsid w:val="00C25D63"/>
    <w:rsid w:val="00C541FC"/>
    <w:rsid w:val="00C82D82"/>
    <w:rsid w:val="00C94B69"/>
    <w:rsid w:val="00D00445"/>
    <w:rsid w:val="00D46658"/>
    <w:rsid w:val="00D678D3"/>
    <w:rsid w:val="00D87FD5"/>
    <w:rsid w:val="00DB0EBC"/>
    <w:rsid w:val="00DE469D"/>
    <w:rsid w:val="00DF01D7"/>
    <w:rsid w:val="00DF6431"/>
    <w:rsid w:val="00E02BAE"/>
    <w:rsid w:val="00E75633"/>
    <w:rsid w:val="00E77727"/>
    <w:rsid w:val="00EA71BD"/>
    <w:rsid w:val="00EB76D0"/>
    <w:rsid w:val="00EC1E0E"/>
    <w:rsid w:val="00EE7BE6"/>
    <w:rsid w:val="00F00556"/>
    <w:rsid w:val="00F264B9"/>
    <w:rsid w:val="00F617A3"/>
    <w:rsid w:val="00FA6800"/>
    <w:rsid w:val="00FB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0CCF1D-708B-4C27-8C79-66B6ED9F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Ttulo3"/>
    <w:link w:val="Ttulo2Car"/>
    <w:qFormat/>
    <w:rsid w:val="004D53AC"/>
    <w:pPr>
      <w:keepNext/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  <w:outlineLvl w:val="1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53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15E"/>
  </w:style>
  <w:style w:type="paragraph" w:styleId="Piedepgina">
    <w:name w:val="footer"/>
    <w:basedOn w:val="Normal"/>
    <w:link w:val="Piedepgina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15E"/>
  </w:style>
  <w:style w:type="table" w:styleId="Tablaconcuadrcula">
    <w:name w:val="Table Grid"/>
    <w:basedOn w:val="Tablanormal"/>
    <w:uiPriority w:val="39"/>
    <w:rsid w:val="00BE6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E615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4D53AC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53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Ariela Linette García Mélendez</dc:creator>
  <cp:keywords/>
  <dc:description/>
  <cp:lastModifiedBy>Vanessa Duke</cp:lastModifiedBy>
  <cp:revision>5</cp:revision>
  <dcterms:created xsi:type="dcterms:W3CDTF">2017-01-19T23:02:00Z</dcterms:created>
  <dcterms:modified xsi:type="dcterms:W3CDTF">2017-02-16T19:30:00Z</dcterms:modified>
</cp:coreProperties>
</file>