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0E" w:rsidRDefault="0087130E" w:rsidP="00A07A64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7130E" w:rsidRDefault="0087130E" w:rsidP="00A07A64">
      <w:pPr>
        <w:jc w:val="both"/>
      </w:pPr>
    </w:p>
    <w:p w:rsidR="00B239BC" w:rsidRPr="002D38EA" w:rsidRDefault="00B239BC" w:rsidP="00A07A64">
      <w:pPr>
        <w:jc w:val="center"/>
        <w:rPr>
          <w:b/>
          <w:u w:val="single"/>
        </w:rPr>
      </w:pPr>
      <w:r w:rsidRPr="002D38EA">
        <w:rPr>
          <w:b/>
          <w:u w:val="single"/>
        </w:rPr>
        <w:t>Procedimientos de contratación realizados</w:t>
      </w:r>
      <w:r w:rsidR="00DC1E3E" w:rsidRPr="002D38EA">
        <w:rPr>
          <w:b/>
          <w:u w:val="single"/>
        </w:rPr>
        <w:t xml:space="preserve"> año 201</w:t>
      </w:r>
      <w:r w:rsidR="00494C5F" w:rsidRPr="002D38EA">
        <w:rPr>
          <w:b/>
          <w:u w:val="single"/>
        </w:rPr>
        <w:t>7 (</w:t>
      </w:r>
      <w:r w:rsidR="00A07A64">
        <w:rPr>
          <w:b/>
          <w:u w:val="single"/>
        </w:rPr>
        <w:t>julio – diciembre 2017</w:t>
      </w:r>
      <w:r w:rsidR="00494C5F" w:rsidRPr="002D38EA">
        <w:rPr>
          <w:b/>
          <w:u w:val="single"/>
        </w:rPr>
        <w:t>)</w:t>
      </w:r>
      <w:r w:rsidRPr="002D38EA">
        <w:rPr>
          <w:b/>
          <w:u w:val="single"/>
        </w:rPr>
        <w:t>:</w:t>
      </w:r>
    </w:p>
    <w:p w:rsidR="00B239BC" w:rsidRPr="00B239BC" w:rsidRDefault="00B239BC" w:rsidP="00A07A64">
      <w:pPr>
        <w:jc w:val="both"/>
        <w:rPr>
          <w:b/>
          <w:sz w:val="28"/>
          <w:u w:val="single"/>
        </w:rPr>
      </w:pPr>
    </w:p>
    <w:p w:rsidR="0087130E" w:rsidRDefault="0087130E" w:rsidP="00A07A64">
      <w:pPr>
        <w:jc w:val="both"/>
      </w:pPr>
      <w:r>
        <w:t>Nombre de la Plaza:</w:t>
      </w:r>
      <w:r>
        <w:tab/>
      </w:r>
      <w:r>
        <w:tab/>
      </w:r>
      <w:r w:rsidR="00A07A64">
        <w:t>Secretaria</w:t>
      </w:r>
    </w:p>
    <w:p w:rsidR="0087130E" w:rsidRDefault="0087130E" w:rsidP="00A07A64">
      <w:pPr>
        <w:ind w:left="2832" w:hanging="2832"/>
        <w:jc w:val="both"/>
      </w:pPr>
      <w:r>
        <w:t>Tipo de Concurso:</w:t>
      </w:r>
      <w:r>
        <w:tab/>
      </w:r>
      <w:r w:rsidR="00A07A64">
        <w:t>Contratación externa</w:t>
      </w:r>
    </w:p>
    <w:p w:rsidR="0087130E" w:rsidRDefault="0087130E" w:rsidP="00A07A64">
      <w:pPr>
        <w:jc w:val="both"/>
      </w:pPr>
      <w:r>
        <w:t>Tipo de Contratación:</w:t>
      </w:r>
      <w:r>
        <w:tab/>
      </w:r>
      <w:r>
        <w:tab/>
      </w:r>
      <w:r w:rsidR="00A07A64">
        <w:t>Ley de Salarios</w:t>
      </w:r>
    </w:p>
    <w:p w:rsidR="0087130E" w:rsidRDefault="0087130E" w:rsidP="00A07A64">
      <w:pPr>
        <w:ind w:left="2832" w:hanging="2832"/>
        <w:jc w:val="both"/>
      </w:pPr>
      <w:r>
        <w:t>Perfil de la Plaza:</w:t>
      </w:r>
      <w:r>
        <w:tab/>
      </w:r>
      <w:r w:rsidR="00A07A64">
        <w:rPr>
          <w:rFonts w:cs="Arial"/>
        </w:rPr>
        <w:t>Estudiante</w:t>
      </w:r>
      <w:r w:rsidR="00A07A64" w:rsidRPr="00345160">
        <w:rPr>
          <w:rFonts w:cs="Arial"/>
        </w:rPr>
        <w:t xml:space="preserve"> en </w:t>
      </w:r>
      <w:r w:rsidR="00A07A64">
        <w:rPr>
          <w:rFonts w:cs="Arial"/>
        </w:rPr>
        <w:t>áreas afines, universitario de preferencia en Turismo, Administración de empresas o Relaciones Internacionales.</w:t>
      </w:r>
    </w:p>
    <w:p w:rsidR="0087130E" w:rsidRDefault="0087130E" w:rsidP="00A07A64">
      <w:pPr>
        <w:ind w:left="2832" w:hanging="2832"/>
        <w:jc w:val="both"/>
      </w:pPr>
      <w:r>
        <w:t>Experiencia:</w:t>
      </w:r>
      <w:r>
        <w:tab/>
        <w:t>Deseable haberse desempeñado en cargos similares</w:t>
      </w:r>
    </w:p>
    <w:p w:rsidR="0087130E" w:rsidRDefault="0087130E" w:rsidP="00A07A64">
      <w:pPr>
        <w:ind w:left="2832" w:hanging="2832"/>
        <w:jc w:val="both"/>
      </w:pPr>
      <w:r>
        <w:t>Conocimientos:</w:t>
      </w:r>
      <w:r>
        <w:tab/>
      </w:r>
      <w:r w:rsidR="00A07A64" w:rsidRPr="00345160">
        <w:rPr>
          <w:rFonts w:cs="Arial"/>
        </w:rPr>
        <w:t xml:space="preserve">Conocimiento del sector turismo, técnicas de archivo, conocimiento de técnicas en correspondencia oficiales, conocimientos de procesos administrativos. </w:t>
      </w:r>
      <w:r w:rsidR="00494C5F" w:rsidRPr="00494C5F">
        <w:t xml:space="preserve"> </w:t>
      </w:r>
      <w:r>
        <w:t xml:space="preserve"> </w:t>
      </w:r>
    </w:p>
    <w:p w:rsidR="0087130E" w:rsidRDefault="0087130E" w:rsidP="00A07A64">
      <w:pPr>
        <w:ind w:left="2832" w:hanging="2832"/>
        <w:jc w:val="both"/>
      </w:pPr>
      <w:r>
        <w:t>Ha</w:t>
      </w:r>
      <w:r w:rsidR="006A10AE">
        <w:t>bilidades Especiales:</w:t>
      </w:r>
      <w:r w:rsidR="006A10AE">
        <w:tab/>
      </w:r>
      <w:r w:rsidR="00A07A64" w:rsidRPr="00345160">
        <w:rPr>
          <w:rFonts w:cs="Arial"/>
        </w:rPr>
        <w:t>Agilidad en toma de notas y trabajo en equipo</w:t>
      </w:r>
      <w:r w:rsidR="00494C5F">
        <w:t>.</w:t>
      </w:r>
    </w:p>
    <w:p w:rsidR="0087130E" w:rsidRDefault="0087130E" w:rsidP="00A07A64">
      <w:pPr>
        <w:jc w:val="both"/>
      </w:pPr>
      <w:r>
        <w:t xml:space="preserve">Número de Participantes: </w:t>
      </w:r>
      <w:r>
        <w:tab/>
      </w:r>
      <w:r w:rsidR="00A07A64">
        <w:t>Tres</w:t>
      </w:r>
    </w:p>
    <w:p w:rsidR="002D38EA" w:rsidRDefault="0087130E" w:rsidP="00A07A64">
      <w:pPr>
        <w:jc w:val="both"/>
      </w:pPr>
      <w:r>
        <w:t>Nombre del Ganador:</w:t>
      </w:r>
      <w:r>
        <w:tab/>
      </w:r>
      <w:r>
        <w:tab/>
      </w:r>
      <w:r w:rsidR="00A07A64">
        <w:t>Karen Paola Hasbún Miranda</w:t>
      </w:r>
    </w:p>
    <w:p w:rsidR="002D38EA" w:rsidRDefault="002D38EA" w:rsidP="00A07A64">
      <w:pPr>
        <w:jc w:val="both"/>
      </w:pPr>
    </w:p>
    <w:p w:rsidR="002D38EA" w:rsidRDefault="002D38EA" w:rsidP="00A07A64">
      <w:pPr>
        <w:jc w:val="both"/>
        <w:rPr>
          <w:b/>
        </w:rPr>
      </w:pPr>
    </w:p>
    <w:p w:rsidR="002D38EA" w:rsidRDefault="002D38EA" w:rsidP="00A07A64">
      <w:pPr>
        <w:jc w:val="both"/>
        <w:rPr>
          <w:b/>
        </w:rPr>
      </w:pPr>
    </w:p>
    <w:p w:rsidR="002D38EA" w:rsidRDefault="002D38EA" w:rsidP="00A07A64">
      <w:pPr>
        <w:jc w:val="both"/>
        <w:rPr>
          <w:b/>
        </w:rPr>
      </w:pPr>
    </w:p>
    <w:p w:rsidR="002D38EA" w:rsidRDefault="002D38EA" w:rsidP="00A07A64">
      <w:pPr>
        <w:jc w:val="both"/>
        <w:rPr>
          <w:b/>
        </w:rPr>
      </w:pPr>
    </w:p>
    <w:p w:rsidR="002D38EA" w:rsidRDefault="002D38EA" w:rsidP="00A07A64">
      <w:pPr>
        <w:jc w:val="both"/>
        <w:rPr>
          <w:b/>
        </w:rPr>
      </w:pPr>
    </w:p>
    <w:p w:rsidR="00A07A64" w:rsidRDefault="00A07A64">
      <w:pPr>
        <w:rPr>
          <w:b/>
        </w:rPr>
      </w:pPr>
      <w:r>
        <w:rPr>
          <w:b/>
        </w:rPr>
        <w:br w:type="page"/>
      </w:r>
    </w:p>
    <w:p w:rsidR="002D38EA" w:rsidRDefault="002D38EA" w:rsidP="00A07A64">
      <w:pPr>
        <w:spacing w:after="0"/>
        <w:jc w:val="both"/>
        <w:rPr>
          <w:b/>
        </w:rPr>
      </w:pPr>
    </w:p>
    <w:p w:rsidR="00A07A64" w:rsidRDefault="00A07A64" w:rsidP="00A07A64">
      <w:pPr>
        <w:spacing w:after="0"/>
        <w:jc w:val="both"/>
        <w:rPr>
          <w:b/>
        </w:rPr>
      </w:pPr>
    </w:p>
    <w:p w:rsidR="00A07A64" w:rsidRDefault="00A07A64" w:rsidP="00A07A64">
      <w:pPr>
        <w:spacing w:after="0"/>
        <w:jc w:val="both"/>
        <w:rPr>
          <w:b/>
        </w:rPr>
      </w:pPr>
    </w:p>
    <w:p w:rsidR="00A07A64" w:rsidRDefault="00A07A64" w:rsidP="00A07A64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07A64" w:rsidRDefault="00A07A64" w:rsidP="00A07A64">
      <w:pPr>
        <w:jc w:val="both"/>
      </w:pPr>
    </w:p>
    <w:p w:rsidR="00A07A64" w:rsidRPr="002D38EA" w:rsidRDefault="00A07A64" w:rsidP="00A07A64">
      <w:pPr>
        <w:jc w:val="center"/>
        <w:rPr>
          <w:b/>
          <w:u w:val="single"/>
        </w:rPr>
      </w:pPr>
      <w:r w:rsidRPr="002D38EA">
        <w:rPr>
          <w:b/>
          <w:u w:val="single"/>
        </w:rPr>
        <w:t>Procedimientos de contratación realizados año 2017 (</w:t>
      </w:r>
      <w:r>
        <w:rPr>
          <w:b/>
          <w:u w:val="single"/>
        </w:rPr>
        <w:t>julio – diciembre 2017</w:t>
      </w:r>
      <w:r w:rsidRPr="002D38EA">
        <w:rPr>
          <w:b/>
          <w:u w:val="single"/>
        </w:rPr>
        <w:t>):</w:t>
      </w:r>
    </w:p>
    <w:p w:rsidR="00A07A64" w:rsidRPr="00B239BC" w:rsidRDefault="00A07A64" w:rsidP="00A07A64">
      <w:pPr>
        <w:jc w:val="both"/>
        <w:rPr>
          <w:b/>
          <w:sz w:val="28"/>
          <w:u w:val="single"/>
        </w:rPr>
      </w:pPr>
    </w:p>
    <w:p w:rsidR="00A07A64" w:rsidRDefault="00A07A64" w:rsidP="00A07A64">
      <w:pPr>
        <w:jc w:val="both"/>
      </w:pPr>
      <w:r>
        <w:t>Nombre de la Plaza:</w:t>
      </w:r>
      <w:r>
        <w:tab/>
      </w:r>
      <w:r>
        <w:tab/>
        <w:t>Coordinador de Relaciones Públicas</w:t>
      </w:r>
    </w:p>
    <w:p w:rsidR="00A07A64" w:rsidRDefault="00A07A64" w:rsidP="00A07A64">
      <w:pPr>
        <w:ind w:left="2832" w:hanging="2832"/>
        <w:jc w:val="both"/>
      </w:pPr>
      <w:r>
        <w:t>Tipo de Concurso:</w:t>
      </w:r>
      <w:r>
        <w:tab/>
        <w:t>Contratación externa</w:t>
      </w:r>
    </w:p>
    <w:p w:rsidR="00A07A64" w:rsidRDefault="00A07A64" w:rsidP="00A07A64">
      <w:pPr>
        <w:jc w:val="both"/>
      </w:pPr>
      <w:r>
        <w:t>Tipo de Contratación:</w:t>
      </w:r>
      <w:r>
        <w:tab/>
      </w:r>
      <w:r>
        <w:tab/>
        <w:t>Ley de Salarios</w:t>
      </w:r>
    </w:p>
    <w:p w:rsidR="00A07A64" w:rsidRDefault="00A07A64" w:rsidP="00A07A64">
      <w:pPr>
        <w:ind w:left="2832" w:hanging="2832"/>
        <w:jc w:val="both"/>
      </w:pPr>
      <w:r>
        <w:t>Perfil de la Plaza:</w:t>
      </w:r>
      <w:r>
        <w:tab/>
      </w:r>
      <w:r w:rsidRPr="00A4514E">
        <w:rPr>
          <w:rFonts w:cs="Arial"/>
        </w:rPr>
        <w:t>Estudios mínimos de bachillerato y amplios conocimientos en Relaciones Públicas.</w:t>
      </w:r>
    </w:p>
    <w:p w:rsidR="00A07A64" w:rsidRDefault="00A07A64" w:rsidP="00A07A64">
      <w:pPr>
        <w:ind w:left="2832" w:hanging="2832"/>
        <w:jc w:val="both"/>
      </w:pPr>
      <w:r>
        <w:t>Experiencia:</w:t>
      </w:r>
      <w:r>
        <w:tab/>
      </w:r>
      <w:r w:rsidRPr="00A4514E">
        <w:rPr>
          <w:rFonts w:cs="Arial"/>
          <w:bCs/>
        </w:rPr>
        <w:t>Haber</w:t>
      </w:r>
      <w:r w:rsidRPr="00A4514E">
        <w:rPr>
          <w:rFonts w:cs="Arial"/>
        </w:rPr>
        <w:t xml:space="preserve"> desempeñado cargos similares por lo menos tres años en el sector público o en el sector privado y con experiencia </w:t>
      </w:r>
      <w:r w:rsidRPr="00A4514E">
        <w:rPr>
          <w:rFonts w:cs="Arial"/>
          <w:bCs/>
        </w:rPr>
        <w:t>al menos de 3 años en Relaciones Públicas.</w:t>
      </w:r>
    </w:p>
    <w:p w:rsidR="00A07A64" w:rsidRDefault="00A07A64" w:rsidP="00A07A64">
      <w:pPr>
        <w:ind w:left="2832" w:hanging="2832"/>
        <w:jc w:val="both"/>
      </w:pPr>
      <w:r>
        <w:t>Conocimientos:</w:t>
      </w:r>
      <w:r>
        <w:tab/>
      </w:r>
      <w:r w:rsidRPr="00A07A64">
        <w:rPr>
          <w:rFonts w:cs="Arial"/>
        </w:rPr>
        <w:t>Dominio del idioma ingles u otros idiomas, conocimientos especiales en el manejo de Relaciones Públicas, Redacción periodística, análisis de noticias y conocimiento de Diseño Gráfico y fotografía</w:t>
      </w:r>
      <w:r w:rsidRPr="00345160">
        <w:rPr>
          <w:rFonts w:cs="Arial"/>
        </w:rPr>
        <w:t xml:space="preserve">. </w:t>
      </w:r>
      <w:r w:rsidRPr="00494C5F">
        <w:t xml:space="preserve"> </w:t>
      </w:r>
      <w:r>
        <w:t xml:space="preserve"> </w:t>
      </w:r>
    </w:p>
    <w:p w:rsidR="00A07A64" w:rsidRDefault="00A07A64" w:rsidP="00A07A64">
      <w:pPr>
        <w:ind w:left="2832" w:hanging="2832"/>
        <w:jc w:val="both"/>
      </w:pPr>
      <w:r>
        <w:t>Habilidades Especiales:</w:t>
      </w:r>
      <w:r>
        <w:tab/>
      </w:r>
      <w:r w:rsidRPr="00A4514E">
        <w:rPr>
          <w:rFonts w:cs="Arial"/>
        </w:rPr>
        <w:t>Liderazgo, trabajo en equipo, con capacidad analítica y de laborar bajo un enfoque de metas. Prácticas en ofimática y telemática</w:t>
      </w:r>
      <w:r>
        <w:t>.</w:t>
      </w:r>
    </w:p>
    <w:p w:rsidR="00A07A64" w:rsidRDefault="00A07A64" w:rsidP="00A07A64">
      <w:pPr>
        <w:jc w:val="both"/>
      </w:pPr>
      <w:r>
        <w:t xml:space="preserve">Número de Participantes: </w:t>
      </w:r>
      <w:r>
        <w:tab/>
        <w:t>Tres</w:t>
      </w:r>
    </w:p>
    <w:p w:rsidR="00A07A64" w:rsidRDefault="00A07A64" w:rsidP="00A07A64">
      <w:pPr>
        <w:jc w:val="both"/>
      </w:pPr>
      <w:r>
        <w:t>Nombre del Ganador:</w:t>
      </w:r>
      <w:r>
        <w:tab/>
      </w:r>
      <w:r>
        <w:tab/>
        <w:t>Manuel Alberto Mena Claros</w:t>
      </w:r>
    </w:p>
    <w:p w:rsidR="00A07A64" w:rsidRDefault="00A07A64" w:rsidP="00A07A64">
      <w:pPr>
        <w:jc w:val="both"/>
      </w:pPr>
    </w:p>
    <w:p w:rsidR="00A07A64" w:rsidRDefault="00A07A64" w:rsidP="00A07A64">
      <w:pPr>
        <w:jc w:val="both"/>
        <w:rPr>
          <w:b/>
        </w:rPr>
      </w:pPr>
    </w:p>
    <w:p w:rsidR="00A07A64" w:rsidRDefault="00A07A64" w:rsidP="00A07A64">
      <w:pPr>
        <w:jc w:val="both"/>
        <w:rPr>
          <w:b/>
        </w:rPr>
      </w:pPr>
    </w:p>
    <w:p w:rsidR="00A07A64" w:rsidRDefault="00A07A64" w:rsidP="00A07A64">
      <w:pPr>
        <w:jc w:val="both"/>
        <w:rPr>
          <w:b/>
        </w:rPr>
      </w:pPr>
    </w:p>
    <w:p w:rsidR="00A07A64" w:rsidRDefault="00A07A64" w:rsidP="00A07A64">
      <w:pPr>
        <w:jc w:val="both"/>
        <w:rPr>
          <w:b/>
        </w:rPr>
      </w:pPr>
    </w:p>
    <w:p w:rsidR="00A07A64" w:rsidRDefault="00A07A64" w:rsidP="00A07A64">
      <w:pPr>
        <w:jc w:val="both"/>
        <w:rPr>
          <w:b/>
        </w:rPr>
      </w:pPr>
      <w:bookmarkStart w:id="0" w:name="_GoBack"/>
      <w:bookmarkEnd w:id="0"/>
    </w:p>
    <w:sectPr w:rsidR="00A07A6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EA4" w:rsidRDefault="00843EA4" w:rsidP="00A07A64">
      <w:pPr>
        <w:spacing w:after="0" w:line="240" w:lineRule="auto"/>
      </w:pPr>
      <w:r>
        <w:separator/>
      </w:r>
    </w:p>
  </w:endnote>
  <w:endnote w:type="continuationSeparator" w:id="0">
    <w:p w:rsidR="00843EA4" w:rsidRDefault="00843EA4" w:rsidP="00A0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EA4" w:rsidRDefault="00843EA4" w:rsidP="00A07A64">
      <w:pPr>
        <w:spacing w:after="0" w:line="240" w:lineRule="auto"/>
      </w:pPr>
      <w:r>
        <w:separator/>
      </w:r>
    </w:p>
  </w:footnote>
  <w:footnote w:type="continuationSeparator" w:id="0">
    <w:p w:rsidR="00843EA4" w:rsidRDefault="00843EA4" w:rsidP="00A0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A64" w:rsidRDefault="00A07A64">
    <w:pPr>
      <w:pStyle w:val="Encabezado"/>
    </w:pPr>
    <w:r w:rsidRPr="00A07A64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66FF80ED" wp14:editId="7301F7D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90575" cy="751018"/>
          <wp:effectExtent l="0" t="0" r="0" b="0"/>
          <wp:wrapNone/>
          <wp:docPr id="36" name="Imagen 36" descr="http://3.bp.blogspot.com/-dIOFmzvO8dY/VWNOF5D2bHI/AAAAAAAAALo/2HQsaHRpTeM/s1600/1078px-Coats_of_arms_of_El_Salvador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3.bp.blogspot.com/-dIOFmzvO8dY/VWNOF5D2bHI/AAAAAAAAALo/2HQsaHRpTeM/s1600/1078px-Coats_of_arms_of_El_Salvador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1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7A64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4611C7B" wp14:editId="2C8E7772">
          <wp:simplePos x="0" y="0"/>
          <wp:positionH relativeFrom="column">
            <wp:posOffset>4102735</wp:posOffset>
          </wp:positionH>
          <wp:positionV relativeFrom="paragraph">
            <wp:posOffset>86360</wp:posOffset>
          </wp:positionV>
          <wp:extent cx="1793875" cy="561975"/>
          <wp:effectExtent l="0" t="0" r="0" b="9525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0E"/>
    <w:rsid w:val="000604AB"/>
    <w:rsid w:val="002D38EA"/>
    <w:rsid w:val="00382670"/>
    <w:rsid w:val="003F38F6"/>
    <w:rsid w:val="00494C5F"/>
    <w:rsid w:val="00621094"/>
    <w:rsid w:val="006A10AE"/>
    <w:rsid w:val="00843EA4"/>
    <w:rsid w:val="00850E30"/>
    <w:rsid w:val="0087130E"/>
    <w:rsid w:val="00A07A64"/>
    <w:rsid w:val="00B239BC"/>
    <w:rsid w:val="00DC1E3E"/>
    <w:rsid w:val="00DF6F28"/>
    <w:rsid w:val="00FD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58CA6-5487-4AD8-B2D6-1FA41C34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E3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07A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A64"/>
  </w:style>
  <w:style w:type="paragraph" w:styleId="Piedepgina">
    <w:name w:val="footer"/>
    <w:basedOn w:val="Normal"/>
    <w:link w:val="PiedepginaCar"/>
    <w:uiPriority w:val="99"/>
    <w:unhideWhenUsed/>
    <w:rsid w:val="00A07A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Turismo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Pineda López</dc:creator>
  <cp:keywords/>
  <dc:description/>
  <cp:lastModifiedBy>Glenda Marisol Campos de Cáceres</cp:lastModifiedBy>
  <cp:revision>3</cp:revision>
  <cp:lastPrinted>2015-11-19T17:51:00Z</cp:lastPrinted>
  <dcterms:created xsi:type="dcterms:W3CDTF">2018-09-26T17:03:00Z</dcterms:created>
  <dcterms:modified xsi:type="dcterms:W3CDTF">2018-09-26T17:14:00Z</dcterms:modified>
</cp:coreProperties>
</file>