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745328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0068192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EF73E2">
        <w:rPr>
          <w:rFonts w:ascii="Arial" w:hAnsi="Arial" w:cs="Arial"/>
          <w:sz w:val="28"/>
        </w:rPr>
        <w:t xml:space="preserve"> SOBRE INEXISTENCIA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0C3BAE" w:rsidRDefault="00CD02B9" w:rsidP="000C3BA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 xml:space="preserve">Oficiosa </w:t>
      </w:r>
      <w:r w:rsidR="00606222">
        <w:rPr>
          <w:rFonts w:ascii="Batang" w:eastAsia="Batang" w:hAnsi="Batang" w:cs="Arial"/>
          <w:sz w:val="24"/>
        </w:rPr>
        <w:t>referente a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bookmarkStart w:id="0" w:name="_Hlk15638997"/>
      <w:r w:rsidR="00606222">
        <w:rPr>
          <w:rFonts w:ascii="Batang" w:eastAsia="Batang" w:hAnsi="Batang" w:cs="Arial"/>
          <w:sz w:val="24"/>
        </w:rPr>
        <w:t xml:space="preserve">Manual de </w:t>
      </w:r>
      <w:r w:rsidR="00C7756C">
        <w:rPr>
          <w:rFonts w:ascii="Batang" w:eastAsia="Batang" w:hAnsi="Batang" w:cs="Arial"/>
          <w:sz w:val="24"/>
        </w:rPr>
        <w:t>Selección de Personal</w:t>
      </w:r>
      <w:bookmarkEnd w:id="0"/>
      <w:r w:rsidR="000C3BAE">
        <w:rPr>
          <w:rFonts w:ascii="Batang" w:eastAsia="Batang" w:hAnsi="Batang" w:cs="Arial"/>
          <w:sz w:val="24"/>
        </w:rPr>
        <w:t>.</w:t>
      </w:r>
    </w:p>
    <w:p w:rsidR="009C7EA7" w:rsidRDefault="000B6834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Que</w:t>
      </w:r>
      <w:r w:rsidR="00606222">
        <w:rPr>
          <w:rFonts w:ascii="Batang" w:eastAsia="Batang" w:hAnsi="Batang" w:cs="Arial"/>
          <w:sz w:val="24"/>
        </w:rPr>
        <w:t xml:space="preserve"> La municipalidad no cuenta con el refer</w:t>
      </w:r>
      <w:r w:rsidR="00C7756C">
        <w:rPr>
          <w:rFonts w:ascii="Batang" w:eastAsia="Batang" w:hAnsi="Batang" w:cs="Arial"/>
          <w:sz w:val="24"/>
        </w:rPr>
        <w:t>ido</w:t>
      </w:r>
      <w:r w:rsidR="00606222">
        <w:rPr>
          <w:rFonts w:ascii="Batang" w:eastAsia="Batang" w:hAnsi="Batang" w:cs="Arial"/>
          <w:sz w:val="24"/>
        </w:rPr>
        <w:t xml:space="preserve"> </w:t>
      </w:r>
      <w:r w:rsidR="00C7756C">
        <w:rPr>
          <w:rFonts w:ascii="Batang" w:eastAsia="Batang" w:hAnsi="Batang" w:cs="Arial"/>
          <w:sz w:val="24"/>
        </w:rPr>
        <w:t>M</w:t>
      </w:r>
      <w:r w:rsidR="00606222">
        <w:rPr>
          <w:rFonts w:ascii="Batang" w:eastAsia="Batang" w:hAnsi="Batang" w:cs="Arial"/>
          <w:sz w:val="24"/>
        </w:rPr>
        <w:t xml:space="preserve">anual </w:t>
      </w:r>
      <w:r w:rsidR="00C7756C">
        <w:rPr>
          <w:rFonts w:ascii="Batang" w:eastAsia="Batang" w:hAnsi="Batang" w:cs="Arial"/>
          <w:sz w:val="24"/>
        </w:rPr>
        <w:t>específico</w:t>
      </w:r>
      <w:r w:rsidR="00606222">
        <w:rPr>
          <w:rFonts w:ascii="Batang" w:eastAsia="Batang" w:hAnsi="Batang" w:cs="Arial"/>
          <w:sz w:val="24"/>
        </w:rPr>
        <w:t xml:space="preserve"> </w:t>
      </w:r>
      <w:r w:rsidR="00C7756C">
        <w:rPr>
          <w:rFonts w:ascii="Batang" w:eastAsia="Batang" w:hAnsi="Batang" w:cs="Arial"/>
          <w:sz w:val="24"/>
        </w:rPr>
        <w:t>para procesos de selección de personal</w:t>
      </w:r>
      <w:r w:rsidR="00606222">
        <w:rPr>
          <w:rFonts w:ascii="Batang" w:eastAsia="Batang" w:hAnsi="Batang" w:cs="Arial"/>
          <w:sz w:val="24"/>
        </w:rPr>
        <w:t xml:space="preserve">, </w:t>
      </w:r>
      <w:r w:rsidR="00C7756C">
        <w:rPr>
          <w:rFonts w:ascii="Batang" w:eastAsia="Batang" w:hAnsi="Batang" w:cs="Arial"/>
          <w:sz w:val="24"/>
        </w:rPr>
        <w:t xml:space="preserve">que la contratación de nuevo personal para registro de la Carrera Administrativa Municipal, se hace conforme a lo regulado por la Ley de La Carrera Administrativa Municipal </w:t>
      </w:r>
      <w:r w:rsidR="00606222">
        <w:rPr>
          <w:rFonts w:ascii="Batang" w:eastAsia="Batang" w:hAnsi="Batang" w:cs="Arial"/>
          <w:sz w:val="24"/>
        </w:rPr>
        <w:t xml:space="preserve">, están publicados </w:t>
      </w:r>
      <w:r w:rsidR="004B6015">
        <w:rPr>
          <w:rFonts w:ascii="Batang" w:eastAsia="Batang" w:hAnsi="Batang" w:cs="Arial"/>
          <w:sz w:val="24"/>
        </w:rPr>
        <w:t xml:space="preserve">en el portal de Transparencia, en el apartado de Otros Documentos Normativos. Por lo cual </w:t>
      </w:r>
      <w:r w:rsidR="00EF73E2" w:rsidRPr="00CD02B9">
        <w:rPr>
          <w:rFonts w:ascii="Batang" w:eastAsia="Batang" w:hAnsi="Batang" w:cs="Arial"/>
          <w:sz w:val="24"/>
        </w:rPr>
        <w:t xml:space="preserve">En base al artículo setenta y tres de la LAIP, </w:t>
      </w:r>
      <w:r w:rsidR="00EF73E2" w:rsidRPr="00EF73E2">
        <w:rPr>
          <w:rFonts w:ascii="Batang" w:eastAsia="Batang" w:hAnsi="Batang" w:cs="Arial"/>
          <w:b/>
          <w:bCs/>
          <w:sz w:val="24"/>
        </w:rPr>
        <w:t xml:space="preserve">se declara inexistente el </w:t>
      </w:r>
      <w:r w:rsidR="00C7756C" w:rsidRPr="00C7756C">
        <w:rPr>
          <w:rFonts w:ascii="Batang" w:eastAsia="Batang" w:hAnsi="Batang" w:cs="Arial"/>
          <w:b/>
          <w:bCs/>
          <w:sz w:val="24"/>
        </w:rPr>
        <w:t>Manual de Selección de Personal</w:t>
      </w:r>
      <w:r w:rsidR="00EF73E2" w:rsidRPr="00CD02B9">
        <w:rPr>
          <w:rFonts w:ascii="Batang" w:eastAsia="Batang" w:hAnsi="Batang" w:cs="Arial"/>
          <w:sz w:val="24"/>
        </w:rPr>
        <w:t>, requerida su divulgación</w:t>
      </w:r>
      <w:r w:rsidR="004B6015">
        <w:rPr>
          <w:rFonts w:ascii="Batang" w:eastAsia="Batang" w:hAnsi="Batang" w:cs="Arial"/>
          <w:sz w:val="24"/>
        </w:rPr>
        <w:t>. Y n</w:t>
      </w:r>
      <w:r w:rsidR="00CB4EFC" w:rsidRPr="00CD02B9">
        <w:rPr>
          <w:rFonts w:ascii="Batang" w:eastAsia="Batang" w:hAnsi="Batang" w:cs="Arial"/>
          <w:sz w:val="24"/>
        </w:rPr>
        <w:t xml:space="preserve">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="00CB4EFC"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</w:t>
      </w:r>
      <w:r w:rsidR="00155A1B">
        <w:rPr>
          <w:rFonts w:ascii="Batang" w:eastAsia="Batang" w:hAnsi="Batang" w:cs="Arial"/>
          <w:sz w:val="24"/>
        </w:rPr>
        <w:t>a los nueve días del mes de enero de dos mil veinte</w:t>
      </w:r>
      <w:bookmarkStart w:id="1" w:name="_GoBack"/>
      <w:bookmarkEnd w:id="1"/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45328" w:rsidRDefault="00745328" w:rsidP="00316D2C">
      <w:pPr>
        <w:spacing w:after="0" w:line="240" w:lineRule="auto"/>
      </w:pPr>
      <w:r>
        <w:separator/>
      </w:r>
    </w:p>
  </w:endnote>
  <w:endnote w:type="continuationSeparator" w:id="0">
    <w:p w:rsidR="00745328" w:rsidRDefault="00745328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45328" w:rsidRDefault="00745328" w:rsidP="00316D2C">
      <w:pPr>
        <w:spacing w:after="0" w:line="240" w:lineRule="auto"/>
      </w:pPr>
      <w:r>
        <w:separator/>
      </w:r>
    </w:p>
  </w:footnote>
  <w:footnote w:type="continuationSeparator" w:id="0">
    <w:p w:rsidR="00745328" w:rsidRDefault="00745328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B6834"/>
    <w:rsid w:val="000C3BAE"/>
    <w:rsid w:val="000D5147"/>
    <w:rsid w:val="00102386"/>
    <w:rsid w:val="00134B4E"/>
    <w:rsid w:val="00150437"/>
    <w:rsid w:val="00155A1B"/>
    <w:rsid w:val="00170251"/>
    <w:rsid w:val="001878BA"/>
    <w:rsid w:val="001B2F24"/>
    <w:rsid w:val="00205450"/>
    <w:rsid w:val="002F3E9B"/>
    <w:rsid w:val="00316D2C"/>
    <w:rsid w:val="00393285"/>
    <w:rsid w:val="003A3FBE"/>
    <w:rsid w:val="003B23A0"/>
    <w:rsid w:val="004538FC"/>
    <w:rsid w:val="00492C0F"/>
    <w:rsid w:val="004B6015"/>
    <w:rsid w:val="00542B2D"/>
    <w:rsid w:val="00606222"/>
    <w:rsid w:val="00637E42"/>
    <w:rsid w:val="006458C9"/>
    <w:rsid w:val="006F19FE"/>
    <w:rsid w:val="007155B3"/>
    <w:rsid w:val="00743032"/>
    <w:rsid w:val="00745328"/>
    <w:rsid w:val="007E7D77"/>
    <w:rsid w:val="008226BE"/>
    <w:rsid w:val="00860957"/>
    <w:rsid w:val="008C6AAF"/>
    <w:rsid w:val="009064FB"/>
    <w:rsid w:val="009830FA"/>
    <w:rsid w:val="00990C0A"/>
    <w:rsid w:val="009C7EA7"/>
    <w:rsid w:val="009F3910"/>
    <w:rsid w:val="00A03AE8"/>
    <w:rsid w:val="00BF1BC9"/>
    <w:rsid w:val="00BF3E9C"/>
    <w:rsid w:val="00BF7FB1"/>
    <w:rsid w:val="00C0704C"/>
    <w:rsid w:val="00C164F3"/>
    <w:rsid w:val="00C35101"/>
    <w:rsid w:val="00C7756C"/>
    <w:rsid w:val="00CB4EFC"/>
    <w:rsid w:val="00CD02B9"/>
    <w:rsid w:val="00CD11D0"/>
    <w:rsid w:val="00CD4EEF"/>
    <w:rsid w:val="00CF1413"/>
    <w:rsid w:val="00D76B94"/>
    <w:rsid w:val="00DC736C"/>
    <w:rsid w:val="00E34732"/>
    <w:rsid w:val="00E75A9A"/>
    <w:rsid w:val="00EF73E2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04B22657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157</Words>
  <Characters>869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2020-01-09T15:43:00Z</dcterms:created>
  <dcterms:modified xsi:type="dcterms:W3CDTF">2020-01-09T15:43:00Z</dcterms:modified>
</cp:coreProperties>
</file>