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E929A5" w:rsidRDefault="00E929A5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E929A5" w:rsidRDefault="00E929A5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r>
        <w:rPr>
          <w:rFonts w:ascii="Museo 300" w:hAnsi="Museo 300"/>
          <w:sz w:val="24"/>
          <w:szCs w:val="24"/>
          <w:lang w:val="es-MX"/>
        </w:rPr>
        <w:t>GERENCIA DE RECURSOS HUMANOS</w:t>
      </w:r>
    </w:p>
    <w:p w:rsidR="00F60597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r w:rsidRPr="00835039">
        <w:rPr>
          <w:rFonts w:ascii="Museo 300" w:hAnsi="Museo 300"/>
          <w:sz w:val="24"/>
          <w:szCs w:val="24"/>
          <w:lang w:val="es-MX"/>
        </w:rPr>
        <w:t xml:space="preserve">PROCESO DE SELECCIÓN </w:t>
      </w:r>
    </w:p>
    <w:p w:rsid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562"/>
        <w:gridCol w:w="3190"/>
        <w:gridCol w:w="2339"/>
        <w:gridCol w:w="1842"/>
        <w:gridCol w:w="1985"/>
        <w:gridCol w:w="3118"/>
      </w:tblGrid>
      <w:tr w:rsidR="00835039" w:rsidRPr="00835039" w:rsidTr="00E929A5">
        <w:tc>
          <w:tcPr>
            <w:tcW w:w="562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 w:rsidRPr="00835039">
              <w:rPr>
                <w:rFonts w:ascii="Museo 300" w:hAnsi="Museo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3190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339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 xml:space="preserve">CONCURSO </w:t>
            </w:r>
          </w:p>
        </w:tc>
        <w:tc>
          <w:tcPr>
            <w:tcW w:w="1842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985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3118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SELECCIONADO</w:t>
            </w:r>
          </w:p>
        </w:tc>
      </w:tr>
      <w:tr w:rsidR="00835039" w:rsidRPr="00835039" w:rsidTr="00E929A5">
        <w:tc>
          <w:tcPr>
            <w:tcW w:w="562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3190" w:type="dxa"/>
          </w:tcPr>
          <w:p w:rsidR="00835039" w:rsidRPr="00835039" w:rsidRDefault="00835039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Ordenanza</w:t>
            </w:r>
          </w:p>
        </w:tc>
        <w:tc>
          <w:tcPr>
            <w:tcW w:w="2339" w:type="dxa"/>
          </w:tcPr>
          <w:p w:rsidR="00835039" w:rsidRPr="00835039" w:rsidRDefault="00835039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</w:tcPr>
          <w:p w:rsidR="00835039" w:rsidRPr="00835039" w:rsidRDefault="00835039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Cristian Alexander Méndez Robles</w:t>
            </w:r>
          </w:p>
        </w:tc>
      </w:tr>
      <w:tr w:rsidR="00835039" w:rsidRPr="00835039" w:rsidTr="00E929A5">
        <w:tc>
          <w:tcPr>
            <w:tcW w:w="562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3190" w:type="dxa"/>
          </w:tcPr>
          <w:p w:rsidR="00835039" w:rsidRPr="00835039" w:rsidRDefault="00835039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Encargado de Archivo de Especializado</w:t>
            </w:r>
          </w:p>
        </w:tc>
        <w:tc>
          <w:tcPr>
            <w:tcW w:w="2339" w:type="dxa"/>
          </w:tcPr>
          <w:p w:rsidR="00835039" w:rsidRDefault="00835039" w:rsidP="00835039"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</w:tcPr>
          <w:p w:rsidR="00835039" w:rsidRDefault="00835039" w:rsidP="00835039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</w:tcPr>
          <w:p w:rsidR="00835039" w:rsidRPr="00835039" w:rsidRDefault="00835039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Silvia Carolina Jiménez González</w:t>
            </w:r>
          </w:p>
        </w:tc>
      </w:tr>
      <w:tr w:rsidR="00835039" w:rsidRPr="00835039" w:rsidTr="00E929A5">
        <w:tc>
          <w:tcPr>
            <w:tcW w:w="562" w:type="dxa"/>
          </w:tcPr>
          <w:p w:rsidR="00835039" w:rsidRPr="00835039" w:rsidRDefault="00E929A5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90" w:type="dxa"/>
          </w:tcPr>
          <w:p w:rsidR="00835039" w:rsidRPr="00835039" w:rsidRDefault="00835039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Encargado de Archivo de Gestión</w:t>
            </w:r>
          </w:p>
        </w:tc>
        <w:tc>
          <w:tcPr>
            <w:tcW w:w="2339" w:type="dxa"/>
          </w:tcPr>
          <w:p w:rsidR="00835039" w:rsidRDefault="00835039" w:rsidP="00835039"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</w:tcPr>
          <w:p w:rsidR="00835039" w:rsidRDefault="00835039" w:rsidP="00835039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</w:tcPr>
          <w:p w:rsidR="00835039" w:rsidRPr="00835039" w:rsidRDefault="00835039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Guillermo Rafael Valladares Hernández</w:t>
            </w:r>
          </w:p>
        </w:tc>
      </w:tr>
      <w:tr w:rsidR="00835039" w:rsidRPr="00835039" w:rsidTr="00E929A5">
        <w:tc>
          <w:tcPr>
            <w:tcW w:w="562" w:type="dxa"/>
          </w:tcPr>
          <w:p w:rsidR="00835039" w:rsidRPr="00835039" w:rsidRDefault="00E929A5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4</w:t>
            </w:r>
          </w:p>
        </w:tc>
        <w:tc>
          <w:tcPr>
            <w:tcW w:w="3190" w:type="dxa"/>
          </w:tcPr>
          <w:p w:rsidR="00835039" w:rsidRPr="00835039" w:rsidRDefault="00E929A5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Colaborador de Campo</w:t>
            </w:r>
          </w:p>
        </w:tc>
        <w:tc>
          <w:tcPr>
            <w:tcW w:w="2339" w:type="dxa"/>
          </w:tcPr>
          <w:p w:rsidR="00835039" w:rsidRDefault="00835039" w:rsidP="00835039"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</w:tcPr>
          <w:p w:rsidR="00835039" w:rsidRDefault="00835039" w:rsidP="00835039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</w:tcPr>
          <w:p w:rsidR="00835039" w:rsidRPr="00835039" w:rsidRDefault="00E929A5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Saúl</w:t>
            </w:r>
            <w:r w:rsidR="00835039">
              <w:rPr>
                <w:rFonts w:ascii="Museo 300" w:hAnsi="Museo 300"/>
                <w:sz w:val="20"/>
                <w:szCs w:val="20"/>
                <w:lang w:val="es-MX"/>
              </w:rPr>
              <w:t xml:space="preserve"> Anselmo </w:t>
            </w:r>
            <w:r>
              <w:rPr>
                <w:rFonts w:ascii="Museo 300" w:hAnsi="Museo 300"/>
                <w:sz w:val="20"/>
                <w:szCs w:val="20"/>
                <w:lang w:val="es-MX"/>
              </w:rPr>
              <w:t>Méndez</w:t>
            </w:r>
          </w:p>
        </w:tc>
      </w:tr>
      <w:tr w:rsidR="00835039" w:rsidRPr="00835039" w:rsidTr="00E929A5">
        <w:tc>
          <w:tcPr>
            <w:tcW w:w="562" w:type="dxa"/>
          </w:tcPr>
          <w:p w:rsidR="00835039" w:rsidRPr="00835039" w:rsidRDefault="00E929A5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5</w:t>
            </w:r>
          </w:p>
        </w:tc>
        <w:tc>
          <w:tcPr>
            <w:tcW w:w="3190" w:type="dxa"/>
          </w:tcPr>
          <w:p w:rsidR="00835039" w:rsidRPr="00835039" w:rsidRDefault="00E929A5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 xml:space="preserve">Colaborador Jurídico </w:t>
            </w:r>
          </w:p>
        </w:tc>
        <w:tc>
          <w:tcPr>
            <w:tcW w:w="2339" w:type="dxa"/>
          </w:tcPr>
          <w:p w:rsidR="00835039" w:rsidRDefault="00835039" w:rsidP="00835039"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</w:tcPr>
          <w:p w:rsidR="00835039" w:rsidRDefault="00835039" w:rsidP="00835039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</w:tcPr>
          <w:p w:rsidR="00835039" w:rsidRPr="00835039" w:rsidRDefault="00835039" w:rsidP="00835039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</w:tcPr>
          <w:p w:rsidR="00835039" w:rsidRPr="00835039" w:rsidRDefault="00E929A5" w:rsidP="00E929A5">
            <w:pPr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Helen Roxana Orellana de Zamora</w:t>
            </w:r>
          </w:p>
        </w:tc>
      </w:tr>
    </w:tbl>
    <w:p w:rsid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294D6F" w:rsidRPr="00294D6F" w:rsidRDefault="00294D6F" w:rsidP="00294D6F">
      <w:pPr>
        <w:jc w:val="both"/>
        <w:rPr>
          <w:rFonts w:ascii="Museo 300" w:hAnsi="Museo 300"/>
          <w:sz w:val="20"/>
          <w:szCs w:val="20"/>
          <w:lang w:val="es-MX"/>
        </w:rPr>
      </w:pPr>
      <w:r w:rsidRPr="00294D6F">
        <w:rPr>
          <w:rFonts w:ascii="Museo 300" w:hAnsi="Museo 300"/>
          <w:sz w:val="20"/>
          <w:szCs w:val="20"/>
          <w:lang w:val="es-MX"/>
        </w:rPr>
        <w:t xml:space="preserve">* SE ACLARA QUE </w:t>
      </w:r>
      <w:r w:rsidR="00B828EF">
        <w:rPr>
          <w:rFonts w:ascii="Museo 300" w:hAnsi="Museo 300"/>
          <w:sz w:val="20"/>
          <w:szCs w:val="20"/>
          <w:lang w:val="es-MX"/>
        </w:rPr>
        <w:t>HAY CASOS DE</w:t>
      </w:r>
      <w:r w:rsidRPr="00294D6F">
        <w:rPr>
          <w:rFonts w:ascii="Museo 300" w:hAnsi="Museo 300"/>
          <w:sz w:val="20"/>
          <w:szCs w:val="20"/>
          <w:lang w:val="es-MX"/>
        </w:rPr>
        <w:t xml:space="preserve"> PROMOCIONES INTERNAS</w:t>
      </w:r>
      <w:r w:rsidR="00B828EF">
        <w:rPr>
          <w:rFonts w:ascii="Museo 300" w:hAnsi="Museo 300"/>
          <w:sz w:val="20"/>
          <w:szCs w:val="20"/>
          <w:lang w:val="es-MX"/>
        </w:rPr>
        <w:t>.</w:t>
      </w:r>
      <w:bookmarkStart w:id="0" w:name="_GoBack"/>
      <w:bookmarkEnd w:id="0"/>
    </w:p>
    <w:sectPr w:rsidR="00294D6F" w:rsidRPr="00294D6F" w:rsidSect="00835039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3B" w:rsidRDefault="0081553B" w:rsidP="008C10CA">
      <w:pPr>
        <w:spacing w:after="0" w:line="240" w:lineRule="auto"/>
      </w:pPr>
      <w:r>
        <w:separator/>
      </w:r>
    </w:p>
  </w:endnote>
  <w:endnote w:type="continuationSeparator" w:id="0">
    <w:p w:rsidR="0081553B" w:rsidRDefault="0081553B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6F" w:rsidRDefault="00294D6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INFORMACIÓN ACTUALIZADA A ENERO 2020 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828EF" w:rsidRPr="00B828E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828EF" w:rsidRPr="00B828E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294D6F" w:rsidRDefault="00294D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3B" w:rsidRDefault="0081553B" w:rsidP="008C10CA">
      <w:pPr>
        <w:spacing w:after="0" w:line="240" w:lineRule="auto"/>
      </w:pPr>
      <w:r>
        <w:separator/>
      </w:r>
    </w:p>
  </w:footnote>
  <w:footnote w:type="continuationSeparator" w:id="0">
    <w:p w:rsidR="0081553B" w:rsidRDefault="0081553B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294D6F"/>
    <w:rsid w:val="00376914"/>
    <w:rsid w:val="0081553B"/>
    <w:rsid w:val="00835039"/>
    <w:rsid w:val="008C10CA"/>
    <w:rsid w:val="00A36ADA"/>
    <w:rsid w:val="00A5704B"/>
    <w:rsid w:val="00B828EF"/>
    <w:rsid w:val="00E929A5"/>
    <w:rsid w:val="00F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Xenia Yosabeth Zuniga</cp:lastModifiedBy>
  <cp:revision>3</cp:revision>
  <dcterms:created xsi:type="dcterms:W3CDTF">2020-01-30T20:35:00Z</dcterms:created>
  <dcterms:modified xsi:type="dcterms:W3CDTF">2020-01-30T20:35:00Z</dcterms:modified>
</cp:coreProperties>
</file>