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46" w:rsidRPr="00BD2A18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BD2A18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Pr="00BD2A18" w:rsidRDefault="008216C9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BD2A18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Procedimientos de Selección de Personal</w:t>
      </w:r>
    </w:p>
    <w:p w:rsidR="008216C9" w:rsidRPr="00BD2A18" w:rsidRDefault="008216C9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p w:rsidR="008216C9" w:rsidRPr="00BD2A18" w:rsidRDefault="00F0025B" w:rsidP="008216C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 xml:space="preserve">PUERTO DE ACAJUTLA – </w:t>
      </w:r>
      <w:r w:rsidR="008216C9" w:rsidRPr="00BD2A1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>e</w:t>
      </w: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>ne</w:t>
      </w:r>
      <w:r w:rsidR="008216C9" w:rsidRPr="00BD2A1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 xml:space="preserve">ro a </w:t>
      </w:r>
      <w:r w:rsidRPr="00BD2A1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val="es-SV"/>
        </w:rPr>
        <w:t>marzo 2020</w:t>
      </w:r>
    </w:p>
    <w:p w:rsidR="008216C9" w:rsidRPr="00BD2A18" w:rsidRDefault="008216C9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823"/>
        <w:gridCol w:w="1123"/>
        <w:gridCol w:w="4289"/>
        <w:gridCol w:w="1217"/>
        <w:gridCol w:w="3203"/>
      </w:tblGrid>
      <w:tr w:rsidR="00F51B57" w:rsidRPr="00662AED" w:rsidTr="00CF762C">
        <w:trPr>
          <w:trHeight w:val="480"/>
          <w:tblHeader/>
        </w:trPr>
        <w:tc>
          <w:tcPr>
            <w:tcW w:w="95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Nombre de la Plaza sometida a concurso</w:t>
            </w:r>
          </w:p>
        </w:tc>
        <w:tc>
          <w:tcPr>
            <w:tcW w:w="63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Tipo de concurso (interno o externo)</w:t>
            </w:r>
          </w:p>
        </w:tc>
        <w:tc>
          <w:tcPr>
            <w:tcW w:w="39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Tipo de contratación</w:t>
            </w:r>
          </w:p>
        </w:tc>
        <w:tc>
          <w:tcPr>
            <w:tcW w:w="1490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Perfil establecido para la plaza</w:t>
            </w:r>
          </w:p>
        </w:tc>
        <w:tc>
          <w:tcPr>
            <w:tcW w:w="42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Número de participantes</w:t>
            </w:r>
          </w:p>
        </w:tc>
        <w:tc>
          <w:tcPr>
            <w:tcW w:w="1113" w:type="pct"/>
            <w:shd w:val="clear" w:color="000000" w:fill="E4EDF8"/>
            <w:vAlign w:val="center"/>
            <w:hideMark/>
          </w:tcPr>
          <w:p w:rsidR="008216C9" w:rsidRPr="00BD2A18" w:rsidRDefault="008216C9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  <w:r w:rsidRPr="00BD2A18">
              <w:rPr>
                <w:rFonts w:ascii="Museo Sans 300" w:eastAsia="Times New Roman" w:hAnsi="Museo Sans 300" w:cs="Times New Roman"/>
                <w:b/>
                <w:bCs/>
                <w:color w:val="000000"/>
                <w:sz w:val="16"/>
                <w:szCs w:val="16"/>
                <w:lang w:val="es-SV"/>
              </w:rPr>
              <w:t>Nombre de la persona seleccionada</w:t>
            </w:r>
          </w:p>
        </w:tc>
      </w:tr>
      <w:tr w:rsidR="00CF762C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Electricista Clase "B"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CF762C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Externo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0148D0" w:rsidRPr="00321A53" w:rsidRDefault="00BD2A18" w:rsidP="000148D0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FORMACIÓN BÁSICA:  </w:t>
            </w:r>
          </w:p>
          <w:p w:rsidR="000148D0" w:rsidRPr="00321A53" w:rsidRDefault="000148D0" w:rsidP="000148D0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</w:t>
            </w:r>
            <w:r w:rsidR="009943A2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 en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electricidad o electrónica y deseable Técnico en Ingeniería Eléctrica.</w:t>
            </w:r>
          </w:p>
          <w:p w:rsidR="00BD2A18" w:rsidRPr="00321A53" w:rsidRDefault="00BD2A18" w:rsidP="00BD2A1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EXPERIENCIA LABORAL:</w:t>
            </w:r>
          </w:p>
          <w:p w:rsidR="000148D0" w:rsidRPr="00321A53" w:rsidRDefault="00662AED" w:rsidP="000148D0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De 1 a </w:t>
            </w:r>
            <w:r w:rsidR="000148D0"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2 años de experiencia,</w:t>
            </w:r>
            <w:r w:rsidR="009932F7"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 como auxiliar de Mantenimiento en la Sección Eléctrica</w:t>
            </w:r>
            <w:r w:rsidR="009943A2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 o trabajos afines</w:t>
            </w:r>
          </w:p>
          <w:p w:rsidR="00BD2A18" w:rsidRPr="00321A53" w:rsidRDefault="00BD2A18" w:rsidP="009943A2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CONOCIMIENTOS ESPECÍFICOS:</w:t>
            </w:r>
          </w:p>
          <w:p w:rsidR="009932F7" w:rsidRPr="00321A53" w:rsidRDefault="009932F7" w:rsidP="009932F7">
            <w:pPr>
              <w:pStyle w:val="Prrafodelista"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Seguridad Industrial y Equipo de Protección Personal</w:t>
            </w:r>
          </w:p>
          <w:p w:rsidR="009932F7" w:rsidRPr="00321A53" w:rsidRDefault="009932F7" w:rsidP="009932F7">
            <w:pPr>
              <w:pStyle w:val="Prrafodelista"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de mantenimiento de Motores Eléctricos,</w:t>
            </w:r>
          </w:p>
          <w:p w:rsidR="009932F7" w:rsidRPr="00321A53" w:rsidRDefault="009932F7" w:rsidP="009932F7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Control Automático de Motores Eléctricos</w:t>
            </w:r>
          </w:p>
          <w:p w:rsidR="009932F7" w:rsidRPr="00321A53" w:rsidRDefault="009932F7" w:rsidP="009932F7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Mantenimiento preventivo y correctivo de aires acondicionado del tipo </w:t>
            </w:r>
            <w:proofErr w:type="spellStart"/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inverter</w:t>
            </w:r>
            <w:proofErr w:type="spellEnd"/>
          </w:p>
          <w:p w:rsidR="009932F7" w:rsidRPr="00321A53" w:rsidRDefault="009932F7" w:rsidP="009932F7">
            <w:pPr>
              <w:pStyle w:val="Prrafodelista"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Control de motores con variación de frecuencia</w:t>
            </w:r>
          </w:p>
          <w:p w:rsidR="009932F7" w:rsidRPr="00321A53" w:rsidRDefault="009932F7" w:rsidP="009932F7">
            <w:pPr>
              <w:pStyle w:val="Prrafodelista"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Mantenimiento preventivo o correctivo de sistemas de comunicación telefónico</w:t>
            </w:r>
          </w:p>
          <w:p w:rsidR="009932F7" w:rsidRPr="00321A53" w:rsidRDefault="009932F7" w:rsidP="009943A2">
            <w:pPr>
              <w:pStyle w:val="Prrafodelista"/>
              <w:numPr>
                <w:ilvl w:val="0"/>
                <w:numId w:val="2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Conocer el diagrama unifilar eléctrico del Recinto Portuario.</w:t>
            </w:r>
          </w:p>
          <w:p w:rsidR="00CF762C" w:rsidRPr="00321A53" w:rsidRDefault="00CF762C" w:rsidP="009943A2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Rodolfo Eduardo Cerna Alvarado</w:t>
            </w:r>
          </w:p>
        </w:tc>
      </w:tr>
      <w:tr w:rsidR="008216C9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Medico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CF762C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Externo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BD2A18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BD2A18" w:rsidRPr="00321A53" w:rsidRDefault="00546E9E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Doctor en Medicina y Cirugía</w:t>
            </w:r>
          </w:p>
          <w:p w:rsidR="00BD2A18" w:rsidRPr="00321A53" w:rsidRDefault="00BD2A18" w:rsidP="00BD2A18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BD2A18" w:rsidRPr="00321A53" w:rsidRDefault="009943A2" w:rsidP="00BD2A18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>
              <w:rPr>
                <w:rFonts w:ascii="Museo Sans 300" w:hAnsi="Museo Sans 300"/>
                <w:sz w:val="16"/>
                <w:szCs w:val="16"/>
                <w:lang w:val="es-SV"/>
              </w:rPr>
              <w:lastRenderedPageBreak/>
              <w:t xml:space="preserve">De 1 a 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 xml:space="preserve">2 años de experiencia como Médico </w:t>
            </w:r>
            <w:r w:rsidRPr="00321A53">
              <w:rPr>
                <w:rFonts w:ascii="Museo Sans 300" w:hAnsi="Museo Sans 300"/>
                <w:sz w:val="16"/>
                <w:szCs w:val="16"/>
                <w:lang w:val="es-SV"/>
              </w:rPr>
              <w:t>General, laborando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 xml:space="preserve"> para el Ministerio de Salud Pública y Asistencia Social, ISSS </w:t>
            </w:r>
            <w:r>
              <w:rPr>
                <w:rFonts w:ascii="Museo Sans 300" w:hAnsi="Museo Sans 300"/>
                <w:sz w:val="16"/>
                <w:szCs w:val="16"/>
                <w:lang w:val="es-SV"/>
              </w:rPr>
              <w:t xml:space="preserve">o 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>empresas privadas.</w:t>
            </w:r>
          </w:p>
          <w:p w:rsidR="008216C9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Medicina Interna, Cirugía, Gineco obstetricia y Pediatría 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Urgencias Médico Quirúrgica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Reanimación Cardiopulmonar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Electrocardiografía básica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Salud e Higiene Ocupacional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Cuidados pre y post operatorios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Manejo </w:t>
            </w:r>
            <w:proofErr w:type="gram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pre hospitalarios</w:t>
            </w:r>
            <w:proofErr w:type="gramEnd"/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Paquetes Computacionales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Administración de recurso humano</w:t>
            </w:r>
          </w:p>
          <w:p w:rsidR="00CF762C" w:rsidRPr="00A7034E" w:rsidRDefault="00546E9E" w:rsidP="00546E9E">
            <w:pPr>
              <w:pStyle w:val="Prrafodelista"/>
              <w:numPr>
                <w:ilvl w:val="0"/>
                <w:numId w:val="3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crisis</w:t>
            </w:r>
          </w:p>
          <w:p w:rsidR="00A7034E" w:rsidRPr="00321A53" w:rsidRDefault="00A7034E" w:rsidP="00A7034E">
            <w:pPr>
              <w:pStyle w:val="Prrafodelista"/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ind w:left="360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Gabriel Ernesto Tobar </w:t>
            </w:r>
            <w:r w:rsidR="009943A2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Ramírez</w:t>
            </w:r>
          </w:p>
        </w:tc>
      </w:tr>
      <w:tr w:rsidR="008216C9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Medico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CF762C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Externo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546E9E" w:rsidRPr="00321A53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546E9E" w:rsidRPr="00321A53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Doctor en Medicina y Cirugía</w:t>
            </w:r>
          </w:p>
          <w:p w:rsidR="00546E9E" w:rsidRPr="00321A53" w:rsidRDefault="00546E9E" w:rsidP="00546E9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546E9E" w:rsidRPr="00321A53" w:rsidRDefault="00A7034E" w:rsidP="00546E9E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>
              <w:rPr>
                <w:rFonts w:ascii="Museo Sans 300" w:hAnsi="Museo Sans 300"/>
                <w:sz w:val="16"/>
                <w:szCs w:val="16"/>
                <w:lang w:val="es-SV"/>
              </w:rPr>
              <w:t xml:space="preserve">De 1 a 2 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 xml:space="preserve">años de experiencia como Médico </w:t>
            </w:r>
            <w:r w:rsidRPr="00321A53">
              <w:rPr>
                <w:rFonts w:ascii="Museo Sans 300" w:hAnsi="Museo Sans 300"/>
                <w:sz w:val="16"/>
                <w:szCs w:val="16"/>
                <w:lang w:val="es-SV"/>
              </w:rPr>
              <w:t>General, laborando</w:t>
            </w:r>
            <w:r w:rsidR="00546E9E" w:rsidRPr="00321A53">
              <w:rPr>
                <w:rFonts w:ascii="Museo Sans 300" w:hAnsi="Museo Sans 300"/>
                <w:sz w:val="16"/>
                <w:szCs w:val="16"/>
                <w:lang w:val="es-SV"/>
              </w:rPr>
              <w:t xml:space="preserve"> para el Ministerio de Salud Pública y Asistencia Social, ISSS y empresas privadas.</w:t>
            </w:r>
          </w:p>
          <w:p w:rsidR="00546E9E" w:rsidRPr="00321A53" w:rsidRDefault="00546E9E" w:rsidP="00546E9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Medicina Interna, Cirugía, Gineco obstetricia y Pediatría 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Urgencias Médico Quirúrgica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Reanimación Cardiopulmonar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Electrocardiografía básica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Salud e Higiene Ocupacional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Cuidados pre y post operatorios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Manejo </w:t>
            </w:r>
            <w:proofErr w:type="gram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pre hospitalarios</w:t>
            </w:r>
            <w:proofErr w:type="gramEnd"/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Paquetes Computacionales</w:t>
            </w:r>
          </w:p>
          <w:p w:rsidR="00546E9E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Administración de recurso humano</w:t>
            </w:r>
          </w:p>
          <w:p w:rsidR="008216C9" w:rsidRPr="00321A53" w:rsidRDefault="00546E9E" w:rsidP="00546E9E">
            <w:pPr>
              <w:pStyle w:val="Prrafodelista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crisis</w:t>
            </w:r>
            <w:r w:rsidR="00BD2A18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: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proofErr w:type="spellStart"/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Ena</w:t>
            </w:r>
            <w:proofErr w:type="spellEnd"/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 Margarita Larin </w:t>
            </w:r>
            <w:r w:rsidR="00662AED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Méndez</w:t>
            </w:r>
          </w:p>
        </w:tc>
      </w:tr>
      <w:tr w:rsidR="008216C9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Auxiliar Administrativo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CF762C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  <w:bookmarkStart w:id="0" w:name="_GoBack"/>
            <w:bookmarkEnd w:id="0"/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BD2A18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BD2A18" w:rsidRPr="00321A53" w:rsidRDefault="00397363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Bachiller Técnico </w:t>
            </w:r>
            <w:r w:rsidR="00A7034E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vocacional,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en cualquier especialidad o Técnico en carreras Administrativas y afines</w:t>
            </w:r>
          </w:p>
          <w:p w:rsidR="00397363" w:rsidRPr="00321A53" w:rsidRDefault="00BD2A18" w:rsidP="00397363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97363" w:rsidRPr="00321A53" w:rsidRDefault="00397363" w:rsidP="00397363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SV"/>
              </w:rPr>
              <w:t>U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n año como mínimo en labores administrativas.</w:t>
            </w:r>
          </w:p>
          <w:p w:rsidR="008216C9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 en uso de Sistema de control de Asistencia y Marcación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Elaboración de documentos técnicos.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 en uso de Sistema de Costos ABC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en uso de sistema SADFI 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Técnicas de archivo.</w:t>
            </w:r>
          </w:p>
          <w:p w:rsidR="00397363" w:rsidRPr="00321A53" w:rsidRDefault="00397363" w:rsidP="00397363">
            <w:pPr>
              <w:pStyle w:val="Prrafodelista"/>
              <w:numPr>
                <w:ilvl w:val="0"/>
                <w:numId w:val="5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Power</w:t>
            </w:r>
            <w:proofErr w:type="spellEnd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Point)</w:t>
            </w:r>
          </w:p>
          <w:p w:rsidR="00397363" w:rsidRPr="00321A53" w:rsidRDefault="00397363" w:rsidP="00BD2A18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Karla </w:t>
            </w:r>
            <w:r w:rsidR="00A7034E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María</w:t>
            </w: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 Ramos </w:t>
            </w:r>
            <w:r w:rsidR="00A7034E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Gutiérrez</w:t>
            </w:r>
          </w:p>
        </w:tc>
      </w:tr>
      <w:tr w:rsidR="008216C9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Colaborador De Archivo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4C3AC2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BD2A18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AE2EB4" w:rsidRPr="00662AED" w:rsidRDefault="00AE2EB4" w:rsidP="00AE2EB4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662AED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especialidad.</w:t>
            </w:r>
          </w:p>
          <w:p w:rsidR="00BD2A18" w:rsidRPr="00321A53" w:rsidRDefault="00BD2A18" w:rsidP="00BD2A18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AE2EB4" w:rsidRPr="00321A53" w:rsidRDefault="00AE2EB4" w:rsidP="00AE2EB4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como mínimo en labores administrativas, de preferencia como Oficinista Auxiliar con conocimientos en archivo.</w:t>
            </w:r>
          </w:p>
          <w:p w:rsidR="008216C9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AE2EB4" w:rsidRPr="00321A53" w:rsidRDefault="00AE2EB4" w:rsidP="00AE2EB4">
            <w:pPr>
              <w:pStyle w:val="Prrafodelista"/>
              <w:numPr>
                <w:ilvl w:val="0"/>
                <w:numId w:val="6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AE2EB4" w:rsidRPr="00321A53" w:rsidRDefault="00AE2EB4" w:rsidP="00AE2EB4">
            <w:pPr>
              <w:pStyle w:val="Prrafodelista"/>
              <w:numPr>
                <w:ilvl w:val="0"/>
                <w:numId w:val="6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Atención al cliente</w:t>
            </w:r>
          </w:p>
          <w:p w:rsidR="00AE2EB4" w:rsidRPr="00321A53" w:rsidRDefault="00AE2EB4" w:rsidP="00AE2EB4">
            <w:pPr>
              <w:pStyle w:val="Prrafodelista"/>
              <w:numPr>
                <w:ilvl w:val="0"/>
                <w:numId w:val="6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 xml:space="preserve">Técnicas de redacción y ortografía </w:t>
            </w:r>
          </w:p>
          <w:p w:rsidR="00AE2EB4" w:rsidRPr="00321A53" w:rsidRDefault="00AE2EB4" w:rsidP="00AE2EB4">
            <w:pPr>
              <w:pStyle w:val="Prrafodelista"/>
              <w:numPr>
                <w:ilvl w:val="0"/>
                <w:numId w:val="6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Técnicas de resguardo y conservación documental</w:t>
            </w:r>
          </w:p>
          <w:p w:rsidR="00AE2EB4" w:rsidRPr="00321A53" w:rsidRDefault="00AE2EB4" w:rsidP="00AE2EB4">
            <w:pPr>
              <w:pStyle w:val="Prrafodelista"/>
              <w:numPr>
                <w:ilvl w:val="0"/>
                <w:numId w:val="6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de paquetes computacionales (Word, Excel, y </w:t>
            </w:r>
            <w:proofErr w:type="spellStart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Power</w:t>
            </w:r>
            <w:proofErr w:type="spellEnd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</w:t>
            </w:r>
            <w:proofErr w:type="gramStart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Point )</w:t>
            </w:r>
            <w:proofErr w:type="gramEnd"/>
          </w:p>
          <w:p w:rsidR="00AE2EB4" w:rsidRPr="00321A53" w:rsidRDefault="00AE2EB4" w:rsidP="00BD2A18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_tradnl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Irma </w:t>
            </w:r>
            <w:r w:rsidR="00A7034E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Abigail Bolaños</w:t>
            </w:r>
          </w:p>
        </w:tc>
      </w:tr>
      <w:tr w:rsidR="008216C9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Documentador De Sistemas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216C9" w:rsidRPr="00321A53" w:rsidRDefault="004C3AC2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216C9" w:rsidRPr="00321A53" w:rsidRDefault="005323DF" w:rsidP="009943A2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BD2A18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17D67" w:rsidRPr="00321A53" w:rsidRDefault="00054494" w:rsidP="00BD2A1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Bachiller técnico en cualquier especialidad, de preferencia </w:t>
            </w:r>
            <w:r w:rsidR="00317D67"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Técnico en Mantenimiento de Sistemas Informáticos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 o similares</w:t>
            </w:r>
          </w:p>
          <w:p w:rsidR="00BD2A18" w:rsidRPr="00321A53" w:rsidRDefault="00BD2A18" w:rsidP="00BD2A18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en oficinas de informática</w:t>
            </w:r>
          </w:p>
          <w:p w:rsidR="008216C9" w:rsidRPr="00321A53" w:rsidRDefault="00BD2A18" w:rsidP="00BD2A1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Mantenimiento de software y hardware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Instalación y configuración de Sistemas Operativos (Servidores y Clientes)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Electrónica Básica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Elaboración de documentos técnicos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Manejo de Ofimática Avanzada</w:t>
            </w:r>
          </w:p>
          <w:p w:rsidR="00317D67" w:rsidRPr="00321A53" w:rsidRDefault="00317D67" w:rsidP="00BD2A18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8216C9" w:rsidRPr="00321A53" w:rsidRDefault="00F51B57" w:rsidP="009943A2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Denis Orlando Tejada Castillo</w:t>
            </w:r>
          </w:p>
        </w:tc>
      </w:tr>
      <w:tr w:rsidR="0005449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Documentador De Sistemas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54494" w:rsidRPr="00321A53" w:rsidRDefault="00054494" w:rsidP="0005449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054494" w:rsidRPr="00321A53" w:rsidRDefault="00054494" w:rsidP="00054494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en cualquier especialidad, de preferencia Técnico en Mantenimiento de Sistemas Informáticos o similares</w:t>
            </w:r>
          </w:p>
          <w:p w:rsidR="00054494" w:rsidRPr="00321A53" w:rsidRDefault="00054494" w:rsidP="0005449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en oficinas de informática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Mantenimiento de software y hardware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Instalación y configuración de Sistemas Operativos (Servidores y Clientes)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Electrónica Básica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Elaboración de documentos técnicos</w:t>
            </w:r>
          </w:p>
          <w:p w:rsidR="00054494" w:rsidRPr="00321A53" w:rsidRDefault="00054494" w:rsidP="00054494">
            <w:pPr>
              <w:pStyle w:val="Prrafodelista"/>
              <w:numPr>
                <w:ilvl w:val="0"/>
                <w:numId w:val="7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Manejo de Ofimática Avanzada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proofErr w:type="spellStart"/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Gubbins</w:t>
            </w:r>
            <w:proofErr w:type="spellEnd"/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 Arnoldo </w:t>
            </w:r>
            <w:r w:rsidR="00461EB6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Henríquez</w:t>
            </w: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 </w:t>
            </w:r>
            <w:r w:rsidR="00461EB6"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Juárez</w:t>
            </w:r>
          </w:p>
        </w:tc>
      </w:tr>
      <w:tr w:rsidR="0005449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Enfermero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54494" w:rsidRPr="00321A53" w:rsidRDefault="00054494" w:rsidP="0005449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054494" w:rsidRPr="00321A53" w:rsidRDefault="00955DC4" w:rsidP="0005449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Tecnólogo en Enfermería, de preferencia </w:t>
            </w:r>
            <w:r w:rsidR="00A7034E"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 Licenciatura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 en Enfermería</w:t>
            </w:r>
          </w:p>
          <w:p w:rsidR="00054494" w:rsidRPr="00321A53" w:rsidRDefault="00054494" w:rsidP="0005449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054494" w:rsidRPr="00321A53" w:rsidRDefault="00955DC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desempeñándose como Enfermero Auxiliar.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Normas y técnicas de enfermería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Ética Profesional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Normas y Leyes de Seguro Social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 xml:space="preserve">Normas de Bioseguridad (Medidas profilácticas para prevenir contagio de enfermedades </w:t>
            </w:r>
            <w:r w:rsidR="00A7034E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transmisibles)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Seguridad e Higiene Ocupacional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Primeros Auxilios y reanimación cardiopulmonar</w:t>
            </w:r>
          </w:p>
          <w:p w:rsidR="00955DC4" w:rsidRPr="00321A53" w:rsidRDefault="00955DC4" w:rsidP="00955DC4">
            <w:pPr>
              <w:pStyle w:val="Prrafodelista"/>
              <w:numPr>
                <w:ilvl w:val="0"/>
                <w:numId w:val="8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Manejo de Paquetes computacionales</w:t>
            </w:r>
          </w:p>
          <w:p w:rsidR="00955DC4" w:rsidRPr="00321A53" w:rsidRDefault="00955DC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Daniel Ernesto Alfaro </w:t>
            </w:r>
            <w:r w:rsidR="00351640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García</w:t>
            </w:r>
          </w:p>
        </w:tc>
      </w:tr>
      <w:tr w:rsidR="0005449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Enfermero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54494" w:rsidRPr="00321A53" w:rsidRDefault="00054494" w:rsidP="0005449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452FA8" w:rsidRPr="00321A53" w:rsidRDefault="00452FA8" w:rsidP="00452FA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Tecnóloga en Enfermería, de preferencia con Licenciatura en Enfermería</w:t>
            </w:r>
          </w:p>
          <w:p w:rsidR="00955DC4" w:rsidRPr="00321A53" w:rsidRDefault="00955DC4" w:rsidP="00955DC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desempeñándose como Enfermero Auxiliar.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Normas y técnicas de enfermería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Ética Profesional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Normas y Leyes de Seguro Social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 xml:space="preserve">Normas de Bioseguridad (Medidas profilácticas para prevenir contagio de enfermedades </w:t>
            </w:r>
            <w:r w:rsidR="00452FA8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transmisibles)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Seguridad e Higiene Ocupacional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Primeros Auxilios y reanimación cardiopulmonar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Manejo de Paquetes computacionales</w:t>
            </w:r>
          </w:p>
          <w:p w:rsidR="00054494" w:rsidRPr="00321A53" w:rsidRDefault="00054494" w:rsidP="0005449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054494" w:rsidRPr="00321A53" w:rsidRDefault="00054494" w:rsidP="0005449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Liliana Astrid Olivares Flores 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Enfermero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452FA8" w:rsidRPr="00321A53" w:rsidRDefault="00452FA8" w:rsidP="00452FA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Tecnóloga en Enfermería, de preferencia con Licenciatura en Enfermería</w:t>
            </w:r>
          </w:p>
          <w:p w:rsidR="00955DC4" w:rsidRPr="00321A53" w:rsidRDefault="00955DC4" w:rsidP="00955DC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desempeñándose como Enfermero Auxiliar.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Normas y técnicas de enfermería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Ética Profesional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Normas y Leyes de Seguro Social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 xml:space="preserve">Normas de Bioseguridad (Medidas profilácticas para prevenir contagio de enfermedades </w:t>
            </w:r>
            <w:r w:rsidR="00452FA8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transmisibles)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Seguridad e Higiene Ocupacional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Primeros Auxilios y reanimación cardiopulmonar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Manejo de Paquetes computacionales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proofErr w:type="spellStart"/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Sudyin</w:t>
            </w:r>
            <w:proofErr w:type="spellEnd"/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Zoraida Martinez Molina </w:t>
            </w:r>
          </w:p>
        </w:tc>
      </w:tr>
      <w:tr w:rsidR="00955DC4" w:rsidRPr="00662AED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Enfermero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452FA8" w:rsidRPr="00321A53" w:rsidRDefault="00452FA8" w:rsidP="00452FA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Tecnóloga en Enfermería, de preferencia con Licenciatura en Enfermería</w:t>
            </w:r>
          </w:p>
          <w:p w:rsidR="00955DC4" w:rsidRPr="00321A53" w:rsidRDefault="00955DC4" w:rsidP="00955DC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Mínimo un año de experiencia desempeñándose como Enfermero Auxiliar.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Normas y técnicas de enfermería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Ética Profesional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Normas y Leyes de Seguro Social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 xml:space="preserve">Normas de Bioseguridad (Medidas profilácticas para prevenir contagio de enfermedades </w:t>
            </w:r>
            <w:r w:rsidR="00452FA8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transmisibles)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Seguridad e Higiene Ocupacional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Primeros Auxilios y reanimación cardiopulmonar</w:t>
            </w:r>
          </w:p>
          <w:p w:rsidR="00955DC4" w:rsidRPr="00321A53" w:rsidRDefault="00955DC4" w:rsidP="00317228">
            <w:pPr>
              <w:pStyle w:val="Prrafodelista"/>
              <w:numPr>
                <w:ilvl w:val="0"/>
                <w:numId w:val="9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</w:tabs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lastRenderedPageBreak/>
              <w:t>Manejo de Paquetes computacionales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Cándida Natalia Mundo De Ruiz</w:t>
            </w:r>
          </w:p>
        </w:tc>
      </w:tr>
      <w:tr w:rsidR="00955DC4" w:rsidRPr="00662AED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17228" w:rsidRPr="00662AED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662AED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955DC4" w:rsidRPr="00321A53" w:rsidRDefault="00955DC4" w:rsidP="00955DC4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17228" w:rsidRPr="00662AED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662AED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662AED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662AED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Elaboración de documentos técnicos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Atención al cliente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en uso de sistema SADFI</w:t>
            </w:r>
          </w:p>
          <w:p w:rsidR="00317228" w:rsidRPr="00A7034E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Técnicas de archivo físico y digital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A7034E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de paquetes computacionales (Word, Excel, </w:t>
            </w:r>
            <w:proofErr w:type="spellStart"/>
            <w:r w:rsidRPr="00A7034E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Power</w:t>
            </w:r>
            <w:proofErr w:type="spellEnd"/>
            <w:r w:rsidRPr="00A7034E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Point).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Emmanuel </w:t>
            </w:r>
            <w:r w:rsidR="00461EB6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d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e </w:t>
            </w:r>
            <w:r w:rsidR="00461EB6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Jesús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</w:t>
            </w:r>
            <w:r w:rsidR="00461EB6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Gutiérrez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</w:t>
            </w:r>
            <w:r w:rsidR="00461EB6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Juárez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17228" w:rsidRPr="00321A53" w:rsidRDefault="00317228" w:rsidP="0031722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17228" w:rsidRPr="00321A53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17228" w:rsidRPr="00321A53" w:rsidRDefault="00317228" w:rsidP="00317228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17228" w:rsidRPr="00321A53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317228" w:rsidRPr="00321A53" w:rsidRDefault="00317228" w:rsidP="00317228">
            <w:pPr>
              <w:pStyle w:val="Prrafodelista"/>
              <w:ind w:left="360"/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de técnicas para calcular costos y tarifas portuarias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sobre legislación aduanera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Elaboración de documentos técnicos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Atención al cliente</w:t>
            </w:r>
          </w:p>
          <w:p w:rsidR="00317228" w:rsidRPr="00321A53" w:rsidRDefault="003C381A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lastRenderedPageBreak/>
              <w:t>C</w:t>
            </w:r>
            <w:r w:rsidR="00317228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onocimientos en uso de sistema SADFI</w:t>
            </w:r>
          </w:p>
          <w:p w:rsidR="00317228" w:rsidRPr="00321A53" w:rsidRDefault="003C381A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Técnicas</w:t>
            </w:r>
            <w:r w:rsidR="00317228"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de archivo físico y digital</w:t>
            </w:r>
          </w:p>
          <w:p w:rsidR="00317228" w:rsidRPr="00321A53" w:rsidRDefault="00317228" w:rsidP="0031722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Power</w:t>
            </w:r>
            <w:proofErr w:type="spellEnd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Point). </w:t>
            </w:r>
          </w:p>
          <w:p w:rsidR="00317228" w:rsidRPr="00321A53" w:rsidRDefault="00317228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317228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Héctor</w:t>
            </w:r>
            <w:r w:rsidR="00955DC4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Armando 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Sánchez</w:t>
            </w:r>
            <w:r w:rsidR="00955DC4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Rivera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17228" w:rsidRPr="00321A53" w:rsidRDefault="00317228" w:rsidP="00317228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17228" w:rsidRPr="00321A53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17228" w:rsidRPr="00321A53" w:rsidRDefault="00317228" w:rsidP="00317228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17228" w:rsidRPr="00321A53" w:rsidRDefault="00317228" w:rsidP="00317228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Seguridad industrial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de técnicas para calcular costos y tarifas portuarias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sobre legislación aduanera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Elaboración de documentos técnicos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  <w:lang w:val="es-SV"/>
              </w:rPr>
              <w:t>Atención al cliente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Conocimientos en uso de sistema SADFI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Técnicas de archivo físico y digital</w:t>
            </w:r>
          </w:p>
          <w:p w:rsidR="003C381A" w:rsidRPr="00321A53" w:rsidRDefault="003C381A" w:rsidP="003C381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</w:pPr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>Power</w:t>
            </w:r>
            <w:proofErr w:type="spellEnd"/>
            <w:r w:rsidRPr="00321A53">
              <w:rPr>
                <w:rFonts w:ascii="Museo Sans 300" w:hAnsi="Museo Sans 300" w:cs="Arial"/>
                <w:i w:val="0"/>
                <w:iCs/>
                <w:sz w:val="16"/>
                <w:szCs w:val="16"/>
              </w:rPr>
              <w:t xml:space="preserve"> Point). </w:t>
            </w:r>
          </w:p>
          <w:p w:rsidR="003C381A" w:rsidRPr="00321A53" w:rsidRDefault="003C381A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_tradnl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Juan Francisco Valle Castaneda </w:t>
            </w:r>
          </w:p>
        </w:tc>
      </w:tr>
      <w:tr w:rsidR="00955DC4" w:rsidRPr="00662AED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C878BC" w:rsidRPr="00321A53" w:rsidRDefault="00C878BC" w:rsidP="00C878BC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lastRenderedPageBreak/>
              <w:t>CONOCIMIENTOS ESPECÍFICOS: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en uso del sistema FOX 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inventarios,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Elaboración de documentos técnicos 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Atención al cliente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en el uso de sistema SADFI </w:t>
            </w:r>
          </w:p>
          <w:p w:rsidR="00955DC4" w:rsidRPr="00321A53" w:rsidRDefault="00C878BC" w:rsidP="00C878BC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Sara Elizabeth Navarrete De Peña 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 Auxiliar Administrativo o Ayudante de Operaciones con funciones administrativas.</w:t>
            </w:r>
          </w:p>
          <w:p w:rsidR="00C878BC" w:rsidRPr="00321A53" w:rsidRDefault="00C878BC" w:rsidP="00C878BC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CONOCIMIENTOS ESPECÍFICOS: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en uso del sistema FOX 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Manejo de inventarios,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Elaboración de documentos técnicos 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Atención al cliente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en el uso de sistema SADFI  </w:t>
            </w:r>
          </w:p>
          <w:p w:rsidR="00955DC4" w:rsidRPr="00321A53" w:rsidRDefault="00C878BC" w:rsidP="00C878BC">
            <w:pPr>
              <w:pStyle w:val="Prrafodelista"/>
              <w:numPr>
                <w:ilvl w:val="0"/>
                <w:numId w:val="33"/>
              </w:numPr>
              <w:spacing w:after="160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Silvia Alejandra Corleto Mineros 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C878BC" w:rsidRPr="00321A53" w:rsidRDefault="00C878BC" w:rsidP="00C878BC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CONOCIMIENTOS ESPECÍFICOS: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lastRenderedPageBreak/>
              <w:t>Conocimiento en el uso del sistema de control de asistencia y marcación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</w:t>
            </w:r>
          </w:p>
          <w:p w:rsidR="00955DC4" w:rsidRPr="00321A53" w:rsidRDefault="00C878BC" w:rsidP="00C878BC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Jennifer Astrid Alonso Pineda 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C878BC" w:rsidRPr="00321A53" w:rsidRDefault="00C878BC" w:rsidP="00C878BC">
            <w:pPr>
              <w:spacing w:line="240" w:lineRule="auto"/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CONOCIMIENTOS ESPECÍFICOS: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 en el uso del sistema de control de asistencia y marcación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  </w:t>
            </w:r>
          </w:p>
          <w:p w:rsidR="00C878BC" w:rsidRPr="00321A53" w:rsidRDefault="00C878BC" w:rsidP="00C878BC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Madelin Elizabeth Moran </w:t>
            </w:r>
            <w:r w:rsidR="00A7034E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Arévalo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</w:t>
            </w:r>
          </w:p>
        </w:tc>
      </w:tr>
      <w:tr w:rsidR="00955DC4" w:rsidRPr="00662AED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 en el uso del sistema de control de asistencia y marcación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 </w:t>
            </w:r>
          </w:p>
          <w:p w:rsidR="00321A53" w:rsidRPr="00A7034E" w:rsidRDefault="00321A53" w:rsidP="00A7034E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Mayra Carolina </w:t>
            </w:r>
            <w:r w:rsidR="00A7034E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Hernández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De Flores 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322AE" w:rsidRPr="00321A53" w:rsidRDefault="003322AE" w:rsidP="003322AE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322AE" w:rsidRPr="00321A53" w:rsidRDefault="003322AE" w:rsidP="003322AE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322AE" w:rsidRPr="00321A53" w:rsidRDefault="003322AE" w:rsidP="003322AE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 en el uso del sistema de control de asistencia y marcación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 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  <w:p w:rsidR="00321A53" w:rsidRPr="00321A53" w:rsidRDefault="00321A53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  <w:p w:rsidR="00321A53" w:rsidRPr="00321A53" w:rsidRDefault="00321A53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Sandra Margarita </w:t>
            </w:r>
            <w:r w:rsidR="00A7034E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Gómez</w:t>
            </w: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Serrano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C878BC" w:rsidRPr="00321A53" w:rsidRDefault="00C878BC" w:rsidP="00C878BC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C878BC" w:rsidRPr="00321A53" w:rsidRDefault="00C878BC" w:rsidP="00C878BC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C878BC" w:rsidRPr="00321A53" w:rsidRDefault="00C878BC" w:rsidP="00C878BC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C878BC" w:rsidRPr="00321A53" w:rsidRDefault="00C878BC" w:rsidP="00C878BC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 en el uso del sistema de control de asistencia y marcación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 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  <w:p w:rsidR="00321A53" w:rsidRPr="00321A53" w:rsidRDefault="00321A53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proofErr w:type="spellStart"/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Yasmin</w:t>
            </w:r>
            <w:proofErr w:type="spellEnd"/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 Arely Villatoro Cruz</w:t>
            </w:r>
          </w:p>
        </w:tc>
      </w:tr>
      <w:tr w:rsidR="00955DC4" w:rsidRPr="00321A53" w:rsidTr="00CF762C">
        <w:trPr>
          <w:trHeight w:val="300"/>
        </w:trPr>
        <w:tc>
          <w:tcPr>
            <w:tcW w:w="950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Oficinista Auxiliar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Cambio de Contratación Eventual a Directa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5DC4" w:rsidRPr="00321A53" w:rsidRDefault="00955DC4" w:rsidP="00955DC4">
            <w:pP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Por Contrato Individual de Trabajo</w:t>
            </w:r>
          </w:p>
        </w:tc>
        <w:tc>
          <w:tcPr>
            <w:tcW w:w="1490" w:type="pct"/>
            <w:shd w:val="clear" w:color="auto" w:fill="auto"/>
          </w:tcPr>
          <w:p w:rsidR="00321A53" w:rsidRPr="00321A53" w:rsidRDefault="00321A53" w:rsidP="00321A53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 xml:space="preserve">FORMACIÓN BÁSICA:  </w:t>
            </w:r>
          </w:p>
          <w:p w:rsidR="00321A53" w:rsidRPr="00321A53" w:rsidRDefault="00321A53" w:rsidP="00321A53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Bachiller Técnico Vocacional en cualquier especialidad y deseable Técnico en Administración de Empresas o carreras afines.</w:t>
            </w:r>
          </w:p>
          <w:p w:rsidR="00321A53" w:rsidRPr="00321A53" w:rsidRDefault="00321A53" w:rsidP="00321A53">
            <w:pPr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EXPERIENCIA LABORAL:</w:t>
            </w:r>
          </w:p>
          <w:p w:rsidR="00321A53" w:rsidRPr="00321A53" w:rsidRDefault="00321A53" w:rsidP="00321A53">
            <w:pPr>
              <w:jc w:val="both"/>
              <w:rPr>
                <w:rFonts w:ascii="Museo Sans 300" w:hAnsi="Museo Sans 300"/>
                <w:iCs/>
                <w:sz w:val="16"/>
                <w:szCs w:val="16"/>
                <w:lang w:val="es-ES"/>
              </w:rPr>
            </w:pP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Un año o equivalente como</w:t>
            </w:r>
            <w:r w:rsidRPr="00321A53">
              <w:rPr>
                <w:rFonts w:ascii="Museo Sans 300" w:hAnsi="Museo Sans 300"/>
                <w:b/>
                <w:iCs/>
                <w:sz w:val="16"/>
                <w:szCs w:val="16"/>
                <w:lang w:val="es-ES"/>
              </w:rPr>
              <w:t xml:space="preserve"> </w:t>
            </w:r>
            <w:r w:rsidRPr="00321A53">
              <w:rPr>
                <w:rFonts w:ascii="Museo Sans 300" w:hAnsi="Museo Sans 300"/>
                <w:iCs/>
                <w:sz w:val="16"/>
                <w:szCs w:val="16"/>
                <w:lang w:val="es-ES"/>
              </w:rPr>
              <w:t>Auxiliar Administrativo o Ayudante de Operaciones con funciones administrativas.</w:t>
            </w:r>
          </w:p>
          <w:p w:rsidR="00321A53" w:rsidRPr="00321A53" w:rsidRDefault="00321A53" w:rsidP="00321A53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</w:p>
          <w:p w:rsidR="00321A53" w:rsidRPr="00321A53" w:rsidRDefault="00321A53" w:rsidP="00321A53">
            <w:pPr>
              <w:spacing w:line="240" w:lineRule="auto"/>
              <w:jc w:val="both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t>CONOCIMIENTOS ESPECÍFICOS: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 en el uso del sistema de control de asistencia y marcación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Elaboración de planillas y documentos técnicos, atención al cliente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Conocimientos en uso de sistema SADFI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Técnicas de archivo físico y digital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Seguridad industrial   </w:t>
            </w:r>
          </w:p>
          <w:p w:rsidR="00321A53" w:rsidRPr="00321A53" w:rsidRDefault="00321A53" w:rsidP="00321A53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Conocimientos de paquetes computacionales (Word, Excel, </w:t>
            </w:r>
            <w:proofErr w:type="spellStart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>Power</w:t>
            </w:r>
            <w:proofErr w:type="spellEnd"/>
            <w:r w:rsidRPr="00321A53">
              <w:rPr>
                <w:rFonts w:ascii="Museo Sans 300" w:eastAsia="Arial" w:hAnsi="Museo Sans 300" w:cs="Arial"/>
                <w:i w:val="0"/>
                <w:iCs/>
                <w:sz w:val="16"/>
                <w:szCs w:val="16"/>
                <w:lang w:val="es-ES" w:eastAsia="es-SV"/>
              </w:rPr>
              <w:t xml:space="preserve"> Point).</w:t>
            </w:r>
          </w:p>
          <w:p w:rsidR="00955DC4" w:rsidRPr="00321A53" w:rsidRDefault="00955DC4" w:rsidP="00955DC4">
            <w:pPr>
              <w:spacing w:line="240" w:lineRule="auto"/>
              <w:jc w:val="both"/>
              <w:rPr>
                <w:rFonts w:ascii="Museo Sans 300" w:hAnsi="Museo Sans 300"/>
                <w:sz w:val="16"/>
                <w:szCs w:val="16"/>
                <w:lang w:val="es-SV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955DC4" w:rsidRPr="00321A53" w:rsidRDefault="00955DC4" w:rsidP="00955DC4">
            <w:pPr>
              <w:spacing w:after="0" w:line="240" w:lineRule="auto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val="es-SV"/>
              </w:rPr>
            </w:pPr>
            <w:r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 xml:space="preserve">Zoila Yanira Alemán </w:t>
            </w:r>
            <w:r w:rsidR="00321A53" w:rsidRPr="00321A53">
              <w:rPr>
                <w:rFonts w:ascii="Museo Sans 300" w:hAnsi="Museo Sans 300"/>
                <w:color w:val="000000"/>
                <w:sz w:val="16"/>
                <w:szCs w:val="16"/>
                <w:lang w:val="es-SV"/>
              </w:rPr>
              <w:t>Rodríguez</w:t>
            </w:r>
          </w:p>
        </w:tc>
      </w:tr>
    </w:tbl>
    <w:p w:rsidR="00400446" w:rsidRPr="00BD2A18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BD2A18" w:rsidSect="0040044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2410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95" w:rsidRDefault="00725695">
      <w:pPr>
        <w:spacing w:after="0" w:line="240" w:lineRule="auto"/>
      </w:pPr>
      <w:r>
        <w:separator/>
      </w:r>
    </w:p>
  </w:endnote>
  <w:endnote w:type="continuationSeparator" w:id="0">
    <w:p w:rsidR="00725695" w:rsidRDefault="0072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213353"/>
      <w:docPartObj>
        <w:docPartGallery w:val="Page Numbers (Bottom of Page)"/>
        <w:docPartUnique/>
      </w:docPartObj>
    </w:sdtPr>
    <w:sdtEndPr/>
    <w:sdtContent>
      <w:p w:rsidR="009943A2" w:rsidRDefault="009943A2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ED" w:rsidRPr="00BF25ED">
          <w:rPr>
            <w:noProof/>
            <w:lang w:val="es-ES"/>
          </w:rPr>
          <w:t>-</w:t>
        </w:r>
        <w:r w:rsidR="00BF25ED">
          <w:rPr>
            <w:noProof/>
          </w:rPr>
          <w:t xml:space="preserve"> 6 -</w:t>
        </w:r>
        <w:r>
          <w:fldChar w:fldCharType="end"/>
        </w:r>
      </w:p>
    </w:sdtContent>
  </w:sdt>
  <w:p w:rsidR="009943A2" w:rsidRPr="009805F7" w:rsidRDefault="009943A2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95" w:rsidRDefault="00725695">
      <w:pPr>
        <w:spacing w:after="0" w:line="240" w:lineRule="auto"/>
      </w:pPr>
      <w:r>
        <w:separator/>
      </w:r>
    </w:p>
  </w:footnote>
  <w:footnote w:type="continuationSeparator" w:id="0">
    <w:p w:rsidR="00725695" w:rsidRDefault="0072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A2" w:rsidRDefault="00725695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A2" w:rsidRDefault="009943A2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9E5D8AD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A2" w:rsidRDefault="0072569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4D0"/>
    <w:multiLevelType w:val="hybridMultilevel"/>
    <w:tmpl w:val="FDE4B4E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1EE2"/>
    <w:multiLevelType w:val="hybridMultilevel"/>
    <w:tmpl w:val="0E6CB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148AB"/>
    <w:multiLevelType w:val="hybridMultilevel"/>
    <w:tmpl w:val="39805D2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C338D"/>
    <w:multiLevelType w:val="hybridMultilevel"/>
    <w:tmpl w:val="EA66ED5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94008"/>
    <w:multiLevelType w:val="hybridMultilevel"/>
    <w:tmpl w:val="4D46EF14"/>
    <w:lvl w:ilvl="0" w:tplc="E1D8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F0426"/>
    <w:multiLevelType w:val="hybridMultilevel"/>
    <w:tmpl w:val="92CC496C"/>
    <w:lvl w:ilvl="0" w:tplc="9440E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B2554"/>
    <w:multiLevelType w:val="hybridMultilevel"/>
    <w:tmpl w:val="61C05858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E74BD"/>
    <w:multiLevelType w:val="hybridMultilevel"/>
    <w:tmpl w:val="99DAB69A"/>
    <w:lvl w:ilvl="0" w:tplc="E0A8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8145F"/>
    <w:multiLevelType w:val="hybridMultilevel"/>
    <w:tmpl w:val="87DCA556"/>
    <w:lvl w:ilvl="0" w:tplc="D174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62456"/>
    <w:multiLevelType w:val="hybridMultilevel"/>
    <w:tmpl w:val="4A16AB5C"/>
    <w:lvl w:ilvl="0" w:tplc="B1FC9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54395"/>
    <w:multiLevelType w:val="hybridMultilevel"/>
    <w:tmpl w:val="C84488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C2750"/>
    <w:multiLevelType w:val="hybridMultilevel"/>
    <w:tmpl w:val="D68A07C8"/>
    <w:lvl w:ilvl="0" w:tplc="4B62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7673D2"/>
    <w:multiLevelType w:val="hybridMultilevel"/>
    <w:tmpl w:val="0F0E06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D0C86"/>
    <w:multiLevelType w:val="hybridMultilevel"/>
    <w:tmpl w:val="35A2028E"/>
    <w:lvl w:ilvl="0" w:tplc="663EF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6253F"/>
    <w:multiLevelType w:val="hybridMultilevel"/>
    <w:tmpl w:val="13088A28"/>
    <w:lvl w:ilvl="0" w:tplc="13F61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600A1"/>
    <w:multiLevelType w:val="hybridMultilevel"/>
    <w:tmpl w:val="93F466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C5A85"/>
    <w:multiLevelType w:val="hybridMultilevel"/>
    <w:tmpl w:val="DE087FEE"/>
    <w:lvl w:ilvl="0" w:tplc="A1D02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70E4B"/>
    <w:multiLevelType w:val="hybridMultilevel"/>
    <w:tmpl w:val="F05207F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866F1"/>
    <w:multiLevelType w:val="hybridMultilevel"/>
    <w:tmpl w:val="DDF8179E"/>
    <w:lvl w:ilvl="0" w:tplc="1E18F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051593"/>
    <w:multiLevelType w:val="hybridMultilevel"/>
    <w:tmpl w:val="A42A55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1F4CA0"/>
    <w:multiLevelType w:val="hybridMultilevel"/>
    <w:tmpl w:val="C860858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CB7192"/>
    <w:multiLevelType w:val="hybridMultilevel"/>
    <w:tmpl w:val="83E43C7A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27896"/>
    <w:multiLevelType w:val="hybridMultilevel"/>
    <w:tmpl w:val="BDF862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E7631B"/>
    <w:multiLevelType w:val="hybridMultilevel"/>
    <w:tmpl w:val="8DCC39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975E8"/>
    <w:multiLevelType w:val="hybridMultilevel"/>
    <w:tmpl w:val="1C649CC2"/>
    <w:lvl w:ilvl="0" w:tplc="7B5E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A41C8"/>
    <w:multiLevelType w:val="hybridMultilevel"/>
    <w:tmpl w:val="175C8B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F3372"/>
    <w:multiLevelType w:val="hybridMultilevel"/>
    <w:tmpl w:val="D62289BC"/>
    <w:lvl w:ilvl="0" w:tplc="D826D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445E"/>
    <w:multiLevelType w:val="hybridMultilevel"/>
    <w:tmpl w:val="3ABEF93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BE79D7"/>
    <w:multiLevelType w:val="hybridMultilevel"/>
    <w:tmpl w:val="094C0E2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8C6A1D"/>
    <w:multiLevelType w:val="hybridMultilevel"/>
    <w:tmpl w:val="673A8438"/>
    <w:lvl w:ilvl="0" w:tplc="47A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C2B24"/>
    <w:multiLevelType w:val="hybridMultilevel"/>
    <w:tmpl w:val="996A1640"/>
    <w:lvl w:ilvl="0" w:tplc="3DAE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94854"/>
    <w:multiLevelType w:val="hybridMultilevel"/>
    <w:tmpl w:val="0D3AADE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CF2ED2"/>
    <w:multiLevelType w:val="hybridMultilevel"/>
    <w:tmpl w:val="C1D6B42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836FA"/>
    <w:multiLevelType w:val="hybridMultilevel"/>
    <w:tmpl w:val="10B2C936"/>
    <w:lvl w:ilvl="0" w:tplc="C3680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44886"/>
    <w:multiLevelType w:val="hybridMultilevel"/>
    <w:tmpl w:val="029C886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931DE"/>
    <w:multiLevelType w:val="hybridMultilevel"/>
    <w:tmpl w:val="A5F09ACE"/>
    <w:lvl w:ilvl="0" w:tplc="D610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E024AC"/>
    <w:multiLevelType w:val="hybridMultilevel"/>
    <w:tmpl w:val="175C8B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9C65EA"/>
    <w:multiLevelType w:val="hybridMultilevel"/>
    <w:tmpl w:val="2B5482C4"/>
    <w:lvl w:ilvl="0" w:tplc="C3F2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5"/>
  </w:num>
  <w:num w:numId="5">
    <w:abstractNumId w:val="35"/>
  </w:num>
  <w:num w:numId="6">
    <w:abstractNumId w:val="9"/>
  </w:num>
  <w:num w:numId="7">
    <w:abstractNumId w:val="4"/>
  </w:num>
  <w:num w:numId="8">
    <w:abstractNumId w:val="13"/>
  </w:num>
  <w:num w:numId="9">
    <w:abstractNumId w:val="29"/>
  </w:num>
  <w:num w:numId="10">
    <w:abstractNumId w:val="16"/>
  </w:num>
  <w:num w:numId="11">
    <w:abstractNumId w:val="14"/>
  </w:num>
  <w:num w:numId="12">
    <w:abstractNumId w:val="34"/>
  </w:num>
  <w:num w:numId="13">
    <w:abstractNumId w:val="21"/>
  </w:num>
  <w:num w:numId="14">
    <w:abstractNumId w:val="6"/>
  </w:num>
  <w:num w:numId="15">
    <w:abstractNumId w:val="26"/>
  </w:num>
  <w:num w:numId="16">
    <w:abstractNumId w:val="27"/>
  </w:num>
  <w:num w:numId="17">
    <w:abstractNumId w:val="17"/>
  </w:num>
  <w:num w:numId="18">
    <w:abstractNumId w:val="36"/>
  </w:num>
  <w:num w:numId="19">
    <w:abstractNumId w:val="10"/>
  </w:num>
  <w:num w:numId="20">
    <w:abstractNumId w:val="25"/>
  </w:num>
  <w:num w:numId="21">
    <w:abstractNumId w:val="15"/>
  </w:num>
  <w:num w:numId="22">
    <w:abstractNumId w:val="32"/>
  </w:num>
  <w:num w:numId="23">
    <w:abstractNumId w:val="20"/>
  </w:num>
  <w:num w:numId="24">
    <w:abstractNumId w:val="3"/>
  </w:num>
  <w:num w:numId="25">
    <w:abstractNumId w:val="28"/>
  </w:num>
  <w:num w:numId="26">
    <w:abstractNumId w:val="22"/>
  </w:num>
  <w:num w:numId="27">
    <w:abstractNumId w:val="0"/>
  </w:num>
  <w:num w:numId="28">
    <w:abstractNumId w:val="19"/>
  </w:num>
  <w:num w:numId="29">
    <w:abstractNumId w:val="31"/>
  </w:num>
  <w:num w:numId="30">
    <w:abstractNumId w:val="12"/>
  </w:num>
  <w:num w:numId="31">
    <w:abstractNumId w:val="1"/>
  </w:num>
  <w:num w:numId="32">
    <w:abstractNumId w:val="23"/>
  </w:num>
  <w:num w:numId="33">
    <w:abstractNumId w:val="18"/>
  </w:num>
  <w:num w:numId="34">
    <w:abstractNumId w:val="37"/>
  </w:num>
  <w:num w:numId="35">
    <w:abstractNumId w:val="24"/>
  </w:num>
  <w:num w:numId="36">
    <w:abstractNumId w:val="7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148D0"/>
    <w:rsid w:val="0002012F"/>
    <w:rsid w:val="00051FC9"/>
    <w:rsid w:val="00054494"/>
    <w:rsid w:val="00056334"/>
    <w:rsid w:val="000578BF"/>
    <w:rsid w:val="000B1C37"/>
    <w:rsid w:val="000B5684"/>
    <w:rsid w:val="000D30F5"/>
    <w:rsid w:val="000F4DFA"/>
    <w:rsid w:val="0015097B"/>
    <w:rsid w:val="00151959"/>
    <w:rsid w:val="0017300F"/>
    <w:rsid w:val="001B01F6"/>
    <w:rsid w:val="001D72C6"/>
    <w:rsid w:val="001E58BC"/>
    <w:rsid w:val="001F3540"/>
    <w:rsid w:val="002446E1"/>
    <w:rsid w:val="00255594"/>
    <w:rsid w:val="00284FC1"/>
    <w:rsid w:val="00286F0B"/>
    <w:rsid w:val="002A1320"/>
    <w:rsid w:val="002A20CE"/>
    <w:rsid w:val="002C718B"/>
    <w:rsid w:val="002D404F"/>
    <w:rsid w:val="002E0E7C"/>
    <w:rsid w:val="003136A7"/>
    <w:rsid w:val="00317228"/>
    <w:rsid w:val="00317D67"/>
    <w:rsid w:val="00321A53"/>
    <w:rsid w:val="003322AE"/>
    <w:rsid w:val="00346E94"/>
    <w:rsid w:val="00347978"/>
    <w:rsid w:val="00351640"/>
    <w:rsid w:val="00397363"/>
    <w:rsid w:val="003C381A"/>
    <w:rsid w:val="00400446"/>
    <w:rsid w:val="00452FA8"/>
    <w:rsid w:val="00453F95"/>
    <w:rsid w:val="00461EB6"/>
    <w:rsid w:val="00485BBF"/>
    <w:rsid w:val="004B2C76"/>
    <w:rsid w:val="004C3AC2"/>
    <w:rsid w:val="004D34B7"/>
    <w:rsid w:val="004F1318"/>
    <w:rsid w:val="005323DF"/>
    <w:rsid w:val="00546E9E"/>
    <w:rsid w:val="005564BA"/>
    <w:rsid w:val="00556D3A"/>
    <w:rsid w:val="005A5D1F"/>
    <w:rsid w:val="005D2ECF"/>
    <w:rsid w:val="00623116"/>
    <w:rsid w:val="00631DC3"/>
    <w:rsid w:val="00662AED"/>
    <w:rsid w:val="006B13A8"/>
    <w:rsid w:val="00712568"/>
    <w:rsid w:val="00722EEC"/>
    <w:rsid w:val="007231B9"/>
    <w:rsid w:val="00725695"/>
    <w:rsid w:val="00755456"/>
    <w:rsid w:val="007717D1"/>
    <w:rsid w:val="00793CA1"/>
    <w:rsid w:val="00794294"/>
    <w:rsid w:val="007C227A"/>
    <w:rsid w:val="008002D4"/>
    <w:rsid w:val="00801909"/>
    <w:rsid w:val="0081161B"/>
    <w:rsid w:val="00815E40"/>
    <w:rsid w:val="008216C9"/>
    <w:rsid w:val="00875474"/>
    <w:rsid w:val="0087656E"/>
    <w:rsid w:val="008D53E0"/>
    <w:rsid w:val="008E2DAD"/>
    <w:rsid w:val="00923141"/>
    <w:rsid w:val="00927E9B"/>
    <w:rsid w:val="00934A86"/>
    <w:rsid w:val="00952EB2"/>
    <w:rsid w:val="00955DC4"/>
    <w:rsid w:val="00964490"/>
    <w:rsid w:val="009805F7"/>
    <w:rsid w:val="009809AB"/>
    <w:rsid w:val="009932F7"/>
    <w:rsid w:val="009943A2"/>
    <w:rsid w:val="009A2B25"/>
    <w:rsid w:val="009B2C81"/>
    <w:rsid w:val="009C24C8"/>
    <w:rsid w:val="009C6777"/>
    <w:rsid w:val="00A24593"/>
    <w:rsid w:val="00A7034E"/>
    <w:rsid w:val="00A9745E"/>
    <w:rsid w:val="00AE2EB4"/>
    <w:rsid w:val="00AE736F"/>
    <w:rsid w:val="00AF6FB7"/>
    <w:rsid w:val="00B022F5"/>
    <w:rsid w:val="00B33175"/>
    <w:rsid w:val="00BA383F"/>
    <w:rsid w:val="00BB63E1"/>
    <w:rsid w:val="00BB6683"/>
    <w:rsid w:val="00BD2A18"/>
    <w:rsid w:val="00BF25ED"/>
    <w:rsid w:val="00C17696"/>
    <w:rsid w:val="00C31D4E"/>
    <w:rsid w:val="00C572A4"/>
    <w:rsid w:val="00C878BC"/>
    <w:rsid w:val="00C967D6"/>
    <w:rsid w:val="00CA55A3"/>
    <w:rsid w:val="00CB5FE8"/>
    <w:rsid w:val="00CF762C"/>
    <w:rsid w:val="00D00E68"/>
    <w:rsid w:val="00D3465E"/>
    <w:rsid w:val="00D53878"/>
    <w:rsid w:val="00DA0999"/>
    <w:rsid w:val="00DB411D"/>
    <w:rsid w:val="00DC0AED"/>
    <w:rsid w:val="00DD34EE"/>
    <w:rsid w:val="00E11B9D"/>
    <w:rsid w:val="00EF2494"/>
    <w:rsid w:val="00F0025B"/>
    <w:rsid w:val="00F01EA6"/>
    <w:rsid w:val="00F213FB"/>
    <w:rsid w:val="00F51125"/>
    <w:rsid w:val="00F51B57"/>
    <w:rsid w:val="00FA5282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321BD96"/>
  <w15:docId w15:val="{A113765B-4F09-45A2-BBF0-AEB8A95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  <w:style w:type="paragraph" w:styleId="Prrafodelista">
    <w:name w:val="List Paragraph"/>
    <w:basedOn w:val="Normal"/>
    <w:uiPriority w:val="34"/>
    <w:qFormat/>
    <w:rsid w:val="000148D0"/>
    <w:pPr>
      <w:spacing w:after="0" w:line="240" w:lineRule="auto"/>
      <w:ind w:left="720"/>
      <w:contextualSpacing/>
    </w:pPr>
    <w:rPr>
      <w:rFonts w:ascii="CG Times" w:eastAsia="Times New Roman" w:hAnsi="CG Times" w:cs="Times New Roman"/>
      <w:i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66134-91B5-4D22-930B-F3A2595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2337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Ana Deisi Rojas</cp:lastModifiedBy>
  <cp:revision>2</cp:revision>
  <cp:lastPrinted>2020-04-21T19:15:00Z</cp:lastPrinted>
  <dcterms:created xsi:type="dcterms:W3CDTF">2020-04-24T17:13:00Z</dcterms:created>
  <dcterms:modified xsi:type="dcterms:W3CDTF">2020-04-24T17:13:00Z</dcterms:modified>
</cp:coreProperties>
</file>