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2" w:rsidRPr="00224F79" w:rsidRDefault="00203149" w:rsidP="00566282">
      <w:pPr>
        <w:tabs>
          <w:tab w:val="left" w:pos="390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ab/>
      </w:r>
      <w:r w:rsidR="00566282"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66282" w:rsidRDefault="00566282" w:rsidP="00557444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AD757B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FENADESAL</w:t>
      </w:r>
      <w:r w:rsidR="00317937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</w:t>
      </w:r>
      <w:r w:rsidR="00AD757B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-</w:t>
      </w:r>
      <w:r w:rsidR="0072790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ENERO A MARZO DE 2020</w:t>
      </w:r>
    </w:p>
    <w:p w:rsidR="005A3C0D" w:rsidRPr="00224F79" w:rsidRDefault="005A3C0D" w:rsidP="0019791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</w:p>
    <w:tbl>
      <w:tblPr>
        <w:tblStyle w:val="Tabladecuadrcula1clara-nfasis51"/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78"/>
        <w:gridCol w:w="1441"/>
        <w:gridCol w:w="4360"/>
        <w:gridCol w:w="1374"/>
        <w:gridCol w:w="3434"/>
      </w:tblGrid>
      <w:tr w:rsidR="00A51401" w:rsidRPr="00224F79" w:rsidTr="00312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Plaza sometida a concurso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concurso (interno o externo)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Tipo de contratación</w:t>
            </w:r>
          </w:p>
        </w:tc>
        <w:tc>
          <w:tcPr>
            <w:tcW w:w="4360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Perfil establecido para la plaza</w:t>
            </w:r>
          </w:p>
        </w:tc>
        <w:tc>
          <w:tcPr>
            <w:tcW w:w="1374" w:type="dxa"/>
            <w:shd w:val="clear" w:color="auto" w:fill="DBE5F1" w:themeFill="accent1" w:themeFillTint="33"/>
            <w:vAlign w:val="center"/>
            <w:hideMark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Número de participantes</w:t>
            </w:r>
          </w:p>
        </w:tc>
        <w:tc>
          <w:tcPr>
            <w:tcW w:w="3434" w:type="dxa"/>
            <w:shd w:val="clear" w:color="auto" w:fill="DBE5F1" w:themeFill="accent1" w:themeFillTint="33"/>
            <w:vAlign w:val="center"/>
          </w:tcPr>
          <w:p w:rsidR="00A51401" w:rsidRPr="005F1554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F1554">
              <w:rPr>
                <w:sz w:val="18"/>
                <w:szCs w:val="16"/>
              </w:rPr>
              <w:t>Nombre de la persona seleccionada</w:t>
            </w:r>
          </w:p>
        </w:tc>
      </w:tr>
      <w:tr w:rsidR="00317937" w:rsidRPr="00BE4270" w:rsidTr="0031204B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130D5D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AUXILIAR DE ARCHIVO</w:t>
            </w:r>
          </w:p>
        </w:tc>
        <w:tc>
          <w:tcPr>
            <w:tcW w:w="1678" w:type="dxa"/>
            <w:noWrap/>
            <w:vAlign w:val="center"/>
          </w:tcPr>
          <w:p w:rsidR="00317937" w:rsidRDefault="00130D5D" w:rsidP="00130D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INTERNO</w:t>
            </w:r>
          </w:p>
          <w:p w:rsidR="00F052DE" w:rsidRPr="00435723" w:rsidRDefault="00F052DE" w:rsidP="00130D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31204B">
              <w:rPr>
                <w:color w:val="000000"/>
                <w:sz w:val="20"/>
                <w:szCs w:val="20"/>
              </w:rPr>
              <w:t>Personal eventual)</w:t>
            </w:r>
          </w:p>
        </w:tc>
        <w:tc>
          <w:tcPr>
            <w:tcW w:w="1441" w:type="dxa"/>
            <w:vAlign w:val="center"/>
          </w:tcPr>
          <w:p w:rsidR="00317937" w:rsidRPr="00435723" w:rsidRDefault="0031204B" w:rsidP="00130D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4360" w:type="dxa"/>
            <w:noWrap/>
            <w:vAlign w:val="center"/>
          </w:tcPr>
          <w:p w:rsidR="00317937" w:rsidRPr="00435723" w:rsidRDefault="00130D5D" w:rsidP="00130D5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GRADO ACADEMICO: ESTUDIANTE O EGRESADA DE LICENCIATURA EN HISTORIA O LICENCIATURA EN BIBLIOTECOLOGIA EDAD MINIMA 21 AÑOS</w:t>
            </w:r>
            <w:r w:rsidR="00317937" w:rsidRPr="004357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EXPERIENCIA </w:t>
            </w:r>
            <w:r w:rsidR="0031204B">
              <w:rPr>
                <w:sz w:val="20"/>
                <w:szCs w:val="20"/>
              </w:rPr>
              <w:t>LABORAL:</w:t>
            </w:r>
            <w:r>
              <w:rPr>
                <w:sz w:val="20"/>
                <w:szCs w:val="20"/>
              </w:rPr>
              <w:t xml:space="preserve"> 1 AÑO COMO MINIMO EN CARGOS SIMILARES</w:t>
            </w:r>
            <w:r w:rsidR="00317937" w:rsidRPr="00435723">
              <w:rPr>
                <w:sz w:val="20"/>
                <w:szCs w:val="20"/>
              </w:rPr>
              <w:t>.</w:t>
            </w:r>
          </w:p>
        </w:tc>
        <w:tc>
          <w:tcPr>
            <w:tcW w:w="1374" w:type="dxa"/>
            <w:noWrap/>
            <w:vAlign w:val="center"/>
          </w:tcPr>
          <w:p w:rsidR="00317937" w:rsidRPr="00435723" w:rsidRDefault="00F052DE" w:rsidP="00F052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4" w:type="dxa"/>
            <w:vAlign w:val="center"/>
          </w:tcPr>
          <w:p w:rsidR="00317937" w:rsidRPr="00435723" w:rsidRDefault="00130D5D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GABRIELA REBECA DELGADO MOYA</w:t>
            </w:r>
          </w:p>
        </w:tc>
      </w:tr>
      <w:tr w:rsidR="00317937" w:rsidRPr="00BE4270" w:rsidTr="0031204B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317937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noWrap/>
            <w:vAlign w:val="center"/>
          </w:tcPr>
          <w:p w:rsidR="00317937" w:rsidRPr="00435723" w:rsidRDefault="00317937" w:rsidP="00317937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317937" w:rsidRPr="00435723" w:rsidRDefault="00317937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17937" w:rsidRPr="00BE4270" w:rsidTr="0031204B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317937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317937" w:rsidRPr="00435723" w:rsidRDefault="00317937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17937" w:rsidRPr="00BE4270" w:rsidTr="0031204B">
        <w:trPr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317937" w:rsidRPr="00435723" w:rsidRDefault="00317937" w:rsidP="00317937">
            <w:pPr>
              <w:spacing w:after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4" w:type="dxa"/>
            <w:noWrap/>
            <w:vAlign w:val="center"/>
          </w:tcPr>
          <w:p w:rsidR="00317937" w:rsidRPr="00435723" w:rsidRDefault="00317937" w:rsidP="003179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317937" w:rsidRPr="00435723" w:rsidRDefault="00317937" w:rsidP="003179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4B16EF" w:rsidRPr="003A58E3" w:rsidRDefault="004B16EF" w:rsidP="004B16EF">
      <w:pPr>
        <w:spacing w:after="0" w:line="240" w:lineRule="auto"/>
        <w:rPr>
          <w:sz w:val="16"/>
          <w:szCs w:val="16"/>
          <w:lang w:val="es-ES_tradnl"/>
        </w:rPr>
      </w:pPr>
    </w:p>
    <w:p w:rsidR="00D94583" w:rsidRPr="00A00EF4" w:rsidRDefault="00130D5D" w:rsidP="004B16E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A</w:t>
      </w:r>
    </w:p>
    <w:sectPr w:rsidR="00D94583" w:rsidRPr="00A00EF4" w:rsidSect="00566282">
      <w:headerReference w:type="default" r:id="rId8"/>
      <w:pgSz w:w="15840" w:h="12240" w:orient="landscape" w:code="1"/>
      <w:pgMar w:top="709" w:right="1417" w:bottom="567" w:left="1417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3F" w:rsidRDefault="00403A3F" w:rsidP="00203149">
      <w:pPr>
        <w:spacing w:after="0" w:line="240" w:lineRule="auto"/>
      </w:pPr>
      <w:r>
        <w:separator/>
      </w:r>
    </w:p>
  </w:endnote>
  <w:endnote w:type="continuationSeparator" w:id="0">
    <w:p w:rsidR="00403A3F" w:rsidRDefault="00403A3F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3F" w:rsidRDefault="00403A3F" w:rsidP="00203149">
      <w:pPr>
        <w:spacing w:after="0" w:line="240" w:lineRule="auto"/>
      </w:pPr>
      <w:r>
        <w:separator/>
      </w:r>
    </w:p>
  </w:footnote>
  <w:footnote w:type="continuationSeparator" w:id="0">
    <w:p w:rsidR="00403A3F" w:rsidRDefault="00403A3F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D6" w:rsidRDefault="0031204B" w:rsidP="007622D6">
    <w:pPr>
      <w:pStyle w:val="Encabezado"/>
      <w:tabs>
        <w:tab w:val="clear" w:pos="4419"/>
        <w:tab w:val="clear" w:pos="8838"/>
        <w:tab w:val="left" w:pos="1440"/>
        <w:tab w:val="left" w:pos="1830"/>
      </w:tabs>
    </w:pPr>
    <w:r>
      <w:rPr>
        <w:noProof/>
        <w:lang w:eastAsia="es-SV"/>
      </w:rPr>
      <w:drawing>
        <wp:inline distT="0" distB="0" distL="0" distR="0" wp14:anchorId="30F5A933" wp14:editId="5B68C64B">
          <wp:extent cx="1733550" cy="589280"/>
          <wp:effectExtent l="0" t="0" r="0" b="127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47DF91-9F72-4235-95BD-FE159F1633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47DF91-9F72-4235-95BD-FE159F16335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024" cy="61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2D6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618D1"/>
    <w:rsid w:val="00073EF4"/>
    <w:rsid w:val="0007794B"/>
    <w:rsid w:val="00080A31"/>
    <w:rsid w:val="0009034A"/>
    <w:rsid w:val="00092306"/>
    <w:rsid w:val="000E1951"/>
    <w:rsid w:val="00103B0C"/>
    <w:rsid w:val="00120E1E"/>
    <w:rsid w:val="00121A9E"/>
    <w:rsid w:val="00124CDF"/>
    <w:rsid w:val="00130D5D"/>
    <w:rsid w:val="00161C65"/>
    <w:rsid w:val="001812A9"/>
    <w:rsid w:val="00197919"/>
    <w:rsid w:val="001A0874"/>
    <w:rsid w:val="001A4EDA"/>
    <w:rsid w:val="001B020F"/>
    <w:rsid w:val="001B66E4"/>
    <w:rsid w:val="001D1D6E"/>
    <w:rsid w:val="001D55FB"/>
    <w:rsid w:val="001E2401"/>
    <w:rsid w:val="00203149"/>
    <w:rsid w:val="00215950"/>
    <w:rsid w:val="002166A9"/>
    <w:rsid w:val="00224F79"/>
    <w:rsid w:val="00247E46"/>
    <w:rsid w:val="00251CC9"/>
    <w:rsid w:val="002610CD"/>
    <w:rsid w:val="002616A1"/>
    <w:rsid w:val="0026241B"/>
    <w:rsid w:val="00287F35"/>
    <w:rsid w:val="002A3577"/>
    <w:rsid w:val="002D2A3A"/>
    <w:rsid w:val="002D6E4E"/>
    <w:rsid w:val="00302057"/>
    <w:rsid w:val="00311957"/>
    <w:rsid w:val="0031204B"/>
    <w:rsid w:val="00317937"/>
    <w:rsid w:val="00327931"/>
    <w:rsid w:val="00331646"/>
    <w:rsid w:val="003504A7"/>
    <w:rsid w:val="003548B6"/>
    <w:rsid w:val="00364623"/>
    <w:rsid w:val="003732D4"/>
    <w:rsid w:val="00376FAA"/>
    <w:rsid w:val="00385C97"/>
    <w:rsid w:val="003A58E3"/>
    <w:rsid w:val="00403A3F"/>
    <w:rsid w:val="00405978"/>
    <w:rsid w:val="004065A7"/>
    <w:rsid w:val="004301FC"/>
    <w:rsid w:val="0045348F"/>
    <w:rsid w:val="00456CC9"/>
    <w:rsid w:val="00457DE8"/>
    <w:rsid w:val="00467A56"/>
    <w:rsid w:val="00470910"/>
    <w:rsid w:val="00472552"/>
    <w:rsid w:val="004736FB"/>
    <w:rsid w:val="00481C48"/>
    <w:rsid w:val="00493AC2"/>
    <w:rsid w:val="004A1F88"/>
    <w:rsid w:val="004B16EF"/>
    <w:rsid w:val="004C48F7"/>
    <w:rsid w:val="004C4DB0"/>
    <w:rsid w:val="004E3FC1"/>
    <w:rsid w:val="004E40F9"/>
    <w:rsid w:val="00504649"/>
    <w:rsid w:val="00525BC9"/>
    <w:rsid w:val="005371DA"/>
    <w:rsid w:val="005434FD"/>
    <w:rsid w:val="00557444"/>
    <w:rsid w:val="00563DDF"/>
    <w:rsid w:val="00566282"/>
    <w:rsid w:val="005725A1"/>
    <w:rsid w:val="005A315A"/>
    <w:rsid w:val="005A3C0D"/>
    <w:rsid w:val="005A72A0"/>
    <w:rsid w:val="005B1CA4"/>
    <w:rsid w:val="005B246D"/>
    <w:rsid w:val="005F1554"/>
    <w:rsid w:val="005F5C2C"/>
    <w:rsid w:val="006152EC"/>
    <w:rsid w:val="00653D57"/>
    <w:rsid w:val="00671B77"/>
    <w:rsid w:val="006932CA"/>
    <w:rsid w:val="006B7BE6"/>
    <w:rsid w:val="006C648D"/>
    <w:rsid w:val="006D18E2"/>
    <w:rsid w:val="006D3B72"/>
    <w:rsid w:val="0072790C"/>
    <w:rsid w:val="00727D46"/>
    <w:rsid w:val="00727E08"/>
    <w:rsid w:val="00730088"/>
    <w:rsid w:val="00740972"/>
    <w:rsid w:val="007437D1"/>
    <w:rsid w:val="00743E07"/>
    <w:rsid w:val="007622D6"/>
    <w:rsid w:val="007630FC"/>
    <w:rsid w:val="00787908"/>
    <w:rsid w:val="007A4760"/>
    <w:rsid w:val="007B0BE1"/>
    <w:rsid w:val="007C4531"/>
    <w:rsid w:val="008305E3"/>
    <w:rsid w:val="00831000"/>
    <w:rsid w:val="008434C9"/>
    <w:rsid w:val="00850532"/>
    <w:rsid w:val="00852B61"/>
    <w:rsid w:val="00863D28"/>
    <w:rsid w:val="00865E9E"/>
    <w:rsid w:val="008818C7"/>
    <w:rsid w:val="00895A2A"/>
    <w:rsid w:val="008A4D10"/>
    <w:rsid w:val="008A69AE"/>
    <w:rsid w:val="008B6174"/>
    <w:rsid w:val="008C7933"/>
    <w:rsid w:val="008E0D9A"/>
    <w:rsid w:val="008E44B0"/>
    <w:rsid w:val="008F0D45"/>
    <w:rsid w:val="008F3D0B"/>
    <w:rsid w:val="0092238D"/>
    <w:rsid w:val="00955764"/>
    <w:rsid w:val="0098441A"/>
    <w:rsid w:val="009850F1"/>
    <w:rsid w:val="00992012"/>
    <w:rsid w:val="00992542"/>
    <w:rsid w:val="009A6E40"/>
    <w:rsid w:val="009F5211"/>
    <w:rsid w:val="00A00EF4"/>
    <w:rsid w:val="00A17596"/>
    <w:rsid w:val="00A320F1"/>
    <w:rsid w:val="00A34881"/>
    <w:rsid w:val="00A4026A"/>
    <w:rsid w:val="00A51401"/>
    <w:rsid w:val="00A55C93"/>
    <w:rsid w:val="00A56DAC"/>
    <w:rsid w:val="00A57F08"/>
    <w:rsid w:val="00A7653B"/>
    <w:rsid w:val="00A85E31"/>
    <w:rsid w:val="00A90BFF"/>
    <w:rsid w:val="00A96C67"/>
    <w:rsid w:val="00A96DFA"/>
    <w:rsid w:val="00AA03D6"/>
    <w:rsid w:val="00AC4DA1"/>
    <w:rsid w:val="00AD5414"/>
    <w:rsid w:val="00AD757B"/>
    <w:rsid w:val="00AE268C"/>
    <w:rsid w:val="00AF6EAE"/>
    <w:rsid w:val="00B103AE"/>
    <w:rsid w:val="00B11AF5"/>
    <w:rsid w:val="00B2053B"/>
    <w:rsid w:val="00B24620"/>
    <w:rsid w:val="00B269DD"/>
    <w:rsid w:val="00B50D3A"/>
    <w:rsid w:val="00BA188F"/>
    <w:rsid w:val="00BA47AB"/>
    <w:rsid w:val="00BE4270"/>
    <w:rsid w:val="00BF0162"/>
    <w:rsid w:val="00C04F1E"/>
    <w:rsid w:val="00C11BAB"/>
    <w:rsid w:val="00CA58A0"/>
    <w:rsid w:val="00D213FD"/>
    <w:rsid w:val="00D33EBB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B474A"/>
    <w:rsid w:val="00EC50F5"/>
    <w:rsid w:val="00F0424F"/>
    <w:rsid w:val="00F052DE"/>
    <w:rsid w:val="00F055C4"/>
    <w:rsid w:val="00F30224"/>
    <w:rsid w:val="00F35E89"/>
    <w:rsid w:val="00F36F0F"/>
    <w:rsid w:val="00F41819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33B1-F9DB-4994-A380-0D9C68DA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Gabriela Sermeño</cp:lastModifiedBy>
  <cp:revision>2</cp:revision>
  <cp:lastPrinted>2017-08-24T21:59:00Z</cp:lastPrinted>
  <dcterms:created xsi:type="dcterms:W3CDTF">2020-04-27T16:22:00Z</dcterms:created>
  <dcterms:modified xsi:type="dcterms:W3CDTF">2020-04-27T16:22:00Z</dcterms:modified>
</cp:coreProperties>
</file>