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06" w:rsidRPr="002F745D" w:rsidRDefault="00CF0706" w:rsidP="00C75C1F">
      <w:pPr>
        <w:spacing w:after="0" w:line="240" w:lineRule="auto"/>
        <w:rPr>
          <w:rFonts w:ascii="Bembo Std Semibold" w:eastAsia="Times New Roman" w:hAnsi="Bembo Std Semibold" w:cs="Times New Roman"/>
          <w:i/>
          <w:iCs/>
          <w:color w:val="000000"/>
          <w:sz w:val="28"/>
          <w:szCs w:val="28"/>
          <w:lang w:eastAsia="es-SV"/>
        </w:rPr>
      </w:pPr>
    </w:p>
    <w:tbl>
      <w:tblPr>
        <w:tblStyle w:val="Tabladecuadrcula1clara-nfasis51"/>
        <w:tblW w:w="1398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3"/>
        <w:gridCol w:w="1152"/>
        <w:gridCol w:w="6978"/>
        <w:gridCol w:w="1134"/>
        <w:gridCol w:w="1933"/>
      </w:tblGrid>
      <w:tr w:rsidR="00A51401" w:rsidRPr="001C73E5" w:rsidTr="00CF0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 w:val="20"/>
                <w:szCs w:val="16"/>
              </w:rPr>
              <w:t>Nombre de la Plaza sometida a concurso</w:t>
            </w:r>
          </w:p>
        </w:tc>
        <w:tc>
          <w:tcPr>
            <w:tcW w:w="1083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 w:val="18"/>
                <w:szCs w:val="16"/>
              </w:rPr>
              <w:t>Tipo de concurso (interno o externo)</w:t>
            </w:r>
          </w:p>
        </w:tc>
        <w:tc>
          <w:tcPr>
            <w:tcW w:w="1152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 w:val="20"/>
                <w:szCs w:val="16"/>
              </w:rPr>
              <w:t>Tipo de contratación</w:t>
            </w:r>
          </w:p>
        </w:tc>
        <w:tc>
          <w:tcPr>
            <w:tcW w:w="6978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Cs w:val="16"/>
              </w:rPr>
            </w:pPr>
            <w:r w:rsidRPr="001C73E5">
              <w:rPr>
                <w:rFonts w:ascii="Museo Sans 300" w:hAnsi="Museo Sans 300"/>
                <w:szCs w:val="16"/>
              </w:rPr>
              <w:t>Perfil establecido para la plaza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4"/>
                <w:szCs w:val="16"/>
              </w:rPr>
              <w:t>Número de participantes</w:t>
            </w:r>
          </w:p>
        </w:tc>
        <w:tc>
          <w:tcPr>
            <w:tcW w:w="1933" w:type="dxa"/>
            <w:shd w:val="clear" w:color="auto" w:fill="DBE5F1" w:themeFill="accent1" w:themeFillTint="33"/>
            <w:vAlign w:val="center"/>
          </w:tcPr>
          <w:p w:rsidR="00A51401" w:rsidRPr="001C73E5" w:rsidRDefault="00A51401" w:rsidP="00405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Nombre de la persona seleccionada</w:t>
            </w:r>
          </w:p>
        </w:tc>
      </w:tr>
      <w:tr w:rsidR="003F4B8B" w:rsidRPr="001C73E5" w:rsidTr="00CF070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3F4B8B" w:rsidRPr="001C73E5" w:rsidRDefault="00595395" w:rsidP="0020591A">
            <w:pPr>
              <w:spacing w:after="0" w:line="240" w:lineRule="auto"/>
              <w:rPr>
                <w:rFonts w:ascii="Museo Sans 300" w:hAnsi="Museo Sans 300" w:cs="Arial"/>
                <w:sz w:val="16"/>
                <w:szCs w:val="16"/>
              </w:rPr>
            </w:pPr>
            <w:r>
              <w:rPr>
                <w:rFonts w:ascii="Museo Sans 300" w:hAnsi="Museo Sans 300" w:cs="Arial"/>
                <w:sz w:val="16"/>
                <w:szCs w:val="16"/>
              </w:rPr>
              <w:t>COLABORADOR DE SERVICIOS GENERALES</w:t>
            </w:r>
            <w:bookmarkStart w:id="0" w:name="_GoBack"/>
            <w:bookmarkEnd w:id="0"/>
            <w:r w:rsidR="00050464" w:rsidRPr="001C73E5">
              <w:rPr>
                <w:rFonts w:ascii="Museo Sans 300" w:hAnsi="Museo Sans 300" w:cs="Arial"/>
                <w:sz w:val="16"/>
                <w:szCs w:val="16"/>
              </w:rPr>
              <w:t xml:space="preserve"> </w:t>
            </w:r>
          </w:p>
        </w:tc>
        <w:tc>
          <w:tcPr>
            <w:tcW w:w="1083" w:type="dxa"/>
            <w:noWrap/>
            <w:vAlign w:val="center"/>
          </w:tcPr>
          <w:p w:rsidR="003F4B8B" w:rsidRPr="001C73E5" w:rsidRDefault="00C959EB" w:rsidP="006B1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EXTERNO</w:t>
            </w:r>
          </w:p>
        </w:tc>
        <w:tc>
          <w:tcPr>
            <w:tcW w:w="1152" w:type="dxa"/>
            <w:vAlign w:val="center"/>
          </w:tcPr>
          <w:p w:rsidR="003F4B8B" w:rsidRPr="001C73E5" w:rsidRDefault="001D1802" w:rsidP="00054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Contrato Individual de Trabajo</w:t>
            </w:r>
          </w:p>
        </w:tc>
        <w:tc>
          <w:tcPr>
            <w:tcW w:w="6978" w:type="dxa"/>
            <w:noWrap/>
            <w:vAlign w:val="center"/>
          </w:tcPr>
          <w:p w:rsidR="0056527D" w:rsidRPr="001C73E5" w:rsidRDefault="0056527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6"/>
                <w:szCs w:val="16"/>
              </w:rPr>
            </w:pPr>
          </w:p>
          <w:p w:rsidR="00D929B7" w:rsidRPr="001C73E5" w:rsidRDefault="00F4323D" w:rsidP="00D92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FORMACIÓN BASICA</w:t>
            </w:r>
            <w:r w:rsidR="000E1A70" w:rsidRPr="001C73E5">
              <w:rPr>
                <w:rFonts w:ascii="Museo Sans 300" w:hAnsi="Museo Sans 300"/>
                <w:b/>
                <w:sz w:val="18"/>
                <w:szCs w:val="18"/>
              </w:rPr>
              <w:t>:</w:t>
            </w:r>
            <w:r w:rsidR="000E1A70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C75C1F" w:rsidRPr="00C75C1F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>Bachiller General o Vocacional, Técnico electricista.</w:t>
            </w:r>
            <w:r w:rsidR="00C75C1F" w:rsidRPr="00C75C1F">
              <w:rPr>
                <w:rFonts w:ascii="Museo Sans 300" w:eastAsia="Georgia" w:hAnsi="Museo Sans 300"/>
                <w:color w:val="000000" w:themeColor="text1"/>
                <w:sz w:val="18"/>
                <w:szCs w:val="18"/>
                <w:lang w:val="es-ES_tradnl"/>
              </w:rPr>
              <w:tab/>
            </w:r>
          </w:p>
          <w:p w:rsidR="00D929B7" w:rsidRPr="001C73E5" w:rsidRDefault="00D929B7" w:rsidP="00D929B7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b/>
                <w:sz w:val="18"/>
                <w:szCs w:val="18"/>
              </w:rPr>
            </w:pPr>
          </w:p>
          <w:p w:rsidR="00345229" w:rsidRPr="001C73E5" w:rsidRDefault="00F4323D" w:rsidP="003452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1C73E5">
              <w:rPr>
                <w:rFonts w:ascii="Museo Sans 300" w:hAnsi="Museo Sans 300"/>
                <w:b/>
                <w:sz w:val="18"/>
                <w:szCs w:val="18"/>
              </w:rPr>
              <w:t>EXPERIENCIA LABORAL:</w:t>
            </w:r>
            <w:r w:rsidR="00345229" w:rsidRPr="001C73E5">
              <w:rPr>
                <w:rFonts w:ascii="Museo Sans 300" w:hAnsi="Museo Sans 300"/>
                <w:sz w:val="18"/>
                <w:szCs w:val="18"/>
              </w:rPr>
              <w:t xml:space="preserve"> </w:t>
            </w:r>
            <w:r w:rsidR="001C73E5" w:rsidRPr="001C73E5">
              <w:rPr>
                <w:rFonts w:ascii="Museo Sans 300" w:hAnsi="Museo Sans 300"/>
                <w:sz w:val="18"/>
                <w:szCs w:val="18"/>
                <w:lang w:val="es-ES_tradnl"/>
              </w:rPr>
              <w:t>Un año en actividades similares.</w:t>
            </w:r>
          </w:p>
          <w:p w:rsidR="00C75C1F" w:rsidRDefault="002F745D" w:rsidP="00C75C1F">
            <w:pPr>
              <w:pStyle w:val="Ttulo8"/>
              <w:tabs>
                <w:tab w:val="left" w:pos="708"/>
              </w:tabs>
              <w:spacing w:line="240" w:lineRule="auto"/>
              <w:jc w:val="both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</w:pPr>
            <w:r w:rsidRPr="001C73E5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>CONOCIMIENTOS ESPECIFICOS:</w:t>
            </w:r>
            <w:r w:rsidR="00C75C1F">
              <w:rPr>
                <w:rFonts w:ascii="Museo Sans 300" w:eastAsiaTheme="minorHAnsi" w:hAnsi="Museo Sans 300" w:cstheme="minorBidi"/>
                <w:b/>
                <w:color w:val="auto"/>
                <w:sz w:val="18"/>
                <w:szCs w:val="18"/>
              </w:rPr>
              <w:t xml:space="preserve"> </w:t>
            </w:r>
          </w:p>
          <w:p w:rsidR="00C75C1F" w:rsidRPr="00C75C1F" w:rsidRDefault="00C75C1F" w:rsidP="00C75C1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C75C1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Verificar el estado general, funcionamiento adecuado y mantenimiento preventivo menor de las instalaciones y equipos de los espacios de oficina</w:t>
            </w:r>
          </w:p>
          <w:p w:rsidR="00C75C1F" w:rsidRPr="00C75C1F" w:rsidRDefault="00C75C1F" w:rsidP="00C75C1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</w:pPr>
            <w:r w:rsidRPr="00C75C1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Llevar a cabo el mantenimiento y reparación de pisos, paredes, e instalaciones eléctricas básicas.</w:t>
            </w:r>
          </w:p>
          <w:p w:rsidR="00C75C1F" w:rsidRPr="00C75C1F" w:rsidRDefault="00C75C1F" w:rsidP="00C75C1F">
            <w:pPr>
              <w:pStyle w:val="Ttulo8"/>
              <w:numPr>
                <w:ilvl w:val="0"/>
                <w:numId w:val="16"/>
              </w:numPr>
              <w:tabs>
                <w:tab w:val="left" w:pos="708"/>
              </w:tabs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  <w:r w:rsidRPr="00C75C1F">
              <w:rPr>
                <w:rFonts w:ascii="Museo Sans 300" w:eastAsiaTheme="minorHAnsi" w:hAnsi="Museo Sans 300" w:cstheme="minorBidi"/>
                <w:color w:val="auto"/>
                <w:sz w:val="18"/>
                <w:szCs w:val="18"/>
              </w:rPr>
              <w:t>Realizar trabajos de carpintería, fabricación de divisiones de tabla roca, para reparación de puertas e inmuebles de la institución.</w:t>
            </w:r>
          </w:p>
          <w:p w:rsidR="007E1624" w:rsidRPr="00C75C1F" w:rsidRDefault="007E1624" w:rsidP="001C7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8"/>
                <w:szCs w:val="18"/>
              </w:rPr>
            </w:pPr>
          </w:p>
          <w:p w:rsidR="00CF0706" w:rsidRPr="001C73E5" w:rsidRDefault="00CF0706" w:rsidP="007E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</w:rPr>
            </w:pPr>
          </w:p>
        </w:tc>
        <w:tc>
          <w:tcPr>
            <w:tcW w:w="1134" w:type="dxa"/>
            <w:noWrap/>
            <w:vAlign w:val="center"/>
          </w:tcPr>
          <w:p w:rsidR="003F4B8B" w:rsidRPr="001C73E5" w:rsidRDefault="00C64D92" w:rsidP="00054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hAnsi="Museo Sans 300"/>
                <w:sz w:val="16"/>
                <w:szCs w:val="16"/>
              </w:rPr>
            </w:pPr>
            <w:r w:rsidRPr="001C73E5">
              <w:rPr>
                <w:rFonts w:ascii="Museo Sans 300" w:hAnsi="Museo Sans 300"/>
                <w:sz w:val="16"/>
                <w:szCs w:val="16"/>
              </w:rPr>
              <w:t>1</w:t>
            </w:r>
          </w:p>
        </w:tc>
        <w:tc>
          <w:tcPr>
            <w:tcW w:w="1933" w:type="dxa"/>
            <w:vAlign w:val="center"/>
          </w:tcPr>
          <w:p w:rsidR="003F4B8B" w:rsidRPr="001C73E5" w:rsidRDefault="00C75C1F" w:rsidP="000E1A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</w:pPr>
            <w:r w:rsidRPr="00C75C1F">
              <w:rPr>
                <w:rFonts w:ascii="Museo Sans 300" w:eastAsia="Times New Roman" w:hAnsi="Museo Sans 300" w:cs="Times New Roman"/>
                <w:color w:val="000000"/>
                <w:sz w:val="16"/>
                <w:szCs w:val="16"/>
                <w:lang w:eastAsia="es-SV"/>
              </w:rPr>
              <w:t>JOAQUIN OSWALDO MORALES</w:t>
            </w:r>
          </w:p>
        </w:tc>
      </w:tr>
    </w:tbl>
    <w:p w:rsidR="00C64D92" w:rsidRPr="00A0384A" w:rsidRDefault="00F4323D" w:rsidP="005B1923">
      <w:pPr>
        <w:spacing w:after="0" w:line="240" w:lineRule="auto"/>
        <w:rPr>
          <w:sz w:val="16"/>
          <w:szCs w:val="16"/>
          <w:lang w:val="es-ES_tradnl"/>
        </w:rPr>
      </w:pPr>
      <w:r>
        <w:rPr>
          <w:sz w:val="16"/>
          <w:szCs w:val="16"/>
          <w:lang w:val="es-ES_tradnl"/>
        </w:rPr>
        <w:tab/>
      </w:r>
    </w:p>
    <w:sectPr w:rsidR="00C64D92" w:rsidRPr="00A0384A" w:rsidSect="00CF0706">
      <w:head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FB" w:rsidRDefault="00DC60FB" w:rsidP="0056527D">
      <w:pPr>
        <w:spacing w:after="0" w:line="240" w:lineRule="auto"/>
      </w:pPr>
      <w:r>
        <w:separator/>
      </w:r>
    </w:p>
  </w:endnote>
  <w:endnote w:type="continuationSeparator" w:id="0">
    <w:p w:rsidR="00DC60FB" w:rsidRDefault="00DC60FB" w:rsidP="005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 Semibold">
    <w:panose1 w:val="02040607060306090804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FB" w:rsidRDefault="00DC60FB" w:rsidP="0056527D">
      <w:pPr>
        <w:spacing w:after="0" w:line="240" w:lineRule="auto"/>
      </w:pPr>
      <w:r>
        <w:separator/>
      </w:r>
    </w:p>
  </w:footnote>
  <w:footnote w:type="continuationSeparator" w:id="0">
    <w:p w:rsidR="00DC60FB" w:rsidRDefault="00DC60FB" w:rsidP="005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238FE5F" wp14:editId="5F8346B2">
          <wp:simplePos x="0" y="0"/>
          <wp:positionH relativeFrom="margin">
            <wp:align>center</wp:align>
          </wp:positionH>
          <wp:positionV relativeFrom="paragraph">
            <wp:posOffset>-195580</wp:posOffset>
          </wp:positionV>
          <wp:extent cx="7962265" cy="7048500"/>
          <wp:effectExtent l="0" t="0" r="635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265" cy="704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Default="00B81730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</w:p>
  <w:p w:rsidR="00B81730" w:rsidRPr="00C75C1F" w:rsidRDefault="00C75C1F" w:rsidP="00B81730">
    <w:pPr>
      <w:pStyle w:val="Encabezado"/>
      <w:tabs>
        <w:tab w:val="clear" w:pos="4419"/>
        <w:tab w:val="left" w:pos="450"/>
        <w:tab w:val="center" w:pos="4440"/>
      </w:tabs>
      <w:spacing w:line="380" w:lineRule="exact"/>
      <w:jc w:val="center"/>
      <w:rPr>
        <w:rFonts w:ascii="Bembo Std" w:hAnsi="Bembo Std" w:cs="Tahoma"/>
        <w:smallCaps/>
        <w:sz w:val="28"/>
        <w:szCs w:val="28"/>
      </w:rPr>
    </w:pPr>
    <w:r w:rsidRPr="00C75C1F">
      <w:rPr>
        <w:rFonts w:ascii="Bembo Std" w:hAnsi="Bembo Std" w:cs="Tahoma"/>
        <w:smallCaps/>
        <w:sz w:val="28"/>
        <w:szCs w:val="28"/>
      </w:rPr>
      <w:t>GERENCIA DE ADMINISTRACIÓN Y DESARROLLO DEL RECURSO HUMANO</w:t>
    </w:r>
  </w:p>
  <w:p w:rsidR="00C75C1F" w:rsidRPr="00C75C1F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bCs/>
        <w:color w:val="000000"/>
        <w:sz w:val="28"/>
        <w:szCs w:val="28"/>
        <w:lang w:eastAsia="es-SV"/>
      </w:rPr>
    </w:pPr>
    <w:r w:rsidRPr="00C75C1F">
      <w:rPr>
        <w:rFonts w:ascii="Bembo Std" w:eastAsia="Times New Roman" w:hAnsi="Bembo Std" w:cs="Times New Roman"/>
        <w:bCs/>
        <w:color w:val="000000"/>
        <w:sz w:val="28"/>
        <w:szCs w:val="28"/>
        <w:lang w:eastAsia="es-SV"/>
      </w:rPr>
      <w:t>INFORMACIÓN OFICIOSA</w:t>
    </w:r>
  </w:p>
  <w:p w:rsidR="00C75C1F" w:rsidRPr="00C75C1F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i/>
        <w:iCs/>
        <w:color w:val="000000"/>
        <w:sz w:val="28"/>
        <w:szCs w:val="28"/>
        <w:lang w:eastAsia="es-SV"/>
      </w:rPr>
    </w:pPr>
    <w:r w:rsidRPr="00C75C1F">
      <w:rPr>
        <w:rFonts w:ascii="Bembo Std" w:eastAsia="Times New Roman" w:hAnsi="Bembo Std" w:cs="Times New Roman"/>
        <w:i/>
        <w:iCs/>
        <w:color w:val="000000"/>
        <w:sz w:val="28"/>
        <w:szCs w:val="28"/>
        <w:lang w:eastAsia="es-SV"/>
      </w:rPr>
      <w:t>OFICINA CENTRAL – NOVIEMBRE Y DICIEMBRE 2020</w:t>
    </w:r>
  </w:p>
  <w:p w:rsidR="00C75C1F" w:rsidRPr="00C75C1F" w:rsidRDefault="00C75C1F" w:rsidP="00C75C1F">
    <w:pPr>
      <w:spacing w:after="0" w:line="240" w:lineRule="auto"/>
      <w:jc w:val="center"/>
      <w:rPr>
        <w:rFonts w:ascii="Bembo Std" w:eastAsia="Times New Roman" w:hAnsi="Bembo Std" w:cs="Times New Roman"/>
        <w:i/>
        <w:iCs/>
        <w:color w:val="000000"/>
        <w:sz w:val="28"/>
        <w:szCs w:val="28"/>
        <w:lang w:eastAsia="es-SV"/>
      </w:rPr>
    </w:pPr>
    <w:r w:rsidRPr="00C75C1F">
      <w:rPr>
        <w:rFonts w:ascii="Bembo Std" w:eastAsia="Times New Roman" w:hAnsi="Bembo Std" w:cs="Times New Roman"/>
        <w:i/>
        <w:iCs/>
        <w:color w:val="000000"/>
        <w:sz w:val="28"/>
        <w:szCs w:val="28"/>
        <w:lang w:eastAsia="es-SV"/>
      </w:rPr>
      <w:t>PROCEDIMIENTOS DE SELECCIÓN DE PERSONAL</w:t>
    </w:r>
  </w:p>
  <w:p w:rsidR="0083242E" w:rsidRDefault="008324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4BA"/>
    <w:multiLevelType w:val="hybridMultilevel"/>
    <w:tmpl w:val="7F8A75FA"/>
    <w:lvl w:ilvl="0" w:tplc="4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1255DC"/>
    <w:multiLevelType w:val="hybridMultilevel"/>
    <w:tmpl w:val="54A25F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07696"/>
    <w:multiLevelType w:val="hybridMultilevel"/>
    <w:tmpl w:val="588C7B6E"/>
    <w:lvl w:ilvl="0" w:tplc="84B0C05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08D"/>
    <w:multiLevelType w:val="hybridMultilevel"/>
    <w:tmpl w:val="4F2CA38E"/>
    <w:lvl w:ilvl="0" w:tplc="EB221A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D73F1"/>
    <w:multiLevelType w:val="hybridMultilevel"/>
    <w:tmpl w:val="56FA46D8"/>
    <w:lvl w:ilvl="0" w:tplc="B48CD322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1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3211D"/>
    <w:rsid w:val="0004356F"/>
    <w:rsid w:val="00050464"/>
    <w:rsid w:val="00054139"/>
    <w:rsid w:val="000618D1"/>
    <w:rsid w:val="00066E22"/>
    <w:rsid w:val="0007794B"/>
    <w:rsid w:val="00080A31"/>
    <w:rsid w:val="0009034A"/>
    <w:rsid w:val="00092306"/>
    <w:rsid w:val="000E1A70"/>
    <w:rsid w:val="000E5067"/>
    <w:rsid w:val="0011560E"/>
    <w:rsid w:val="00120E1E"/>
    <w:rsid w:val="0012129D"/>
    <w:rsid w:val="00121A9E"/>
    <w:rsid w:val="00124CDF"/>
    <w:rsid w:val="001471A9"/>
    <w:rsid w:val="00161C65"/>
    <w:rsid w:val="00170DD1"/>
    <w:rsid w:val="001812A9"/>
    <w:rsid w:val="00183730"/>
    <w:rsid w:val="00197919"/>
    <w:rsid w:val="001A4EDA"/>
    <w:rsid w:val="001B020F"/>
    <w:rsid w:val="001C73E5"/>
    <w:rsid w:val="001D1802"/>
    <w:rsid w:val="001D1D6E"/>
    <w:rsid w:val="001D3CFC"/>
    <w:rsid w:val="001D4556"/>
    <w:rsid w:val="001D55FB"/>
    <w:rsid w:val="001E11AF"/>
    <w:rsid w:val="001E2401"/>
    <w:rsid w:val="0020591A"/>
    <w:rsid w:val="00215950"/>
    <w:rsid w:val="002166A9"/>
    <w:rsid w:val="00224F79"/>
    <w:rsid w:val="002610CD"/>
    <w:rsid w:val="0026241B"/>
    <w:rsid w:val="0027578F"/>
    <w:rsid w:val="00287F35"/>
    <w:rsid w:val="002963AA"/>
    <w:rsid w:val="002A3577"/>
    <w:rsid w:val="002A4FB0"/>
    <w:rsid w:val="002B6372"/>
    <w:rsid w:val="002C7883"/>
    <w:rsid w:val="002D2A3A"/>
    <w:rsid w:val="002D6E4E"/>
    <w:rsid w:val="002F745D"/>
    <w:rsid w:val="00302057"/>
    <w:rsid w:val="00311957"/>
    <w:rsid w:val="003216E0"/>
    <w:rsid w:val="00327931"/>
    <w:rsid w:val="00331646"/>
    <w:rsid w:val="00345229"/>
    <w:rsid w:val="003548B6"/>
    <w:rsid w:val="003557A7"/>
    <w:rsid w:val="003732D4"/>
    <w:rsid w:val="00374309"/>
    <w:rsid w:val="00375A39"/>
    <w:rsid w:val="00376FAA"/>
    <w:rsid w:val="00385C97"/>
    <w:rsid w:val="0039714C"/>
    <w:rsid w:val="003A58E3"/>
    <w:rsid w:val="003F2A78"/>
    <w:rsid w:val="003F4B8B"/>
    <w:rsid w:val="00405978"/>
    <w:rsid w:val="004065A7"/>
    <w:rsid w:val="00421E5A"/>
    <w:rsid w:val="004301FC"/>
    <w:rsid w:val="0045348F"/>
    <w:rsid w:val="00456CC9"/>
    <w:rsid w:val="00457DE8"/>
    <w:rsid w:val="00467A56"/>
    <w:rsid w:val="00471D93"/>
    <w:rsid w:val="00472552"/>
    <w:rsid w:val="004736FB"/>
    <w:rsid w:val="00481C48"/>
    <w:rsid w:val="00483DBB"/>
    <w:rsid w:val="00484BB7"/>
    <w:rsid w:val="00493AC2"/>
    <w:rsid w:val="004B16EF"/>
    <w:rsid w:val="004C48F7"/>
    <w:rsid w:val="004C4DB0"/>
    <w:rsid w:val="004E3FC1"/>
    <w:rsid w:val="004E40F9"/>
    <w:rsid w:val="004F39E8"/>
    <w:rsid w:val="004F7AB2"/>
    <w:rsid w:val="00501818"/>
    <w:rsid w:val="00504649"/>
    <w:rsid w:val="005049C4"/>
    <w:rsid w:val="00525BC9"/>
    <w:rsid w:val="00563DDF"/>
    <w:rsid w:val="0056454B"/>
    <w:rsid w:val="0056527D"/>
    <w:rsid w:val="005725A1"/>
    <w:rsid w:val="005875D8"/>
    <w:rsid w:val="00595395"/>
    <w:rsid w:val="005A315A"/>
    <w:rsid w:val="005A3C0D"/>
    <w:rsid w:val="005B1923"/>
    <w:rsid w:val="005B1CA4"/>
    <w:rsid w:val="005B246D"/>
    <w:rsid w:val="005E116B"/>
    <w:rsid w:val="005F17E2"/>
    <w:rsid w:val="005F5C2C"/>
    <w:rsid w:val="006152EC"/>
    <w:rsid w:val="00646DE2"/>
    <w:rsid w:val="00652E04"/>
    <w:rsid w:val="00653D57"/>
    <w:rsid w:val="00654A0C"/>
    <w:rsid w:val="00671B77"/>
    <w:rsid w:val="006740EF"/>
    <w:rsid w:val="00691319"/>
    <w:rsid w:val="006932CA"/>
    <w:rsid w:val="006A3DFE"/>
    <w:rsid w:val="006A6C5A"/>
    <w:rsid w:val="006B1ACA"/>
    <w:rsid w:val="006C648D"/>
    <w:rsid w:val="006D3B72"/>
    <w:rsid w:val="006F2E49"/>
    <w:rsid w:val="00703E1F"/>
    <w:rsid w:val="00727D46"/>
    <w:rsid w:val="00727E08"/>
    <w:rsid w:val="00730088"/>
    <w:rsid w:val="00740972"/>
    <w:rsid w:val="007630FC"/>
    <w:rsid w:val="00776E54"/>
    <w:rsid w:val="007846FD"/>
    <w:rsid w:val="00787908"/>
    <w:rsid w:val="007960BF"/>
    <w:rsid w:val="007A4760"/>
    <w:rsid w:val="007C4531"/>
    <w:rsid w:val="007E1624"/>
    <w:rsid w:val="008305E3"/>
    <w:rsid w:val="00831000"/>
    <w:rsid w:val="0083242E"/>
    <w:rsid w:val="008434C9"/>
    <w:rsid w:val="00850532"/>
    <w:rsid w:val="00852B61"/>
    <w:rsid w:val="00863D28"/>
    <w:rsid w:val="008818C7"/>
    <w:rsid w:val="008924E8"/>
    <w:rsid w:val="00895A2A"/>
    <w:rsid w:val="008A4D10"/>
    <w:rsid w:val="008A69AE"/>
    <w:rsid w:val="008B2808"/>
    <w:rsid w:val="008B582E"/>
    <w:rsid w:val="008B6F89"/>
    <w:rsid w:val="008C7933"/>
    <w:rsid w:val="008E0D9A"/>
    <w:rsid w:val="008E44B0"/>
    <w:rsid w:val="008F3D0B"/>
    <w:rsid w:val="008F5DCA"/>
    <w:rsid w:val="009174D0"/>
    <w:rsid w:val="009259E2"/>
    <w:rsid w:val="00943F6C"/>
    <w:rsid w:val="00955764"/>
    <w:rsid w:val="00956578"/>
    <w:rsid w:val="00974515"/>
    <w:rsid w:val="0098441A"/>
    <w:rsid w:val="009850F1"/>
    <w:rsid w:val="00992012"/>
    <w:rsid w:val="00992542"/>
    <w:rsid w:val="00996215"/>
    <w:rsid w:val="009D659F"/>
    <w:rsid w:val="009F5211"/>
    <w:rsid w:val="00A0384A"/>
    <w:rsid w:val="00A17596"/>
    <w:rsid w:val="00A320F1"/>
    <w:rsid w:val="00A34881"/>
    <w:rsid w:val="00A4026A"/>
    <w:rsid w:val="00A51401"/>
    <w:rsid w:val="00A55C93"/>
    <w:rsid w:val="00A56DAC"/>
    <w:rsid w:val="00A57F08"/>
    <w:rsid w:val="00A752FE"/>
    <w:rsid w:val="00A7653B"/>
    <w:rsid w:val="00A80D9D"/>
    <w:rsid w:val="00A85E31"/>
    <w:rsid w:val="00A86A2D"/>
    <w:rsid w:val="00A90BFF"/>
    <w:rsid w:val="00A96DFA"/>
    <w:rsid w:val="00A97A38"/>
    <w:rsid w:val="00AA0241"/>
    <w:rsid w:val="00AC4DA1"/>
    <w:rsid w:val="00AD5414"/>
    <w:rsid w:val="00AD64E7"/>
    <w:rsid w:val="00AE268C"/>
    <w:rsid w:val="00AE42A8"/>
    <w:rsid w:val="00AE6947"/>
    <w:rsid w:val="00AF0339"/>
    <w:rsid w:val="00B103AE"/>
    <w:rsid w:val="00B11AF5"/>
    <w:rsid w:val="00B2053B"/>
    <w:rsid w:val="00B269DD"/>
    <w:rsid w:val="00B50D3A"/>
    <w:rsid w:val="00B81730"/>
    <w:rsid w:val="00BA47AB"/>
    <w:rsid w:val="00BC3263"/>
    <w:rsid w:val="00BE6C05"/>
    <w:rsid w:val="00C04C7B"/>
    <w:rsid w:val="00C11BAB"/>
    <w:rsid w:val="00C30E33"/>
    <w:rsid w:val="00C64D92"/>
    <w:rsid w:val="00C75C1F"/>
    <w:rsid w:val="00C76A18"/>
    <w:rsid w:val="00C904CA"/>
    <w:rsid w:val="00C920C6"/>
    <w:rsid w:val="00C959EB"/>
    <w:rsid w:val="00C974EB"/>
    <w:rsid w:val="00CA01FA"/>
    <w:rsid w:val="00CA47F1"/>
    <w:rsid w:val="00CF0706"/>
    <w:rsid w:val="00CF4502"/>
    <w:rsid w:val="00D213FD"/>
    <w:rsid w:val="00D21F7C"/>
    <w:rsid w:val="00D23129"/>
    <w:rsid w:val="00D33EBB"/>
    <w:rsid w:val="00D540B9"/>
    <w:rsid w:val="00D6518C"/>
    <w:rsid w:val="00D804E6"/>
    <w:rsid w:val="00D929B7"/>
    <w:rsid w:val="00D9452C"/>
    <w:rsid w:val="00D94583"/>
    <w:rsid w:val="00DB0ED9"/>
    <w:rsid w:val="00DB1C15"/>
    <w:rsid w:val="00DC1A57"/>
    <w:rsid w:val="00DC54AA"/>
    <w:rsid w:val="00DC60FB"/>
    <w:rsid w:val="00DD3F01"/>
    <w:rsid w:val="00DD69DA"/>
    <w:rsid w:val="00DF31AC"/>
    <w:rsid w:val="00E109EE"/>
    <w:rsid w:val="00E130AF"/>
    <w:rsid w:val="00E13683"/>
    <w:rsid w:val="00E224A5"/>
    <w:rsid w:val="00E33DEF"/>
    <w:rsid w:val="00E43BBF"/>
    <w:rsid w:val="00E54FF3"/>
    <w:rsid w:val="00E614C7"/>
    <w:rsid w:val="00E616A6"/>
    <w:rsid w:val="00E6451D"/>
    <w:rsid w:val="00E66040"/>
    <w:rsid w:val="00E676C4"/>
    <w:rsid w:val="00E81312"/>
    <w:rsid w:val="00E83D5C"/>
    <w:rsid w:val="00E93792"/>
    <w:rsid w:val="00E97983"/>
    <w:rsid w:val="00EA6D4D"/>
    <w:rsid w:val="00EC50F5"/>
    <w:rsid w:val="00EC5A9F"/>
    <w:rsid w:val="00ED664A"/>
    <w:rsid w:val="00EF699D"/>
    <w:rsid w:val="00F0424F"/>
    <w:rsid w:val="00F055C4"/>
    <w:rsid w:val="00F30224"/>
    <w:rsid w:val="00F35E89"/>
    <w:rsid w:val="00F36F0F"/>
    <w:rsid w:val="00F41819"/>
    <w:rsid w:val="00F4323D"/>
    <w:rsid w:val="00F52B29"/>
    <w:rsid w:val="00F54929"/>
    <w:rsid w:val="00F54EEA"/>
    <w:rsid w:val="00F61EB6"/>
    <w:rsid w:val="00F63FD5"/>
    <w:rsid w:val="00F67EB3"/>
    <w:rsid w:val="00F702A2"/>
    <w:rsid w:val="00F81795"/>
    <w:rsid w:val="00F94E57"/>
    <w:rsid w:val="00FA4BDB"/>
    <w:rsid w:val="00FB1E8E"/>
    <w:rsid w:val="00FB7580"/>
    <w:rsid w:val="00FC3653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670425-29CB-44B7-B3BC-565D7900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EB"/>
    <w:pPr>
      <w:spacing w:after="160" w:line="259" w:lineRule="auto"/>
    </w:pPr>
    <w:rPr>
      <w:lang w:val="es-SV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F61EB6"/>
    <w:pPr>
      <w:keepNext/>
      <w:widowControl w:val="0"/>
      <w:tabs>
        <w:tab w:val="left" w:pos="476"/>
      </w:tabs>
      <w:suppressAutoHyphens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059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character" w:customStyle="1" w:styleId="Ttulo7Car">
    <w:name w:val="Título 7 Car"/>
    <w:basedOn w:val="Fuentedeprrafopredeter"/>
    <w:link w:val="Ttulo7"/>
    <w:semiHidden/>
    <w:rsid w:val="00F61EB6"/>
    <w:rPr>
      <w:rFonts w:ascii="Times New Roman" w:eastAsia="Times New Roman" w:hAnsi="Times New Roman" w:cs="Times New Roman"/>
      <w:b/>
      <w:color w:val="0000FF"/>
      <w:spacing w:val="-3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2059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SV"/>
    </w:rPr>
  </w:style>
  <w:style w:type="paragraph" w:styleId="Encabezado">
    <w:name w:val="header"/>
    <w:aliases w:val="Car1,Car"/>
    <w:basedOn w:val="Normal"/>
    <w:link w:val="Encabezado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1 Car,Car Car"/>
    <w:basedOn w:val="Fuentedeprrafopredeter"/>
    <w:link w:val="Encabezado"/>
    <w:uiPriority w:val="99"/>
    <w:rsid w:val="0056527D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565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7D"/>
    <w:rPr>
      <w:lang w:val="es-SV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07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0706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96EC-7A49-4264-A352-D56C4530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Lucia Beatriz Toledo</cp:lastModifiedBy>
  <cp:revision>4</cp:revision>
  <cp:lastPrinted>2018-04-20T21:14:00Z</cp:lastPrinted>
  <dcterms:created xsi:type="dcterms:W3CDTF">2021-01-08T23:01:00Z</dcterms:created>
  <dcterms:modified xsi:type="dcterms:W3CDTF">2021-01-08T23:10:00Z</dcterms:modified>
</cp:coreProperties>
</file>