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AEE" w14:textId="77777777" w:rsidR="001F3AD9" w:rsidRDefault="001F3AD9" w:rsidP="00904E60">
      <w:pPr>
        <w:spacing w:after="0" w:line="240" w:lineRule="auto"/>
        <w:rPr>
          <w:rFonts w:ascii="Arial" w:hAnsi="Arial" w:cs="Arial"/>
          <w:b/>
        </w:rPr>
      </w:pPr>
    </w:p>
    <w:p w14:paraId="3DAA9C0A" w14:textId="77777777"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891E35">
        <w:rPr>
          <w:rFonts w:ascii="Arial" w:hAnsi="Arial" w:cs="Arial"/>
        </w:rPr>
        <w:t>Febrero a Abril de 2022.</w:t>
      </w:r>
    </w:p>
    <w:p w14:paraId="55311295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56A2CDFF" w14:textId="77777777" w:rsidR="007E585C" w:rsidRPr="00891E35" w:rsidRDefault="007E585C" w:rsidP="00891E35">
      <w:pPr>
        <w:spacing w:after="0" w:line="240" w:lineRule="auto"/>
        <w:rPr>
          <w:rFonts w:ascii="Arial" w:hAnsi="Arial" w:cs="Arial"/>
          <w:sz w:val="14"/>
        </w:rPr>
      </w:pPr>
    </w:p>
    <w:p w14:paraId="3EC590BF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3C4EB273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330263" w:rsidRPr="00881487" w14:paraId="2D819FF5" w14:textId="77777777" w:rsidTr="00330263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3220AF0F" w14:textId="77777777" w:rsidR="00330263" w:rsidRPr="00881487" w:rsidRDefault="00330263" w:rsidP="00891E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AE89EA7" w14:textId="77777777" w:rsidR="00330263" w:rsidRPr="00881487" w:rsidRDefault="00330263" w:rsidP="00891E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391B3C18" w14:textId="77777777" w:rsidR="00330263" w:rsidRPr="00881487" w:rsidRDefault="00330263" w:rsidP="00891E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64DD2CDF" w14:textId="77777777" w:rsidR="00330263" w:rsidRPr="00881487" w:rsidRDefault="00330263" w:rsidP="00891E3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330263" w:rsidRPr="00881487" w14:paraId="250AEC13" w14:textId="77777777" w:rsidTr="00330263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60E23C8A" w14:textId="77777777" w:rsidR="00330263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 xml:space="preserve">Coordinador(a) de Centro de Solución de Controversias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62395F5C" w14:textId="77777777" w:rsidR="00330263" w:rsidRDefault="00330263" w:rsidP="00891E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Concurso Interno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E0C3579" w14:textId="77777777" w:rsidR="00330263" w:rsidRPr="00881487" w:rsidRDefault="00330263" w:rsidP="00891E3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56C2FC2" w14:textId="77777777" w:rsidR="00330263" w:rsidRDefault="00330263" w:rsidP="00891E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330263" w:rsidRPr="00881487" w14:paraId="3230EFE6" w14:textId="77777777" w:rsidTr="00330263">
        <w:trPr>
          <w:trHeight w:val="465"/>
        </w:trPr>
        <w:tc>
          <w:tcPr>
            <w:tcW w:w="2680" w:type="dxa"/>
            <w:shd w:val="clear" w:color="auto" w:fill="auto"/>
            <w:vAlign w:val="center"/>
          </w:tcPr>
          <w:p w14:paraId="2F0F484E" w14:textId="77777777" w:rsidR="00330263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 xml:space="preserve">Técnico(a) Inspector(a)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91E35">
              <w:rPr>
                <w:rFonts w:ascii="Arial" w:hAnsi="Arial" w:cs="Arial"/>
                <w:sz w:val="20"/>
                <w:szCs w:val="20"/>
              </w:rPr>
              <w:t>Defensoría Regional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855A309" w14:textId="77777777" w:rsidR="00330263" w:rsidRPr="00891E35" w:rsidRDefault="00330263" w:rsidP="00891E3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85C9426" w14:textId="77777777" w:rsidR="00330263" w:rsidRPr="00891E35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2AC1D4A" w14:textId="77777777" w:rsidR="00330263" w:rsidRPr="00891E35" w:rsidRDefault="00330263" w:rsidP="00891E3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30263" w:rsidRPr="00881487" w14:paraId="06279D50" w14:textId="77777777" w:rsidTr="00330263">
        <w:trPr>
          <w:trHeight w:val="742"/>
        </w:trPr>
        <w:tc>
          <w:tcPr>
            <w:tcW w:w="2680" w:type="dxa"/>
            <w:shd w:val="clear" w:color="auto" w:fill="auto"/>
            <w:vAlign w:val="center"/>
          </w:tcPr>
          <w:p w14:paraId="1A7029A4" w14:textId="77777777" w:rsidR="00330263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 xml:space="preserve">Técnico(a) Legal II del Centro de Solución de Controversias </w:t>
            </w:r>
          </w:p>
          <w:p w14:paraId="5BFA3F4F" w14:textId="77777777" w:rsidR="00330263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91E35">
              <w:rPr>
                <w:rFonts w:ascii="Arial" w:hAnsi="Arial" w:cs="Arial"/>
                <w:sz w:val="20"/>
                <w:szCs w:val="20"/>
              </w:rPr>
              <w:t>Defensoría Regional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2A5BA586" w14:textId="77777777" w:rsidR="00330263" w:rsidRDefault="00330263" w:rsidP="00891E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E9C7C5" w14:textId="77777777" w:rsidR="00330263" w:rsidRPr="00881487" w:rsidRDefault="00330263" w:rsidP="00891E3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A18BFC" w14:textId="77777777" w:rsidR="00330263" w:rsidRDefault="00330263" w:rsidP="00891E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330263" w:rsidRPr="00881487" w14:paraId="531E0071" w14:textId="77777777" w:rsidTr="00330263">
        <w:trPr>
          <w:trHeight w:val="136"/>
        </w:trPr>
        <w:tc>
          <w:tcPr>
            <w:tcW w:w="2680" w:type="dxa"/>
            <w:shd w:val="clear" w:color="auto" w:fill="auto"/>
            <w:vAlign w:val="center"/>
          </w:tcPr>
          <w:p w14:paraId="38CAB5CB" w14:textId="77777777" w:rsidR="00330263" w:rsidRPr="00891E35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Técnico(a) de Seguridad y Calidad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53ACFB45" w14:textId="77777777" w:rsidR="00330263" w:rsidRPr="00891E35" w:rsidRDefault="00330263" w:rsidP="00891E3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E306DB2" w14:textId="77777777" w:rsidR="00330263" w:rsidRPr="00891E35" w:rsidRDefault="00330263" w:rsidP="00891E3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ED0129" w14:textId="77777777" w:rsidR="00330263" w:rsidRDefault="00330263" w:rsidP="00891E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</w:tbl>
    <w:p w14:paraId="4103BF00" w14:textId="7F17B3D6" w:rsidR="00357C41" w:rsidRPr="00856B7B" w:rsidRDefault="00330263" w:rsidP="00330263">
      <w:pPr>
        <w:pStyle w:val="Prrafodelista"/>
        <w:spacing w:after="0" w:line="240" w:lineRule="auto"/>
        <w:ind w:left="0"/>
        <w:rPr>
          <w:rFonts w:ascii="Arial" w:hAnsi="Arial" w:cs="Arial"/>
          <w:bCs/>
          <w:sz w:val="16"/>
          <w:szCs w:val="14"/>
        </w:rPr>
      </w:pPr>
      <w:r w:rsidRPr="00856B7B">
        <w:rPr>
          <w:rFonts w:ascii="Arial" w:hAnsi="Arial" w:cs="Arial"/>
          <w:bCs/>
          <w:sz w:val="16"/>
          <w:szCs w:val="14"/>
        </w:rPr>
        <w:t xml:space="preserve">Nota. Se omite el nombre de las personas seleccionadas </w:t>
      </w:r>
      <w:r w:rsidR="00856B7B" w:rsidRPr="00856B7B">
        <w:rPr>
          <w:rFonts w:ascii="Arial" w:hAnsi="Arial" w:cs="Arial"/>
          <w:bCs/>
          <w:sz w:val="16"/>
          <w:szCs w:val="14"/>
        </w:rPr>
        <w:t xml:space="preserve">por ser información confidencial conforme </w:t>
      </w:r>
      <w:r w:rsidR="00856B7B">
        <w:rPr>
          <w:rFonts w:ascii="Arial" w:hAnsi="Arial" w:cs="Arial"/>
          <w:bCs/>
          <w:sz w:val="16"/>
          <w:szCs w:val="14"/>
        </w:rPr>
        <w:t>a</w:t>
      </w:r>
      <w:r w:rsidRPr="00856B7B">
        <w:rPr>
          <w:rFonts w:ascii="Arial" w:hAnsi="Arial" w:cs="Arial"/>
          <w:bCs/>
          <w:sz w:val="16"/>
          <w:szCs w:val="14"/>
        </w:rPr>
        <w:t xml:space="preserve"> la sentencia 21-20-RA-SCA</w:t>
      </w:r>
    </w:p>
    <w:p w14:paraId="1F99B1F8" w14:textId="77777777" w:rsidR="00330263" w:rsidRDefault="00330263" w:rsidP="00330263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18"/>
        </w:rPr>
      </w:pPr>
    </w:p>
    <w:p w14:paraId="47C33592" w14:textId="79C16696" w:rsidR="004A538D" w:rsidRDefault="00330263" w:rsidP="00D0393F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0"/>
          <w:szCs w:val="18"/>
        </w:rPr>
        <w:t>Fuente. Unidad de Talento Humano. Dirección de Administración. Abril 2022.</w:t>
      </w:r>
      <w:r w:rsidR="004A538D"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.</w:t>
      </w:r>
    </w:p>
    <w:p w14:paraId="26EB0253" w14:textId="77777777" w:rsidR="00357C41" w:rsidRDefault="00357C41" w:rsidP="00357C41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0C4ED4A" w14:textId="77777777" w:rsidR="004948EF" w:rsidRDefault="00C76130" w:rsidP="00423BE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3DD00022" w14:textId="77777777" w:rsidR="004948EF" w:rsidRDefault="004948EF" w:rsidP="00F31421">
      <w:pPr>
        <w:spacing w:after="0" w:line="240" w:lineRule="auto"/>
        <w:rPr>
          <w:rFonts w:ascii="Arial" w:hAnsi="Arial" w:cs="Arial"/>
          <w:b/>
          <w:sz w:val="24"/>
        </w:rPr>
      </w:pPr>
    </w:p>
    <w:p w14:paraId="6FA1E06E" w14:textId="77777777" w:rsidR="002836D0" w:rsidRPr="000B3711" w:rsidRDefault="002836D0" w:rsidP="000B3711">
      <w:pPr>
        <w:spacing w:after="0" w:line="240" w:lineRule="auto"/>
        <w:rPr>
          <w:rFonts w:ascii="Arial" w:hAnsi="Arial" w:cs="Arial"/>
          <w:b/>
          <w:sz w:val="24"/>
        </w:rPr>
      </w:pPr>
    </w:p>
    <w:p w14:paraId="302BD220" w14:textId="77777777" w:rsidR="002836D0" w:rsidRDefault="002836D0" w:rsidP="00C8271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C28DA56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64CDE5F" w14:textId="77777777" w:rsidR="00AC2C22" w:rsidRDefault="00AC2C22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DFBC724" w14:textId="77777777" w:rsidR="00AC2C22" w:rsidRDefault="00AC2C22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AC2C22" w:rsidRPr="00AF6298" w14:paraId="3859568F" w14:textId="77777777" w:rsidTr="00165C3D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F1387BF" w14:textId="77777777" w:rsidR="00AC2C22" w:rsidRPr="00AF6298" w:rsidRDefault="00AC2C22" w:rsidP="009B652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1B4B71CC" w14:textId="77777777" w:rsidR="00AC2C22" w:rsidRPr="003553E3" w:rsidRDefault="00AC2C22" w:rsidP="009B6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Coordinador(a) de Centro de Solución de Controversias de la Defensoría Regional de Occidente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C22" w:rsidRPr="00AF6298" w14:paraId="00DFA348" w14:textId="77777777" w:rsidTr="00165C3D">
        <w:tc>
          <w:tcPr>
            <w:tcW w:w="2689" w:type="dxa"/>
            <w:shd w:val="clear" w:color="auto" w:fill="DEEAF6" w:themeFill="accent1" w:themeFillTint="33"/>
            <w:vAlign w:val="center"/>
          </w:tcPr>
          <w:p w14:paraId="565A6F4F" w14:textId="77777777" w:rsidR="00AC2C22" w:rsidRPr="00AF6298" w:rsidRDefault="00AC2C22" w:rsidP="009B652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66D0EDA" w14:textId="77777777" w:rsidR="00AC2C22" w:rsidRPr="003553E3" w:rsidRDefault="00AC2C22" w:rsidP="009B6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Gerencia de la </w:t>
            </w:r>
            <w:r w:rsidRPr="00891E35">
              <w:rPr>
                <w:rFonts w:ascii="Arial" w:hAnsi="Arial" w:cs="Arial"/>
                <w:sz w:val="20"/>
                <w:szCs w:val="20"/>
              </w:rPr>
              <w:t>Defensoría Regional de Occidente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C22" w:rsidRPr="00AF6298" w14:paraId="2ADFCC95" w14:textId="77777777" w:rsidTr="00165C3D">
        <w:trPr>
          <w:trHeight w:val="701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E87ABB8" w14:textId="77777777" w:rsidR="00AC2C22" w:rsidRPr="00AF6298" w:rsidRDefault="00AC2C22" w:rsidP="009B652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55D36BEA" w14:textId="77777777" w:rsidR="00AC2C22" w:rsidRPr="003553E3" w:rsidRDefault="00AC2C22" w:rsidP="009B6527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4A538D">
              <w:rPr>
                <w:rFonts w:ascii="Arial" w:hAnsi="Arial" w:cs="Arial"/>
                <w:bCs/>
                <w:sz w:val="20"/>
              </w:rPr>
              <w:t>Supervisar la correcta aplicación de la normativa de protección a las personas consumidoras en el desarrollo de los procesos de medios alternos de solución de conflictos aplicados por el Centro de Solución de Controversias, de acuerdo a las leyes vigentes de tutela de los derechos de los(as) consumidores(as).</w:t>
            </w:r>
          </w:p>
        </w:tc>
      </w:tr>
      <w:tr w:rsidR="00AC2C22" w:rsidRPr="00AF6298" w14:paraId="467EE654" w14:textId="77777777" w:rsidTr="00165C3D">
        <w:tc>
          <w:tcPr>
            <w:tcW w:w="12996" w:type="dxa"/>
            <w:gridSpan w:val="2"/>
            <w:shd w:val="clear" w:color="auto" w:fill="DEEAF6" w:themeFill="accent1" w:themeFillTint="33"/>
          </w:tcPr>
          <w:p w14:paraId="66B846BE" w14:textId="77777777" w:rsidR="00AC2C22" w:rsidRPr="00AF6298" w:rsidRDefault="00AC2C22" w:rsidP="009B652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AC2C22" w:rsidRPr="00AF6298" w14:paraId="61AD529F" w14:textId="77777777" w:rsidTr="00165C3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D56EF4C" w14:textId="77777777" w:rsidR="00AC2C22" w:rsidRPr="004A538D" w:rsidRDefault="00AC2C22" w:rsidP="009B6527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5B26F4B9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Profesional universitario(a) graduado(a) en licenciatura en ciencias jurídicas.</w:t>
            </w:r>
          </w:p>
          <w:p w14:paraId="00874D4E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Autorizado(a) como abogado(a).</w:t>
            </w:r>
          </w:p>
        </w:tc>
      </w:tr>
      <w:tr w:rsidR="00AC2C22" w:rsidRPr="00AF6298" w14:paraId="02AC0552" w14:textId="77777777" w:rsidTr="00165C3D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1477AD3" w14:textId="77777777" w:rsidR="00AC2C22" w:rsidRPr="004A538D" w:rsidRDefault="00AC2C22" w:rsidP="009B6527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3E3FC685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Derecho administrativo, mercantil y procesal.</w:t>
            </w:r>
          </w:p>
          <w:p w14:paraId="2FAFBC4D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Derecho de Consumo (Deseable).</w:t>
            </w:r>
          </w:p>
          <w:p w14:paraId="03D7A39A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AC2C22" w:rsidRPr="00AF6298" w14:paraId="34BE7D5E" w14:textId="77777777" w:rsidTr="00165C3D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C54BB03" w14:textId="77777777" w:rsidR="00AC2C22" w:rsidRPr="004A538D" w:rsidRDefault="00AC2C22" w:rsidP="009B6527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997199C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Calibri" w:hAnsi="Calibri" w:cs="Arial"/>
                <w:bCs/>
              </w:rPr>
            </w:pPr>
            <w:r w:rsidRPr="009B6527">
              <w:rPr>
                <w:rFonts w:ascii="Arial" w:hAnsi="Arial" w:cs="Arial"/>
                <w:bCs/>
                <w:sz w:val="20"/>
              </w:rPr>
              <w:t>Se requiere al menos dos años de experiencia laboral.</w:t>
            </w:r>
          </w:p>
        </w:tc>
      </w:tr>
      <w:tr w:rsidR="00AC2C22" w:rsidRPr="00AF6298" w14:paraId="11244540" w14:textId="77777777" w:rsidTr="00165C3D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ADC5731" w14:textId="77777777" w:rsidR="00AC2C22" w:rsidRPr="004A538D" w:rsidRDefault="00AC2C22" w:rsidP="009B6527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4209B6B0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Liderazgo.</w:t>
            </w:r>
          </w:p>
          <w:p w14:paraId="09B24725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17601BAE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5D128F64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Resolución de problemas.</w:t>
            </w:r>
          </w:p>
          <w:p w14:paraId="2C13DD79" w14:textId="77777777" w:rsidR="00AC2C22" w:rsidRPr="00D26906" w:rsidRDefault="00AC2C22" w:rsidP="009B6527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</w:rPr>
            </w:pPr>
            <w:r w:rsidRPr="00D26906">
              <w:rPr>
                <w:rFonts w:ascii="Arial" w:hAnsi="Arial" w:cs="Arial"/>
                <w:bCs/>
                <w:sz w:val="20"/>
              </w:rPr>
              <w:t>Redacción y sintaxis.</w:t>
            </w:r>
          </w:p>
        </w:tc>
      </w:tr>
    </w:tbl>
    <w:p w14:paraId="37815702" w14:textId="77777777" w:rsidR="00AC2C22" w:rsidRPr="009B6527" w:rsidRDefault="00AC2C22" w:rsidP="009B6527">
      <w:pPr>
        <w:spacing w:after="0" w:line="240" w:lineRule="auto"/>
        <w:rPr>
          <w:rFonts w:ascii="Arial" w:hAnsi="Arial" w:cs="Arial"/>
          <w:b/>
          <w:sz w:val="24"/>
        </w:rPr>
      </w:pPr>
    </w:p>
    <w:p w14:paraId="77F3A863" w14:textId="77777777" w:rsidR="00AC2C22" w:rsidRDefault="00AC2C22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98FD4CD" w14:textId="77777777" w:rsidR="00AC2C22" w:rsidRDefault="00AC2C22" w:rsidP="00AC2C2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B6527" w:rsidRPr="00AF6298" w14:paraId="5D48D506" w14:textId="77777777" w:rsidTr="00535954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DE3999B" w14:textId="77777777" w:rsidR="009B6527" w:rsidRPr="00AF6298" w:rsidRDefault="009B6527" w:rsidP="0053595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1F88C70C" w14:textId="77777777" w:rsidR="009B6527" w:rsidRPr="009B6527" w:rsidRDefault="009B6527" w:rsidP="005359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527">
              <w:rPr>
                <w:rFonts w:ascii="Arial" w:hAnsi="Arial" w:cs="Arial"/>
                <w:sz w:val="20"/>
                <w:szCs w:val="20"/>
              </w:rPr>
              <w:t>Técnico(a) Inspector(a) (Defensoría Regional)</w:t>
            </w:r>
          </w:p>
        </w:tc>
      </w:tr>
      <w:tr w:rsidR="009B6527" w:rsidRPr="00AF6298" w14:paraId="7DFCFD5A" w14:textId="77777777" w:rsidTr="00535954">
        <w:tc>
          <w:tcPr>
            <w:tcW w:w="2689" w:type="dxa"/>
            <w:shd w:val="clear" w:color="auto" w:fill="DEEAF6" w:themeFill="accent1" w:themeFillTint="33"/>
            <w:vAlign w:val="center"/>
          </w:tcPr>
          <w:p w14:paraId="4E2133D3" w14:textId="77777777" w:rsidR="009B6527" w:rsidRPr="00AF6298" w:rsidRDefault="009B6527" w:rsidP="0053595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ACE0E06" w14:textId="77777777" w:rsidR="009B6527" w:rsidRPr="009B6527" w:rsidRDefault="009B6527" w:rsidP="005359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527">
              <w:rPr>
                <w:rFonts w:ascii="Arial" w:hAnsi="Arial" w:cs="Arial"/>
                <w:sz w:val="20"/>
                <w:szCs w:val="20"/>
              </w:rPr>
              <w:t>Gerencia de la Defensoría Regional de Oriente</w:t>
            </w:r>
          </w:p>
        </w:tc>
      </w:tr>
      <w:tr w:rsidR="009B6527" w:rsidRPr="00AF6298" w14:paraId="38F3AC19" w14:textId="77777777" w:rsidTr="00535954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D906B97" w14:textId="77777777" w:rsidR="009B6527" w:rsidRPr="00AF6298" w:rsidRDefault="009B6527" w:rsidP="0053595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587C7079" w14:textId="77777777" w:rsidR="009B6527" w:rsidRPr="009B6527" w:rsidRDefault="009B6527" w:rsidP="0053595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Realizar inspecciones, sondeos de precios y constataciones de hechos, según plan de trabajo institucional, en el marco de la normativa legal pertinente.</w:t>
            </w:r>
          </w:p>
        </w:tc>
      </w:tr>
      <w:tr w:rsidR="009B6527" w:rsidRPr="00AF6298" w14:paraId="5549B39B" w14:textId="77777777" w:rsidTr="00535954">
        <w:tc>
          <w:tcPr>
            <w:tcW w:w="12996" w:type="dxa"/>
            <w:gridSpan w:val="2"/>
            <w:shd w:val="clear" w:color="auto" w:fill="DEEAF6" w:themeFill="accent1" w:themeFillTint="33"/>
          </w:tcPr>
          <w:p w14:paraId="771E0243" w14:textId="77777777" w:rsidR="009B6527" w:rsidRPr="009B6527" w:rsidRDefault="009B6527" w:rsidP="0053595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527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9B6527" w:rsidRPr="00AF6298" w14:paraId="29A34662" w14:textId="77777777" w:rsidTr="00535954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77C3779" w14:textId="77777777" w:rsidR="009B6527" w:rsidRPr="004A538D" w:rsidRDefault="009B6527" w:rsidP="00535954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4368E197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El puesto requiere al menos estudios de bachillerato o vocacional.</w:t>
            </w:r>
          </w:p>
        </w:tc>
      </w:tr>
      <w:tr w:rsidR="009B6527" w:rsidRPr="00AF6298" w14:paraId="6DB7A365" w14:textId="77777777" w:rsidTr="00535954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7CFDFFC" w14:textId="77777777" w:rsidR="009B6527" w:rsidRPr="004A538D" w:rsidRDefault="009B6527" w:rsidP="00535954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CD0C433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Métodos y procedimientos de verificación y/o inspección.</w:t>
            </w:r>
          </w:p>
          <w:p w14:paraId="7003C9E4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 xml:space="preserve">Conocimientos de la norma ISO 9001 e ISO/IEC 17020.  </w:t>
            </w:r>
          </w:p>
          <w:p w14:paraId="5C652949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 xml:space="preserve">Conocimientos generales sobre el Sistema de Gestión de la Calidad.  </w:t>
            </w:r>
          </w:p>
          <w:p w14:paraId="2FEDC04B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Manejo de herramientas informáticas a nivel básico (Word y Excel).</w:t>
            </w:r>
          </w:p>
          <w:p w14:paraId="4EF6D0DE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Licencia de conducir vehículos de tipo liviano (deseable).</w:t>
            </w:r>
          </w:p>
        </w:tc>
      </w:tr>
      <w:tr w:rsidR="009B6527" w:rsidRPr="00AF6298" w14:paraId="4003ADC6" w14:textId="77777777" w:rsidTr="00535954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9045639" w14:textId="77777777" w:rsidR="009B6527" w:rsidRPr="004A538D" w:rsidRDefault="009B6527" w:rsidP="00535954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66C9E59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9B6527" w:rsidRPr="00AF6298" w14:paraId="2A0939F9" w14:textId="77777777" w:rsidTr="00535954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82E5F11" w14:textId="77777777" w:rsidR="009B6527" w:rsidRPr="004A538D" w:rsidRDefault="009B6527" w:rsidP="00535954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5601FCB8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25490E1D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Autocontrol.</w:t>
            </w:r>
          </w:p>
          <w:p w14:paraId="7EAF3E41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23F44E02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Adaptabilidad al cambio.</w:t>
            </w:r>
          </w:p>
          <w:p w14:paraId="6E616915" w14:textId="77777777" w:rsidR="009B6527" w:rsidRPr="009B6527" w:rsidRDefault="009B6527" w:rsidP="00535954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6527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</w:tc>
      </w:tr>
    </w:tbl>
    <w:p w14:paraId="3F01DC4D" w14:textId="77777777" w:rsidR="009B6527" w:rsidRDefault="009B6527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456D3D74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0ADB6FEC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1F616FFA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781188FB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53C10A1B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2FAD90A4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3092AD75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06153F18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78222A2C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E7F66" w:rsidRPr="00AF6298" w14:paraId="44F719DD" w14:textId="77777777" w:rsidTr="00165C3D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1B8CB80" w14:textId="77777777" w:rsidR="005E7F66" w:rsidRPr="00AF6298" w:rsidRDefault="005E7F66" w:rsidP="0094403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3963CE88" w14:textId="77777777" w:rsidR="005E7F66" w:rsidRPr="009B6527" w:rsidRDefault="005E7F66" w:rsidP="009440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F66">
              <w:rPr>
                <w:rFonts w:ascii="Arial" w:hAnsi="Arial" w:cs="Arial"/>
                <w:sz w:val="20"/>
                <w:szCs w:val="20"/>
              </w:rPr>
              <w:t xml:space="preserve">Técnico(a) Legal II del Centro de Solución de Controversias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F66">
              <w:rPr>
                <w:rFonts w:ascii="Arial" w:hAnsi="Arial" w:cs="Arial"/>
                <w:sz w:val="20"/>
                <w:szCs w:val="20"/>
              </w:rPr>
              <w:t>(Defensoría Regional)</w:t>
            </w:r>
          </w:p>
        </w:tc>
      </w:tr>
      <w:tr w:rsidR="005E7F66" w:rsidRPr="00AF6298" w14:paraId="5AAED126" w14:textId="77777777" w:rsidTr="00165C3D">
        <w:tc>
          <w:tcPr>
            <w:tcW w:w="2689" w:type="dxa"/>
            <w:shd w:val="clear" w:color="auto" w:fill="DEEAF6" w:themeFill="accent1" w:themeFillTint="33"/>
            <w:vAlign w:val="center"/>
          </w:tcPr>
          <w:p w14:paraId="56A800AF" w14:textId="77777777" w:rsidR="005E7F66" w:rsidRPr="00AF6298" w:rsidRDefault="005E7F66" w:rsidP="0094403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062F2BC5" w14:textId="77777777" w:rsidR="005E7F66" w:rsidRPr="009B6527" w:rsidRDefault="005E7F66" w:rsidP="009440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527">
              <w:rPr>
                <w:rFonts w:ascii="Arial" w:hAnsi="Arial" w:cs="Arial"/>
                <w:sz w:val="20"/>
                <w:szCs w:val="20"/>
              </w:rPr>
              <w:t xml:space="preserve">Gerencia de la Defensoría Regional de </w:t>
            </w:r>
            <w:r>
              <w:rPr>
                <w:rFonts w:ascii="Arial" w:hAnsi="Arial" w:cs="Arial"/>
                <w:sz w:val="20"/>
                <w:szCs w:val="20"/>
              </w:rPr>
              <w:t>Occidente</w:t>
            </w:r>
          </w:p>
        </w:tc>
      </w:tr>
      <w:tr w:rsidR="005E7F66" w:rsidRPr="00AF6298" w14:paraId="1A04393D" w14:textId="77777777" w:rsidTr="00165C3D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F9A7B90" w14:textId="77777777" w:rsidR="005E7F66" w:rsidRPr="00AF6298" w:rsidRDefault="005E7F66" w:rsidP="0094403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64833E91" w14:textId="77777777" w:rsidR="005E7F66" w:rsidRPr="009B6527" w:rsidRDefault="005E7F66" w:rsidP="0094403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7F66">
              <w:rPr>
                <w:rFonts w:ascii="Arial" w:hAnsi="Arial" w:cs="Arial"/>
                <w:bCs/>
                <w:sz w:val="20"/>
                <w:szCs w:val="20"/>
              </w:rPr>
              <w:t>Proporcionar asesoría y apoyo en aspectos jurídicos relacionados con el quehacer institucional, así como tramitar la presentación de denuncias, gestiones, derivaciones y asesorías; procesos de admisión, notificación y resguardo de los casos presentados a las distintas unidades de la Defensoría del Consumidor y Tribunal Sancionador.</w:t>
            </w:r>
          </w:p>
        </w:tc>
      </w:tr>
      <w:tr w:rsidR="005E7F66" w:rsidRPr="00AF6298" w14:paraId="43E269B0" w14:textId="77777777" w:rsidTr="00165C3D">
        <w:tc>
          <w:tcPr>
            <w:tcW w:w="12996" w:type="dxa"/>
            <w:gridSpan w:val="2"/>
            <w:shd w:val="clear" w:color="auto" w:fill="DEEAF6" w:themeFill="accent1" w:themeFillTint="33"/>
          </w:tcPr>
          <w:p w14:paraId="2F14969A" w14:textId="77777777" w:rsidR="005E7F66" w:rsidRPr="009B6527" w:rsidRDefault="005E7F66" w:rsidP="0094403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527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5E7F66" w:rsidRPr="00AF6298" w14:paraId="742098D8" w14:textId="77777777" w:rsidTr="00165C3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FFD5350" w14:textId="77777777" w:rsidR="005E7F66" w:rsidRPr="004A538D" w:rsidRDefault="005E7F66" w:rsidP="00944038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1471FDC1" w14:textId="77777777" w:rsidR="005E7F66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Egresado(a) universitario en licenciatura en el área de ciencias jurídicas, sociales o económicas.</w:t>
            </w:r>
          </w:p>
        </w:tc>
      </w:tr>
      <w:tr w:rsidR="005E7F66" w:rsidRPr="00AF6298" w14:paraId="17A8A7C0" w14:textId="77777777" w:rsidTr="00165C3D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1949E77" w14:textId="77777777" w:rsidR="005E7F66" w:rsidRPr="004A538D" w:rsidRDefault="005E7F66" w:rsidP="00944038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5D9008C8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Derecho Administrativo, Civil y Mercantil.</w:t>
            </w:r>
          </w:p>
          <w:p w14:paraId="79ADBA6B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Normativa relacionada en materia de consumo (Deseable).</w:t>
            </w:r>
          </w:p>
          <w:p w14:paraId="18D58BF1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Medios alternos de solución de conflictos (Deseable).</w:t>
            </w:r>
          </w:p>
          <w:p w14:paraId="536653C6" w14:textId="77777777" w:rsidR="005E7F66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5E7F66" w:rsidRPr="00AF6298" w14:paraId="58D885DC" w14:textId="77777777" w:rsidTr="00165C3D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C383BE7" w14:textId="77777777" w:rsidR="005E7F66" w:rsidRPr="004A538D" w:rsidRDefault="005E7F66" w:rsidP="00944038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545EEDE0" w14:textId="77777777" w:rsidR="005E7F66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5E7F66" w:rsidRPr="00AF6298" w14:paraId="49D81DFD" w14:textId="77777777" w:rsidTr="00165C3D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59440D0" w14:textId="77777777" w:rsidR="005E7F66" w:rsidRPr="004A538D" w:rsidRDefault="005E7F66" w:rsidP="00944038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238710A7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Análisis y síntesis.</w:t>
            </w:r>
          </w:p>
          <w:p w14:paraId="0F96AD23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Iniciativa.</w:t>
            </w:r>
          </w:p>
          <w:p w14:paraId="227CE2B8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2C127FDE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5CC02503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  <w:p w14:paraId="5258DB3A" w14:textId="77777777" w:rsidR="00944038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Trabajo bajo presión.</w:t>
            </w:r>
          </w:p>
          <w:p w14:paraId="35DF1291" w14:textId="77777777" w:rsidR="005E7F66" w:rsidRPr="00944038" w:rsidRDefault="00944038" w:rsidP="00944038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73" w:hanging="1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4038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</w:tc>
      </w:tr>
    </w:tbl>
    <w:p w14:paraId="03036089" w14:textId="77777777" w:rsidR="00990942" w:rsidRDefault="00990942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339B1148" w14:textId="77777777" w:rsidR="00990942" w:rsidRDefault="0099094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EF2C2C2" w14:textId="77777777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90942" w:rsidRPr="00AF6298" w14:paraId="662CFE7D" w14:textId="77777777" w:rsidTr="00165C3D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22687E3" w14:textId="77777777" w:rsidR="00990942" w:rsidRPr="00AF6298" w:rsidRDefault="00990942" w:rsidP="008B51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3B37C929" w14:textId="77777777" w:rsidR="00990942" w:rsidRPr="009B6527" w:rsidRDefault="00990942" w:rsidP="008B51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E35">
              <w:rPr>
                <w:rFonts w:ascii="Arial" w:hAnsi="Arial" w:cs="Arial"/>
                <w:sz w:val="20"/>
                <w:szCs w:val="20"/>
              </w:rPr>
              <w:t>Técnico(a) de Seguridad y Calidad</w:t>
            </w:r>
          </w:p>
        </w:tc>
      </w:tr>
      <w:tr w:rsidR="00990942" w:rsidRPr="00AF6298" w14:paraId="7D0F4013" w14:textId="77777777" w:rsidTr="00165C3D">
        <w:tc>
          <w:tcPr>
            <w:tcW w:w="2689" w:type="dxa"/>
            <w:shd w:val="clear" w:color="auto" w:fill="DEEAF6" w:themeFill="accent1" w:themeFillTint="33"/>
            <w:vAlign w:val="center"/>
          </w:tcPr>
          <w:p w14:paraId="672BDE05" w14:textId="77777777" w:rsidR="00990942" w:rsidRPr="00AF6298" w:rsidRDefault="00990942" w:rsidP="008B51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18F15324" w14:textId="77777777" w:rsidR="00990942" w:rsidRPr="009B6527" w:rsidRDefault="00990942" w:rsidP="008B51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Seguridad y Calidad/Dirección de Vigilancia de Mercado.</w:t>
            </w:r>
          </w:p>
        </w:tc>
      </w:tr>
      <w:tr w:rsidR="00990942" w:rsidRPr="00AF6298" w14:paraId="52437AAA" w14:textId="77777777" w:rsidTr="00165C3D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D1A1B5A" w14:textId="77777777" w:rsidR="00990942" w:rsidRPr="00AF6298" w:rsidRDefault="00990942" w:rsidP="008B51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7D982EAC" w14:textId="77777777" w:rsidR="00990942" w:rsidRPr="009B6527" w:rsidRDefault="00990942" w:rsidP="008B51FE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0942">
              <w:rPr>
                <w:rFonts w:ascii="Arial" w:hAnsi="Arial" w:cs="Arial"/>
                <w:sz w:val="20"/>
                <w:szCs w:val="20"/>
              </w:rPr>
              <w:t>Realizar y ejecutar las inspecciones, sondeos y constataciones de hechos según plan de trabajo institucional, en el marco de la normativa legal pertinente.</w:t>
            </w:r>
          </w:p>
        </w:tc>
      </w:tr>
      <w:tr w:rsidR="00990942" w:rsidRPr="00AF6298" w14:paraId="15C23804" w14:textId="77777777" w:rsidTr="00165C3D">
        <w:tc>
          <w:tcPr>
            <w:tcW w:w="12996" w:type="dxa"/>
            <w:gridSpan w:val="2"/>
            <w:shd w:val="clear" w:color="auto" w:fill="DEEAF6" w:themeFill="accent1" w:themeFillTint="33"/>
          </w:tcPr>
          <w:p w14:paraId="01C5A11B" w14:textId="77777777" w:rsidR="00990942" w:rsidRPr="009B6527" w:rsidRDefault="00990942" w:rsidP="008B51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527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990942" w:rsidRPr="00AF6298" w14:paraId="65B10DC3" w14:textId="77777777" w:rsidTr="00165C3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6EBB590" w14:textId="77777777" w:rsidR="00990942" w:rsidRPr="004A538D" w:rsidRDefault="00990942" w:rsidP="008B51FE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BA14A6D" w14:textId="77777777" w:rsidR="00990942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 xml:space="preserve">El puesto requiere estudios al menos de primer año de universidad en carreras de ciencias de la salud, sociales, humanísticas, económicas, jurídicas o ingeniería. </w:t>
            </w:r>
          </w:p>
        </w:tc>
      </w:tr>
      <w:tr w:rsidR="00990942" w:rsidRPr="00AF6298" w14:paraId="26C65E82" w14:textId="77777777" w:rsidTr="00165C3D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469EDB2" w14:textId="77777777" w:rsidR="00990942" w:rsidRPr="004A538D" w:rsidRDefault="00990942" w:rsidP="008B51FE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ED0A92A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Métodos y procedimientos de verificación y/o inspección.</w:t>
            </w:r>
          </w:p>
          <w:p w14:paraId="25F6B8DB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 xml:space="preserve">Conocimientos de la norma ISO 9001, ISO/IEC 17020 e ISO/IEC 17025. </w:t>
            </w:r>
          </w:p>
          <w:p w14:paraId="051E6222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 xml:space="preserve">Conocimientos generales sobre el Sistema de Gestión de la Calidad.  </w:t>
            </w:r>
          </w:p>
          <w:p w14:paraId="79A76B25" w14:textId="77777777" w:rsidR="00990942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Manejo de herramientas informáticas a nivel básico (Word y Excel).</w:t>
            </w:r>
          </w:p>
        </w:tc>
      </w:tr>
      <w:tr w:rsidR="00990942" w:rsidRPr="00AF6298" w14:paraId="1558E1DE" w14:textId="77777777" w:rsidTr="00165C3D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32462A4" w14:textId="77777777" w:rsidR="00990942" w:rsidRPr="004A538D" w:rsidRDefault="00990942" w:rsidP="008B51FE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45E8F702" w14:textId="77777777" w:rsidR="00990942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 xml:space="preserve">Se requiere al menos seis meses de experiencia laboral. </w:t>
            </w:r>
          </w:p>
        </w:tc>
      </w:tr>
      <w:tr w:rsidR="00990942" w:rsidRPr="00AF6298" w14:paraId="23DE6AC2" w14:textId="77777777" w:rsidTr="00165C3D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DDDC8D5" w14:textId="77777777" w:rsidR="00990942" w:rsidRPr="004A538D" w:rsidRDefault="00990942" w:rsidP="008B51FE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38D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106E5C4A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74D72C3E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Autocontrol.</w:t>
            </w:r>
          </w:p>
          <w:p w14:paraId="7DC92A8D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29724FF2" w14:textId="77777777" w:rsidR="008B51FE" w:rsidRPr="008B51FE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Adaptabilidad al cambio.</w:t>
            </w:r>
          </w:p>
          <w:p w14:paraId="2171BFF9" w14:textId="77777777" w:rsidR="00990942" w:rsidRPr="00944038" w:rsidRDefault="008B51FE" w:rsidP="008B51FE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51FE">
              <w:rPr>
                <w:rFonts w:ascii="Arial" w:hAnsi="Arial" w:cs="Arial"/>
                <w:bCs/>
                <w:sz w:val="20"/>
                <w:szCs w:val="20"/>
              </w:rPr>
              <w:t>Redacción y sintaxis.</w:t>
            </w:r>
          </w:p>
        </w:tc>
      </w:tr>
    </w:tbl>
    <w:p w14:paraId="26B249E7" w14:textId="77777777" w:rsidR="00990942" w:rsidRPr="00AC2C22" w:rsidRDefault="00990942" w:rsidP="00AC2C22">
      <w:pPr>
        <w:spacing w:after="0" w:line="240" w:lineRule="auto"/>
        <w:rPr>
          <w:rFonts w:ascii="Arial" w:hAnsi="Arial" w:cs="Arial"/>
          <w:b/>
          <w:sz w:val="24"/>
        </w:rPr>
      </w:pPr>
    </w:p>
    <w:sectPr w:rsidR="00990942" w:rsidRPr="00AC2C22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4289" w14:textId="77777777" w:rsidR="00BA5D04" w:rsidRDefault="00BA5D04" w:rsidP="00BE615E">
      <w:pPr>
        <w:spacing w:after="0" w:line="240" w:lineRule="auto"/>
      </w:pPr>
      <w:r>
        <w:separator/>
      </w:r>
    </w:p>
  </w:endnote>
  <w:endnote w:type="continuationSeparator" w:id="0">
    <w:p w14:paraId="3D237945" w14:textId="77777777" w:rsidR="00BA5D04" w:rsidRDefault="00BA5D04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61F6" w14:textId="77777777" w:rsidR="00BA5D04" w:rsidRDefault="00BA5D04" w:rsidP="00BE615E">
      <w:pPr>
        <w:spacing w:after="0" w:line="240" w:lineRule="auto"/>
      </w:pPr>
      <w:r>
        <w:separator/>
      </w:r>
    </w:p>
  </w:footnote>
  <w:footnote w:type="continuationSeparator" w:id="0">
    <w:p w14:paraId="730F1505" w14:textId="77777777" w:rsidR="00BA5D04" w:rsidRDefault="00BA5D04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884E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1C690E2B" wp14:editId="055153E7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135A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6D0"/>
    <w:rsid w:val="00285EC4"/>
    <w:rsid w:val="00294D21"/>
    <w:rsid w:val="002965B4"/>
    <w:rsid w:val="002A4154"/>
    <w:rsid w:val="002D04F2"/>
    <w:rsid w:val="002E1ECD"/>
    <w:rsid w:val="002E2F6E"/>
    <w:rsid w:val="002F0DD7"/>
    <w:rsid w:val="002F2FB9"/>
    <w:rsid w:val="002F65AB"/>
    <w:rsid w:val="0030172D"/>
    <w:rsid w:val="00304E28"/>
    <w:rsid w:val="00330263"/>
    <w:rsid w:val="003338AB"/>
    <w:rsid w:val="00334C03"/>
    <w:rsid w:val="00335BEC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E7058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32B3"/>
    <w:rsid w:val="00465A10"/>
    <w:rsid w:val="00471365"/>
    <w:rsid w:val="00473443"/>
    <w:rsid w:val="00481353"/>
    <w:rsid w:val="0048790C"/>
    <w:rsid w:val="004948EF"/>
    <w:rsid w:val="004A2512"/>
    <w:rsid w:val="004A538D"/>
    <w:rsid w:val="004A59F7"/>
    <w:rsid w:val="004A6FAB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FC8"/>
    <w:rsid w:val="005D65E2"/>
    <w:rsid w:val="005D759A"/>
    <w:rsid w:val="005D7618"/>
    <w:rsid w:val="005E3B7C"/>
    <w:rsid w:val="005E7F66"/>
    <w:rsid w:val="005F5B65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0AE6"/>
    <w:rsid w:val="007C3007"/>
    <w:rsid w:val="007C45CA"/>
    <w:rsid w:val="007D4C4B"/>
    <w:rsid w:val="007E31A2"/>
    <w:rsid w:val="007E585C"/>
    <w:rsid w:val="007E67D9"/>
    <w:rsid w:val="00802597"/>
    <w:rsid w:val="008109DF"/>
    <w:rsid w:val="00812269"/>
    <w:rsid w:val="00821133"/>
    <w:rsid w:val="00832E81"/>
    <w:rsid w:val="0084394A"/>
    <w:rsid w:val="0084457F"/>
    <w:rsid w:val="00845805"/>
    <w:rsid w:val="0084727A"/>
    <w:rsid w:val="00856B7B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44C1"/>
    <w:rsid w:val="00904E60"/>
    <w:rsid w:val="009068B6"/>
    <w:rsid w:val="009120A8"/>
    <w:rsid w:val="00913A0D"/>
    <w:rsid w:val="0091640E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734D3"/>
    <w:rsid w:val="00980241"/>
    <w:rsid w:val="00980BDE"/>
    <w:rsid w:val="00981B79"/>
    <w:rsid w:val="00982C16"/>
    <w:rsid w:val="00990942"/>
    <w:rsid w:val="00993BEA"/>
    <w:rsid w:val="009A3B43"/>
    <w:rsid w:val="009B5195"/>
    <w:rsid w:val="009B6527"/>
    <w:rsid w:val="009C03DC"/>
    <w:rsid w:val="009C152E"/>
    <w:rsid w:val="009D1878"/>
    <w:rsid w:val="009D5C33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B65"/>
    <w:rsid w:val="00A3793F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C2C22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D9B"/>
    <w:rsid w:val="00B95580"/>
    <w:rsid w:val="00BA014E"/>
    <w:rsid w:val="00BA3159"/>
    <w:rsid w:val="00BA5D04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5D63"/>
    <w:rsid w:val="00C31CC8"/>
    <w:rsid w:val="00C35088"/>
    <w:rsid w:val="00C35A84"/>
    <w:rsid w:val="00C46B30"/>
    <w:rsid w:val="00C52188"/>
    <w:rsid w:val="00C541FC"/>
    <w:rsid w:val="00C64070"/>
    <w:rsid w:val="00C73422"/>
    <w:rsid w:val="00C7613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393F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E02BAE"/>
    <w:rsid w:val="00E15288"/>
    <w:rsid w:val="00E233C1"/>
    <w:rsid w:val="00E24BFD"/>
    <w:rsid w:val="00E25A08"/>
    <w:rsid w:val="00E25C74"/>
    <w:rsid w:val="00E311EE"/>
    <w:rsid w:val="00E4431E"/>
    <w:rsid w:val="00E50BB9"/>
    <w:rsid w:val="00E62595"/>
    <w:rsid w:val="00E65FA2"/>
    <w:rsid w:val="00E75633"/>
    <w:rsid w:val="00E77727"/>
    <w:rsid w:val="00E85C52"/>
    <w:rsid w:val="00E878FD"/>
    <w:rsid w:val="00E87FF3"/>
    <w:rsid w:val="00E9129A"/>
    <w:rsid w:val="00E959AB"/>
    <w:rsid w:val="00EA4AA0"/>
    <w:rsid w:val="00EA71BD"/>
    <w:rsid w:val="00EB76D0"/>
    <w:rsid w:val="00EC1E0E"/>
    <w:rsid w:val="00ED6FDE"/>
    <w:rsid w:val="00EE1E47"/>
    <w:rsid w:val="00EE7BE6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6BC8"/>
    <w:rsid w:val="00F9236A"/>
    <w:rsid w:val="00FA67A1"/>
    <w:rsid w:val="00FA6800"/>
    <w:rsid w:val="00FB0EAF"/>
    <w:rsid w:val="00FB11F3"/>
    <w:rsid w:val="00FB367C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F5250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FC45-5070-40C9-BA57-F7B9F4E3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Aída Funes</cp:lastModifiedBy>
  <cp:revision>4</cp:revision>
  <cp:lastPrinted>2021-04-13T20:53:00Z</cp:lastPrinted>
  <dcterms:created xsi:type="dcterms:W3CDTF">2022-08-26T18:05:00Z</dcterms:created>
  <dcterms:modified xsi:type="dcterms:W3CDTF">2022-08-26T21:53:00Z</dcterms:modified>
</cp:coreProperties>
</file>