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884" w:type="pct"/>
        <w:tblInd w:w="2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35"/>
        <w:gridCol w:w="1521"/>
        <w:gridCol w:w="1422"/>
        <w:gridCol w:w="1751"/>
        <w:gridCol w:w="1253"/>
        <w:gridCol w:w="1007"/>
        <w:gridCol w:w="2342"/>
        <w:gridCol w:w="1392"/>
        <w:gridCol w:w="171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 xml:space="preserve">N.º 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PLAZA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FECHA DE CONTRATACIÓN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 xml:space="preserve">TIPO DE CONTRATACIÓN 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TIPO DE CONCURSO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LEY DE SALARIO O CONTRATO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PERFIL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 xml:space="preserve">N.º DE PARTICIPANTES 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8"/>
                <w:lang w:eastAsia="es-ES"/>
              </w:rPr>
              <w:t>NOMBRE DE LA PERSONA SELECCIONADA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Programador analista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Noviembre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Permanente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Externo 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Contrato 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Técnico, Licenciatura o Ingeniería en Sistemas Informáticos o carreras afines.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highlight w:val="yellow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Dos años de experiencia en el desempeño de puestos similares.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1 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David Adonay Molina Jovel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Colaborador Jurídico 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Noviembre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Interinato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Externo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Contrato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Profesional graduado en Licenciatura en Ciencias Jurídicas. 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Un año de experiencia en entidades públicas o privadas. 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Melvin Armando Cáceres Mejía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Programador analista 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Diciembre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Permanente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Externo 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Contrato 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Técnico, Licenciatura o Ingeniería en Sistemas Informáticos o carreras afines.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Dos años de experiencia en el desempeño de puestos similares. 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Blanca Estela Ramírez Sibrián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5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Colaborador Administrativo</w:t>
            </w:r>
          </w:p>
        </w:tc>
        <w:tc>
          <w:tcPr>
            <w:tcW w:w="5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Diciembre 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Interina</w:t>
            </w:r>
          </w:p>
        </w:tc>
        <w:tc>
          <w:tcPr>
            <w:tcW w:w="4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Externo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Contrato</w:t>
            </w:r>
          </w:p>
        </w:tc>
        <w:tc>
          <w:tcPr>
            <w:tcW w:w="9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Técnico o Estudiante de tercer año de las carreras universitarias en Administración de Empresas, Ingeniería Industrial, Ciencias Jurídicas o afines.</w:t>
            </w:r>
          </w:p>
          <w:p>
            <w:pPr>
              <w:spacing w:after="0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Un año de experiencia en el desempeño de puestos similares.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Katherine Alejandra Quevedo Rodriguez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Motorista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br w:type="textWrapping"/>
            </w: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Diciembre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Permanente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Externa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Contrato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Mínimo 9º Grado.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Un año de experiencia en el desempeño de puestos similares.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t>Carlos Jeovanny Saravia Portillo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6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Motorista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Diciembre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Permanente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Externa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Contrato 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Mínimo 9º Grado.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Un año de experiencia en el desempeño de puestos similares.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Omar Melquisedec Salinas Morales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00" w:hRule="atLeast"/>
        </w:trPr>
        <w:tc>
          <w:tcPr>
            <w:tcW w:w="1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7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Motorista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Diciembre 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Permanente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Externa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 xml:space="preserve">Contrato 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Mínimo 9º Grado.</w:t>
            </w: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</w:p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Un año de experiencia en el desempeño de puestos similares.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ES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Rutilio Alberto Alvarado valladares</w:t>
            </w:r>
          </w:p>
        </w:tc>
      </w:tr>
    </w:tbl>
    <w:p/>
    <w:sectPr>
      <w:headerReference r:id="rId5" w:type="default"/>
      <w:pgSz w:w="15840" w:h="12240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2399" w:type="pct"/>
      <w:tblInd w:w="20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12"/>
      <w:gridCol w:w="6095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21" w:hRule="atLeast"/>
      </w:trPr>
      <w:tc>
        <w:tcPr>
          <w:tcW w:w="168" w:type="pct"/>
          <w:shd w:val="clear" w:color="auto" w:fill="auto"/>
          <w:noWrap/>
          <w:vAlign w:val="center"/>
        </w:tcPr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color w:val="000000"/>
              <w:lang w:eastAsia="es-ES"/>
            </w:rPr>
          </w:pPr>
        </w:p>
      </w:tc>
      <w:tc>
        <w:tcPr>
          <w:tcW w:w="4832" w:type="pct"/>
          <w:shd w:val="clear" w:color="auto" w:fill="auto"/>
          <w:noWrap/>
          <w:vAlign w:val="center"/>
        </w:tcPr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color w:val="000000"/>
              <w:lang w:eastAsia="es-ES"/>
            </w:rPr>
          </w:pPr>
          <w:r>
            <w:rPr>
              <w:rFonts w:ascii="Calibri" w:hAnsi="Calibri" w:eastAsia="Times New Roman" w:cs="Times New Roman"/>
              <w:color w:val="000000"/>
              <w:lang w:eastAsia="es-ES"/>
            </w:rPr>
            <w:t>PROCEDIMIENTO DE SELECCIÓN DE PERSONAL</w:t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21" w:hRule="atLeast"/>
      </w:trPr>
      <w:tc>
        <w:tcPr>
          <w:tcW w:w="5000" w:type="pct"/>
          <w:gridSpan w:val="2"/>
          <w:shd w:val="clear" w:color="auto" w:fill="auto"/>
          <w:noWrap/>
          <w:vAlign w:val="center"/>
        </w:tcPr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color w:val="000000"/>
              <w:lang w:eastAsia="es-ES"/>
            </w:rPr>
          </w:pPr>
          <w:r>
            <w:rPr>
              <w:rFonts w:ascii="Calibri" w:hAnsi="Calibri" w:eastAsia="Times New Roman" w:cs="Times New Roman"/>
              <w:color w:val="000000"/>
              <w:lang w:eastAsia="es-ES"/>
            </w:rPr>
            <w:t>PERIODO:  Noviembre - Diciembre 2022</w:t>
          </w:r>
        </w:p>
        <w:p>
          <w:pPr>
            <w:spacing w:after="0" w:line="240" w:lineRule="auto"/>
            <w:jc w:val="center"/>
            <w:rPr>
              <w:rFonts w:ascii="Calibri" w:hAnsi="Calibri" w:eastAsia="Times New Roman" w:cs="Times New Roman"/>
              <w:color w:val="000000"/>
              <w:lang w:eastAsia="es-ES"/>
            </w:rPr>
          </w:pPr>
        </w:p>
      </w:tc>
    </w:tr>
  </w:tbl>
  <w:p>
    <w:pPr>
      <w:pStyle w:val="4"/>
    </w:pPr>
    <w:r>
      <w:rPr>
        <w:b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167005</wp:posOffset>
          </wp:positionH>
          <wp:positionV relativeFrom="paragraph">
            <wp:posOffset>-561975</wp:posOffset>
          </wp:positionV>
          <wp:extent cx="2021840" cy="590550"/>
          <wp:effectExtent l="0" t="0" r="0" b="0"/>
          <wp:wrapTight wrapText="bothSides">
            <wp:wrapPolygon>
              <wp:start x="0" y="0"/>
              <wp:lineTo x="0" y="20903"/>
              <wp:lineTo x="21369" y="20903"/>
              <wp:lineTo x="2136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1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E1"/>
    <w:rsid w:val="00097298"/>
    <w:rsid w:val="0017153D"/>
    <w:rsid w:val="0017625C"/>
    <w:rsid w:val="00226A81"/>
    <w:rsid w:val="002462CC"/>
    <w:rsid w:val="003B100A"/>
    <w:rsid w:val="003D4561"/>
    <w:rsid w:val="003D75BE"/>
    <w:rsid w:val="0040290A"/>
    <w:rsid w:val="00431FCD"/>
    <w:rsid w:val="004C5245"/>
    <w:rsid w:val="004D0EA4"/>
    <w:rsid w:val="00563638"/>
    <w:rsid w:val="00597422"/>
    <w:rsid w:val="005A4802"/>
    <w:rsid w:val="0065172E"/>
    <w:rsid w:val="006A7BB2"/>
    <w:rsid w:val="006C1725"/>
    <w:rsid w:val="00727CB6"/>
    <w:rsid w:val="007421E1"/>
    <w:rsid w:val="00754946"/>
    <w:rsid w:val="007D6552"/>
    <w:rsid w:val="00951A2A"/>
    <w:rsid w:val="00990A35"/>
    <w:rsid w:val="009A07CB"/>
    <w:rsid w:val="00A72CDA"/>
    <w:rsid w:val="00AB4904"/>
    <w:rsid w:val="00AD79C8"/>
    <w:rsid w:val="00AE47DA"/>
    <w:rsid w:val="00AF1335"/>
    <w:rsid w:val="00B41528"/>
    <w:rsid w:val="00B70142"/>
    <w:rsid w:val="00BA7816"/>
    <w:rsid w:val="00BD01D6"/>
    <w:rsid w:val="00C577B4"/>
    <w:rsid w:val="00CB2D44"/>
    <w:rsid w:val="00CC62B9"/>
    <w:rsid w:val="00CC74FB"/>
    <w:rsid w:val="00D031FD"/>
    <w:rsid w:val="00D04B0F"/>
    <w:rsid w:val="00D95696"/>
    <w:rsid w:val="00DC01F6"/>
    <w:rsid w:val="00DF4395"/>
    <w:rsid w:val="00E54450"/>
    <w:rsid w:val="00E87E06"/>
    <w:rsid w:val="00EE102E"/>
    <w:rsid w:val="00F51130"/>
    <w:rsid w:val="00F96309"/>
    <w:rsid w:val="00FB3BE5"/>
    <w:rsid w:val="00FF432A"/>
    <w:rsid w:val="338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 w:eastAsiaTheme="minorHAnsi"/>
      <w:color w:val="000000"/>
      <w:sz w:val="24"/>
      <w:szCs w:val="24"/>
      <w:lang w:val="es-SV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Párrafo de lista1"/>
    <w:basedOn w:val="1"/>
    <w:uiPriority w:val="0"/>
    <w:pPr>
      <w:spacing w:after="0" w:line="240" w:lineRule="auto"/>
      <w:ind w:left="720"/>
    </w:pPr>
    <w:rPr>
      <w:rFonts w:ascii="Times New Roman" w:hAnsi="Times New Roman" w:eastAsia="Times New Roman" w:cs="Times New Roman"/>
      <w:b/>
      <w:sz w:val="24"/>
      <w:szCs w:val="24"/>
      <w:lang w:eastAsia="es-ES"/>
    </w:rPr>
  </w:style>
  <w:style w:type="character" w:customStyle="1" w:styleId="9">
    <w:name w:val="Encabezado Car"/>
    <w:basedOn w:val="2"/>
    <w:link w:val="4"/>
    <w:uiPriority w:val="99"/>
    <w:rPr>
      <w:lang w:val="es-ES"/>
    </w:rPr>
  </w:style>
  <w:style w:type="character" w:customStyle="1" w:styleId="10">
    <w:name w:val="Pie de página Car"/>
    <w:basedOn w:val="2"/>
    <w:link w:val="5"/>
    <w:uiPriority w:val="99"/>
    <w:rPr>
      <w:lang w:val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1414</Characters>
  <Lines>11</Lines>
  <Paragraphs>3</Paragraphs>
  <TotalTime>22</TotalTime>
  <ScaleCrop>false</ScaleCrop>
  <LinksUpToDate>false</LinksUpToDate>
  <CharactersWithSpaces>1668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2023-01-04T21:10:00Z</dcterms:created>
  <dc:creator>Nery de la Paz Arevalo de Cortez</dc:creator>
  <cp:lastModifiedBy>fatima.romero</cp:lastModifiedBy>
  <dcterms:modified xsi:type="dcterms:W3CDTF">2023-01-20T18:03:00Z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989619EE452C47588A90B64F47583AA3</vt:lpwstr>
  </property>
</Properties>
</file>