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C4" w:rsidRDefault="00857AC4" w:rsidP="008C75F5">
      <w:pPr>
        <w:jc w:val="center"/>
        <w:rPr>
          <w:b/>
          <w:sz w:val="28"/>
          <w:szCs w:val="28"/>
        </w:rPr>
      </w:pPr>
      <w:r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07A0C58" wp14:editId="75386E9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2659AAE" wp14:editId="0EEBC3C8">
            <wp:simplePos x="0" y="0"/>
            <wp:positionH relativeFrom="column">
              <wp:posOffset>-365760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1D5F27" w:rsidRDefault="001D5F27" w:rsidP="001D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ALCALDIA MUNICIPAL DE APASTEPEQUE</w:t>
      </w:r>
    </w:p>
    <w:p w:rsidR="0099511B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C75F5" w:rsidRPr="008C75F5">
        <w:rPr>
          <w:b/>
          <w:sz w:val="28"/>
          <w:szCs w:val="28"/>
        </w:rPr>
        <w:t>A</w:t>
      </w:r>
      <w:r w:rsidR="008C75F5">
        <w:rPr>
          <w:b/>
          <w:sz w:val="28"/>
          <w:szCs w:val="28"/>
        </w:rPr>
        <w:t>CTA DE INEX</w:t>
      </w:r>
      <w:r w:rsidR="008C75F5" w:rsidRPr="008C75F5">
        <w:rPr>
          <w:b/>
          <w:sz w:val="28"/>
          <w:szCs w:val="28"/>
        </w:rPr>
        <w:t>ISTENCIA</w:t>
      </w:r>
    </w:p>
    <w:p w:rsidR="00853780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53780">
        <w:rPr>
          <w:b/>
          <w:sz w:val="28"/>
          <w:szCs w:val="28"/>
        </w:rPr>
        <w:t>SOBRE COSTOS DE REPRODUCCIÓN</w:t>
      </w:r>
    </w:p>
    <w:p w:rsidR="001D5F27" w:rsidRDefault="001D5F27" w:rsidP="001D5F27">
      <w:pPr>
        <w:jc w:val="center"/>
        <w:rPr>
          <w:b/>
          <w:sz w:val="28"/>
          <w:szCs w:val="28"/>
        </w:rPr>
      </w:pPr>
    </w:p>
    <w:p w:rsidR="00853780" w:rsidRDefault="00853780" w:rsidP="00857AC4">
      <w:pPr>
        <w:rPr>
          <w:b/>
          <w:sz w:val="28"/>
          <w:szCs w:val="28"/>
        </w:rPr>
      </w:pPr>
    </w:p>
    <w:p w:rsidR="00853780" w:rsidRPr="001D5F27" w:rsidRDefault="001D5F27" w:rsidP="001D5F27">
      <w:pPr>
        <w:jc w:val="both"/>
        <w:rPr>
          <w:sz w:val="24"/>
          <w:szCs w:val="24"/>
        </w:rPr>
      </w:pPr>
      <w:r>
        <w:rPr>
          <w:sz w:val="24"/>
          <w:szCs w:val="24"/>
        </w:rPr>
        <w:t>El Procedimiento de A</w:t>
      </w:r>
      <w:r w:rsidR="00853780" w:rsidRPr="001D5F27">
        <w:rPr>
          <w:sz w:val="24"/>
          <w:szCs w:val="24"/>
        </w:rPr>
        <w:t>cceso a la Información establecido en el Titulo Vll</w:t>
      </w:r>
      <w:r>
        <w:rPr>
          <w:sz w:val="24"/>
          <w:szCs w:val="24"/>
        </w:rPr>
        <w:t xml:space="preserve">, </w:t>
      </w:r>
      <w:r w:rsidR="00D16852">
        <w:rPr>
          <w:sz w:val="24"/>
          <w:szCs w:val="24"/>
        </w:rPr>
        <w:t>Capítulo</w:t>
      </w:r>
      <w:r w:rsidR="008276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853780" w:rsidRPr="001D5F27">
        <w:rPr>
          <w:sz w:val="24"/>
          <w:szCs w:val="24"/>
        </w:rPr>
        <w:t>sobre las “</w:t>
      </w:r>
      <w:r w:rsidR="00DE2F93" w:rsidRPr="001D5F27">
        <w:rPr>
          <w:sz w:val="24"/>
          <w:szCs w:val="24"/>
        </w:rPr>
        <w:t>Características</w:t>
      </w:r>
      <w:r w:rsidR="00853780" w:rsidRPr="001D5F27">
        <w:rPr>
          <w:sz w:val="24"/>
          <w:szCs w:val="24"/>
        </w:rPr>
        <w:t xml:space="preserve"> de</w:t>
      </w:r>
      <w:r>
        <w:rPr>
          <w:sz w:val="24"/>
          <w:szCs w:val="24"/>
        </w:rPr>
        <w:t>l</w:t>
      </w:r>
      <w:r w:rsidR="00853780" w:rsidRPr="001D5F27">
        <w:rPr>
          <w:sz w:val="24"/>
          <w:szCs w:val="24"/>
        </w:rPr>
        <w:t xml:space="preserve"> Acceso</w:t>
      </w:r>
      <w:r>
        <w:rPr>
          <w:sz w:val="24"/>
          <w:szCs w:val="24"/>
        </w:rPr>
        <w:t xml:space="preserve">”, </w:t>
      </w:r>
      <w:r w:rsidR="00853780" w:rsidRPr="001D5F27">
        <w:rPr>
          <w:sz w:val="24"/>
          <w:szCs w:val="24"/>
        </w:rPr>
        <w:t xml:space="preserve">en </w:t>
      </w:r>
      <w:r w:rsidR="00DE2F93" w:rsidRPr="001D5F27">
        <w:rPr>
          <w:sz w:val="24"/>
          <w:szCs w:val="24"/>
        </w:rPr>
        <w:t xml:space="preserve">el art. 61, inciso 2 de LAIP, </w:t>
      </w:r>
      <w:r w:rsidR="008276A8">
        <w:rPr>
          <w:sz w:val="24"/>
          <w:szCs w:val="24"/>
        </w:rPr>
        <w:t xml:space="preserve">nos dice </w:t>
      </w:r>
      <w:r w:rsidR="00DE2F93" w:rsidRPr="001D5F27">
        <w:rPr>
          <w:sz w:val="24"/>
          <w:szCs w:val="24"/>
        </w:rPr>
        <w:t>qu</w:t>
      </w:r>
      <w:r w:rsidR="00853780" w:rsidRPr="001D5F27">
        <w:rPr>
          <w:sz w:val="24"/>
          <w:szCs w:val="24"/>
        </w:rPr>
        <w:t xml:space="preserve">e “la reproducción y </w:t>
      </w:r>
      <w:r w:rsidR="00DE2F93" w:rsidRPr="001D5F27">
        <w:rPr>
          <w:sz w:val="24"/>
          <w:szCs w:val="24"/>
        </w:rPr>
        <w:t>envió</w:t>
      </w:r>
      <w:r w:rsidR="00853780" w:rsidRPr="001D5F27">
        <w:rPr>
          <w:sz w:val="24"/>
          <w:szCs w:val="24"/>
        </w:rPr>
        <w:t xml:space="preserve"> de la información</w:t>
      </w:r>
      <w:r>
        <w:rPr>
          <w:sz w:val="24"/>
          <w:szCs w:val="24"/>
        </w:rPr>
        <w:t xml:space="preserve"> en su caso</w:t>
      </w:r>
      <w:r w:rsidR="00853780" w:rsidRPr="001D5F27">
        <w:rPr>
          <w:sz w:val="24"/>
          <w:szCs w:val="24"/>
        </w:rPr>
        <w:t>, será sufragada por el solicitante, si bien su valor no podrá ser superior al de los materiales utilizados y costos de remisión, al respecto se informa que:</w:t>
      </w:r>
    </w:p>
    <w:p w:rsidR="00853780" w:rsidRPr="001D5F27" w:rsidRDefault="00853780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1.-</w:t>
      </w:r>
      <w:r w:rsidRPr="001D5F27">
        <w:rPr>
          <w:sz w:val="24"/>
          <w:szCs w:val="24"/>
        </w:rPr>
        <w:t xml:space="preserve"> Que la Unidad de Acceso a la Información Pública y la </w:t>
      </w:r>
      <w:r w:rsidR="00DE2F93" w:rsidRPr="001D5F27">
        <w:rPr>
          <w:sz w:val="24"/>
          <w:szCs w:val="24"/>
        </w:rPr>
        <w:t>Alcaldía Municipal de Apastepeque, departamento de S</w:t>
      </w:r>
      <w:r w:rsidRPr="001D5F27">
        <w:rPr>
          <w:sz w:val="24"/>
          <w:szCs w:val="24"/>
        </w:rPr>
        <w:t xml:space="preserve">an Vicente, por el momento no tiene autorizada una tabla de costos para captar fondos de la reproducción y/o </w:t>
      </w:r>
      <w:r w:rsidR="00DE2F93" w:rsidRPr="001D5F27">
        <w:rPr>
          <w:sz w:val="24"/>
          <w:szCs w:val="24"/>
        </w:rPr>
        <w:t>envió</w:t>
      </w:r>
      <w:r w:rsidRPr="001D5F27">
        <w:rPr>
          <w:sz w:val="24"/>
          <w:szCs w:val="24"/>
        </w:rPr>
        <w:t xml:space="preserve"> de la información solicitada.</w:t>
      </w:r>
    </w:p>
    <w:p w:rsidR="00853780" w:rsidRPr="001D5F27" w:rsidRDefault="00853780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2.-</w:t>
      </w:r>
      <w:r w:rsidRPr="001D5F27">
        <w:rPr>
          <w:sz w:val="24"/>
          <w:szCs w:val="24"/>
        </w:rPr>
        <w:t xml:space="preserve"> Que desde </w:t>
      </w:r>
      <w:r w:rsidR="00DE2F93" w:rsidRPr="001D5F27">
        <w:rPr>
          <w:sz w:val="24"/>
          <w:szCs w:val="24"/>
        </w:rPr>
        <w:t xml:space="preserve">el año 2016 a la fecha </w:t>
      </w:r>
      <w:r w:rsidRPr="001D5F27">
        <w:rPr>
          <w:sz w:val="24"/>
          <w:szCs w:val="24"/>
        </w:rPr>
        <w:t xml:space="preserve">la Unidad de Acceso a la Información Pública ha entregado la información impresa o por medio de correos en </w:t>
      </w:r>
      <w:r w:rsidR="008276A8">
        <w:rPr>
          <w:sz w:val="24"/>
          <w:szCs w:val="24"/>
        </w:rPr>
        <w:t xml:space="preserve">la </w:t>
      </w:r>
      <w:r w:rsidRPr="001D5F27">
        <w:rPr>
          <w:sz w:val="24"/>
          <w:szCs w:val="24"/>
        </w:rPr>
        <w:t xml:space="preserve">forma </w:t>
      </w:r>
      <w:r w:rsidR="008276A8">
        <w:rPr>
          <w:sz w:val="24"/>
          <w:szCs w:val="24"/>
        </w:rPr>
        <w:t xml:space="preserve">en que los solicitantes la necesiten de </w:t>
      </w:r>
      <w:r w:rsidR="00D16852">
        <w:rPr>
          <w:sz w:val="24"/>
          <w:szCs w:val="24"/>
        </w:rPr>
        <w:t xml:space="preserve">manera </w:t>
      </w:r>
      <w:r w:rsidRPr="001D5F27">
        <w:rPr>
          <w:sz w:val="24"/>
          <w:szCs w:val="24"/>
        </w:rPr>
        <w:t>gratuita.</w:t>
      </w:r>
    </w:p>
    <w:p w:rsidR="00453410" w:rsidRPr="001D5F27" w:rsidRDefault="00DE2F93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RESUELVE:</w:t>
      </w:r>
      <w:r w:rsidRPr="001D5F27">
        <w:rPr>
          <w:sz w:val="24"/>
          <w:szCs w:val="24"/>
        </w:rPr>
        <w:t xml:space="preserve"> Que desde el año 2016 a la fecha la Unidad de Acceso a la Información Pública de la Alcaldía Municipal de Apastepeque, departamento de San Vicente declara la inexistencia de cobros por costos de reproducción, por las razones </w:t>
      </w:r>
      <w:r w:rsidR="00D16852">
        <w:rPr>
          <w:sz w:val="24"/>
          <w:szCs w:val="24"/>
        </w:rPr>
        <w:t>mencionada</w:t>
      </w:r>
      <w:r w:rsidRPr="001D5F27">
        <w:rPr>
          <w:sz w:val="24"/>
          <w:szCs w:val="24"/>
        </w:rPr>
        <w:t xml:space="preserve">s anteriormente. </w:t>
      </w:r>
      <w:r w:rsidR="001D5F27" w:rsidRPr="001D5F27">
        <w:rPr>
          <w:sz w:val="24"/>
          <w:szCs w:val="24"/>
        </w:rPr>
        <w:t>Y</w:t>
      </w:r>
      <w:r w:rsidRPr="001D5F27">
        <w:rPr>
          <w:sz w:val="24"/>
          <w:szCs w:val="24"/>
        </w:rPr>
        <w:t xml:space="preserve"> para </w:t>
      </w:r>
      <w:r w:rsidR="00D16852">
        <w:rPr>
          <w:sz w:val="24"/>
          <w:szCs w:val="24"/>
        </w:rPr>
        <w:t>ser colocada la presente en el P</w:t>
      </w:r>
      <w:bookmarkStart w:id="0" w:name="_GoBack"/>
      <w:bookmarkEnd w:id="0"/>
      <w:r w:rsidRPr="001D5F27">
        <w:rPr>
          <w:sz w:val="24"/>
          <w:szCs w:val="24"/>
        </w:rPr>
        <w:t xml:space="preserve">ortal de Transparencia, correspondiente a esta Municipalidad, se extiende la presente a los veintiocho días del mes de marzo del año dos mil diecinueve, y no teniendo </w:t>
      </w:r>
      <w:r w:rsidR="001D5F27" w:rsidRPr="001D5F27">
        <w:rPr>
          <w:sz w:val="24"/>
          <w:szCs w:val="24"/>
        </w:rPr>
        <w:t>más</w:t>
      </w:r>
      <w:r w:rsidRPr="001D5F27">
        <w:rPr>
          <w:sz w:val="24"/>
          <w:szCs w:val="24"/>
        </w:rPr>
        <w:t xml:space="preserve"> que agregar a la presente se cierra la presente acta, para lo cual firmo y sello</w:t>
      </w:r>
      <w:r w:rsidR="001D5F27" w:rsidRPr="001D5F27">
        <w:rPr>
          <w:sz w:val="24"/>
          <w:szCs w:val="24"/>
        </w:rPr>
        <w:t xml:space="preserve">. </w:t>
      </w:r>
    </w:p>
    <w:p w:rsidR="004E5D16" w:rsidRPr="001D5F27" w:rsidRDefault="00453410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</w:t>
      </w:r>
    </w:p>
    <w:p w:rsidR="00453410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          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>Licda. Celina Mercedes Hernández de Carrillo.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Oficial de Información Pública.  </w:t>
      </w:r>
    </w:p>
    <w:p w:rsidR="000A7257" w:rsidRPr="001D5F27" w:rsidRDefault="000A7257" w:rsidP="001D5F27">
      <w:pPr>
        <w:jc w:val="both"/>
        <w:rPr>
          <w:sz w:val="24"/>
          <w:szCs w:val="24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A7257"/>
    <w:rsid w:val="001D5F27"/>
    <w:rsid w:val="00453410"/>
    <w:rsid w:val="004E5D16"/>
    <w:rsid w:val="0050037E"/>
    <w:rsid w:val="006203AE"/>
    <w:rsid w:val="008276A8"/>
    <w:rsid w:val="00853780"/>
    <w:rsid w:val="00857AC4"/>
    <w:rsid w:val="008C75F5"/>
    <w:rsid w:val="0099511B"/>
    <w:rsid w:val="00BE3423"/>
    <w:rsid w:val="00D16852"/>
    <w:rsid w:val="00DE2F93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2019-03-28T14:40:00Z</cp:lastPrinted>
  <dcterms:created xsi:type="dcterms:W3CDTF">2019-03-27T22:09:00Z</dcterms:created>
  <dcterms:modified xsi:type="dcterms:W3CDTF">2019-03-28T16:14:00Z</dcterms:modified>
</cp:coreProperties>
</file>