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4C3" w14:textId="6402B758" w:rsidR="00FF656D" w:rsidRPr="006F0407" w:rsidRDefault="00FF656D" w:rsidP="00B46755">
      <w:pPr>
        <w:tabs>
          <w:tab w:val="center" w:pos="4680"/>
        </w:tabs>
        <w:suppressAutoHyphens/>
        <w:spacing w:line="240" w:lineRule="auto"/>
        <w:jc w:val="center"/>
        <w:rPr>
          <w:rStyle w:val="Refdecomentario"/>
          <w:rFonts w:ascii="Verdana" w:hAnsi="Verdana" w:cstheme="minorHAnsi"/>
          <w:b/>
          <w:sz w:val="20"/>
          <w:szCs w:val="20"/>
        </w:rPr>
      </w:pPr>
      <w:r w:rsidRPr="006F0407">
        <w:rPr>
          <w:rStyle w:val="Refdecomentario"/>
          <w:rFonts w:ascii="Verdana" w:hAnsi="Verdana" w:cstheme="minorHAnsi"/>
          <w:b/>
          <w:sz w:val="20"/>
          <w:szCs w:val="20"/>
        </w:rPr>
        <w:t>ALCALDÍA MUNICIPAL DE  TONACATEPEQUE.</w:t>
      </w:r>
    </w:p>
    <w:p w14:paraId="5B6BAAEA" w14:textId="77777777" w:rsidR="00FF656D" w:rsidRPr="004A5DD8" w:rsidRDefault="00FF656D" w:rsidP="00FF656D">
      <w:pPr>
        <w:tabs>
          <w:tab w:val="center" w:pos="4680"/>
        </w:tabs>
        <w:suppressAutoHyphens/>
        <w:spacing w:line="240" w:lineRule="auto"/>
        <w:jc w:val="center"/>
        <w:rPr>
          <w:rFonts w:ascii="Verdana" w:hAnsi="Verdana" w:cstheme="minorHAnsi"/>
          <w:b/>
        </w:rPr>
      </w:pPr>
      <w:r w:rsidRPr="004A5DD8">
        <w:rPr>
          <w:rStyle w:val="Refdecomentario"/>
          <w:rFonts w:ascii="Verdana" w:hAnsi="Verdana" w:cstheme="minorHAnsi"/>
          <w:b/>
          <w:vanish/>
        </w:rPr>
        <w:t>ALALC</w:t>
      </w:r>
    </w:p>
    <w:p w14:paraId="4C88B730" w14:textId="100A49D8" w:rsidR="00FF656D" w:rsidRPr="008546A2" w:rsidRDefault="00FF656D" w:rsidP="006F0407">
      <w:pPr>
        <w:spacing w:line="360" w:lineRule="auto"/>
        <w:rPr>
          <w:rFonts w:ascii="Verdana" w:hAnsi="Verdana" w:cs="Arial"/>
        </w:rPr>
      </w:pPr>
      <w:r w:rsidRPr="004A5DD8">
        <w:rPr>
          <w:rFonts w:ascii="Verdana" w:hAnsi="Verdana" w:cstheme="minorHAnsi"/>
          <w:b/>
          <w:lang w:val="es-ES_tradnl"/>
        </w:rPr>
        <w:t>ADENDA</w:t>
      </w:r>
      <w:r w:rsidR="006F0407">
        <w:rPr>
          <w:rFonts w:ascii="Verdana" w:hAnsi="Verdana" w:cstheme="minorHAnsi"/>
          <w:b/>
          <w:lang w:val="es-ES_tradnl"/>
        </w:rPr>
        <w:t xml:space="preserve"> DE </w:t>
      </w:r>
      <w:r w:rsidR="006F0407" w:rsidRPr="008546A2">
        <w:rPr>
          <w:rFonts w:ascii="Verdana" w:hAnsi="Verdana" w:cs="Arial"/>
          <w:b/>
        </w:rPr>
        <w:t>“</w:t>
      </w:r>
      <w:r w:rsidR="008546A2" w:rsidRPr="008546A2">
        <w:rPr>
          <w:rFonts w:ascii="Verdana" w:hAnsi="Verdana" w:cstheme="minorHAnsi"/>
          <w:b/>
        </w:rPr>
        <w:t>CONTRATO DE LIBRE GESTION DE CONTRATACION DE POLIZA DE SEGURO Y FIANZAS DE FIDELIDAD, DE PERSONAL DE  LA ALCALDIA MUNICIPAL DE TONACATEPEQUE, SAN SALVADOR,  DOS MIL VEINTIUNO</w:t>
      </w:r>
      <w:r w:rsidR="006F0407" w:rsidRPr="008546A2">
        <w:rPr>
          <w:rFonts w:ascii="Verdana" w:hAnsi="Verdana" w:cs="Arial"/>
          <w:b/>
        </w:rPr>
        <w:t>”</w:t>
      </w:r>
      <w:r w:rsidR="006F0407" w:rsidRPr="008546A2">
        <w:rPr>
          <w:rFonts w:ascii="Verdana" w:hAnsi="Verdana" w:cs="Arial"/>
        </w:rPr>
        <w:t>.</w:t>
      </w:r>
    </w:p>
    <w:p w14:paraId="37B2B086" w14:textId="7707A458" w:rsidR="008546A2" w:rsidRPr="008546A2" w:rsidRDefault="006F0407" w:rsidP="008546A2">
      <w:pPr>
        <w:rPr>
          <w:rFonts w:ascii="Verdana" w:hAnsi="Verdana" w:cs="Calibri"/>
        </w:rPr>
      </w:pPr>
      <w:r>
        <w:rPr>
          <w:rFonts w:ascii="Verdana" w:hAnsi="Verdana" w:cstheme="minorHAnsi"/>
          <w:b/>
          <w:bCs/>
          <w:lang w:val="es-ES_tradnl"/>
        </w:rPr>
        <w:t>CONTRATISTA</w:t>
      </w:r>
      <w:r w:rsidR="00FF656D" w:rsidRPr="008546A2">
        <w:rPr>
          <w:rFonts w:ascii="Verdana" w:hAnsi="Verdana" w:cstheme="minorHAnsi"/>
          <w:bCs/>
          <w:lang w:val="es-ES_tradnl"/>
        </w:rPr>
        <w:t>:</w:t>
      </w:r>
      <w:r w:rsidR="00AF44E4">
        <w:rPr>
          <w:rFonts w:ascii="Verdana" w:hAnsi="Verdana" w:cstheme="minorHAnsi"/>
        </w:rPr>
        <w:t>________________</w:t>
      </w:r>
      <w:r w:rsidR="008546A2">
        <w:rPr>
          <w:rFonts w:ascii="Verdana" w:hAnsi="Verdana" w:cstheme="minorHAnsi"/>
        </w:rPr>
        <w:t>, actuando en su calidad de:</w:t>
      </w:r>
      <w:r w:rsidR="008546A2" w:rsidRPr="008546A2">
        <w:rPr>
          <w:rFonts w:ascii="Verdana" w:hAnsi="Verdana" w:cstheme="minorHAnsi"/>
        </w:rPr>
        <w:t xml:space="preserve"> PRESIDENTE DEL CONSEJO DE ADMINISTRACION, DE ASOCIACION COOPERATIVA DE SERVICIOS DE SEGUROS FUTURO, DE RESPONSABILIDAD LIMITADA, que se abrevia: SEGUROS FUTURO</w:t>
      </w:r>
      <w:r w:rsidR="008546A2">
        <w:rPr>
          <w:rFonts w:ascii="Verdana" w:hAnsi="Verdana" w:cstheme="minorHAnsi"/>
        </w:rPr>
        <w:t xml:space="preserve"> A.C. DE R.L.</w:t>
      </w:r>
      <w:r w:rsidR="008546A2" w:rsidRPr="008546A2">
        <w:rPr>
          <w:rFonts w:ascii="Verdana" w:hAnsi="Verdana" w:cs="Calibri"/>
        </w:rPr>
        <w:t>.</w:t>
      </w:r>
    </w:p>
    <w:p w14:paraId="799C8D29" w14:textId="55063111" w:rsidR="00FF656D" w:rsidRPr="008546A2" w:rsidRDefault="00FF656D" w:rsidP="006F0407">
      <w:pPr>
        <w:spacing w:line="360" w:lineRule="auto"/>
        <w:rPr>
          <w:rFonts w:ascii="Verdana" w:hAnsi="Verdana" w:cs="Arial"/>
        </w:rPr>
      </w:pPr>
      <w:r w:rsidRPr="008546A2">
        <w:rPr>
          <w:rFonts w:ascii="Verdana" w:hAnsi="Verdana" w:cstheme="minorHAnsi"/>
          <w:b/>
          <w:bCs/>
          <w:color w:val="000000" w:themeColor="text1"/>
          <w:lang w:val="es-ES_tradnl"/>
        </w:rPr>
        <w:t>OBJETO:</w:t>
      </w:r>
      <w:r w:rsidRPr="008546A2">
        <w:rPr>
          <w:rFonts w:ascii="Verdana" w:hAnsi="Verdana" w:cstheme="minorHAnsi"/>
          <w:bCs/>
          <w:color w:val="000000" w:themeColor="text1"/>
          <w:lang w:val="es-ES_tradnl"/>
        </w:rPr>
        <w:t xml:space="preserve"> </w:t>
      </w:r>
      <w:r w:rsidR="008546A2">
        <w:rPr>
          <w:rFonts w:ascii="Verdana" w:hAnsi="Verdana"/>
        </w:rPr>
        <w:t>S</w:t>
      </w:r>
      <w:r w:rsidR="008546A2" w:rsidRPr="008546A2">
        <w:rPr>
          <w:rFonts w:ascii="Verdana" w:hAnsi="Verdana"/>
        </w:rPr>
        <w:t xml:space="preserve">ERVICIOS DE POLIZAS DE SEGUROS DE FIDELIDAD, </w:t>
      </w:r>
      <w:r w:rsidR="008546A2">
        <w:rPr>
          <w:rFonts w:ascii="Verdana" w:hAnsi="Verdana"/>
        </w:rPr>
        <w:t xml:space="preserve">SD –FD-304-0, </w:t>
      </w:r>
      <w:r w:rsidR="008546A2" w:rsidRPr="008546A2">
        <w:rPr>
          <w:rFonts w:ascii="Verdana" w:hAnsi="Verdana"/>
        </w:rPr>
        <w:t>DE ACUERDO A LA PÓLIZA DE SEGURO</w:t>
      </w:r>
      <w:r w:rsidR="008546A2">
        <w:rPr>
          <w:rFonts w:ascii="Verdana" w:hAnsi="Verdana"/>
        </w:rPr>
        <w:t xml:space="preserve"> </w:t>
      </w:r>
      <w:r w:rsidR="008546A2" w:rsidRPr="008546A2">
        <w:rPr>
          <w:rFonts w:ascii="Verdana" w:hAnsi="Verdana"/>
        </w:rPr>
        <w:t>Y FIANZAS DE FIDELIDAD</w:t>
      </w:r>
    </w:p>
    <w:p w14:paraId="05E05FD3" w14:textId="0EB793B3" w:rsidR="00FF656D" w:rsidRPr="004A5DD8" w:rsidRDefault="00FF656D" w:rsidP="00FF656D">
      <w:pPr>
        <w:rPr>
          <w:rFonts w:ascii="Verdana" w:hAnsi="Verdana" w:cstheme="minorHAnsi"/>
          <w:bCs/>
          <w:color w:val="000000" w:themeColor="text1"/>
          <w:lang w:val="es-ES_tradnl"/>
        </w:rPr>
      </w:pPr>
      <w:r w:rsidRPr="004A5DD8">
        <w:rPr>
          <w:rFonts w:ascii="Verdana" w:hAnsi="Verdana" w:cstheme="minorHAnsi"/>
          <w:b/>
          <w:bCs/>
          <w:color w:val="000000" w:themeColor="text1"/>
          <w:lang w:val="es-ES_tradnl"/>
        </w:rPr>
        <w:t>PLAZO DE EJECUCION:</w:t>
      </w:r>
      <w:r>
        <w:rPr>
          <w:rFonts w:ascii="Verdana" w:hAnsi="Verdana" w:cstheme="minorHAnsi"/>
          <w:bCs/>
          <w:color w:val="000000" w:themeColor="text1"/>
          <w:lang w:val="es-ES_tradnl"/>
        </w:rPr>
        <w:t xml:space="preserve"> </w:t>
      </w:r>
      <w:r w:rsidR="008546A2">
        <w:rPr>
          <w:rFonts w:ascii="Verdana" w:hAnsi="Verdana" w:cstheme="minorHAnsi"/>
          <w:bCs/>
          <w:color w:val="000000" w:themeColor="text1"/>
          <w:lang w:val="es-ES_tradnl"/>
        </w:rPr>
        <w:t>NUEVE DE AGOSTO DE DOS MIL VEINTIUNO AL OCHO DE AGOSTO DE DOS MIL VEINTIDOS</w:t>
      </w:r>
      <w:r w:rsidR="006F0407">
        <w:rPr>
          <w:rFonts w:ascii="Arial" w:hAnsi="Arial" w:cs="Arial"/>
        </w:rPr>
        <w:t>.</w:t>
      </w:r>
    </w:p>
    <w:p w14:paraId="0BC8D3EF" w14:textId="77777777" w:rsidR="00FF656D" w:rsidRPr="004A5DD8" w:rsidRDefault="00FF656D" w:rsidP="00FF656D">
      <w:pPr>
        <w:pBdr>
          <w:bottom w:val="single" w:sz="12" w:space="1" w:color="auto"/>
        </w:pBdr>
        <w:rPr>
          <w:rFonts w:ascii="Verdana" w:hAnsi="Verdana"/>
          <w:lang w:val="es-ES_tradnl"/>
        </w:rPr>
      </w:pPr>
    </w:p>
    <w:p w14:paraId="327726BB" w14:textId="6A4FA2AE" w:rsidR="00FF656D" w:rsidRDefault="00FF656D" w:rsidP="00FF656D">
      <w:pPr>
        <w:tabs>
          <w:tab w:val="center" w:pos="4680"/>
        </w:tabs>
        <w:suppressAutoHyphens/>
        <w:spacing w:line="240" w:lineRule="auto"/>
        <w:rPr>
          <w:rFonts w:ascii="Verdana" w:hAnsi="Verdana" w:cstheme="minorHAnsi"/>
        </w:rPr>
      </w:pPr>
      <w:r w:rsidRPr="004A5DD8">
        <w:rPr>
          <w:rFonts w:ascii="Verdana" w:hAnsi="Verdana" w:cstheme="minorHAnsi"/>
          <w:lang w:val="es-ES_tradnl"/>
        </w:rPr>
        <w:t xml:space="preserve">De conformidad </w:t>
      </w:r>
      <w:r w:rsidR="00A206C0">
        <w:rPr>
          <w:rFonts w:ascii="Verdana" w:hAnsi="Verdana" w:cstheme="minorHAnsi"/>
          <w:lang w:val="es-ES_tradnl"/>
        </w:rPr>
        <w:t xml:space="preserve">a lo </w:t>
      </w:r>
      <w:r w:rsidR="00A206C0">
        <w:rPr>
          <w:rFonts w:ascii="Verdana" w:hAnsi="Verdana" w:cstheme="minorHAnsi"/>
          <w:color w:val="000000" w:themeColor="text1"/>
          <w:lang w:val="es-ES_tradnl"/>
        </w:rPr>
        <w:t xml:space="preserve">aprobado en el Consejo Municipal de la alcaldía de Tonacatepeque, San Salvador, en base al acuerdo numero: </w:t>
      </w:r>
      <w:r w:rsidR="00F076DC">
        <w:rPr>
          <w:rFonts w:ascii="Verdana" w:hAnsi="Verdana" w:cstheme="minorHAnsi"/>
          <w:b/>
          <w:color w:val="000000" w:themeColor="text1"/>
          <w:lang w:val="es-ES_tradnl"/>
        </w:rPr>
        <w:t>TRES</w:t>
      </w:r>
      <w:r w:rsidR="00A206C0">
        <w:rPr>
          <w:rFonts w:ascii="Verdana" w:hAnsi="Verdana" w:cstheme="minorHAnsi"/>
          <w:color w:val="000000" w:themeColor="text1"/>
          <w:lang w:val="es-ES_tradnl"/>
        </w:rPr>
        <w:t>, acta numero:</w:t>
      </w:r>
      <w:r w:rsidR="00F076DC">
        <w:rPr>
          <w:rFonts w:ascii="Verdana" w:hAnsi="Verdana" w:cstheme="minorHAnsi"/>
          <w:b/>
          <w:color w:val="000000" w:themeColor="text1"/>
          <w:lang w:val="es-ES_tradnl"/>
        </w:rPr>
        <w:t xml:space="preserve"> VEINTICUATRO</w:t>
      </w:r>
      <w:r w:rsidR="00A206C0">
        <w:rPr>
          <w:rFonts w:ascii="Verdana" w:hAnsi="Verdana" w:cstheme="minorHAnsi"/>
          <w:color w:val="000000" w:themeColor="text1"/>
          <w:lang w:val="es-ES_tradnl"/>
        </w:rPr>
        <w:t xml:space="preserve">, de fecha: </w:t>
      </w:r>
      <w:r w:rsidR="00F076DC">
        <w:rPr>
          <w:rFonts w:ascii="Verdana" w:hAnsi="Verdana" w:cstheme="minorHAnsi"/>
          <w:b/>
          <w:color w:val="000000" w:themeColor="text1"/>
          <w:lang w:val="es-ES_tradnl"/>
        </w:rPr>
        <w:t xml:space="preserve">VEINTICUATRO </w:t>
      </w:r>
      <w:r w:rsidR="00A206C0">
        <w:rPr>
          <w:rFonts w:ascii="Verdana" w:hAnsi="Verdana" w:cstheme="minorHAnsi"/>
          <w:b/>
          <w:color w:val="000000" w:themeColor="text1"/>
          <w:lang w:val="es-ES_tradnl"/>
        </w:rPr>
        <w:t>DE MAYO DE DOS MIL VEINTIDOS</w:t>
      </w:r>
      <w:r w:rsidR="00A206C0">
        <w:rPr>
          <w:rFonts w:ascii="Verdana" w:hAnsi="Verdana" w:cstheme="minorHAnsi"/>
          <w:color w:val="000000" w:themeColor="text1"/>
          <w:lang w:val="es-ES_tradnl"/>
        </w:rPr>
        <w:t xml:space="preserve">, </w:t>
      </w:r>
      <w:r w:rsidR="00A206C0">
        <w:rPr>
          <w:rFonts w:ascii="Verdana" w:hAnsi="Verdana" w:cstheme="minorHAnsi"/>
          <w:lang w:val="es-ES_tradnl"/>
        </w:rPr>
        <w:t>de acuerdo a los mecanismos de operación establecidos por la Alcaldía Municipal</w:t>
      </w:r>
      <w:r w:rsidR="00A206C0">
        <w:rPr>
          <w:rFonts w:ascii="Verdana" w:hAnsi="Verdana" w:cstheme="minorHAnsi"/>
          <w:bCs/>
          <w:lang w:val="es-ES_tradnl"/>
        </w:rPr>
        <w:t>,</w:t>
      </w:r>
      <w:r w:rsidR="00A206C0">
        <w:rPr>
          <w:rFonts w:ascii="Verdana" w:hAnsi="Verdana" w:cstheme="minorHAnsi"/>
          <w:lang w:val="es-ES_tradnl"/>
        </w:rPr>
        <w:t xml:space="preserve"> de este domicilio, que en el curso de este documento se denomina </w:t>
      </w:r>
      <w:r w:rsidR="00A206C0">
        <w:rPr>
          <w:rFonts w:ascii="Verdana" w:hAnsi="Verdana" w:cstheme="minorHAnsi"/>
          <w:bCs/>
          <w:lang w:val="es-ES_tradnl"/>
        </w:rPr>
        <w:t>“EL CONTRATANTE”</w:t>
      </w:r>
      <w:r w:rsidR="00A206C0">
        <w:rPr>
          <w:rFonts w:ascii="Verdana" w:hAnsi="Verdana" w:cstheme="minorHAnsi"/>
          <w:lang w:val="es-ES_tradnl"/>
        </w:rPr>
        <w:t xml:space="preserve"> </w:t>
      </w:r>
      <w:proofErr w:type="spellStart"/>
      <w:r w:rsidR="00A206C0">
        <w:rPr>
          <w:rFonts w:ascii="Verdana" w:hAnsi="Verdana" w:cstheme="minorHAnsi"/>
          <w:lang w:val="es-ES_tradnl"/>
        </w:rPr>
        <w:t>ó</w:t>
      </w:r>
      <w:proofErr w:type="spellEnd"/>
      <w:r w:rsidR="00A206C0">
        <w:rPr>
          <w:rFonts w:ascii="Verdana" w:hAnsi="Verdana" w:cstheme="minorHAnsi"/>
          <w:lang w:val="es-ES_tradnl"/>
        </w:rPr>
        <w:t xml:space="preserve"> </w:t>
      </w:r>
      <w:r w:rsidR="00A206C0">
        <w:rPr>
          <w:rFonts w:ascii="Verdana" w:hAnsi="Verdana" w:cstheme="minorHAnsi"/>
          <w:bCs/>
          <w:lang w:val="es-ES_tradnl"/>
        </w:rPr>
        <w:t>“LA ALCALDIA”</w:t>
      </w:r>
      <w:r w:rsidR="00A206C0">
        <w:rPr>
          <w:rFonts w:ascii="Verdana" w:hAnsi="Verdana" w:cstheme="minorHAnsi"/>
          <w:lang w:val="es-ES_tradnl"/>
        </w:rPr>
        <w:t xml:space="preserve"> de común acuerdo con el Contratado, por medio de la presente Adenda acuerdan modificar el</w:t>
      </w:r>
      <w:r w:rsidRPr="004A5DD8">
        <w:rPr>
          <w:rFonts w:ascii="Verdana" w:hAnsi="Verdana" w:cstheme="minorHAnsi"/>
          <w:lang w:val="es-ES_tradnl"/>
        </w:rPr>
        <w:t xml:space="preserve"> a lo</w:t>
      </w:r>
      <w:r w:rsidR="0094687D">
        <w:rPr>
          <w:rFonts w:ascii="Verdana" w:hAnsi="Verdana" w:cstheme="minorHAnsi"/>
          <w:lang w:val="es-ES_tradnl"/>
        </w:rPr>
        <w:t xml:space="preserve"> solicitado por medio de </w:t>
      </w:r>
      <w:r>
        <w:rPr>
          <w:rFonts w:ascii="Verdana" w:hAnsi="Verdana" w:cstheme="minorHAnsi"/>
          <w:lang w:val="es-ES_tradnl"/>
        </w:rPr>
        <w:t>la presente A</w:t>
      </w:r>
      <w:r w:rsidRPr="004A5DD8">
        <w:rPr>
          <w:rFonts w:ascii="Verdana" w:hAnsi="Verdana" w:cstheme="minorHAnsi"/>
          <w:lang w:val="es-ES_tradnl"/>
        </w:rPr>
        <w:t>denda acuerdan modificar el</w:t>
      </w:r>
      <w:r w:rsidR="006F0407">
        <w:rPr>
          <w:rFonts w:ascii="Verdana" w:hAnsi="Verdana" w:cstheme="minorHAnsi"/>
          <w:lang w:val="es-ES_tradnl"/>
        </w:rPr>
        <w:t xml:space="preserve"> </w:t>
      </w:r>
      <w:r w:rsidR="00A602E0" w:rsidRPr="00A602E0">
        <w:rPr>
          <w:rFonts w:ascii="Verdana" w:hAnsi="Verdana" w:cstheme="minorHAnsi"/>
        </w:rPr>
        <w:t xml:space="preserve">CONTRATO DE LIBRE GESTION DE CONTRATACION DE POLIZA DE SEGURO Y FIANZAS DE FIDELIDAD, DE PERSONAL DE  LA ALCALDIA MUNICIPAL DE TONACATEPEQUE, </w:t>
      </w:r>
      <w:r w:rsidR="00A602E0">
        <w:rPr>
          <w:rFonts w:ascii="Verdana" w:hAnsi="Verdana" w:cstheme="minorHAnsi"/>
        </w:rPr>
        <w:t>SAN SALVADOR,  DOS MIL VEINTIUNO.</w:t>
      </w:r>
    </w:p>
    <w:p w14:paraId="6E3F0E4D" w14:textId="77777777" w:rsidR="001F72B5" w:rsidRPr="004A5DD8" w:rsidRDefault="001F72B5" w:rsidP="001F72B5">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p>
    <w:p w14:paraId="4D4D5F70" w14:textId="77777777" w:rsidR="002E5765" w:rsidRDefault="001F72B5" w:rsidP="00FF656D">
      <w:pPr>
        <w:tabs>
          <w:tab w:val="center" w:pos="4680"/>
        </w:tabs>
        <w:suppressAutoHyphens/>
        <w:spacing w:line="240" w:lineRule="auto"/>
        <w:rPr>
          <w:rFonts w:ascii="Verdana" w:hAnsi="Verdana"/>
          <w:b/>
        </w:rPr>
      </w:pPr>
      <w:r w:rsidRPr="001F72B5">
        <w:rPr>
          <w:rFonts w:ascii="Verdana" w:hAnsi="Verdana" w:cstheme="minorHAnsi"/>
          <w:b/>
          <w:bCs/>
        </w:rPr>
        <w:t xml:space="preserve">CLAUSULA SEGUNDA: </w:t>
      </w:r>
      <w:r w:rsidRPr="001F72B5">
        <w:rPr>
          <w:rFonts w:ascii="Verdana" w:hAnsi="Verdana" w:cstheme="minorHAnsi"/>
          <w:b/>
          <w:bCs/>
          <w:u w:val="single"/>
        </w:rPr>
        <w:t>DESCRIPCION DE LOS SERVICIOS</w:t>
      </w:r>
      <w:r w:rsidRPr="001F72B5">
        <w:rPr>
          <w:rFonts w:ascii="Verdana" w:hAnsi="Verdana" w:cstheme="minorHAnsi"/>
          <w:b/>
          <w:bCs/>
        </w:rPr>
        <w:t>:</w:t>
      </w:r>
      <w:r w:rsidRPr="001F72B5">
        <w:rPr>
          <w:rFonts w:ascii="Verdana" w:hAnsi="Verdana" w:cstheme="minorHAnsi"/>
        </w:rPr>
        <w:t xml:space="preserve"> </w:t>
      </w:r>
      <w:r w:rsidRPr="001F72B5">
        <w:rPr>
          <w:rFonts w:ascii="Verdana" w:hAnsi="Verdana"/>
          <w:b/>
        </w:rPr>
        <w:t>COBERTURA DE SEGURO DE FIDELIDAD.</w:t>
      </w:r>
      <w:r w:rsidRPr="001F72B5">
        <w:rPr>
          <w:rFonts w:ascii="Verdana" w:hAnsi="Verdana"/>
        </w:rPr>
        <w:t xml:space="preserve"> </w:t>
      </w:r>
      <w:r w:rsidRPr="001F72B5">
        <w:rPr>
          <w:rFonts w:ascii="Verdana" w:hAnsi="Verdana"/>
          <w:b/>
        </w:rPr>
        <w:t xml:space="preserve">PERSONAL CUBIERTO Y SUMAS ASEGURADAS, </w:t>
      </w:r>
      <w:r w:rsidRPr="001F72B5">
        <w:rPr>
          <w:rFonts w:ascii="Verdana" w:hAnsi="Verdana"/>
        </w:rPr>
        <w:t>contratación indispensable, ya que es un servicio esencial para los empleados y funcionarios que manejan fondos municipales</w:t>
      </w:r>
      <w:r w:rsidRPr="001F72B5">
        <w:rPr>
          <w:rFonts w:ascii="Verdana" w:hAnsi="Verdana"/>
          <w:b/>
        </w:rPr>
        <w:t>:</w:t>
      </w:r>
      <w:r w:rsidRPr="001F72B5">
        <w:rPr>
          <w:rFonts w:ascii="Verdana" w:hAnsi="Verdana"/>
        </w:rPr>
        <w:t xml:space="preserve"> 1)</w:t>
      </w:r>
      <w:r w:rsidR="00AF44E4">
        <w:rPr>
          <w:rFonts w:ascii="Verdana" w:hAnsi="Verdana"/>
          <w:b/>
        </w:rPr>
        <w:t>____________</w:t>
      </w:r>
      <w:r w:rsidRPr="001F72B5">
        <w:rPr>
          <w:rFonts w:ascii="Verdana" w:hAnsi="Verdana"/>
        </w:rPr>
        <w:t>, cargo: REFRENDARIO, suma asegurada: CINCUENTA MIL DOLARES DE LOS ESTADOS UNIDOS DE AMERICA ($50,000); 2)</w:t>
      </w:r>
      <w:r w:rsidR="00AF44E4">
        <w:rPr>
          <w:rFonts w:ascii="Verdana" w:hAnsi="Verdana"/>
          <w:b/>
        </w:rPr>
        <w:t>________________</w:t>
      </w:r>
      <w:r w:rsidRPr="001F72B5">
        <w:rPr>
          <w:rFonts w:ascii="Verdana" w:hAnsi="Verdana"/>
          <w:b/>
        </w:rPr>
        <w:t xml:space="preserve">, </w:t>
      </w:r>
      <w:r w:rsidRPr="001F72B5">
        <w:rPr>
          <w:rFonts w:ascii="Verdana" w:hAnsi="Verdana"/>
        </w:rPr>
        <w:t>cargo: REFRENDARIO, suma asegurada: CINCUENTA MIL DOLARES DE LOS ESTADOS UNIDOS DE AMERICA ($50,000); 3)</w:t>
      </w:r>
      <w:r w:rsidR="00AF44E4">
        <w:rPr>
          <w:rFonts w:ascii="Verdana" w:hAnsi="Verdana"/>
          <w:b/>
        </w:rPr>
        <w:t>_____________</w:t>
      </w:r>
      <w:r w:rsidRPr="001F72B5">
        <w:rPr>
          <w:rFonts w:ascii="Verdana" w:hAnsi="Verdana"/>
          <w:b/>
        </w:rPr>
        <w:t xml:space="preserve">, </w:t>
      </w:r>
      <w:r w:rsidRPr="001F72B5">
        <w:rPr>
          <w:rFonts w:ascii="Verdana" w:hAnsi="Verdana"/>
        </w:rPr>
        <w:t>cargo: ENCARGADA DE FONDO CIRCULANTE, suma asegurada: DOS MIL DOLARES DE LOS ESTADOS UNIDOS DE AMERICA ($2,000); 4)</w:t>
      </w:r>
      <w:r w:rsidR="00AF44E4">
        <w:rPr>
          <w:rFonts w:ascii="Verdana" w:hAnsi="Verdana"/>
          <w:b/>
        </w:rPr>
        <w:t>____________</w:t>
      </w:r>
      <w:r w:rsidRPr="001F72B5">
        <w:rPr>
          <w:rFonts w:ascii="Verdana" w:hAnsi="Verdana"/>
          <w:b/>
        </w:rPr>
        <w:t xml:space="preserve">, </w:t>
      </w:r>
      <w:r w:rsidRPr="001F72B5">
        <w:rPr>
          <w:rFonts w:ascii="Verdana" w:hAnsi="Verdana"/>
        </w:rPr>
        <w:t>cargo: ENCARGADA DE FONDO CIRCULANTE, suma asegurada: QUINIENTOS DOLARES DE LOS ESTADOS UNIDOS DE AMERICA ($500.00); 5)</w:t>
      </w:r>
      <w:r w:rsidR="00AF44E4">
        <w:rPr>
          <w:rFonts w:ascii="Verdana" w:hAnsi="Verdana"/>
          <w:b/>
        </w:rPr>
        <w:t>___________</w:t>
      </w:r>
      <w:r w:rsidRPr="001F72B5">
        <w:rPr>
          <w:rFonts w:ascii="Verdana" w:hAnsi="Verdana"/>
          <w:b/>
        </w:rPr>
        <w:t xml:space="preserve">, </w:t>
      </w:r>
      <w:r w:rsidRPr="001F72B5">
        <w:rPr>
          <w:rFonts w:ascii="Verdana" w:hAnsi="Verdana"/>
        </w:rPr>
        <w:t>cargo: CAJERA, suma asegurada: VEINTICINCO MIL DOLARES DE LOS ESTADOS UNIDOS DE AMERICA ($25,000); 6)</w:t>
      </w:r>
      <w:r w:rsidR="00AF44E4">
        <w:rPr>
          <w:rFonts w:ascii="Verdana" w:hAnsi="Verdana"/>
          <w:b/>
        </w:rPr>
        <w:t>____________</w:t>
      </w:r>
      <w:r w:rsidRPr="001F72B5">
        <w:rPr>
          <w:rFonts w:ascii="Verdana" w:hAnsi="Verdana"/>
          <w:b/>
        </w:rPr>
        <w:t>,</w:t>
      </w:r>
      <w:r w:rsidRPr="001F72B5">
        <w:rPr>
          <w:rFonts w:ascii="Verdana" w:hAnsi="Verdana"/>
        </w:rPr>
        <w:t xml:space="preserve"> cargo: TESORERO, suma asegurada: CINCUENTA MIL DOLARES DE LOS ESTADOS UNIDOS DE AMERICA ($50,000);</w:t>
      </w:r>
      <w:r w:rsidRPr="001F72B5">
        <w:rPr>
          <w:rFonts w:ascii="Verdana" w:hAnsi="Verdana"/>
          <w:b/>
        </w:rPr>
        <w:t xml:space="preserve"> </w:t>
      </w:r>
      <w:r w:rsidRPr="001F72B5">
        <w:rPr>
          <w:rFonts w:ascii="Verdana" w:hAnsi="Verdana"/>
        </w:rPr>
        <w:t xml:space="preserve">7) </w:t>
      </w:r>
      <w:r w:rsidR="00AF44E4">
        <w:rPr>
          <w:rFonts w:ascii="Verdana" w:hAnsi="Verdana"/>
          <w:b/>
        </w:rPr>
        <w:t>___________</w:t>
      </w:r>
      <w:r w:rsidRPr="001F72B5">
        <w:rPr>
          <w:rFonts w:ascii="Verdana" w:hAnsi="Verdana"/>
        </w:rPr>
        <w:t xml:space="preserve">cargo: CAJERA POLIDEPORTIVO, suma asegurada: TRESCIENTOS CINCUENTA DOLARES DE LOS ESTADOS UNIDOS DE AMERICA </w:t>
      </w:r>
      <w:r w:rsidRPr="001F72B5">
        <w:rPr>
          <w:rFonts w:ascii="Verdana" w:hAnsi="Verdana"/>
        </w:rPr>
        <w:lastRenderedPageBreak/>
        <w:t xml:space="preserve">($350.00); </w:t>
      </w:r>
      <w:r w:rsidRPr="001F72B5">
        <w:rPr>
          <w:rFonts w:ascii="Verdana" w:hAnsi="Verdana"/>
          <w:b/>
        </w:rPr>
        <w:t xml:space="preserve"> </w:t>
      </w:r>
      <w:r w:rsidRPr="001F72B5">
        <w:rPr>
          <w:rFonts w:ascii="Verdana" w:hAnsi="Verdana"/>
        </w:rPr>
        <w:t>8)</w:t>
      </w:r>
      <w:r w:rsidR="00AF44E4">
        <w:rPr>
          <w:rFonts w:ascii="Verdana" w:hAnsi="Verdana"/>
          <w:b/>
        </w:rPr>
        <w:t>____________</w:t>
      </w:r>
      <w:r w:rsidRPr="001F72B5">
        <w:rPr>
          <w:rFonts w:ascii="Verdana" w:hAnsi="Verdana"/>
          <w:b/>
        </w:rPr>
        <w:t xml:space="preserve">, </w:t>
      </w:r>
      <w:r w:rsidRPr="001F72B5">
        <w:rPr>
          <w:rFonts w:ascii="Verdana" w:hAnsi="Verdana"/>
        </w:rPr>
        <w:t xml:space="preserve">cargo: COLECTORA DE CAMIONES ARENEROS, suma asegurada: CIEN DOLARES DE LOS ESTADOS UNIDOS DE AMERICA ($100.00); </w:t>
      </w:r>
      <w:r w:rsidRPr="001F72B5">
        <w:rPr>
          <w:rFonts w:ascii="Verdana" w:hAnsi="Verdana"/>
          <w:b/>
        </w:rPr>
        <w:t xml:space="preserve"> </w:t>
      </w:r>
      <w:r w:rsidRPr="001F72B5">
        <w:rPr>
          <w:rFonts w:ascii="Verdana" w:hAnsi="Verdana"/>
        </w:rPr>
        <w:t xml:space="preserve">9) </w:t>
      </w:r>
    </w:p>
    <w:p w14:paraId="1C89D1B7" w14:textId="427170B6" w:rsidR="001F72B5" w:rsidRDefault="002E5765" w:rsidP="00FF656D">
      <w:pPr>
        <w:tabs>
          <w:tab w:val="center" w:pos="4680"/>
        </w:tabs>
        <w:suppressAutoHyphens/>
        <w:spacing w:line="240" w:lineRule="auto"/>
        <w:rPr>
          <w:rFonts w:ascii="Verdana" w:hAnsi="Verdana"/>
        </w:rPr>
      </w:pPr>
      <w:r>
        <w:rPr>
          <w:rFonts w:ascii="Verdana" w:hAnsi="Verdana"/>
          <w:b/>
        </w:rPr>
        <w:t>______________</w:t>
      </w:r>
      <w:r w:rsidR="001F72B5" w:rsidRPr="001F72B5">
        <w:rPr>
          <w:rFonts w:ascii="Verdana" w:hAnsi="Verdana"/>
          <w:b/>
        </w:rPr>
        <w:t xml:space="preserve">, </w:t>
      </w:r>
      <w:r w:rsidR="001F72B5" w:rsidRPr="001F72B5">
        <w:rPr>
          <w:rFonts w:ascii="Verdana" w:hAnsi="Verdana"/>
        </w:rPr>
        <w:t>cargo: CAJERA DISTRITO ALTAVISTA, suma asegurada: VEINTICINCO MIL DOLARES DE LOS ESTADOS UNIDOS DE AMERICA ($25,000);</w:t>
      </w:r>
      <w:r w:rsidR="001F72B5" w:rsidRPr="001F72B5">
        <w:rPr>
          <w:rFonts w:ascii="Verdana" w:hAnsi="Verdana"/>
          <w:b/>
        </w:rPr>
        <w:t xml:space="preserve"> </w:t>
      </w:r>
      <w:r w:rsidR="001F72B5" w:rsidRPr="001F72B5">
        <w:rPr>
          <w:rFonts w:ascii="Verdana" w:hAnsi="Verdana"/>
        </w:rPr>
        <w:t>10)</w:t>
      </w:r>
      <w:r>
        <w:rPr>
          <w:rFonts w:ascii="Verdana" w:hAnsi="Verdana"/>
          <w:b/>
        </w:rPr>
        <w:t>________________</w:t>
      </w:r>
      <w:r w:rsidR="001F72B5" w:rsidRPr="001F72B5">
        <w:rPr>
          <w:rFonts w:ascii="Verdana" w:hAnsi="Verdana"/>
          <w:b/>
        </w:rPr>
        <w:t xml:space="preserve">, </w:t>
      </w:r>
      <w:r w:rsidR="001F72B5" w:rsidRPr="001F72B5">
        <w:rPr>
          <w:rFonts w:ascii="Verdana" w:hAnsi="Verdana"/>
        </w:rPr>
        <w:t>cargo: ENCARGADA DE FONDOS CIRCULANTE, suma asegurada: QUINIENTOS DOLARES DE LOS ESTADOS UNIDOS DE AMERICA ($500.00); 11)</w:t>
      </w:r>
      <w:r>
        <w:rPr>
          <w:rFonts w:ascii="Verdana" w:hAnsi="Verdana"/>
          <w:b/>
        </w:rPr>
        <w:t>______________</w:t>
      </w:r>
      <w:r w:rsidR="001F72B5" w:rsidRPr="001F72B5">
        <w:rPr>
          <w:rFonts w:ascii="Verdana" w:hAnsi="Verdana"/>
          <w:b/>
        </w:rPr>
        <w:t xml:space="preserve">, </w:t>
      </w:r>
      <w:r w:rsidR="001F72B5" w:rsidRPr="001F72B5">
        <w:rPr>
          <w:rFonts w:ascii="Verdana" w:hAnsi="Verdana"/>
        </w:rPr>
        <w:t>cargo: COLECTOR DE MERCADOS, suma asegurada: TRESCIENTOS VEINTE DOLARES DE LOS ESTADOS UNIDOS DE AMERICA ($320.00);</w:t>
      </w:r>
      <w:r w:rsidR="001F72B5" w:rsidRPr="001F72B5">
        <w:rPr>
          <w:rFonts w:ascii="Verdana" w:hAnsi="Verdana"/>
          <w:b/>
        </w:rPr>
        <w:t xml:space="preserve"> </w:t>
      </w:r>
      <w:r w:rsidR="001F72B5" w:rsidRPr="001F72B5">
        <w:rPr>
          <w:rFonts w:ascii="Verdana" w:hAnsi="Verdana"/>
        </w:rPr>
        <w:t>12)</w:t>
      </w:r>
      <w:r>
        <w:rPr>
          <w:rFonts w:ascii="Verdana" w:hAnsi="Verdana"/>
          <w:b/>
        </w:rPr>
        <w:t>____________________</w:t>
      </w:r>
      <w:r w:rsidR="001F72B5" w:rsidRPr="001F72B5">
        <w:rPr>
          <w:rFonts w:ascii="Verdana" w:hAnsi="Verdana"/>
          <w:b/>
        </w:rPr>
        <w:t xml:space="preserve">, </w:t>
      </w:r>
      <w:r w:rsidR="001F72B5" w:rsidRPr="001F72B5">
        <w:rPr>
          <w:rFonts w:ascii="Verdana" w:hAnsi="Verdana"/>
        </w:rPr>
        <w:t xml:space="preserve">cargo: COLECTORA DE CAMIONES ARENEROS, suma asegurada: CIEN DOLARES DE LOS ESTADOS UNIDOS DE AMERICA ($100.00); </w:t>
      </w:r>
      <w:r w:rsidR="001F72B5" w:rsidRPr="001F72B5">
        <w:rPr>
          <w:rFonts w:ascii="Verdana" w:hAnsi="Verdana"/>
          <w:b/>
        </w:rPr>
        <w:t xml:space="preserve"> </w:t>
      </w:r>
      <w:r w:rsidR="001F72B5" w:rsidRPr="001F72B5">
        <w:rPr>
          <w:rFonts w:ascii="Verdana" w:hAnsi="Verdana"/>
        </w:rPr>
        <w:t>y 13)</w:t>
      </w:r>
      <w:r>
        <w:rPr>
          <w:rFonts w:ascii="Verdana" w:hAnsi="Verdana"/>
          <w:b/>
        </w:rPr>
        <w:t>______________</w:t>
      </w:r>
      <w:r w:rsidR="001F72B5" w:rsidRPr="001F72B5">
        <w:rPr>
          <w:rFonts w:ascii="Verdana" w:hAnsi="Verdana"/>
          <w:b/>
        </w:rPr>
        <w:t xml:space="preserve">; </w:t>
      </w:r>
      <w:r w:rsidR="001F72B5" w:rsidRPr="001F72B5">
        <w:rPr>
          <w:rFonts w:ascii="Verdana" w:hAnsi="Verdana"/>
        </w:rPr>
        <w:t>cargo: BODEGUERO, suma asegurada: QUINIENTOS DOLARES DE LOS ESTADOS UNIDOS DE AMERICA ($500.00). El total de la Suma Asegurada es de DOSCIENTOS CUATRO MIL TRESCIENTOS SETENTA DOLARES DE LOS ESTADOS UNIDOS DE AMERICA ($204,370.00), se mandata al Gerente Financiero y Administrador de Contrato</w:t>
      </w:r>
      <w:r>
        <w:rPr>
          <w:rFonts w:ascii="Verdana" w:hAnsi="Verdana"/>
        </w:rPr>
        <w:t>________________</w:t>
      </w:r>
      <w:r w:rsidR="001F72B5" w:rsidRPr="001F72B5">
        <w:rPr>
          <w:rFonts w:ascii="Verdana" w:hAnsi="Verdana"/>
        </w:rPr>
        <w:t>, que cualquier cambio de personal a los cargos gestione siempre a la empresa aseguradora la sustitución de personal, para que este cuente conforme al puesto de seguro de fidelidad conforme a la Ley</w:t>
      </w:r>
      <w:r w:rsidR="001F72B5">
        <w:rPr>
          <w:rFonts w:ascii="Verdana" w:hAnsi="Verdana"/>
        </w:rPr>
        <w:t>.</w:t>
      </w:r>
    </w:p>
    <w:p w14:paraId="7259FA16" w14:textId="77777777" w:rsidR="00F076DC" w:rsidRPr="008C43F5" w:rsidRDefault="00F076DC" w:rsidP="00F076DC">
      <w:pPr>
        <w:pStyle w:val="Textoindependiente21"/>
        <w:rPr>
          <w:rFonts w:ascii="Verdana" w:hAnsi="Verdana" w:cstheme="minorHAnsi"/>
          <w:b/>
          <w:color w:val="000000" w:themeColor="text1"/>
          <w:sz w:val="20"/>
        </w:rPr>
      </w:pPr>
      <w:r>
        <w:rPr>
          <w:rFonts w:ascii="Verdana" w:hAnsi="Verdana" w:cstheme="minorHAnsi"/>
          <w:b/>
          <w:color w:val="000000" w:themeColor="text1"/>
          <w:sz w:val="20"/>
        </w:rPr>
        <w:t xml:space="preserve">Agregando lo </w:t>
      </w:r>
      <w:r w:rsidRPr="008C43F5">
        <w:rPr>
          <w:rFonts w:ascii="Verdana" w:hAnsi="Verdana" w:cstheme="minorHAnsi"/>
          <w:b/>
          <w:color w:val="000000" w:themeColor="text1"/>
          <w:sz w:val="20"/>
        </w:rPr>
        <w:t>siguiente:</w:t>
      </w:r>
    </w:p>
    <w:p w14:paraId="00DC21F2" w14:textId="420F6C0B" w:rsidR="00F076DC" w:rsidRDefault="00F076DC" w:rsidP="00F076DC">
      <w:pPr>
        <w:rPr>
          <w:rFonts w:ascii="Verdana" w:hAnsi="Verdana" w:cstheme="minorHAnsi"/>
          <w:color w:val="000000" w:themeColor="text1"/>
          <w:lang w:val="es-ES_tradnl"/>
        </w:rPr>
      </w:pPr>
      <w:r>
        <w:rPr>
          <w:rFonts w:ascii="Verdana" w:hAnsi="Verdana" w:cstheme="minorHAnsi"/>
          <w:color w:val="000000" w:themeColor="text1"/>
          <w:lang w:val="es-ES_tradnl"/>
        </w:rPr>
        <w:t>El Concejo Municipal en vista que se ha presentado la renuncia del tesorero, y de acuerdo a que la nueva tesorera cuenta con la experiencia necesaria para hacerse cargo del puesto de TESORERA MUNICIPAL, por llenar los requisitos del puesto, nombrando a</w:t>
      </w:r>
      <w:r w:rsidR="002E5765">
        <w:rPr>
          <w:rFonts w:ascii="Verdana" w:hAnsi="Verdana" w:cstheme="minorHAnsi"/>
          <w:color w:val="000000" w:themeColor="text1"/>
          <w:lang w:val="es-ES_tradnl"/>
        </w:rPr>
        <w:t>______________</w:t>
      </w:r>
      <w:r>
        <w:rPr>
          <w:rFonts w:ascii="Verdana" w:hAnsi="Verdana" w:cstheme="minorHAnsi"/>
          <w:color w:val="000000" w:themeColor="text1"/>
          <w:lang w:val="es-ES_tradnl"/>
        </w:rPr>
        <w:t>, en sustitución de</w:t>
      </w:r>
      <w:r w:rsidR="002E5765">
        <w:rPr>
          <w:rFonts w:ascii="Verdana" w:hAnsi="Verdana"/>
        </w:rPr>
        <w:t>_________</w:t>
      </w:r>
      <w:bookmarkStart w:id="0" w:name="_GoBack"/>
      <w:bookmarkEnd w:id="0"/>
      <w:r>
        <w:rPr>
          <w:rFonts w:ascii="Verdana" w:hAnsi="Verdana" w:cstheme="minorHAnsi"/>
          <w:color w:val="000000" w:themeColor="text1"/>
          <w:lang w:val="es-ES_tradnl"/>
        </w:rPr>
        <w:t xml:space="preserve">, necesita que  la nueva tesorera a partir del día: TRECE DE JUNIO DE DOS MIL VEINTIDOS, y en un periodo de prueba de TRES MESES, es necesario cuente con su Fianza de Fidelidad de POLIZA SD- FD-304-0, y se realice el cambio respectivo. </w:t>
      </w:r>
    </w:p>
    <w:p w14:paraId="180EEF73" w14:textId="1523B330" w:rsidR="00F076DC" w:rsidRDefault="00F076DC" w:rsidP="00F076DC">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r>
        <w:rPr>
          <w:rFonts w:ascii="Verdana" w:hAnsi="Verdana" w:cstheme="minorHAnsi"/>
          <w:color w:val="000000" w:themeColor="text1"/>
          <w:lang w:val="es-ES_tradnl"/>
        </w:rPr>
        <w:t xml:space="preserve"> Personal Asegurado, que se modificó por cambio de cargo de TESORERA MUNICIPAL. ANTES:</w:t>
      </w:r>
    </w:p>
    <w:tbl>
      <w:tblPr>
        <w:tblStyle w:val="Tablaconcuadrcula"/>
        <w:tblW w:w="0" w:type="auto"/>
        <w:tblLook w:val="04A0" w:firstRow="1" w:lastRow="0" w:firstColumn="1" w:lastColumn="0" w:noHBand="0" w:noVBand="1"/>
      </w:tblPr>
      <w:tblGrid>
        <w:gridCol w:w="3068"/>
        <w:gridCol w:w="3068"/>
        <w:gridCol w:w="3068"/>
      </w:tblGrid>
      <w:tr w:rsidR="00F076DC" w14:paraId="511F0833" w14:textId="77777777" w:rsidTr="0003793A">
        <w:tc>
          <w:tcPr>
            <w:tcW w:w="3068" w:type="dxa"/>
          </w:tcPr>
          <w:p w14:paraId="1004BA8A" w14:textId="77777777" w:rsidR="00F076DC" w:rsidRDefault="00F076DC" w:rsidP="0003793A">
            <w:pPr>
              <w:rPr>
                <w:rFonts w:ascii="Verdana" w:hAnsi="Verdana" w:cstheme="minorHAnsi"/>
                <w:color w:val="000000" w:themeColor="text1"/>
                <w:lang w:val="es-ES_tradnl"/>
              </w:rPr>
            </w:pPr>
            <w:r>
              <w:rPr>
                <w:rFonts w:ascii="Verdana" w:hAnsi="Verdana" w:cstheme="minorHAnsi"/>
                <w:color w:val="000000" w:themeColor="text1"/>
                <w:lang w:val="es-ES_tradnl"/>
              </w:rPr>
              <w:t>Cargo Asegurado</w:t>
            </w:r>
          </w:p>
        </w:tc>
        <w:tc>
          <w:tcPr>
            <w:tcW w:w="3068" w:type="dxa"/>
          </w:tcPr>
          <w:p w14:paraId="2075021C" w14:textId="7777777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Persona Responsables de Cargo Asegurado.</w:t>
            </w:r>
          </w:p>
        </w:tc>
        <w:tc>
          <w:tcPr>
            <w:tcW w:w="3068" w:type="dxa"/>
          </w:tcPr>
          <w:p w14:paraId="43DEB052" w14:textId="7777777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Limite Asegurado</w:t>
            </w:r>
          </w:p>
        </w:tc>
      </w:tr>
      <w:tr w:rsidR="00F076DC" w14:paraId="070EF879" w14:textId="77777777" w:rsidTr="0003793A">
        <w:tc>
          <w:tcPr>
            <w:tcW w:w="3068" w:type="dxa"/>
          </w:tcPr>
          <w:p w14:paraId="2E8A7CEC" w14:textId="4B726F5F" w:rsidR="00F076DC" w:rsidRPr="00F076DC" w:rsidRDefault="00F076DC" w:rsidP="0003793A">
            <w:pPr>
              <w:rPr>
                <w:rFonts w:ascii="Verdana" w:hAnsi="Verdana" w:cstheme="minorHAnsi"/>
                <w:color w:val="000000" w:themeColor="text1"/>
                <w:lang w:val="es-ES_tradnl"/>
              </w:rPr>
            </w:pPr>
          </w:p>
        </w:tc>
        <w:tc>
          <w:tcPr>
            <w:tcW w:w="3068" w:type="dxa"/>
          </w:tcPr>
          <w:p w14:paraId="11E72EE5" w14:textId="714FEA6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T</w:t>
            </w:r>
            <w:r w:rsidR="00FD4582">
              <w:rPr>
                <w:rFonts w:ascii="Verdana" w:hAnsi="Verdana" w:cstheme="minorHAnsi"/>
                <w:color w:val="000000" w:themeColor="text1"/>
                <w:lang w:val="es-ES_tradnl"/>
              </w:rPr>
              <w:t>esorero</w:t>
            </w:r>
            <w:r>
              <w:rPr>
                <w:rFonts w:ascii="Verdana" w:hAnsi="Verdana" w:cstheme="minorHAnsi"/>
                <w:color w:val="000000" w:themeColor="text1"/>
                <w:lang w:val="es-ES_tradnl"/>
              </w:rPr>
              <w:t xml:space="preserve"> Municipal</w:t>
            </w:r>
          </w:p>
        </w:tc>
        <w:tc>
          <w:tcPr>
            <w:tcW w:w="3068" w:type="dxa"/>
          </w:tcPr>
          <w:p w14:paraId="6CFED3C4" w14:textId="7777777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$50,000</w:t>
            </w:r>
          </w:p>
        </w:tc>
      </w:tr>
    </w:tbl>
    <w:p w14:paraId="645EED95" w14:textId="77777777" w:rsidR="00F076DC" w:rsidRDefault="00F076DC" w:rsidP="00F076DC">
      <w:pPr>
        <w:rPr>
          <w:rFonts w:ascii="Verdana" w:hAnsi="Verdana" w:cstheme="minorHAnsi"/>
          <w:color w:val="000000" w:themeColor="text1"/>
          <w:lang w:val="es-ES_tradnl"/>
        </w:rPr>
      </w:pPr>
    </w:p>
    <w:p w14:paraId="28CD4CBD" w14:textId="77777777" w:rsidR="00F076DC" w:rsidRDefault="00F076DC" w:rsidP="00F076DC">
      <w:pPr>
        <w:rPr>
          <w:rFonts w:ascii="Verdana" w:hAnsi="Verdana" w:cstheme="minorHAnsi"/>
          <w:color w:val="000000" w:themeColor="text1"/>
          <w:lang w:val="es-ES_tradnl"/>
        </w:rPr>
      </w:pPr>
      <w:r>
        <w:rPr>
          <w:rFonts w:ascii="Verdana" w:hAnsi="Verdana" w:cstheme="minorHAnsi"/>
          <w:color w:val="000000" w:themeColor="text1"/>
          <w:lang w:val="es-ES_tradnl"/>
        </w:rPr>
        <w:t>DESPUES: CON CAMBIOS</w:t>
      </w:r>
    </w:p>
    <w:tbl>
      <w:tblPr>
        <w:tblStyle w:val="Tablaconcuadrcula"/>
        <w:tblW w:w="0" w:type="auto"/>
        <w:tblLook w:val="04A0" w:firstRow="1" w:lastRow="0" w:firstColumn="1" w:lastColumn="0" w:noHBand="0" w:noVBand="1"/>
      </w:tblPr>
      <w:tblGrid>
        <w:gridCol w:w="3256"/>
        <w:gridCol w:w="2880"/>
        <w:gridCol w:w="3068"/>
      </w:tblGrid>
      <w:tr w:rsidR="00F076DC" w14:paraId="20D9CE95" w14:textId="77777777" w:rsidTr="0003793A">
        <w:tc>
          <w:tcPr>
            <w:tcW w:w="3256" w:type="dxa"/>
          </w:tcPr>
          <w:p w14:paraId="6705BFCE" w14:textId="77777777" w:rsidR="00F076DC" w:rsidRDefault="00F076DC" w:rsidP="0003793A">
            <w:pPr>
              <w:rPr>
                <w:rFonts w:ascii="Verdana" w:hAnsi="Verdana" w:cstheme="minorHAnsi"/>
                <w:color w:val="000000" w:themeColor="text1"/>
                <w:lang w:val="es-ES_tradnl"/>
              </w:rPr>
            </w:pPr>
            <w:r>
              <w:rPr>
                <w:rFonts w:ascii="Verdana" w:hAnsi="Verdana" w:cstheme="minorHAnsi"/>
                <w:color w:val="000000" w:themeColor="text1"/>
                <w:lang w:val="es-ES_tradnl"/>
              </w:rPr>
              <w:t>Cargo Asegurado</w:t>
            </w:r>
          </w:p>
        </w:tc>
        <w:tc>
          <w:tcPr>
            <w:tcW w:w="2880" w:type="dxa"/>
          </w:tcPr>
          <w:p w14:paraId="629C372C" w14:textId="7777777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Persona Responsables de Cargo Asegurado.</w:t>
            </w:r>
          </w:p>
        </w:tc>
        <w:tc>
          <w:tcPr>
            <w:tcW w:w="3068" w:type="dxa"/>
          </w:tcPr>
          <w:p w14:paraId="1DFD7E0F" w14:textId="7777777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Limite Asegurado</w:t>
            </w:r>
          </w:p>
        </w:tc>
      </w:tr>
      <w:tr w:rsidR="00F076DC" w14:paraId="532EC4E6" w14:textId="77777777" w:rsidTr="0003793A">
        <w:tc>
          <w:tcPr>
            <w:tcW w:w="3256" w:type="dxa"/>
          </w:tcPr>
          <w:p w14:paraId="5ED6E865" w14:textId="00275BF1" w:rsidR="00F076DC" w:rsidRDefault="00F076DC" w:rsidP="0003793A">
            <w:pPr>
              <w:jc w:val="left"/>
              <w:rPr>
                <w:rFonts w:ascii="Verdana" w:hAnsi="Verdana" w:cstheme="minorHAnsi"/>
                <w:color w:val="000000" w:themeColor="text1"/>
                <w:lang w:val="es-ES_tradnl"/>
              </w:rPr>
            </w:pPr>
          </w:p>
        </w:tc>
        <w:tc>
          <w:tcPr>
            <w:tcW w:w="2880" w:type="dxa"/>
          </w:tcPr>
          <w:p w14:paraId="759E425B" w14:textId="665A223B" w:rsidR="00F076DC" w:rsidRDefault="00FD4582"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 xml:space="preserve">Tesorera Municipal </w:t>
            </w:r>
          </w:p>
        </w:tc>
        <w:tc>
          <w:tcPr>
            <w:tcW w:w="3068" w:type="dxa"/>
          </w:tcPr>
          <w:p w14:paraId="53648AD4" w14:textId="77777777" w:rsidR="00F076DC" w:rsidRDefault="00F076DC" w:rsidP="0003793A">
            <w:pPr>
              <w:jc w:val="center"/>
              <w:rPr>
                <w:rFonts w:ascii="Verdana" w:hAnsi="Verdana" w:cstheme="minorHAnsi"/>
                <w:color w:val="000000" w:themeColor="text1"/>
                <w:lang w:val="es-ES_tradnl"/>
              </w:rPr>
            </w:pPr>
            <w:r>
              <w:rPr>
                <w:rFonts w:ascii="Verdana" w:hAnsi="Verdana" w:cstheme="minorHAnsi"/>
                <w:color w:val="000000" w:themeColor="text1"/>
                <w:lang w:val="es-ES_tradnl"/>
              </w:rPr>
              <w:t>$50,000</w:t>
            </w:r>
          </w:p>
        </w:tc>
      </w:tr>
    </w:tbl>
    <w:p w14:paraId="44449C3F" w14:textId="77777777" w:rsidR="00F076DC" w:rsidRPr="004A5DD8" w:rsidRDefault="00F076DC" w:rsidP="00F076DC">
      <w:pPr>
        <w:rPr>
          <w:rFonts w:ascii="Verdana" w:hAnsi="Verdana" w:cstheme="minorHAnsi"/>
          <w:color w:val="000000" w:themeColor="text1"/>
          <w:lang w:val="es-ES_tradnl"/>
        </w:rPr>
      </w:pPr>
    </w:p>
    <w:p w14:paraId="5510B99C" w14:textId="77777777" w:rsidR="00395D22" w:rsidRPr="004A5DD8" w:rsidRDefault="00395D22" w:rsidP="00A602E0">
      <w:pPr>
        <w:rPr>
          <w:rFonts w:ascii="Verdana" w:hAnsi="Verdana" w:cstheme="minorHAnsi"/>
          <w:color w:val="000000" w:themeColor="text1"/>
          <w:lang w:val="es-ES_tradnl"/>
        </w:rPr>
      </w:pPr>
    </w:p>
    <w:p w14:paraId="61FD532D" w14:textId="09F4FF9F" w:rsidR="00FF656D" w:rsidRPr="004A5DD8" w:rsidRDefault="00FF656D" w:rsidP="00FF656D">
      <w:pPr>
        <w:tabs>
          <w:tab w:val="center" w:pos="4680"/>
        </w:tabs>
        <w:suppressAutoHyphens/>
        <w:spacing w:line="240" w:lineRule="auto"/>
        <w:rPr>
          <w:rFonts w:ascii="Verdana" w:hAnsi="Verdana" w:cstheme="minorHAnsi"/>
        </w:rPr>
      </w:pPr>
      <w:r w:rsidRPr="008C43F5">
        <w:rPr>
          <w:rFonts w:ascii="Verdana" w:hAnsi="Verdana" w:cstheme="minorHAnsi"/>
          <w:b/>
          <w:color w:val="000000" w:themeColor="text1"/>
        </w:rPr>
        <w:lastRenderedPageBreak/>
        <w:t>Quedan vigentes el resto de las cláusulas del Contrato de</w:t>
      </w:r>
      <w:r>
        <w:rPr>
          <w:rFonts w:ascii="Verdana" w:hAnsi="Verdana" w:cstheme="minorHAnsi"/>
          <w:b/>
          <w:color w:val="000000" w:themeColor="text1"/>
        </w:rPr>
        <w:t xml:space="preserve"> </w:t>
      </w:r>
      <w:r w:rsidR="004F1726" w:rsidRPr="008546A2">
        <w:rPr>
          <w:rFonts w:ascii="Verdana" w:hAnsi="Verdana" w:cstheme="minorHAnsi"/>
          <w:b/>
        </w:rPr>
        <w:t>CONTRATO DE LIBRE GESTION DE CONTRATACION DE POLIZA DE SEGURO Y FIANZAS DE FIDELIDAD, DE PERSONAL DE  LA ALCALDIA MUNICIPAL DE TONACATEPEQUE, SAN SALVADOR,  DOS MIL VEINTIUNO</w:t>
      </w:r>
      <w:r w:rsidR="004F1726">
        <w:rPr>
          <w:rFonts w:ascii="Verdana" w:hAnsi="Verdana" w:cstheme="minorHAnsi"/>
          <w:b/>
        </w:rPr>
        <w:t>.</w:t>
      </w:r>
    </w:p>
    <w:p w14:paraId="4E6CE360" w14:textId="313A7A1D" w:rsidR="00FF656D" w:rsidRPr="001844E2" w:rsidRDefault="00FF656D" w:rsidP="00FF656D">
      <w:pPr>
        <w:tabs>
          <w:tab w:val="left" w:pos="-720"/>
        </w:tabs>
        <w:suppressAutoHyphens/>
        <w:rPr>
          <w:rFonts w:ascii="Verdana" w:hAnsi="Verdana" w:cstheme="minorHAnsi"/>
          <w:spacing w:val="-2"/>
          <w:lang w:val="es-ES_tradnl"/>
        </w:rPr>
      </w:pPr>
      <w:r w:rsidRPr="001844E2">
        <w:rPr>
          <w:rFonts w:ascii="Verdana" w:hAnsi="Verdana" w:cstheme="minorHAnsi"/>
          <w:spacing w:val="-2"/>
          <w:lang w:val="es-ES_tradnl"/>
        </w:rPr>
        <w:t xml:space="preserve">En fe de lo anterior, firmamos la presente Adenda en la ciudad de Tonacatepeque, </w:t>
      </w:r>
      <w:r>
        <w:rPr>
          <w:rFonts w:ascii="Verdana" w:hAnsi="Verdana" w:cstheme="minorHAnsi"/>
          <w:spacing w:val="-2"/>
          <w:lang w:val="es-ES_tradnl"/>
        </w:rPr>
        <w:t xml:space="preserve">San Salvador, </w:t>
      </w:r>
      <w:r w:rsidR="00FD4582">
        <w:rPr>
          <w:rFonts w:ascii="Verdana" w:hAnsi="Verdana" w:cstheme="minorHAnsi"/>
          <w:spacing w:val="-2"/>
          <w:lang w:val="es-ES_tradnl"/>
        </w:rPr>
        <w:t xml:space="preserve">a las  ocho horas del  día trece de Junio </w:t>
      </w:r>
      <w:r w:rsidR="004F1726">
        <w:rPr>
          <w:rFonts w:ascii="Verdana" w:hAnsi="Verdana" w:cstheme="minorHAnsi"/>
          <w:spacing w:val="-2"/>
          <w:lang w:val="es-ES_tradnl"/>
        </w:rPr>
        <w:t>de dos mil veintidós</w:t>
      </w:r>
      <w:r>
        <w:rPr>
          <w:rFonts w:ascii="Verdana" w:hAnsi="Verdana" w:cstheme="minorHAnsi"/>
          <w:spacing w:val="-2"/>
          <w:lang w:val="es-ES_tradnl"/>
        </w:rPr>
        <w:t>.</w:t>
      </w:r>
    </w:p>
    <w:p w14:paraId="425BC7A5" w14:textId="77777777" w:rsidR="00FF656D" w:rsidRDefault="00FF656D" w:rsidP="00FF656D">
      <w:pPr>
        <w:tabs>
          <w:tab w:val="left" w:pos="-720"/>
        </w:tabs>
        <w:suppressAutoHyphens/>
        <w:rPr>
          <w:rFonts w:ascii="Verdana" w:hAnsi="Verdana" w:cstheme="minorHAnsi"/>
          <w:b/>
          <w:spacing w:val="-2"/>
          <w:lang w:val="es-ES_tradnl"/>
        </w:rPr>
      </w:pPr>
    </w:p>
    <w:p w14:paraId="37A666B6" w14:textId="77777777" w:rsidR="004F1726" w:rsidRDefault="004F1726" w:rsidP="00FF656D">
      <w:pPr>
        <w:tabs>
          <w:tab w:val="left" w:pos="-720"/>
        </w:tabs>
        <w:suppressAutoHyphens/>
        <w:rPr>
          <w:rFonts w:ascii="Verdana" w:hAnsi="Verdana" w:cstheme="minorHAnsi"/>
          <w:b/>
          <w:spacing w:val="-2"/>
          <w:lang w:val="es-ES_tradnl"/>
        </w:rPr>
      </w:pPr>
    </w:p>
    <w:p w14:paraId="05BF1C0D" w14:textId="77777777" w:rsidR="004F1726" w:rsidRDefault="004F1726" w:rsidP="00FF656D">
      <w:pPr>
        <w:tabs>
          <w:tab w:val="left" w:pos="-720"/>
        </w:tabs>
        <w:suppressAutoHyphens/>
        <w:rPr>
          <w:rFonts w:ascii="Verdana" w:hAnsi="Verdana" w:cstheme="minorHAnsi"/>
          <w:b/>
          <w:spacing w:val="-2"/>
          <w:lang w:val="es-ES_tradnl"/>
        </w:rPr>
      </w:pPr>
    </w:p>
    <w:p w14:paraId="0FA3E097" w14:textId="77777777" w:rsidR="004F1726" w:rsidRDefault="004F1726" w:rsidP="00FF656D">
      <w:pPr>
        <w:tabs>
          <w:tab w:val="left" w:pos="-720"/>
        </w:tabs>
        <w:suppressAutoHyphens/>
        <w:rPr>
          <w:rFonts w:ascii="Verdana" w:hAnsi="Verdana" w:cstheme="minorHAnsi"/>
          <w:b/>
          <w:spacing w:val="-2"/>
          <w:lang w:val="es-ES_tradnl"/>
        </w:rPr>
      </w:pPr>
    </w:p>
    <w:p w14:paraId="75739411" w14:textId="77777777" w:rsidR="00A7057C" w:rsidRDefault="00A7057C" w:rsidP="00FF656D">
      <w:pPr>
        <w:tabs>
          <w:tab w:val="left" w:pos="-720"/>
        </w:tabs>
        <w:suppressAutoHyphens/>
        <w:rPr>
          <w:rFonts w:ascii="Verdana" w:hAnsi="Verdana" w:cstheme="minorHAnsi"/>
          <w:b/>
          <w:spacing w:val="-2"/>
          <w:lang w:val="es-ES_tradnl"/>
        </w:rPr>
      </w:pPr>
    </w:p>
    <w:p w14:paraId="6E0446A3" w14:textId="77777777" w:rsidR="00A7057C" w:rsidRDefault="00A7057C" w:rsidP="00FF656D">
      <w:pPr>
        <w:tabs>
          <w:tab w:val="left" w:pos="-720"/>
        </w:tabs>
        <w:suppressAutoHyphens/>
        <w:rPr>
          <w:rFonts w:ascii="Verdana" w:hAnsi="Verdana" w:cstheme="minorHAnsi"/>
          <w:b/>
          <w:spacing w:val="-2"/>
          <w:lang w:val="es-ES_tradnl"/>
        </w:rPr>
      </w:pPr>
    </w:p>
    <w:p w14:paraId="7A75C287" w14:textId="43D558D1" w:rsidR="004F1726" w:rsidRPr="00E40B66" w:rsidRDefault="004F1726" w:rsidP="004F1726">
      <w:pPr>
        <w:spacing w:line="240" w:lineRule="auto"/>
        <w:rPr>
          <w:rFonts w:cstheme="minorHAnsi"/>
        </w:rPr>
      </w:pPr>
      <w:r>
        <w:rPr>
          <w:rFonts w:cstheme="minorHAnsi"/>
        </w:rPr>
        <w:t>ALIRIO RAVIN SOSA DERAS</w:t>
      </w:r>
      <w:r w:rsidRPr="00B537EB">
        <w:rPr>
          <w:rFonts w:cstheme="minorHAnsi"/>
        </w:rPr>
        <w:t xml:space="preserve">.                   </w:t>
      </w:r>
      <w:r>
        <w:rPr>
          <w:rFonts w:cstheme="minorHAnsi"/>
        </w:rPr>
        <w:t xml:space="preserve">                                  </w:t>
      </w:r>
      <w:r w:rsidRPr="00B537EB">
        <w:rPr>
          <w:rFonts w:cstheme="minorHAnsi"/>
        </w:rPr>
        <w:t xml:space="preserve"> </w:t>
      </w:r>
      <w:r w:rsidR="002E5765">
        <w:rPr>
          <w:rFonts w:cstheme="minorHAnsi"/>
        </w:rPr>
        <w:t>__________________</w:t>
      </w:r>
    </w:p>
    <w:p w14:paraId="12B4ABBC" w14:textId="77777777" w:rsidR="004F1726" w:rsidRDefault="004F1726" w:rsidP="004F1726">
      <w:pPr>
        <w:spacing w:line="240" w:lineRule="auto"/>
        <w:rPr>
          <w:rFonts w:cstheme="minorHAnsi"/>
        </w:rPr>
      </w:pPr>
      <w:r w:rsidRPr="00DE02B4">
        <w:rPr>
          <w:rFonts w:cstheme="minorHAnsi"/>
        </w:rPr>
        <w:t xml:space="preserve">EL CONTRATANTE                                             </w:t>
      </w:r>
      <w:r>
        <w:rPr>
          <w:rFonts w:cstheme="minorHAnsi"/>
        </w:rPr>
        <w:t xml:space="preserve">                          SEGUROS FUTURO A.C. DE R.L.  </w:t>
      </w:r>
    </w:p>
    <w:p w14:paraId="382CF3FC" w14:textId="599CD7B1" w:rsidR="004F1726" w:rsidRPr="00E40B66" w:rsidRDefault="004F1726" w:rsidP="004F1726">
      <w:pPr>
        <w:spacing w:line="240" w:lineRule="auto"/>
        <w:rPr>
          <w:rFonts w:cstheme="minorHAnsi"/>
        </w:rPr>
      </w:pPr>
      <w:r w:rsidRPr="00292135">
        <w:rPr>
          <w:rFonts w:cstheme="minorHAnsi"/>
          <w:b/>
          <w:bCs/>
        </w:rPr>
        <w:t>DOY FE</w:t>
      </w:r>
      <w:r w:rsidRPr="00292135">
        <w:rPr>
          <w:rFonts w:cstheme="minorHAnsi"/>
        </w:rPr>
        <w:t xml:space="preserve"> que las firmas que calza el anterior escrito y que se leen </w:t>
      </w:r>
      <w:r>
        <w:rPr>
          <w:rFonts w:cstheme="minorHAnsi"/>
          <w:b/>
        </w:rPr>
        <w:t>“ILEGIBLE</w:t>
      </w:r>
      <w:r w:rsidRPr="00292135">
        <w:rPr>
          <w:rFonts w:cstheme="minorHAnsi"/>
          <w:b/>
        </w:rPr>
        <w:t xml:space="preserve">” y </w:t>
      </w:r>
      <w:r w:rsidRPr="00292135">
        <w:rPr>
          <w:rFonts w:cstheme="minorHAnsi"/>
          <w:b/>
          <w:bCs/>
        </w:rPr>
        <w:t>“ILEGIBLE”</w:t>
      </w:r>
      <w:r w:rsidRPr="00292135">
        <w:rPr>
          <w:rFonts w:cstheme="minorHAnsi"/>
        </w:rPr>
        <w:t>, son autentica por haberla reconocido a mi presencia por los señores:</w:t>
      </w:r>
      <w:r w:rsidRPr="00FA70E3">
        <w:rPr>
          <w:rFonts w:cstheme="minorHAnsi"/>
          <w:b/>
        </w:rPr>
        <w:t xml:space="preserve"> ALIRIO RAVIN SOSA DERAS</w:t>
      </w:r>
      <w:r>
        <w:rPr>
          <w:rFonts w:cstheme="minorHAnsi"/>
        </w:rPr>
        <w:t xml:space="preserve">, de </w:t>
      </w:r>
      <w:r w:rsidR="002E5765">
        <w:rPr>
          <w:rFonts w:cstheme="minorHAnsi"/>
        </w:rPr>
        <w:t>_________</w:t>
      </w:r>
      <w:r w:rsidRPr="00FA70E3">
        <w:rPr>
          <w:rFonts w:cstheme="minorHAnsi"/>
        </w:rPr>
        <w:t>años de edad</w:t>
      </w:r>
      <w:r w:rsidR="002E5765">
        <w:rPr>
          <w:rFonts w:cstheme="minorHAnsi"/>
        </w:rPr>
        <w:t>;____________</w:t>
      </w:r>
      <w:r w:rsidRPr="00FA70E3">
        <w:rPr>
          <w:rFonts w:cstheme="minorHAnsi"/>
        </w:rPr>
        <w:t>, del domicilio de Tonacatepeque, departamento de San Salvador,</w:t>
      </w:r>
      <w:r>
        <w:rPr>
          <w:rFonts w:cstheme="minorHAnsi"/>
        </w:rPr>
        <w:t xml:space="preserve"> persona a quien conozco e identifico por medio de su </w:t>
      </w:r>
      <w:r w:rsidRPr="00FA70E3">
        <w:rPr>
          <w:rFonts w:cstheme="minorHAnsi"/>
        </w:rPr>
        <w:t xml:space="preserve">Documento Único de Identidad </w:t>
      </w:r>
      <w:r>
        <w:rPr>
          <w:rFonts w:cstheme="minorHAnsi"/>
        </w:rPr>
        <w:t xml:space="preserve"> y </w:t>
      </w:r>
      <w:r w:rsidRPr="00FA70E3">
        <w:rPr>
          <w:rFonts w:cstheme="minorHAnsi"/>
        </w:rPr>
        <w:t xml:space="preserve">Numero de Identificación Tributaria: </w:t>
      </w:r>
      <w:r>
        <w:rPr>
          <w:rFonts w:cstheme="minorHAnsi"/>
        </w:rPr>
        <w:t xml:space="preserve"> </w:t>
      </w:r>
      <w:r w:rsidR="002E5765">
        <w:rPr>
          <w:rFonts w:cstheme="minorHAnsi"/>
        </w:rPr>
        <w:t>_______________</w:t>
      </w:r>
      <w:r w:rsidRPr="00FA70E3">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2E5765">
        <w:rPr>
          <w:rFonts w:cstheme="minorHAnsi"/>
        </w:rPr>
        <w:t>__________</w:t>
      </w:r>
      <w:r w:rsidRPr="00FA70E3">
        <w:rPr>
          <w:rFonts w:cstheme="minorHAnsi"/>
        </w:rPr>
        <w:t>, con Número de Identificación Tributaria:</w:t>
      </w:r>
      <w:r w:rsidR="002E5765">
        <w:rPr>
          <w:rFonts w:cstheme="minorHAnsi"/>
        </w:rPr>
        <w:t>___________</w:t>
      </w:r>
      <w:r w:rsidRPr="00E40B66">
        <w:rPr>
          <w:rFonts w:cstheme="minorHAnsi"/>
        </w:rPr>
        <w:t>, y</w:t>
      </w:r>
      <w:r w:rsidR="002E5765">
        <w:rPr>
          <w:rFonts w:cstheme="minorHAnsi"/>
          <w:b/>
        </w:rPr>
        <w:t>__________________</w:t>
      </w:r>
      <w:r w:rsidRPr="00E40B66">
        <w:rPr>
          <w:rFonts w:ascii="Calibri" w:hAnsi="Calibri" w:cs="Calibri"/>
        </w:rPr>
        <w:t xml:space="preserve">, de </w:t>
      </w:r>
      <w:r w:rsidR="002E5765">
        <w:rPr>
          <w:rFonts w:ascii="Calibri" w:hAnsi="Calibri" w:cs="Calibri"/>
        </w:rPr>
        <w:t>______</w:t>
      </w:r>
      <w:r w:rsidRPr="00E40B66">
        <w:rPr>
          <w:rFonts w:ascii="Calibri" w:hAnsi="Calibri" w:cs="Calibri"/>
        </w:rPr>
        <w:t xml:space="preserve">años de edad, </w:t>
      </w:r>
      <w:r w:rsidR="002E5765">
        <w:rPr>
          <w:rFonts w:ascii="Calibri" w:hAnsi="Calibri" w:cs="Calibri"/>
        </w:rPr>
        <w:t>__________</w:t>
      </w:r>
      <w:r w:rsidRPr="00E40B66">
        <w:rPr>
          <w:rFonts w:ascii="Calibri" w:hAnsi="Calibri" w:cs="Calibri"/>
        </w:rPr>
        <w:t xml:space="preserve">, del domicilio de San Salvador, departamento de San Salvador,  de  nacionalidad Salvadoreña, </w:t>
      </w:r>
      <w:r>
        <w:rPr>
          <w:rFonts w:ascii="Calibri" w:hAnsi="Calibri" w:cs="Calibri"/>
        </w:rPr>
        <w:t xml:space="preserve">persona a quien en este acto conozco identifico por medio de su </w:t>
      </w:r>
      <w:r w:rsidRPr="00E40B66">
        <w:rPr>
          <w:rFonts w:ascii="Calibri" w:hAnsi="Calibri" w:cs="Calibri"/>
        </w:rPr>
        <w:t>Documento Único de Identidad</w:t>
      </w:r>
      <w:r>
        <w:rPr>
          <w:rFonts w:ascii="Calibri" w:hAnsi="Calibri" w:cs="Calibri"/>
        </w:rPr>
        <w:t xml:space="preserve"> </w:t>
      </w:r>
      <w:r w:rsidRPr="00FA70E3">
        <w:rPr>
          <w:rFonts w:cstheme="minorHAnsi"/>
        </w:rPr>
        <w:t>y Numero de Identificación Tributaria:</w:t>
      </w:r>
      <w:r w:rsidR="002E5765">
        <w:rPr>
          <w:rFonts w:ascii="Calibri" w:hAnsi="Calibri" w:cs="Calibri"/>
        </w:rPr>
        <w:t>________________________</w:t>
      </w:r>
      <w:r w:rsidRPr="00E40B66">
        <w:rPr>
          <w:rFonts w:ascii="Calibri" w:hAnsi="Calibri" w:cs="Calibri"/>
        </w:rPr>
        <w:t xml:space="preserve">, actuando </w:t>
      </w:r>
      <w:r>
        <w:rPr>
          <w:rFonts w:cstheme="minorHAnsi"/>
        </w:rPr>
        <w:t>en su</w:t>
      </w:r>
      <w:r w:rsidRPr="00E40B66">
        <w:rPr>
          <w:rFonts w:cstheme="minorHAnsi"/>
        </w:rPr>
        <w:t xml:space="preserve"> calidad de REPRESENTANTE LEGAL, DE ASOCIACION COOPERATIVA DE SERVICIOS DE SEGUROS FUTU</w:t>
      </w:r>
      <w:r>
        <w:rPr>
          <w:rFonts w:cstheme="minorHAnsi"/>
        </w:rPr>
        <w:t>RO, DE RESPONSABILIDAD LIMITADA</w:t>
      </w:r>
      <w:r w:rsidRPr="00E40B66">
        <w:rPr>
          <w:rFonts w:cstheme="minorHAnsi"/>
        </w:rPr>
        <w:t xml:space="preserve"> , que se abrevia</w:t>
      </w:r>
      <w:r>
        <w:rPr>
          <w:rFonts w:cstheme="minorHAnsi"/>
        </w:rPr>
        <w:t>: SEGUROS FUTURO A.C. DE R.L.</w:t>
      </w:r>
      <w:r w:rsidRPr="00E40B66">
        <w:rPr>
          <w:rFonts w:cstheme="minorHAnsi"/>
        </w:rPr>
        <w:t xml:space="preserve">,  En la ciudad </w:t>
      </w:r>
      <w:r>
        <w:rPr>
          <w:rFonts w:cstheme="minorHAnsi"/>
        </w:rPr>
        <w:t>Tonacat</w:t>
      </w:r>
      <w:r w:rsidR="005D4C1B">
        <w:rPr>
          <w:rFonts w:cstheme="minorHAnsi"/>
        </w:rPr>
        <w:t>epeque, San Salvador</w:t>
      </w:r>
      <w:r w:rsidR="00A7057C">
        <w:rPr>
          <w:rFonts w:cstheme="minorHAnsi"/>
        </w:rPr>
        <w:t xml:space="preserve">, </w:t>
      </w:r>
      <w:r w:rsidR="00FD4582">
        <w:rPr>
          <w:rFonts w:cstheme="minorHAnsi"/>
        </w:rPr>
        <w:t xml:space="preserve">trece de Junio </w:t>
      </w:r>
      <w:r w:rsidR="00EF5BD2">
        <w:rPr>
          <w:rFonts w:cstheme="minorHAnsi"/>
        </w:rPr>
        <w:t>de dos mil veintidós</w:t>
      </w:r>
    </w:p>
    <w:p w14:paraId="2F98D63A" w14:textId="77777777" w:rsidR="004F1726" w:rsidRPr="00E40B66" w:rsidRDefault="004F1726" w:rsidP="004F1726">
      <w:pPr>
        <w:spacing w:line="240" w:lineRule="auto"/>
        <w:rPr>
          <w:rFonts w:cstheme="minorHAnsi"/>
        </w:rPr>
      </w:pPr>
    </w:p>
    <w:p w14:paraId="155F3415" w14:textId="77777777" w:rsidR="004F1726" w:rsidRPr="00E40B66" w:rsidRDefault="004F1726" w:rsidP="004F1726">
      <w:pPr>
        <w:tabs>
          <w:tab w:val="left" w:pos="6045"/>
        </w:tabs>
        <w:spacing w:line="360" w:lineRule="auto"/>
        <w:rPr>
          <w:rFonts w:ascii="Verdana" w:hAnsi="Verdana"/>
        </w:rPr>
      </w:pPr>
    </w:p>
    <w:p w14:paraId="005DC846" w14:textId="77777777" w:rsidR="004F1726" w:rsidRDefault="004F1726" w:rsidP="004F1726">
      <w:pPr>
        <w:tabs>
          <w:tab w:val="left" w:pos="6045"/>
        </w:tabs>
        <w:spacing w:line="360" w:lineRule="auto"/>
        <w:rPr>
          <w:rFonts w:ascii="Verdana" w:hAnsi="Verdana"/>
        </w:rPr>
      </w:pPr>
    </w:p>
    <w:p w14:paraId="28D8D336" w14:textId="77777777" w:rsidR="004F1726" w:rsidRDefault="004F1726" w:rsidP="004F1726">
      <w:pPr>
        <w:tabs>
          <w:tab w:val="left" w:pos="6045"/>
        </w:tabs>
        <w:spacing w:line="360" w:lineRule="auto"/>
        <w:rPr>
          <w:rFonts w:ascii="Verdana" w:hAnsi="Verdana"/>
        </w:rPr>
      </w:pPr>
    </w:p>
    <w:p w14:paraId="212B97C9" w14:textId="77777777" w:rsidR="004F1726" w:rsidRDefault="004F1726" w:rsidP="004F1726">
      <w:pPr>
        <w:tabs>
          <w:tab w:val="left" w:pos="6045"/>
        </w:tabs>
        <w:spacing w:line="360" w:lineRule="auto"/>
        <w:rPr>
          <w:rFonts w:ascii="Verdana" w:hAnsi="Verdana"/>
        </w:rPr>
      </w:pPr>
    </w:p>
    <w:p w14:paraId="206AC1BA" w14:textId="77777777" w:rsidR="004F1726" w:rsidRDefault="004F1726" w:rsidP="004F1726">
      <w:pPr>
        <w:spacing w:line="360" w:lineRule="auto"/>
        <w:rPr>
          <w:rFonts w:ascii="Verdana" w:hAnsi="Verdana"/>
        </w:rPr>
      </w:pPr>
    </w:p>
    <w:p w14:paraId="3A96CFE4" w14:textId="77777777" w:rsidR="004F1726" w:rsidRDefault="004F1726" w:rsidP="004F1726">
      <w:pPr>
        <w:spacing w:line="360" w:lineRule="auto"/>
        <w:rPr>
          <w:rFonts w:ascii="Verdana" w:hAnsi="Verdana"/>
        </w:rPr>
      </w:pPr>
    </w:p>
    <w:p w14:paraId="46B23711" w14:textId="77777777" w:rsidR="004F1726" w:rsidRDefault="004F1726" w:rsidP="004F1726">
      <w:pPr>
        <w:spacing w:line="360" w:lineRule="auto"/>
        <w:rPr>
          <w:rFonts w:ascii="Verdana" w:hAnsi="Verdana"/>
        </w:rPr>
      </w:pPr>
    </w:p>
    <w:p w14:paraId="3DF76DD4" w14:textId="77777777" w:rsidR="004F1726" w:rsidRDefault="004F1726" w:rsidP="004F1726">
      <w:pPr>
        <w:rPr>
          <w:rFonts w:ascii="Calibri" w:hAnsi="Calibri" w:cs="Calibri"/>
          <w:lang w:val="es-ES"/>
        </w:rPr>
      </w:pPr>
      <w:r w:rsidRPr="00680030">
        <w:rPr>
          <w:rFonts w:ascii="Calibri" w:hAnsi="Calibri" w:cs="Calibri"/>
          <w:lang w:val="es-ES"/>
        </w:rPr>
        <w:t xml:space="preserve">                                    </w:t>
      </w:r>
      <w:r>
        <w:rPr>
          <w:rFonts w:ascii="Calibri" w:hAnsi="Calibri" w:cs="Calibri"/>
          <w:lang w:val="es-ES"/>
        </w:rPr>
        <w:t xml:space="preserve">         </w:t>
      </w:r>
    </w:p>
    <w:p w14:paraId="583D3202" w14:textId="77777777" w:rsidR="004F1726" w:rsidRDefault="004F1726" w:rsidP="004F1726">
      <w:pPr>
        <w:rPr>
          <w:rFonts w:ascii="Calibri" w:hAnsi="Calibri" w:cs="Calibri"/>
          <w:lang w:val="es-ES"/>
        </w:rPr>
      </w:pPr>
    </w:p>
    <w:p w14:paraId="3EB46851" w14:textId="77777777" w:rsidR="004F1726" w:rsidRDefault="004F1726" w:rsidP="004F1726">
      <w:pPr>
        <w:rPr>
          <w:rFonts w:ascii="Calibri" w:hAnsi="Calibri" w:cs="Calibri"/>
          <w:lang w:val="es-ES"/>
        </w:rPr>
      </w:pPr>
    </w:p>
    <w:p w14:paraId="2A12D35A" w14:textId="77777777" w:rsidR="004F1726" w:rsidRPr="0061380F" w:rsidRDefault="004F1726" w:rsidP="004F1726">
      <w:pPr>
        <w:rPr>
          <w:rFonts w:ascii="Verdana" w:hAnsi="Verdana" w:cs="Arial"/>
          <w:sz w:val="12"/>
          <w:szCs w:val="12"/>
        </w:rPr>
      </w:pPr>
      <w:r>
        <w:rPr>
          <w:rFonts w:ascii="Calibri" w:hAnsi="Calibri" w:cs="Calibri"/>
          <w:lang w:val="es-ES"/>
        </w:rPr>
        <w:t xml:space="preserve"> </w:t>
      </w:r>
    </w:p>
    <w:p w14:paraId="2F42FB10" w14:textId="77777777" w:rsidR="004F1726" w:rsidRPr="0061380F" w:rsidRDefault="004F1726" w:rsidP="004F1726">
      <w:pPr>
        <w:spacing w:line="480" w:lineRule="auto"/>
        <w:rPr>
          <w:rFonts w:ascii="Verdana" w:hAnsi="Verdana" w:cs="Arial"/>
          <w:sz w:val="12"/>
          <w:szCs w:val="12"/>
        </w:rPr>
      </w:pPr>
    </w:p>
    <w:p w14:paraId="5606E2C0" w14:textId="77777777" w:rsidR="00FF656D" w:rsidRDefault="00FF656D" w:rsidP="00FF656D">
      <w:pPr>
        <w:tabs>
          <w:tab w:val="left" w:pos="-720"/>
        </w:tabs>
        <w:suppressAutoHyphens/>
        <w:rPr>
          <w:rFonts w:ascii="Verdana" w:hAnsi="Verdana" w:cstheme="minorHAnsi"/>
          <w:b/>
          <w:spacing w:val="-2"/>
          <w:lang w:val="es-ES_tradnl"/>
        </w:rPr>
      </w:pPr>
    </w:p>
    <w:p w14:paraId="6135C979" w14:textId="77777777" w:rsidR="00FF656D" w:rsidRDefault="00FF656D" w:rsidP="00FF656D">
      <w:pPr>
        <w:tabs>
          <w:tab w:val="left" w:pos="-720"/>
        </w:tabs>
        <w:suppressAutoHyphens/>
        <w:rPr>
          <w:rFonts w:ascii="Verdana" w:hAnsi="Verdana" w:cstheme="minorHAnsi"/>
          <w:b/>
          <w:color w:val="000000" w:themeColor="text1"/>
          <w:lang w:val="es-ES_tradnl"/>
        </w:rPr>
      </w:pPr>
      <w:r w:rsidRPr="004A5DD8">
        <w:rPr>
          <w:rFonts w:ascii="Verdana" w:hAnsi="Verdana" w:cstheme="minorHAnsi"/>
          <w:b/>
          <w:color w:val="000000" w:themeColor="text1"/>
          <w:lang w:val="es-ES_tradnl"/>
        </w:rPr>
        <w:t xml:space="preserve">       </w:t>
      </w:r>
    </w:p>
    <w:p w14:paraId="677F0C1C" w14:textId="77777777" w:rsidR="00FF656D" w:rsidRDefault="00FF656D" w:rsidP="00FF656D">
      <w:pPr>
        <w:tabs>
          <w:tab w:val="left" w:pos="-720"/>
        </w:tabs>
        <w:suppressAutoHyphens/>
        <w:rPr>
          <w:rFonts w:ascii="Verdana" w:hAnsi="Verdana" w:cstheme="minorHAnsi"/>
          <w:b/>
          <w:color w:val="000000" w:themeColor="text1"/>
          <w:lang w:val="es-ES_tradnl"/>
        </w:rPr>
      </w:pPr>
    </w:p>
    <w:p w14:paraId="10007042" w14:textId="77777777" w:rsidR="00FF656D" w:rsidRDefault="00FF656D" w:rsidP="00FF656D">
      <w:pPr>
        <w:tabs>
          <w:tab w:val="left" w:pos="-720"/>
        </w:tabs>
        <w:suppressAutoHyphens/>
        <w:rPr>
          <w:rFonts w:ascii="Verdana" w:hAnsi="Verdana" w:cstheme="minorHAnsi"/>
          <w:b/>
          <w:color w:val="000000" w:themeColor="text1"/>
          <w:lang w:val="es-ES_tradnl"/>
        </w:rPr>
      </w:pPr>
    </w:p>
    <w:p w14:paraId="7BDF3E88" w14:textId="77777777" w:rsidR="00FF656D" w:rsidRDefault="00FF656D" w:rsidP="00FF656D">
      <w:pPr>
        <w:tabs>
          <w:tab w:val="left" w:pos="-720"/>
        </w:tabs>
        <w:suppressAutoHyphens/>
        <w:rPr>
          <w:rFonts w:ascii="Verdana" w:hAnsi="Verdana" w:cstheme="minorHAnsi"/>
          <w:b/>
          <w:color w:val="000000" w:themeColor="text1"/>
          <w:lang w:val="es-ES_tradnl"/>
        </w:rPr>
      </w:pPr>
    </w:p>
    <w:p w14:paraId="4AE291F0" w14:textId="77777777" w:rsidR="00A66669" w:rsidRPr="00B17A2E" w:rsidRDefault="00A66669" w:rsidP="00B17A2E">
      <w:pPr>
        <w:spacing w:line="360" w:lineRule="auto"/>
        <w:rPr>
          <w:rFonts w:ascii="Arial" w:hAnsi="Arial" w:cs="Arial"/>
        </w:rPr>
      </w:pPr>
    </w:p>
    <w:sectPr w:rsidR="00A66669" w:rsidRPr="00B17A2E"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212E" w14:textId="77777777" w:rsidR="00F51468" w:rsidRDefault="00F51468" w:rsidP="00B17A2E">
      <w:pPr>
        <w:spacing w:after="0" w:line="240" w:lineRule="auto"/>
      </w:pPr>
      <w:r>
        <w:separator/>
      </w:r>
    </w:p>
  </w:endnote>
  <w:endnote w:type="continuationSeparator" w:id="0">
    <w:p w14:paraId="6F01FBD0" w14:textId="77777777" w:rsidR="00F51468" w:rsidRDefault="00F51468"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AA97" w14:textId="77777777" w:rsidR="002E5765" w:rsidRDefault="002E5765" w:rsidP="002E5765">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5F35CB1" w14:textId="77777777" w:rsidR="002E5765" w:rsidRDefault="002E5765" w:rsidP="002E5765">
    <w:pPr>
      <w:pStyle w:val="Piedepgina"/>
    </w:pPr>
  </w:p>
  <w:p w14:paraId="3AC2FC1D" w14:textId="77777777" w:rsidR="002E5765" w:rsidRDefault="002E57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EC1F6" w14:textId="77777777" w:rsidR="002E5765" w:rsidRDefault="002E5765" w:rsidP="002E5765">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3D83C273" w14:textId="77777777" w:rsidR="002E5765" w:rsidRDefault="002E5765" w:rsidP="002E5765">
    <w:pPr>
      <w:pStyle w:val="Piedepgina"/>
    </w:pPr>
  </w:p>
  <w:p w14:paraId="3D4C712E" w14:textId="77777777" w:rsidR="002E5765" w:rsidRDefault="002E57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4B556" w14:textId="77777777" w:rsidR="00F51468" w:rsidRDefault="00F51468" w:rsidP="00B17A2E">
      <w:pPr>
        <w:spacing w:after="0" w:line="240" w:lineRule="auto"/>
      </w:pPr>
      <w:r>
        <w:separator/>
      </w:r>
    </w:p>
  </w:footnote>
  <w:footnote w:type="continuationSeparator" w:id="0">
    <w:p w14:paraId="6DACA029" w14:textId="77777777" w:rsidR="00F51468" w:rsidRDefault="00F51468"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164E1"/>
    <w:rsid w:val="00067323"/>
    <w:rsid w:val="00073F01"/>
    <w:rsid w:val="0007614C"/>
    <w:rsid w:val="00080951"/>
    <w:rsid w:val="00097116"/>
    <w:rsid w:val="000A0105"/>
    <w:rsid w:val="000A1C94"/>
    <w:rsid w:val="000D3AC6"/>
    <w:rsid w:val="000E1C2C"/>
    <w:rsid w:val="001110D2"/>
    <w:rsid w:val="001110F2"/>
    <w:rsid w:val="00133235"/>
    <w:rsid w:val="00145B55"/>
    <w:rsid w:val="00161C2C"/>
    <w:rsid w:val="0017006E"/>
    <w:rsid w:val="001C6834"/>
    <w:rsid w:val="001C79D1"/>
    <w:rsid w:val="001E50A4"/>
    <w:rsid w:val="001E6B4F"/>
    <w:rsid w:val="001F258B"/>
    <w:rsid w:val="001F72B5"/>
    <w:rsid w:val="0024218C"/>
    <w:rsid w:val="00256407"/>
    <w:rsid w:val="00267D67"/>
    <w:rsid w:val="00282327"/>
    <w:rsid w:val="002847EC"/>
    <w:rsid w:val="00297531"/>
    <w:rsid w:val="002B07EB"/>
    <w:rsid w:val="002E5765"/>
    <w:rsid w:val="003558FE"/>
    <w:rsid w:val="00381635"/>
    <w:rsid w:val="003948ED"/>
    <w:rsid w:val="00395D22"/>
    <w:rsid w:val="003A1B94"/>
    <w:rsid w:val="003B2A9E"/>
    <w:rsid w:val="003B7A8E"/>
    <w:rsid w:val="003C510F"/>
    <w:rsid w:val="003D0DE9"/>
    <w:rsid w:val="003D5EC6"/>
    <w:rsid w:val="003F01F7"/>
    <w:rsid w:val="00411C12"/>
    <w:rsid w:val="00424055"/>
    <w:rsid w:val="00427279"/>
    <w:rsid w:val="0043011B"/>
    <w:rsid w:val="00430FE2"/>
    <w:rsid w:val="00434D57"/>
    <w:rsid w:val="0044218F"/>
    <w:rsid w:val="00456AB2"/>
    <w:rsid w:val="00471616"/>
    <w:rsid w:val="00480613"/>
    <w:rsid w:val="004B0609"/>
    <w:rsid w:val="004F0D30"/>
    <w:rsid w:val="004F1726"/>
    <w:rsid w:val="0053261B"/>
    <w:rsid w:val="0055379C"/>
    <w:rsid w:val="005609E2"/>
    <w:rsid w:val="00591E56"/>
    <w:rsid w:val="00593E3E"/>
    <w:rsid w:val="005A0F84"/>
    <w:rsid w:val="005A4996"/>
    <w:rsid w:val="005C09E5"/>
    <w:rsid w:val="005C15DD"/>
    <w:rsid w:val="005C3299"/>
    <w:rsid w:val="005C40C3"/>
    <w:rsid w:val="005C7992"/>
    <w:rsid w:val="005D4C1B"/>
    <w:rsid w:val="005F66B3"/>
    <w:rsid w:val="005F75E0"/>
    <w:rsid w:val="00615699"/>
    <w:rsid w:val="006355E5"/>
    <w:rsid w:val="006455EE"/>
    <w:rsid w:val="00664D9A"/>
    <w:rsid w:val="00686555"/>
    <w:rsid w:val="006A6540"/>
    <w:rsid w:val="006B0041"/>
    <w:rsid w:val="006C1A88"/>
    <w:rsid w:val="006E5A78"/>
    <w:rsid w:val="006F0407"/>
    <w:rsid w:val="006F13A0"/>
    <w:rsid w:val="0070632C"/>
    <w:rsid w:val="0071730F"/>
    <w:rsid w:val="00722569"/>
    <w:rsid w:val="007253D9"/>
    <w:rsid w:val="00726111"/>
    <w:rsid w:val="00733159"/>
    <w:rsid w:val="007547AD"/>
    <w:rsid w:val="00797DC1"/>
    <w:rsid w:val="007B1223"/>
    <w:rsid w:val="007B6F9F"/>
    <w:rsid w:val="00826A30"/>
    <w:rsid w:val="008546A2"/>
    <w:rsid w:val="00886F8F"/>
    <w:rsid w:val="00887A65"/>
    <w:rsid w:val="008D7B46"/>
    <w:rsid w:val="008F1741"/>
    <w:rsid w:val="008F1F3E"/>
    <w:rsid w:val="008F59C5"/>
    <w:rsid w:val="008F72A1"/>
    <w:rsid w:val="0094687D"/>
    <w:rsid w:val="00976FC9"/>
    <w:rsid w:val="009860C4"/>
    <w:rsid w:val="00990917"/>
    <w:rsid w:val="0099142E"/>
    <w:rsid w:val="009A55DE"/>
    <w:rsid w:val="009A757F"/>
    <w:rsid w:val="009D1675"/>
    <w:rsid w:val="009D4880"/>
    <w:rsid w:val="00A027D0"/>
    <w:rsid w:val="00A04C97"/>
    <w:rsid w:val="00A06C00"/>
    <w:rsid w:val="00A14455"/>
    <w:rsid w:val="00A206C0"/>
    <w:rsid w:val="00A33CCC"/>
    <w:rsid w:val="00A420A7"/>
    <w:rsid w:val="00A57651"/>
    <w:rsid w:val="00A602E0"/>
    <w:rsid w:val="00A608D9"/>
    <w:rsid w:val="00A66669"/>
    <w:rsid w:val="00A7057C"/>
    <w:rsid w:val="00A80662"/>
    <w:rsid w:val="00A8550D"/>
    <w:rsid w:val="00A908A9"/>
    <w:rsid w:val="00AC5603"/>
    <w:rsid w:val="00AE78BE"/>
    <w:rsid w:val="00AF0939"/>
    <w:rsid w:val="00AF44E4"/>
    <w:rsid w:val="00B0446D"/>
    <w:rsid w:val="00B10870"/>
    <w:rsid w:val="00B17A2E"/>
    <w:rsid w:val="00B27532"/>
    <w:rsid w:val="00B33EEF"/>
    <w:rsid w:val="00B340F4"/>
    <w:rsid w:val="00B3795A"/>
    <w:rsid w:val="00B46755"/>
    <w:rsid w:val="00BD12C7"/>
    <w:rsid w:val="00BD1835"/>
    <w:rsid w:val="00BF727B"/>
    <w:rsid w:val="00C12146"/>
    <w:rsid w:val="00C1421F"/>
    <w:rsid w:val="00C36F3C"/>
    <w:rsid w:val="00C50BFC"/>
    <w:rsid w:val="00C575E0"/>
    <w:rsid w:val="00C77568"/>
    <w:rsid w:val="00C80044"/>
    <w:rsid w:val="00C81E21"/>
    <w:rsid w:val="00C93B6E"/>
    <w:rsid w:val="00C97A0E"/>
    <w:rsid w:val="00CB10E2"/>
    <w:rsid w:val="00CC2C7B"/>
    <w:rsid w:val="00CD5204"/>
    <w:rsid w:val="00CD7A8D"/>
    <w:rsid w:val="00D25AAA"/>
    <w:rsid w:val="00D4403E"/>
    <w:rsid w:val="00D4581A"/>
    <w:rsid w:val="00D70BEE"/>
    <w:rsid w:val="00D7159E"/>
    <w:rsid w:val="00D7211F"/>
    <w:rsid w:val="00D86D55"/>
    <w:rsid w:val="00DA509B"/>
    <w:rsid w:val="00E10BBF"/>
    <w:rsid w:val="00E15959"/>
    <w:rsid w:val="00E32EC3"/>
    <w:rsid w:val="00E74AA2"/>
    <w:rsid w:val="00E77165"/>
    <w:rsid w:val="00E86985"/>
    <w:rsid w:val="00E9415B"/>
    <w:rsid w:val="00EA7003"/>
    <w:rsid w:val="00EC42CA"/>
    <w:rsid w:val="00EE286F"/>
    <w:rsid w:val="00EE5E1C"/>
    <w:rsid w:val="00EE7D82"/>
    <w:rsid w:val="00EF5BD2"/>
    <w:rsid w:val="00F076DC"/>
    <w:rsid w:val="00F11F19"/>
    <w:rsid w:val="00F171FF"/>
    <w:rsid w:val="00F2500B"/>
    <w:rsid w:val="00F27CBD"/>
    <w:rsid w:val="00F51468"/>
    <w:rsid w:val="00F95469"/>
    <w:rsid w:val="00FA7288"/>
    <w:rsid w:val="00FC70B3"/>
    <w:rsid w:val="00FC73D7"/>
    <w:rsid w:val="00FC74E8"/>
    <w:rsid w:val="00FD4582"/>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 w:type="table" w:styleId="Tablaconcuadrcula">
    <w:name w:val="Table Grid"/>
    <w:basedOn w:val="Tablanormal"/>
    <w:uiPriority w:val="39"/>
    <w:rsid w:val="00A6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7DA5-BB18-4889-9BD1-23B8485D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28</cp:revision>
  <cp:lastPrinted>2022-06-08T14:23:00Z</cp:lastPrinted>
  <dcterms:created xsi:type="dcterms:W3CDTF">2021-10-25T20:52:00Z</dcterms:created>
  <dcterms:modified xsi:type="dcterms:W3CDTF">2022-07-21T16:42:00Z</dcterms:modified>
</cp:coreProperties>
</file>