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2E" w:rsidRPr="00C36CFE" w:rsidRDefault="00C36CFE" w:rsidP="006A726D">
      <w:pPr>
        <w:pStyle w:val="Ttulo"/>
        <w:outlineLvl w:val="0"/>
        <w:rPr>
          <w:rFonts w:ascii="Calibri" w:hAnsi="Calibri" w:cs="Tahoma"/>
          <w:b/>
          <w:color w:val="0099CC"/>
          <w:sz w:val="22"/>
          <w:szCs w:val="22"/>
          <w:u w:val="none"/>
          <w:lang w:val="es-SV"/>
        </w:rPr>
      </w:pPr>
      <w:r w:rsidRPr="00C36CFE">
        <w:rPr>
          <w:noProof/>
          <w:sz w:val="96"/>
          <w:u w:val="none"/>
          <w:lang w:val="es-SV" w:eastAsia="es-SV"/>
        </w:rPr>
        <w:drawing>
          <wp:inline distT="0" distB="0" distL="0" distR="0" wp14:anchorId="5D1F688E" wp14:editId="18FB07B3">
            <wp:extent cx="2538483" cy="73898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NAE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796" cy="747223"/>
                    </a:xfrm>
                    <a:prstGeom prst="rect">
                      <a:avLst/>
                    </a:prstGeom>
                  </pic:spPr>
                </pic:pic>
              </a:graphicData>
            </a:graphic>
          </wp:inline>
        </w:drawing>
      </w:r>
    </w:p>
    <w:p w:rsidR="00E6342E" w:rsidRPr="00910AD2" w:rsidRDefault="00910AD2" w:rsidP="006A726D">
      <w:pPr>
        <w:pStyle w:val="Ttulo"/>
        <w:outlineLvl w:val="0"/>
        <w:rPr>
          <w:rFonts w:ascii="Calibri" w:hAnsi="Calibri" w:cs="Tahoma"/>
          <w:b/>
          <w:sz w:val="32"/>
          <w:szCs w:val="22"/>
          <w:u w:val="none"/>
          <w:lang w:val="es-SV"/>
        </w:rPr>
      </w:pPr>
      <w:r w:rsidRPr="00910AD2">
        <w:rPr>
          <w:rFonts w:ascii="Calibri" w:hAnsi="Calibri" w:cs="Tahoma"/>
          <w:b/>
          <w:sz w:val="32"/>
          <w:szCs w:val="22"/>
          <w:u w:val="none"/>
          <w:lang w:val="es-SV"/>
        </w:rPr>
        <w:t>ANEXO 5</w:t>
      </w: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C36CFE" w:rsidP="006A726D">
      <w:pPr>
        <w:pStyle w:val="Ttulo"/>
        <w:outlineLvl w:val="0"/>
        <w:rPr>
          <w:rFonts w:ascii="Calibri" w:hAnsi="Calibri" w:cs="Tahoma"/>
          <w:b/>
          <w:color w:val="0099CC"/>
          <w:sz w:val="22"/>
          <w:szCs w:val="22"/>
          <w:u w:val="none"/>
          <w:lang w:val="es-SV"/>
        </w:rPr>
      </w:pPr>
      <w:r w:rsidRPr="00C36CFE">
        <w:rPr>
          <w:rFonts w:ascii="Calibri" w:hAnsi="Calibri" w:cs="Tahoma"/>
          <w:b/>
          <w:noProof/>
          <w:color w:val="0099CC"/>
          <w:sz w:val="22"/>
          <w:szCs w:val="22"/>
          <w:u w:val="none"/>
          <w:lang w:val="es-SV" w:eastAsia="es-SV"/>
        </w:rPr>
        <mc:AlternateContent>
          <mc:Choice Requires="wps">
            <w:drawing>
              <wp:anchor distT="0" distB="0" distL="114300" distR="114300" simplePos="0" relativeHeight="251657216" behindDoc="0" locked="0" layoutInCell="1" allowOverlap="1">
                <wp:simplePos x="0" y="0"/>
                <wp:positionH relativeFrom="column">
                  <wp:posOffset>243698</wp:posOffset>
                </wp:positionH>
                <wp:positionV relativeFrom="paragraph">
                  <wp:posOffset>96909</wp:posOffset>
                </wp:positionV>
                <wp:extent cx="5143500" cy="1883391"/>
                <wp:effectExtent l="0" t="0" r="19050" b="222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83391"/>
                        </a:xfrm>
                        <a:prstGeom prst="rect">
                          <a:avLst/>
                        </a:prstGeom>
                        <a:solidFill>
                          <a:srgbClr val="FFFFFF"/>
                        </a:solidFill>
                        <a:ln w="9525">
                          <a:solidFill>
                            <a:srgbClr val="000000"/>
                          </a:solidFill>
                          <a:miter lim="800000"/>
                          <a:headEnd/>
                          <a:tailEnd/>
                        </a:ln>
                      </wps:spPr>
                      <wps:txbx>
                        <w:txbxContent>
                          <w:p w:rsidR="00E265A5" w:rsidRPr="00C36CFE" w:rsidRDefault="00E265A5" w:rsidP="00C36CFE">
                            <w:pPr>
                              <w:jc w:val="center"/>
                              <w:rPr>
                                <w:rFonts w:ascii="Calibri" w:hAnsi="Calibri"/>
                                <w:b/>
                                <w:bCs/>
                                <w:sz w:val="36"/>
                                <w:szCs w:val="36"/>
                                <w:lang w:val="es-SV"/>
                              </w:rPr>
                            </w:pPr>
                            <w:r w:rsidRPr="00C36CFE">
                              <w:rPr>
                                <w:rFonts w:ascii="Calibri" w:hAnsi="Calibri"/>
                                <w:b/>
                                <w:bCs/>
                                <w:sz w:val="36"/>
                                <w:szCs w:val="36"/>
                                <w:lang w:val="es-SV"/>
                              </w:rPr>
                              <w:t xml:space="preserve">Formulario para proyectos </w:t>
                            </w:r>
                          </w:p>
                          <w:p w:rsidR="00E265A5" w:rsidRPr="00C36CFE" w:rsidRDefault="00E265A5" w:rsidP="00E6342E">
                            <w:pPr>
                              <w:jc w:val="center"/>
                              <w:rPr>
                                <w:rFonts w:ascii="Calibri" w:hAnsi="Calibri"/>
                                <w:b/>
                                <w:bCs/>
                                <w:sz w:val="36"/>
                                <w:szCs w:val="36"/>
                                <w:lang w:val="es-SV"/>
                              </w:rPr>
                            </w:pPr>
                          </w:p>
                          <w:p w:rsidR="00E265A5" w:rsidRPr="00C36CFE" w:rsidRDefault="00E265A5" w:rsidP="00E6342E">
                            <w:pPr>
                              <w:jc w:val="center"/>
                              <w:rPr>
                                <w:rFonts w:ascii="Calibri" w:hAnsi="Calibri"/>
                                <w:b/>
                                <w:bCs/>
                                <w:sz w:val="36"/>
                                <w:szCs w:val="36"/>
                                <w:lang w:val="es-SV"/>
                              </w:rPr>
                            </w:pPr>
                            <w:r w:rsidRPr="00C36CFE">
                              <w:rPr>
                                <w:rFonts w:ascii="Calibri" w:hAnsi="Calibri"/>
                                <w:b/>
                                <w:bCs/>
                                <w:sz w:val="36"/>
                                <w:szCs w:val="36"/>
                                <w:lang w:val="es-SV"/>
                              </w:rPr>
                              <w:t>CONVOCATORIA 1/2018</w:t>
                            </w:r>
                          </w:p>
                          <w:p w:rsidR="00E265A5" w:rsidRPr="00C36CFE" w:rsidRDefault="00E265A5" w:rsidP="00E6342E">
                            <w:pPr>
                              <w:jc w:val="center"/>
                              <w:rPr>
                                <w:rFonts w:ascii="Calibri" w:hAnsi="Calibri"/>
                                <w:b/>
                                <w:bCs/>
                                <w:sz w:val="36"/>
                                <w:szCs w:val="36"/>
                                <w:lang w:val="es-SV"/>
                              </w:rPr>
                            </w:pPr>
                          </w:p>
                          <w:p w:rsidR="00E265A5" w:rsidRPr="00783434" w:rsidRDefault="00E265A5" w:rsidP="00E6342E">
                            <w:pPr>
                              <w:jc w:val="center"/>
                              <w:rPr>
                                <w:rFonts w:ascii="Calibri" w:hAnsi="Calibri"/>
                                <w:b/>
                                <w:bCs/>
                                <w:sz w:val="40"/>
                                <w:szCs w:val="36"/>
                                <w:lang w:val="es-SV"/>
                              </w:rPr>
                            </w:pPr>
                            <w:r w:rsidRPr="00783434">
                              <w:rPr>
                                <w:b/>
                                <w:sz w:val="28"/>
                                <w:lang w:val="es-SV"/>
                              </w:rPr>
                              <w:t>“Mejora de la gestión ambiental y capacidad técnica de los Sistemas Rurales de Administración de Agua Potable”</w:t>
                            </w:r>
                          </w:p>
                          <w:p w:rsidR="00E265A5" w:rsidRPr="00C36CFE" w:rsidRDefault="00E265A5" w:rsidP="00E6342E">
                            <w:pPr>
                              <w:rPr>
                                <w:rFonts w:ascii="Calibri" w:hAnsi="Calibri"/>
                                <w:lang w:val="es-SV"/>
                              </w:rPr>
                            </w:pPr>
                          </w:p>
                          <w:p w:rsidR="00E265A5" w:rsidRPr="00C36CFE" w:rsidRDefault="00E265A5" w:rsidP="00E6342E">
                            <w:pPr>
                              <w:rPr>
                                <w:rFonts w:ascii="Calibri" w:hAnsi="Calibri"/>
                                <w:lang w:val="es-SV"/>
                              </w:rPr>
                            </w:pPr>
                          </w:p>
                          <w:p w:rsidR="00E265A5" w:rsidRPr="00C36CFE" w:rsidRDefault="00E265A5" w:rsidP="00E6342E">
                            <w:pPr>
                              <w:rPr>
                                <w:rFonts w:ascii="Calibri" w:hAnsi="Calibri"/>
                                <w:lang w:val="es-S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2pt;margin-top:7.65pt;width:405pt;height:14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">
                <v:textbox>
                  <w:txbxContent>
                    <w:p w:rsidR="00E265A5" w:rsidRPr="00C36CFE" w:rsidRDefault="00E265A5" w:rsidP="00C36CFE">
                      <w:pPr>
                        <w:jc w:val="center"/>
                        <w:rPr>
                          <w:rFonts w:ascii="Calibri" w:hAnsi="Calibri"/>
                          <w:b/>
                          <w:bCs/>
                          <w:sz w:val="36"/>
                          <w:szCs w:val="36"/>
                          <w:lang w:val="es-SV"/>
                        </w:rPr>
                      </w:pPr>
                      <w:r w:rsidRPr="00C36CFE">
                        <w:rPr>
                          <w:rFonts w:ascii="Calibri" w:hAnsi="Calibri"/>
                          <w:b/>
                          <w:bCs/>
                          <w:sz w:val="36"/>
                          <w:szCs w:val="36"/>
                          <w:lang w:val="es-SV"/>
                        </w:rPr>
                        <w:t xml:space="preserve">Formulario para proyectos </w:t>
                      </w:r>
                    </w:p>
                    <w:p w:rsidR="00E265A5" w:rsidRPr="00C36CFE" w:rsidRDefault="00E265A5" w:rsidP="00E6342E">
                      <w:pPr>
                        <w:jc w:val="center"/>
                        <w:rPr>
                          <w:rFonts w:ascii="Calibri" w:hAnsi="Calibri"/>
                          <w:b/>
                          <w:bCs/>
                          <w:sz w:val="36"/>
                          <w:szCs w:val="36"/>
                          <w:lang w:val="es-SV"/>
                        </w:rPr>
                      </w:pPr>
                    </w:p>
                    <w:p w:rsidR="00E265A5" w:rsidRPr="00C36CFE" w:rsidRDefault="00E265A5" w:rsidP="00E6342E">
                      <w:pPr>
                        <w:jc w:val="center"/>
                        <w:rPr>
                          <w:rFonts w:ascii="Calibri" w:hAnsi="Calibri"/>
                          <w:b/>
                          <w:bCs/>
                          <w:sz w:val="36"/>
                          <w:szCs w:val="36"/>
                          <w:lang w:val="es-SV"/>
                        </w:rPr>
                      </w:pPr>
                      <w:r w:rsidRPr="00C36CFE">
                        <w:rPr>
                          <w:rFonts w:ascii="Calibri" w:hAnsi="Calibri"/>
                          <w:b/>
                          <w:bCs/>
                          <w:sz w:val="36"/>
                          <w:szCs w:val="36"/>
                          <w:lang w:val="es-SV"/>
                        </w:rPr>
                        <w:t>CONVOCATORIA 1/2018</w:t>
                      </w:r>
                    </w:p>
                    <w:p w:rsidR="00E265A5" w:rsidRPr="00C36CFE" w:rsidRDefault="00E265A5" w:rsidP="00E6342E">
                      <w:pPr>
                        <w:jc w:val="center"/>
                        <w:rPr>
                          <w:rFonts w:ascii="Calibri" w:hAnsi="Calibri"/>
                          <w:b/>
                          <w:bCs/>
                          <w:sz w:val="36"/>
                          <w:szCs w:val="36"/>
                          <w:lang w:val="es-SV"/>
                        </w:rPr>
                      </w:pPr>
                    </w:p>
                    <w:p w:rsidR="00E265A5" w:rsidRPr="00783434" w:rsidRDefault="00E265A5" w:rsidP="00E6342E">
                      <w:pPr>
                        <w:jc w:val="center"/>
                        <w:rPr>
                          <w:rFonts w:ascii="Calibri" w:hAnsi="Calibri"/>
                          <w:b/>
                          <w:bCs/>
                          <w:sz w:val="40"/>
                          <w:szCs w:val="36"/>
                          <w:lang w:val="es-SV"/>
                        </w:rPr>
                      </w:pPr>
                      <w:r w:rsidRPr="00783434">
                        <w:rPr>
                          <w:b/>
                          <w:sz w:val="28"/>
                          <w:lang w:val="es-SV"/>
                        </w:rPr>
                        <w:t>“Mejora de la gestión ambiental y capacidad técnica de los Sistemas Rurales de Administración de Agua Potable”</w:t>
                      </w:r>
                    </w:p>
                    <w:p w:rsidR="00E265A5" w:rsidRPr="00C36CFE" w:rsidRDefault="00E265A5" w:rsidP="00E6342E">
                      <w:pPr>
                        <w:rPr>
                          <w:rFonts w:ascii="Calibri" w:hAnsi="Calibri"/>
                          <w:lang w:val="es-SV"/>
                        </w:rPr>
                      </w:pPr>
                    </w:p>
                    <w:p w:rsidR="00E265A5" w:rsidRPr="00C36CFE" w:rsidRDefault="00E265A5" w:rsidP="00E6342E">
                      <w:pPr>
                        <w:rPr>
                          <w:rFonts w:ascii="Calibri" w:hAnsi="Calibri"/>
                          <w:lang w:val="es-SV"/>
                        </w:rPr>
                      </w:pPr>
                    </w:p>
                    <w:p w:rsidR="00E265A5" w:rsidRPr="00C36CFE" w:rsidRDefault="00E265A5" w:rsidP="00E6342E">
                      <w:pPr>
                        <w:rPr>
                          <w:rFonts w:ascii="Calibri" w:hAnsi="Calibri"/>
                          <w:lang w:val="es-SV"/>
                        </w:rPr>
                      </w:pPr>
                    </w:p>
                  </w:txbxContent>
                </v:textbox>
              </v:shape>
            </w:pict>
          </mc:Fallback>
        </mc:AlternateContent>
      </w: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C36CFE" w:rsidP="006A726D">
      <w:pPr>
        <w:pStyle w:val="Ttulo"/>
        <w:outlineLvl w:val="0"/>
        <w:rPr>
          <w:rFonts w:ascii="Calibri" w:hAnsi="Calibri" w:cs="Tahoma"/>
          <w:b/>
          <w:color w:val="0099CC"/>
          <w:sz w:val="22"/>
          <w:szCs w:val="22"/>
          <w:u w:val="none"/>
          <w:lang w:val="es-SV"/>
        </w:rPr>
      </w:pPr>
      <w:r w:rsidRPr="00C36CFE">
        <w:rPr>
          <w:rFonts w:ascii="Calibri" w:hAnsi="Calibri" w:cs="Tahoma"/>
          <w:b/>
          <w:noProof/>
          <w:color w:val="0099CC"/>
          <w:sz w:val="22"/>
          <w:szCs w:val="22"/>
          <w:u w:val="none"/>
          <w:lang w:val="es-SV" w:eastAsia="es-SV"/>
        </w:rPr>
        <mc:AlternateContent>
          <mc:Choice Requires="wps">
            <w:drawing>
              <wp:anchor distT="0" distB="0" distL="114300" distR="114300" simplePos="0" relativeHeight="251658240" behindDoc="0" locked="0" layoutInCell="1" allowOverlap="1">
                <wp:simplePos x="0" y="0"/>
                <wp:positionH relativeFrom="column">
                  <wp:posOffset>243698</wp:posOffset>
                </wp:positionH>
                <wp:positionV relativeFrom="paragraph">
                  <wp:posOffset>69536</wp:posOffset>
                </wp:positionV>
                <wp:extent cx="5143500" cy="2572603"/>
                <wp:effectExtent l="0" t="0" r="19050" b="184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2603"/>
                        </a:xfrm>
                        <a:prstGeom prst="rect">
                          <a:avLst/>
                        </a:prstGeom>
                        <a:solidFill>
                          <a:srgbClr val="FFFFFF"/>
                        </a:solidFill>
                        <a:ln w="9525">
                          <a:solidFill>
                            <a:srgbClr val="000000"/>
                          </a:solidFill>
                          <a:miter lim="800000"/>
                          <a:headEnd/>
                          <a:tailEnd/>
                        </a:ln>
                      </wps:spPr>
                      <wps:txbx>
                        <w:txbxContent>
                          <w:p w:rsidR="00E265A5" w:rsidRDefault="00E265A5" w:rsidP="00E6342E">
                            <w:pPr>
                              <w:rPr>
                                <w:rFonts w:ascii="Calibri" w:hAnsi="Calibri"/>
                                <w:b/>
                                <w:bCs/>
                                <w:lang w:val="es-ES"/>
                              </w:rPr>
                            </w:pPr>
                            <w:r w:rsidRPr="00F532A5">
                              <w:rPr>
                                <w:rFonts w:ascii="Calibri" w:hAnsi="Calibri"/>
                                <w:b/>
                                <w:bCs/>
                                <w:lang w:val="es-ES"/>
                              </w:rPr>
                              <w:t>Título del proyecto:</w:t>
                            </w:r>
                          </w:p>
                          <w:p w:rsidR="00E265A5" w:rsidRDefault="00E265A5" w:rsidP="00E6342E">
                            <w:pPr>
                              <w:rPr>
                                <w:rFonts w:ascii="Calibri" w:hAnsi="Calibri"/>
                                <w:b/>
                                <w:bCs/>
                                <w:lang w:val="es-ES"/>
                              </w:rPr>
                            </w:pPr>
                            <w:r w:rsidRPr="00C158A7">
                              <w:rPr>
                                <w:rFonts w:ascii="Calibri" w:hAnsi="Calibri"/>
                                <w:b/>
                                <w:bCs/>
                                <w:lang w:val="es-ES"/>
                              </w:rPr>
                              <w:t>“</w:t>
                            </w:r>
                            <w:r w:rsidR="00F658FB">
                              <w:rPr>
                                <w:rFonts w:ascii="Calibri" w:hAnsi="Calibri"/>
                                <w:b/>
                                <w:bCs/>
                                <w:lang w:val="es-ES"/>
                              </w:rPr>
                              <w:t>Mejoramiento de</w:t>
                            </w:r>
                            <w:r w:rsidRPr="00C158A7">
                              <w:rPr>
                                <w:rFonts w:ascii="Calibri" w:hAnsi="Calibri"/>
                                <w:b/>
                                <w:bCs/>
                                <w:lang w:val="es-ES"/>
                              </w:rPr>
                              <w:t xml:space="preserve"> la gestión ambiental y la capacidad técnica de 5 Sistemas Rurales de Administración de Agua Potable</w:t>
                            </w:r>
                            <w:r w:rsidR="00F658FB">
                              <w:rPr>
                                <w:rFonts w:ascii="Calibri" w:hAnsi="Calibri"/>
                                <w:b/>
                                <w:bCs/>
                                <w:lang w:val="es-ES"/>
                              </w:rPr>
                              <w:t xml:space="preserve">, en los municipio de Rosario de </w:t>
                            </w:r>
                            <w:r w:rsidR="00DD136F">
                              <w:rPr>
                                <w:rFonts w:ascii="Calibri" w:hAnsi="Calibri"/>
                                <w:b/>
                                <w:bCs/>
                                <w:lang w:val="es-ES"/>
                              </w:rPr>
                              <w:t xml:space="preserve">La Paz </w:t>
                            </w:r>
                            <w:r w:rsidR="00F658FB">
                              <w:rPr>
                                <w:rFonts w:ascii="Calibri" w:hAnsi="Calibri"/>
                                <w:b/>
                                <w:bCs/>
                                <w:lang w:val="es-ES"/>
                              </w:rPr>
                              <w:t>y San Pedro Masahuat, Departamento de La Paz</w:t>
                            </w:r>
                            <w:r w:rsidRPr="00C158A7">
                              <w:rPr>
                                <w:rFonts w:ascii="Calibri" w:hAnsi="Calibri"/>
                                <w:b/>
                                <w:bCs/>
                                <w:lang w:val="es-ES"/>
                              </w:rPr>
                              <w:t>“</w:t>
                            </w:r>
                          </w:p>
                          <w:p w:rsidR="00E265A5" w:rsidRDefault="00E265A5" w:rsidP="00E6342E">
                            <w:pPr>
                              <w:rPr>
                                <w:rFonts w:ascii="Calibri" w:hAnsi="Calibri"/>
                                <w:b/>
                                <w:bCs/>
                                <w:lang w:val="es-ES"/>
                              </w:rPr>
                            </w:pPr>
                          </w:p>
                          <w:p w:rsidR="00E265A5" w:rsidRDefault="00E265A5" w:rsidP="00E6342E">
                            <w:pPr>
                              <w:rPr>
                                <w:rFonts w:ascii="Calibri" w:hAnsi="Calibri"/>
                                <w:b/>
                                <w:bCs/>
                                <w:lang w:val="es-ES"/>
                              </w:rPr>
                            </w:pPr>
                            <w:r w:rsidRPr="00F532A5">
                              <w:rPr>
                                <w:rFonts w:ascii="Calibri" w:hAnsi="Calibri"/>
                                <w:b/>
                                <w:bCs/>
                                <w:lang w:val="es-ES"/>
                              </w:rPr>
                              <w:t>Enti</w:t>
                            </w:r>
                            <w:r>
                              <w:rPr>
                                <w:rFonts w:ascii="Calibri" w:hAnsi="Calibri"/>
                                <w:b/>
                                <w:bCs/>
                                <w:lang w:val="es-ES"/>
                              </w:rPr>
                              <w:t>dad solicitante</w:t>
                            </w:r>
                            <w:r w:rsidRPr="00F532A5">
                              <w:rPr>
                                <w:rFonts w:ascii="Calibri" w:hAnsi="Calibri"/>
                                <w:b/>
                                <w:bCs/>
                                <w:lang w:val="es-ES"/>
                              </w:rPr>
                              <w:t>:</w:t>
                            </w:r>
                            <w:r>
                              <w:rPr>
                                <w:rFonts w:ascii="Calibri" w:hAnsi="Calibri"/>
                                <w:b/>
                                <w:bCs/>
                                <w:lang w:val="es-ES"/>
                              </w:rPr>
                              <w:t xml:space="preserve"> </w:t>
                            </w:r>
                          </w:p>
                          <w:p w:rsidR="00E265A5" w:rsidRDefault="00E265A5" w:rsidP="00E6342E">
                            <w:pPr>
                              <w:rPr>
                                <w:rFonts w:ascii="Calibri" w:hAnsi="Calibri"/>
                                <w:b/>
                                <w:bCs/>
                                <w:lang w:val="es-ES"/>
                              </w:rPr>
                            </w:pPr>
                          </w:p>
                          <w:p w:rsidR="00E265A5" w:rsidRPr="00F532A5" w:rsidRDefault="00E265A5" w:rsidP="00E6342E">
                            <w:pPr>
                              <w:rPr>
                                <w:rFonts w:ascii="Calibri" w:hAnsi="Calibri"/>
                                <w:b/>
                                <w:bCs/>
                                <w:lang w:val="es-ES"/>
                              </w:rPr>
                            </w:pPr>
                            <w:r>
                              <w:rPr>
                                <w:rFonts w:ascii="Calibri" w:hAnsi="Calibri"/>
                                <w:b/>
                                <w:bCs/>
                                <w:lang w:val="es-ES"/>
                              </w:rPr>
                              <w:t>ASOCIACION MADRE CRIA,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9.2pt;margin-top:5.5pt;width:405pt;height:2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">
                <v:textbox>
                  <w:txbxContent>
                    <w:p w:rsidR="00E265A5" w:rsidRDefault="00E265A5" w:rsidP="00E6342E">
                      <w:pPr>
                        <w:rPr>
                          <w:rFonts w:ascii="Calibri" w:hAnsi="Calibri"/>
                          <w:b/>
                          <w:bCs/>
                          <w:lang w:val="es-ES"/>
                        </w:rPr>
                      </w:pPr>
                      <w:r w:rsidRPr="00F532A5">
                        <w:rPr>
                          <w:rFonts w:ascii="Calibri" w:hAnsi="Calibri"/>
                          <w:b/>
                          <w:bCs/>
                          <w:lang w:val="es-ES"/>
                        </w:rPr>
                        <w:t>Título del proyecto:</w:t>
                      </w:r>
                    </w:p>
                    <w:p w:rsidR="00E265A5" w:rsidRDefault="00E265A5" w:rsidP="00E6342E">
                      <w:pPr>
                        <w:rPr>
                          <w:rFonts w:ascii="Calibri" w:hAnsi="Calibri"/>
                          <w:b/>
                          <w:bCs/>
                          <w:lang w:val="es-ES"/>
                        </w:rPr>
                      </w:pPr>
                      <w:r w:rsidRPr="00C158A7">
                        <w:rPr>
                          <w:rFonts w:ascii="Calibri" w:hAnsi="Calibri"/>
                          <w:b/>
                          <w:bCs/>
                          <w:lang w:val="es-ES"/>
                        </w:rPr>
                        <w:t>“</w:t>
                      </w:r>
                      <w:r w:rsidR="00F658FB">
                        <w:rPr>
                          <w:rFonts w:ascii="Calibri" w:hAnsi="Calibri"/>
                          <w:b/>
                          <w:bCs/>
                          <w:lang w:val="es-ES"/>
                        </w:rPr>
                        <w:t>Mejoramiento de</w:t>
                      </w:r>
                      <w:r w:rsidRPr="00C158A7">
                        <w:rPr>
                          <w:rFonts w:ascii="Calibri" w:hAnsi="Calibri"/>
                          <w:b/>
                          <w:bCs/>
                          <w:lang w:val="es-ES"/>
                        </w:rPr>
                        <w:t xml:space="preserve"> la gestión ambiental y la capacidad técnica de 5 Sistemas Rurales de Administración de Agua Potable</w:t>
                      </w:r>
                      <w:r w:rsidR="00F658FB">
                        <w:rPr>
                          <w:rFonts w:ascii="Calibri" w:hAnsi="Calibri"/>
                          <w:b/>
                          <w:bCs/>
                          <w:lang w:val="es-ES"/>
                        </w:rPr>
                        <w:t xml:space="preserve">, en los municipio de Rosario de </w:t>
                      </w:r>
                      <w:r w:rsidR="00DD136F">
                        <w:rPr>
                          <w:rFonts w:ascii="Calibri" w:hAnsi="Calibri"/>
                          <w:b/>
                          <w:bCs/>
                          <w:lang w:val="es-ES"/>
                        </w:rPr>
                        <w:t xml:space="preserve">La Paz </w:t>
                      </w:r>
                      <w:r w:rsidR="00F658FB">
                        <w:rPr>
                          <w:rFonts w:ascii="Calibri" w:hAnsi="Calibri"/>
                          <w:b/>
                          <w:bCs/>
                          <w:lang w:val="es-ES"/>
                        </w:rPr>
                        <w:t>y San Pedro Masahuat, Departamento de La Paz</w:t>
                      </w:r>
                      <w:r w:rsidRPr="00C158A7">
                        <w:rPr>
                          <w:rFonts w:ascii="Calibri" w:hAnsi="Calibri"/>
                          <w:b/>
                          <w:bCs/>
                          <w:lang w:val="es-ES"/>
                        </w:rPr>
                        <w:t>“</w:t>
                      </w:r>
                    </w:p>
                    <w:p w:rsidR="00E265A5" w:rsidRDefault="00E265A5" w:rsidP="00E6342E">
                      <w:pPr>
                        <w:rPr>
                          <w:rFonts w:ascii="Calibri" w:hAnsi="Calibri"/>
                          <w:b/>
                          <w:bCs/>
                          <w:lang w:val="es-ES"/>
                        </w:rPr>
                      </w:pPr>
                    </w:p>
                    <w:p w:rsidR="00E265A5" w:rsidRDefault="00E265A5" w:rsidP="00E6342E">
                      <w:pPr>
                        <w:rPr>
                          <w:rFonts w:ascii="Calibri" w:hAnsi="Calibri"/>
                          <w:b/>
                          <w:bCs/>
                          <w:lang w:val="es-ES"/>
                        </w:rPr>
                      </w:pPr>
                      <w:r w:rsidRPr="00F532A5">
                        <w:rPr>
                          <w:rFonts w:ascii="Calibri" w:hAnsi="Calibri"/>
                          <w:b/>
                          <w:bCs/>
                          <w:lang w:val="es-ES"/>
                        </w:rPr>
                        <w:t>Enti</w:t>
                      </w:r>
                      <w:r>
                        <w:rPr>
                          <w:rFonts w:ascii="Calibri" w:hAnsi="Calibri"/>
                          <w:b/>
                          <w:bCs/>
                          <w:lang w:val="es-ES"/>
                        </w:rPr>
                        <w:t>dad solicitante</w:t>
                      </w:r>
                      <w:r w:rsidRPr="00F532A5">
                        <w:rPr>
                          <w:rFonts w:ascii="Calibri" w:hAnsi="Calibri"/>
                          <w:b/>
                          <w:bCs/>
                          <w:lang w:val="es-ES"/>
                        </w:rPr>
                        <w:t>:</w:t>
                      </w:r>
                      <w:r>
                        <w:rPr>
                          <w:rFonts w:ascii="Calibri" w:hAnsi="Calibri"/>
                          <w:b/>
                          <w:bCs/>
                          <w:lang w:val="es-ES"/>
                        </w:rPr>
                        <w:t xml:space="preserve"> </w:t>
                      </w:r>
                    </w:p>
                    <w:p w:rsidR="00E265A5" w:rsidRDefault="00E265A5" w:rsidP="00E6342E">
                      <w:pPr>
                        <w:rPr>
                          <w:rFonts w:ascii="Calibri" w:hAnsi="Calibri"/>
                          <w:b/>
                          <w:bCs/>
                          <w:lang w:val="es-ES"/>
                        </w:rPr>
                      </w:pPr>
                    </w:p>
                    <w:p w:rsidR="00E265A5" w:rsidRPr="00F532A5" w:rsidRDefault="00E265A5" w:rsidP="00E6342E">
                      <w:pPr>
                        <w:rPr>
                          <w:rFonts w:ascii="Calibri" w:hAnsi="Calibri"/>
                          <w:b/>
                          <w:bCs/>
                          <w:lang w:val="es-ES"/>
                        </w:rPr>
                      </w:pPr>
                      <w:r>
                        <w:rPr>
                          <w:rFonts w:ascii="Calibri" w:hAnsi="Calibri"/>
                          <w:b/>
                          <w:bCs/>
                          <w:lang w:val="es-ES"/>
                        </w:rPr>
                        <w:t>ASOCIACION MADRE CRIA,</w:t>
                      </w:r>
                    </w:p>
                  </w:txbxContent>
                </v:textbox>
              </v:shape>
            </w:pict>
          </mc:Fallback>
        </mc:AlternateContent>
      </w: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6A726D" w:rsidRPr="00C36CFE" w:rsidRDefault="006A726D" w:rsidP="006A726D">
      <w:pPr>
        <w:spacing w:line="360" w:lineRule="auto"/>
        <w:jc w:val="both"/>
        <w:rPr>
          <w:rFonts w:ascii="Calibri" w:hAnsi="Calibri" w:cs="Tahoma"/>
          <w:b/>
          <w:color w:val="FF0000"/>
          <w:sz w:val="22"/>
          <w:szCs w:val="22"/>
          <w:lang w:val="es-SV"/>
        </w:rPr>
      </w:pPr>
      <w:r w:rsidRPr="00C36CFE">
        <w:rPr>
          <w:rFonts w:ascii="Calibri" w:hAnsi="Calibri" w:cs="Tahoma"/>
          <w:b/>
          <w:color w:val="FF0000"/>
          <w:sz w:val="22"/>
          <w:szCs w:val="22"/>
          <w:lang w:val="es-SV"/>
        </w:rPr>
        <w:t xml:space="preserve">      </w:t>
      </w: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3F5F76">
        <w:trPr>
          <w:trHeight w:val="286"/>
        </w:trPr>
        <w:tc>
          <w:tcPr>
            <w:tcW w:w="9022" w:type="dxa"/>
            <w:shd w:val="clear" w:color="auto" w:fill="D9D9D9" w:themeFill="background1" w:themeFillShade="D9"/>
          </w:tcPr>
          <w:p w:rsidR="006A726D" w:rsidRPr="00C36CFE" w:rsidRDefault="008C358D"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lastRenderedPageBreak/>
              <w:t>INFORMACIÓN</w:t>
            </w:r>
            <w:r w:rsidR="006A726D" w:rsidRPr="00C36CFE">
              <w:rPr>
                <w:rFonts w:ascii="Calibri" w:hAnsi="Calibri" w:cs="Tahoma"/>
                <w:b/>
                <w:sz w:val="22"/>
                <w:szCs w:val="22"/>
                <w:u w:val="none"/>
                <w:lang w:val="es-SV"/>
              </w:rPr>
              <w:t xml:space="preserve"> DE LA ENTIDAD SOLICITANTE</w:t>
            </w:r>
          </w:p>
        </w:tc>
      </w:tr>
    </w:tbl>
    <w:p w:rsidR="006A726D" w:rsidRPr="00C36CFE" w:rsidRDefault="006A726D" w:rsidP="006A726D">
      <w:pPr>
        <w:pStyle w:val="Ttulo"/>
        <w:jc w:val="both"/>
        <w:rPr>
          <w:rFonts w:ascii="Calibri" w:hAnsi="Calibri" w:cs="Tahoma"/>
          <w:color w:val="00CCFF"/>
          <w:sz w:val="22"/>
          <w:szCs w:val="22"/>
          <w:u w:val="none"/>
          <w:lang w:val="es-SV"/>
        </w:rPr>
      </w:pPr>
    </w:p>
    <w:p w:rsidR="006A726D" w:rsidRPr="00C36CFE" w:rsidRDefault="008C358D" w:rsidP="006A726D">
      <w:pPr>
        <w:jc w:val="both"/>
        <w:rPr>
          <w:rFonts w:ascii="Calibri" w:hAnsi="Calibri" w:cs="Tahoma"/>
          <w:b/>
          <w:bCs/>
          <w:sz w:val="22"/>
          <w:szCs w:val="22"/>
          <w:lang w:val="es-SV"/>
        </w:rPr>
      </w:pPr>
      <w:r w:rsidRPr="00C36CFE">
        <w:rPr>
          <w:rFonts w:ascii="Calibri" w:hAnsi="Calibri" w:cs="Tahoma"/>
          <w:b/>
          <w:bCs/>
          <w:sz w:val="22"/>
          <w:szCs w:val="22"/>
          <w:lang w:val="es-SV"/>
        </w:rPr>
        <w:t>Datos</w:t>
      </w:r>
    </w:p>
    <w:tbl>
      <w:tblPr>
        <w:tblW w:w="91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8"/>
      </w:tblGrid>
      <w:tr w:rsidR="006A726D" w:rsidRPr="00C36CFE" w:rsidTr="00D64C7E">
        <w:trPr>
          <w:trHeight w:val="336"/>
        </w:trPr>
        <w:tc>
          <w:tcPr>
            <w:tcW w:w="9138" w:type="dxa"/>
          </w:tcPr>
          <w:p w:rsidR="006A726D" w:rsidRPr="00C36CFE" w:rsidRDefault="006A726D" w:rsidP="008D50A6">
            <w:pPr>
              <w:jc w:val="both"/>
              <w:rPr>
                <w:rFonts w:ascii="Calibri" w:hAnsi="Calibri" w:cs="Tahoma"/>
                <w:sz w:val="22"/>
                <w:szCs w:val="22"/>
                <w:lang w:val="es-SV"/>
              </w:rPr>
            </w:pPr>
            <w:r w:rsidRPr="00C36CFE">
              <w:rPr>
                <w:rFonts w:ascii="Calibri" w:hAnsi="Calibri" w:cs="Tahoma"/>
                <w:sz w:val="22"/>
                <w:szCs w:val="22"/>
                <w:lang w:val="es-SV"/>
              </w:rPr>
              <w:t>Nombre:</w:t>
            </w:r>
            <w:r w:rsidR="008D50A6">
              <w:rPr>
                <w:rFonts w:ascii="Calibri" w:hAnsi="Calibri" w:cs="Tahoma"/>
                <w:sz w:val="22"/>
                <w:szCs w:val="22"/>
                <w:lang w:val="es-SV"/>
              </w:rPr>
              <w:t xml:space="preserve">  Asociación Madre Cría</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6"/>
        </w:trPr>
        <w:tc>
          <w:tcPr>
            <w:tcW w:w="9131" w:type="dxa"/>
          </w:tcPr>
          <w:p w:rsidR="006A726D" w:rsidRPr="00C36CFE" w:rsidRDefault="00EE6056" w:rsidP="00D64C7E">
            <w:pPr>
              <w:jc w:val="both"/>
              <w:rPr>
                <w:rFonts w:ascii="Calibri" w:hAnsi="Calibri" w:cs="Tahoma"/>
                <w:sz w:val="22"/>
                <w:szCs w:val="22"/>
                <w:lang w:val="es-SV"/>
              </w:rPr>
            </w:pPr>
            <w:r w:rsidRPr="00C36CFE">
              <w:rPr>
                <w:rFonts w:ascii="Calibri" w:hAnsi="Calibri" w:cs="Tahoma"/>
                <w:sz w:val="22"/>
                <w:szCs w:val="22"/>
                <w:lang w:val="es-SV"/>
              </w:rPr>
              <w:t>Dirección:</w:t>
            </w:r>
            <w:r w:rsidR="008D50A6">
              <w:t xml:space="preserve"> Residencial San Antonio Polígono I, Senda El Rosario # 17, Zacatecoluca, La Paz.</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89"/>
        <w:gridCol w:w="4842"/>
      </w:tblGrid>
      <w:tr w:rsidR="006A726D" w:rsidRPr="00C36CFE" w:rsidTr="00D64C7E">
        <w:trPr>
          <w:trHeight w:val="317"/>
        </w:trPr>
        <w:tc>
          <w:tcPr>
            <w:tcW w:w="4289"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Teléfono:</w:t>
            </w:r>
            <w:r w:rsidR="008D50A6">
              <w:t xml:space="preserve"> 23 34 72 92</w:t>
            </w:r>
          </w:p>
        </w:tc>
        <w:tc>
          <w:tcPr>
            <w:tcW w:w="4842" w:type="dxa"/>
          </w:tcPr>
          <w:p w:rsidR="006A726D" w:rsidRPr="00C36CFE" w:rsidRDefault="006A726D" w:rsidP="00D64C7E">
            <w:pPr>
              <w:jc w:val="both"/>
              <w:rPr>
                <w:rFonts w:ascii="Calibri" w:hAnsi="Calibri" w:cs="Tahoma"/>
                <w:sz w:val="22"/>
                <w:szCs w:val="22"/>
                <w:lang w:val="es-SV"/>
              </w:rPr>
            </w:pP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E-mail:</w:t>
            </w:r>
            <w:r w:rsidR="008D50A6">
              <w:rPr>
                <w:rFonts w:ascii="Calibri" w:hAnsi="Calibri" w:cs="Tahoma"/>
                <w:sz w:val="22"/>
                <w:szCs w:val="22"/>
                <w:lang w:val="es-SV"/>
              </w:rPr>
              <w:t xml:space="preserve"> </w:t>
            </w:r>
            <w:hyperlink r:id="rId10" w:history="1">
              <w:r w:rsidR="00071641" w:rsidRPr="007311A6">
                <w:rPr>
                  <w:rStyle w:val="Hipervnculo"/>
                </w:rPr>
                <w:t>mart_md9@hotmail.com</w:t>
              </w:r>
            </w:hyperlink>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79"/>
        <w:gridCol w:w="4652"/>
      </w:tblGrid>
      <w:tr w:rsidR="006A726D" w:rsidRPr="00C36CFE" w:rsidTr="00D64C7E">
        <w:trPr>
          <w:trHeight w:val="373"/>
        </w:trPr>
        <w:tc>
          <w:tcPr>
            <w:tcW w:w="4479"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Fecha de constitución:</w:t>
            </w:r>
            <w:r w:rsidR="008D50A6">
              <w:rPr>
                <w:rFonts w:ascii="Calibri" w:hAnsi="Calibri" w:cs="Tahoma"/>
                <w:sz w:val="22"/>
                <w:szCs w:val="22"/>
                <w:lang w:val="es-SV"/>
              </w:rPr>
              <w:t xml:space="preserve"> 24/05/1995</w:t>
            </w:r>
          </w:p>
        </w:tc>
        <w:tc>
          <w:tcPr>
            <w:tcW w:w="4652"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N</w:t>
            </w:r>
            <w:r w:rsidR="00EE6056" w:rsidRPr="00C36CFE">
              <w:rPr>
                <w:rFonts w:ascii="Calibri" w:hAnsi="Calibri" w:cs="Tahoma"/>
                <w:sz w:val="22"/>
                <w:szCs w:val="22"/>
                <w:lang w:val="es-SV"/>
              </w:rPr>
              <w:t>IT</w:t>
            </w:r>
            <w:r w:rsidRPr="00C36CFE">
              <w:rPr>
                <w:rFonts w:ascii="Calibri" w:hAnsi="Calibri" w:cs="Tahoma"/>
                <w:sz w:val="22"/>
                <w:szCs w:val="22"/>
                <w:lang w:val="es-SV"/>
              </w:rPr>
              <w:t>:</w:t>
            </w:r>
            <w:r w:rsidR="008D50A6">
              <w:rPr>
                <w:rFonts w:ascii="Calibri" w:hAnsi="Calibri" w:cs="Tahoma"/>
                <w:sz w:val="22"/>
                <w:szCs w:val="22"/>
                <w:lang w:val="es-SV"/>
              </w:rPr>
              <w:t xml:space="preserve"> </w:t>
            </w:r>
            <w:r w:rsidR="008D50A6">
              <w:t>0821-240595-101-7</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6"/>
        <w:gridCol w:w="3232"/>
        <w:gridCol w:w="2932"/>
      </w:tblGrid>
      <w:tr w:rsidR="006A726D" w:rsidRPr="00C36CFE" w:rsidTr="00D64C7E">
        <w:trPr>
          <w:trHeight w:val="286"/>
        </w:trPr>
        <w:tc>
          <w:tcPr>
            <w:tcW w:w="2966"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Número de socios:</w:t>
            </w:r>
            <w:r w:rsidR="008D50A6">
              <w:rPr>
                <w:rFonts w:ascii="Calibri" w:hAnsi="Calibri" w:cs="Tahoma"/>
                <w:sz w:val="22"/>
                <w:szCs w:val="22"/>
                <w:lang w:val="es-SV"/>
              </w:rPr>
              <w:t xml:space="preserve"> 25</w:t>
            </w:r>
          </w:p>
        </w:tc>
        <w:tc>
          <w:tcPr>
            <w:tcW w:w="3232"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Personal contratado:</w:t>
            </w:r>
            <w:r w:rsidR="008D50A6">
              <w:rPr>
                <w:rFonts w:ascii="Calibri" w:hAnsi="Calibri" w:cs="Tahoma"/>
                <w:sz w:val="22"/>
                <w:szCs w:val="22"/>
                <w:lang w:val="es-SV"/>
              </w:rPr>
              <w:t xml:space="preserve"> 05</w:t>
            </w:r>
          </w:p>
        </w:tc>
        <w:tc>
          <w:tcPr>
            <w:tcW w:w="2932"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Número de voluntarios:</w:t>
            </w:r>
            <w:r w:rsidR="008D50A6">
              <w:rPr>
                <w:rFonts w:ascii="Calibri" w:hAnsi="Calibri" w:cs="Tahoma"/>
                <w:sz w:val="22"/>
                <w:szCs w:val="22"/>
                <w:lang w:val="es-SV"/>
              </w:rPr>
              <w:t xml:space="preserve"> 02</w:t>
            </w:r>
          </w:p>
        </w:tc>
      </w:tr>
    </w:tbl>
    <w:p w:rsidR="006A726D" w:rsidRPr="00C36CFE" w:rsidRDefault="006A726D" w:rsidP="006A726D">
      <w:pPr>
        <w:jc w:val="both"/>
        <w:rPr>
          <w:rFonts w:ascii="Calibri" w:hAnsi="Calibri" w:cs="Tahoma"/>
          <w:sz w:val="22"/>
          <w:szCs w:val="22"/>
          <w:lang w:val="es-SV"/>
        </w:rPr>
      </w:pPr>
    </w:p>
    <w:p w:rsidR="006A726D" w:rsidRPr="00C36CFE" w:rsidRDefault="006A726D" w:rsidP="006A726D">
      <w:pPr>
        <w:jc w:val="both"/>
        <w:rPr>
          <w:rFonts w:ascii="Calibri" w:hAnsi="Calibri" w:cs="Tahoma"/>
          <w:b/>
          <w:sz w:val="22"/>
          <w:szCs w:val="22"/>
          <w:lang w:val="es-SV"/>
        </w:rPr>
      </w:pPr>
      <w:r w:rsidRPr="00C36CFE">
        <w:rPr>
          <w:rFonts w:ascii="Calibri" w:hAnsi="Calibri" w:cs="Tahoma"/>
          <w:b/>
          <w:sz w:val="22"/>
          <w:szCs w:val="22"/>
          <w:lang w:val="es-SV"/>
        </w:rPr>
        <w:t>Objetivos y sector de intervención de la entidad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58"/>
        </w:trPr>
        <w:tc>
          <w:tcPr>
            <w:tcW w:w="9131" w:type="dxa"/>
          </w:tcPr>
          <w:p w:rsidR="006A726D" w:rsidRPr="00C36CFE" w:rsidRDefault="005E17FC" w:rsidP="009B3A14">
            <w:pPr>
              <w:ind w:left="360"/>
              <w:jc w:val="both"/>
              <w:rPr>
                <w:rFonts w:ascii="Calibri" w:hAnsi="Calibri" w:cs="Tahoma"/>
                <w:sz w:val="22"/>
                <w:szCs w:val="22"/>
                <w:lang w:val="es-SV"/>
              </w:rPr>
            </w:pPr>
            <w:r w:rsidRPr="005E17FC">
              <w:rPr>
                <w:rFonts w:asciiTheme="minorHAnsi" w:hAnsiTheme="minorHAnsi" w:cstheme="minorHAnsi"/>
                <w:sz w:val="22"/>
                <w:szCs w:val="22"/>
              </w:rPr>
              <w:t>Servicios sociales básicos: Infraestructura agua y saneamiento, Medio ambiente y gestion de riesgo;  seguridad alimentaria, Fortalecimiento de las estructuras democráticas y de la sociedad civil y sus organitzacional. Respeto a los derechos humanos, promoción de igualdad de oportunidades, integración social de la mujer.</w:t>
            </w:r>
          </w:p>
        </w:tc>
      </w:tr>
    </w:tbl>
    <w:p w:rsidR="006A726D" w:rsidRPr="00C36CFE" w:rsidRDefault="006A726D" w:rsidP="006A726D">
      <w:pPr>
        <w:jc w:val="both"/>
        <w:rPr>
          <w:rFonts w:ascii="Calibri" w:hAnsi="Calibri" w:cs="Tahoma"/>
          <w:sz w:val="22"/>
          <w:szCs w:val="22"/>
          <w:lang w:val="es-SV"/>
        </w:rPr>
      </w:pPr>
    </w:p>
    <w:p w:rsidR="006A726D" w:rsidRPr="00C36CFE" w:rsidRDefault="006A726D" w:rsidP="006A726D">
      <w:pPr>
        <w:jc w:val="both"/>
        <w:rPr>
          <w:rFonts w:ascii="Calibri" w:hAnsi="Calibri" w:cs="Tahoma"/>
          <w:b/>
          <w:sz w:val="22"/>
          <w:szCs w:val="22"/>
          <w:lang w:val="es-SV"/>
        </w:rPr>
      </w:pPr>
      <w:r w:rsidRPr="00C36CFE">
        <w:rPr>
          <w:rFonts w:ascii="Calibri" w:hAnsi="Calibri" w:cs="Tahoma"/>
          <w:b/>
          <w:sz w:val="22"/>
          <w:szCs w:val="22"/>
          <w:lang w:val="es-SV"/>
        </w:rPr>
        <w:t>Responsable del proyecto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58"/>
        </w:trPr>
        <w:tc>
          <w:tcPr>
            <w:tcW w:w="9131" w:type="dxa"/>
          </w:tcPr>
          <w:p w:rsidR="006A726D" w:rsidRPr="00C36CFE" w:rsidRDefault="006A726D" w:rsidP="00783434">
            <w:pPr>
              <w:jc w:val="both"/>
              <w:rPr>
                <w:rFonts w:ascii="Calibri" w:hAnsi="Calibri" w:cs="Tahoma"/>
                <w:sz w:val="22"/>
                <w:szCs w:val="22"/>
                <w:lang w:val="es-SV"/>
              </w:rPr>
            </w:pPr>
            <w:r w:rsidRPr="00C36CFE">
              <w:rPr>
                <w:rFonts w:ascii="Calibri" w:hAnsi="Calibri" w:cs="Tahoma"/>
                <w:sz w:val="22"/>
                <w:szCs w:val="22"/>
                <w:lang w:val="es-SV"/>
              </w:rPr>
              <w:t>Nombre</w:t>
            </w:r>
            <w:r w:rsidR="00783434">
              <w:rPr>
                <w:rFonts w:ascii="Calibri" w:hAnsi="Calibri" w:cs="Tahoma"/>
                <w:sz w:val="22"/>
                <w:szCs w:val="22"/>
                <w:lang w:val="es-SV"/>
              </w:rPr>
              <w:t xml:space="preserve"> completo</w:t>
            </w:r>
            <w:r w:rsidRPr="00C36CFE">
              <w:rPr>
                <w:rFonts w:ascii="Calibri" w:hAnsi="Calibri" w:cs="Tahoma"/>
                <w:sz w:val="22"/>
                <w:szCs w:val="22"/>
                <w:lang w:val="es-SV"/>
              </w:rPr>
              <w:t>:</w:t>
            </w:r>
            <w:r w:rsidR="008D50A6">
              <w:rPr>
                <w:rFonts w:ascii="Calibri" w:hAnsi="Calibri" w:cs="Tahoma"/>
                <w:sz w:val="22"/>
                <w:szCs w:val="22"/>
                <w:lang w:val="es-SV"/>
              </w:rPr>
              <w:t xml:space="preserve"> </w:t>
            </w:r>
            <w:r w:rsidR="008D50A6">
              <w:t>Martin Alcides Muñoz Durán</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Cargo dentro de la entidad:</w:t>
            </w:r>
            <w:r w:rsidR="008D50A6">
              <w:rPr>
                <w:rFonts w:ascii="Calibri" w:hAnsi="Calibri" w:cs="Tahoma"/>
                <w:sz w:val="22"/>
                <w:szCs w:val="22"/>
                <w:lang w:val="es-SV"/>
              </w:rPr>
              <w:t xml:space="preserve"> </w:t>
            </w:r>
            <w:r w:rsidR="008D50A6">
              <w:t>Director Ejecutivo</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9"/>
        <w:gridCol w:w="4462"/>
      </w:tblGrid>
      <w:tr w:rsidR="006A726D" w:rsidRPr="00C36CFE" w:rsidTr="00D64C7E">
        <w:trPr>
          <w:trHeight w:val="285"/>
        </w:trPr>
        <w:tc>
          <w:tcPr>
            <w:tcW w:w="4669"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Teléfono contacto:</w:t>
            </w:r>
            <w:r w:rsidR="008D50A6">
              <w:rPr>
                <w:rFonts w:ascii="Calibri" w:hAnsi="Calibri" w:cs="Tahoma"/>
                <w:sz w:val="22"/>
                <w:szCs w:val="22"/>
                <w:lang w:val="es-SV"/>
              </w:rPr>
              <w:t xml:space="preserve"> </w:t>
            </w:r>
          </w:p>
        </w:tc>
        <w:tc>
          <w:tcPr>
            <w:tcW w:w="4462"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E-mail contacto:</w:t>
            </w:r>
            <w:r w:rsidR="008D50A6">
              <w:rPr>
                <w:rFonts w:ascii="Calibri" w:hAnsi="Calibri" w:cs="Tahoma"/>
                <w:sz w:val="22"/>
                <w:szCs w:val="22"/>
                <w:lang w:val="es-SV"/>
              </w:rPr>
              <w:t xml:space="preserve"> </w:t>
            </w:r>
            <w:r w:rsidR="008D50A6">
              <w:t>mart_md9@hotmail.com</w:t>
            </w:r>
          </w:p>
        </w:tc>
      </w:tr>
    </w:tbl>
    <w:p w:rsidR="006A726D" w:rsidRDefault="006A726D" w:rsidP="006A726D">
      <w:pPr>
        <w:jc w:val="both"/>
        <w:rPr>
          <w:rFonts w:ascii="Calibri" w:hAnsi="Calibri" w:cs="Tahoma"/>
          <w:sz w:val="22"/>
          <w:szCs w:val="22"/>
          <w:lang w:val="es-SV"/>
        </w:rPr>
      </w:pPr>
    </w:p>
    <w:p w:rsidR="008C358D" w:rsidRPr="00C36CFE" w:rsidRDefault="006A726D" w:rsidP="006A726D">
      <w:pPr>
        <w:jc w:val="both"/>
        <w:rPr>
          <w:rFonts w:ascii="Calibri" w:hAnsi="Calibri" w:cs="Tahoma"/>
          <w:b/>
          <w:bCs/>
          <w:sz w:val="22"/>
          <w:szCs w:val="22"/>
          <w:lang w:val="es-SV"/>
        </w:rPr>
      </w:pPr>
      <w:r w:rsidRPr="00C36CFE">
        <w:rPr>
          <w:rFonts w:ascii="Calibri" w:hAnsi="Calibri" w:cs="Tahoma"/>
          <w:b/>
          <w:bCs/>
          <w:sz w:val="22"/>
          <w:szCs w:val="22"/>
          <w:lang w:val="es-SV"/>
        </w:rPr>
        <w:t>E</w:t>
      </w:r>
      <w:r w:rsidR="008C358D" w:rsidRPr="00C36CFE">
        <w:rPr>
          <w:rFonts w:ascii="Calibri" w:hAnsi="Calibri" w:cs="Tahoma"/>
          <w:b/>
          <w:bCs/>
          <w:sz w:val="22"/>
          <w:szCs w:val="22"/>
          <w:lang w:val="es-SV"/>
        </w:rPr>
        <w:t xml:space="preserve">xperiencia de la entidad en </w:t>
      </w:r>
      <w:r w:rsidR="00783434">
        <w:rPr>
          <w:rFonts w:ascii="Calibri" w:hAnsi="Calibri" w:cs="Tahoma"/>
          <w:b/>
          <w:bCs/>
          <w:sz w:val="22"/>
          <w:szCs w:val="22"/>
          <w:lang w:val="es-SV"/>
        </w:rPr>
        <w:t xml:space="preserve">la ejecución de </w:t>
      </w:r>
      <w:r w:rsidR="008C358D" w:rsidRPr="00C36CFE">
        <w:rPr>
          <w:rFonts w:ascii="Calibri" w:hAnsi="Calibri" w:cs="Tahoma"/>
          <w:b/>
          <w:bCs/>
          <w:sz w:val="22"/>
          <w:szCs w:val="22"/>
          <w:lang w:val="es-SV"/>
        </w:rPr>
        <w:t>proyectos, en la zona y en el sector de acción</w:t>
      </w:r>
    </w:p>
    <w:p w:rsidR="00EE6056" w:rsidRPr="00C36CFE" w:rsidRDefault="00EE6056" w:rsidP="006A726D">
      <w:pPr>
        <w:jc w:val="both"/>
        <w:rPr>
          <w:rFonts w:ascii="Calibri" w:hAnsi="Calibri" w:cs="Tahoma"/>
          <w:b/>
          <w:bCs/>
          <w:sz w:val="22"/>
          <w:szCs w:val="22"/>
          <w:lang w:val="es-SV"/>
        </w:rPr>
      </w:pP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7"/>
      </w:tblGrid>
      <w:tr w:rsidR="006A726D" w:rsidRPr="00C36CFE" w:rsidTr="00D64C7E">
        <w:trPr>
          <w:trHeight w:val="341"/>
        </w:trPr>
        <w:tc>
          <w:tcPr>
            <w:tcW w:w="9137" w:type="dxa"/>
          </w:tcPr>
          <w:p w:rsidR="006A726D" w:rsidRPr="00C36CFE" w:rsidRDefault="009B3A14" w:rsidP="00D64C7E">
            <w:pPr>
              <w:jc w:val="both"/>
              <w:rPr>
                <w:rFonts w:ascii="Calibri" w:hAnsi="Calibri" w:cs="Tahoma"/>
                <w:sz w:val="22"/>
                <w:szCs w:val="22"/>
                <w:lang w:val="es-SV"/>
              </w:rPr>
            </w:pPr>
            <w:r>
              <w:rPr>
                <w:rFonts w:ascii="Calibri" w:hAnsi="Calibri" w:cs="Tahoma"/>
                <w:sz w:val="22"/>
                <w:szCs w:val="22"/>
                <w:lang w:val="es-SV"/>
              </w:rPr>
              <w:t>Asociación</w:t>
            </w:r>
            <w:r w:rsidR="00122155">
              <w:rPr>
                <w:rFonts w:ascii="Calibri" w:hAnsi="Calibri" w:cs="Tahoma"/>
                <w:sz w:val="22"/>
                <w:szCs w:val="22"/>
                <w:lang w:val="es-SV"/>
              </w:rPr>
              <w:t xml:space="preserve"> Madre </w:t>
            </w:r>
            <w:r>
              <w:rPr>
                <w:rFonts w:ascii="Calibri" w:hAnsi="Calibri" w:cs="Tahoma"/>
                <w:sz w:val="22"/>
                <w:szCs w:val="22"/>
                <w:lang w:val="es-SV"/>
              </w:rPr>
              <w:t>Cría</w:t>
            </w:r>
            <w:r w:rsidR="00122155">
              <w:rPr>
                <w:rFonts w:ascii="Calibri" w:hAnsi="Calibri" w:cs="Tahoma"/>
                <w:sz w:val="22"/>
                <w:szCs w:val="22"/>
                <w:lang w:val="es-SV"/>
              </w:rPr>
              <w:t xml:space="preserve">, ha realizado actividades diversas en las zonas y sectores de acción en el marco del proyecto, implementando actividades que conlleven a una concientización de la población en la protección de la biodiversidad, y de la participación activa de las familias en la mejora de la calidad de vida, </w:t>
            </w:r>
          </w:p>
        </w:tc>
      </w:tr>
    </w:tbl>
    <w:p w:rsidR="00BE786E" w:rsidRPr="00C36CFE" w:rsidRDefault="00BE786E" w:rsidP="00BE786E">
      <w:pPr>
        <w:jc w:val="both"/>
        <w:rPr>
          <w:rFonts w:ascii="Calibri" w:hAnsi="Calibri" w:cs="Tahoma"/>
          <w:b/>
          <w:bCs/>
          <w:sz w:val="22"/>
          <w:szCs w:val="22"/>
          <w:lang w:val="es-SV"/>
        </w:rPr>
      </w:pPr>
    </w:p>
    <w:p w:rsidR="00BE786E" w:rsidRPr="00C36CFE" w:rsidRDefault="00BE786E" w:rsidP="00BE786E">
      <w:pPr>
        <w:jc w:val="both"/>
        <w:rPr>
          <w:rFonts w:ascii="Calibri" w:hAnsi="Calibri" w:cs="Tahoma"/>
          <w:b/>
          <w:bCs/>
          <w:sz w:val="22"/>
          <w:szCs w:val="22"/>
          <w:lang w:val="es-SV"/>
        </w:rPr>
      </w:pPr>
      <w:r w:rsidRPr="00C36CFE">
        <w:rPr>
          <w:rFonts w:ascii="Calibri" w:hAnsi="Calibri" w:cs="Tahoma"/>
          <w:b/>
          <w:bCs/>
          <w:sz w:val="22"/>
          <w:szCs w:val="22"/>
          <w:lang w:val="es-SV"/>
        </w:rPr>
        <w:t xml:space="preserve">Proyectos financiados por </w:t>
      </w:r>
      <w:r w:rsidR="005758C9" w:rsidRPr="00C36CFE">
        <w:rPr>
          <w:rFonts w:ascii="Calibri" w:hAnsi="Calibri" w:cs="Tahoma"/>
          <w:b/>
          <w:bCs/>
          <w:sz w:val="22"/>
          <w:szCs w:val="22"/>
          <w:lang w:val="es-SV"/>
        </w:rPr>
        <w:t>FONAES</w:t>
      </w:r>
      <w:r w:rsidRPr="00C36CFE">
        <w:rPr>
          <w:rFonts w:ascii="Calibri" w:hAnsi="Calibri" w:cs="Tahoma"/>
          <w:b/>
          <w:bCs/>
          <w:sz w:val="22"/>
          <w:szCs w:val="22"/>
          <w:lang w:val="es-SV"/>
        </w:rPr>
        <w:t xml:space="preserve"> (si procede)</w:t>
      </w: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7"/>
      </w:tblGrid>
      <w:tr w:rsidR="00BE786E" w:rsidRPr="00C36CFE" w:rsidTr="00D64C7E">
        <w:trPr>
          <w:trHeight w:val="293"/>
        </w:trPr>
        <w:tc>
          <w:tcPr>
            <w:tcW w:w="9137" w:type="dxa"/>
          </w:tcPr>
          <w:p w:rsidR="005011FF" w:rsidRDefault="005011FF" w:rsidP="005011FF">
            <w:pPr>
              <w:pStyle w:val="Default"/>
              <w:jc w:val="both"/>
              <w:rPr>
                <w:sz w:val="22"/>
                <w:szCs w:val="22"/>
              </w:rPr>
            </w:pPr>
            <w:r>
              <w:rPr>
                <w:sz w:val="22"/>
                <w:szCs w:val="22"/>
              </w:rPr>
              <w:t>1.- Instalación de 30 sistemas captación de aguas lluvias de 10.0 m3, en el caserío Roble Volcancito, cantón El Roble, municipio de San Pedro Nonualco, departamento de La Paz, fase I</w:t>
            </w:r>
          </w:p>
          <w:p w:rsidR="005011FF" w:rsidRDefault="005011FF" w:rsidP="005011FF">
            <w:pPr>
              <w:pStyle w:val="Default"/>
              <w:jc w:val="both"/>
              <w:rPr>
                <w:sz w:val="22"/>
                <w:szCs w:val="22"/>
              </w:rPr>
            </w:pPr>
            <w:r>
              <w:rPr>
                <w:sz w:val="22"/>
                <w:szCs w:val="22"/>
              </w:rPr>
              <w:t>2.- Instalación de 30 sistemas captación de aguas lluvias de 10.0 m3, en el caserío Roble Volcancito, cantón El Roble, municipio de San Pedro Nonualco, departamento de La Paz, fase II</w:t>
            </w:r>
          </w:p>
          <w:p w:rsidR="00BE786E" w:rsidRPr="0026188C" w:rsidRDefault="005011FF" w:rsidP="005011FF">
            <w:pPr>
              <w:pStyle w:val="Default"/>
              <w:jc w:val="both"/>
              <w:rPr>
                <w:sz w:val="22"/>
                <w:szCs w:val="22"/>
              </w:rPr>
            </w:pPr>
            <w:r>
              <w:rPr>
                <w:sz w:val="22"/>
                <w:szCs w:val="22"/>
              </w:rPr>
              <w:t xml:space="preserve">3.- Construcción de 100 letrinas tipo abonera en la comunidad Santa Irene, Zacatecoluca La Paz. </w:t>
            </w:r>
          </w:p>
        </w:tc>
      </w:tr>
    </w:tbl>
    <w:p w:rsidR="00BE786E" w:rsidRPr="00C36CFE" w:rsidRDefault="00BE786E" w:rsidP="00BE786E">
      <w:pPr>
        <w:pStyle w:val="Ttulo"/>
        <w:ind w:right="-393"/>
        <w:jc w:val="both"/>
        <w:rPr>
          <w:rFonts w:ascii="Calibri" w:hAnsi="Calibri" w:cs="Tahoma"/>
          <w:b/>
          <w:bCs/>
          <w:sz w:val="22"/>
          <w:szCs w:val="22"/>
          <w:u w:val="none"/>
          <w:lang w:val="es-SV"/>
        </w:rPr>
      </w:pPr>
    </w:p>
    <w:p w:rsidR="009F1F8C" w:rsidRPr="00C36CFE" w:rsidRDefault="009F1F8C" w:rsidP="00BE786E">
      <w:pPr>
        <w:jc w:val="both"/>
        <w:rPr>
          <w:rFonts w:ascii="Calibri" w:hAnsi="Calibri" w:cs="Tahoma"/>
          <w:b/>
          <w:bCs/>
          <w:sz w:val="22"/>
          <w:szCs w:val="22"/>
          <w:lang w:val="es-SV"/>
        </w:rPr>
      </w:pPr>
      <w:r w:rsidRPr="00C36CFE">
        <w:rPr>
          <w:rFonts w:ascii="Calibri" w:hAnsi="Calibri" w:cs="Tahoma"/>
          <w:b/>
          <w:bCs/>
          <w:sz w:val="22"/>
          <w:szCs w:val="22"/>
          <w:lang w:val="es-SV"/>
        </w:rPr>
        <w:t>Trabajo en red con otras entidades</w:t>
      </w: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7"/>
      </w:tblGrid>
      <w:tr w:rsidR="00BE786E" w:rsidRPr="00C36CFE" w:rsidTr="00D64C7E">
        <w:trPr>
          <w:trHeight w:val="372"/>
        </w:trPr>
        <w:tc>
          <w:tcPr>
            <w:tcW w:w="9137" w:type="dxa"/>
          </w:tcPr>
          <w:p w:rsidR="00BE786E" w:rsidRPr="00C36CFE" w:rsidRDefault="00071641" w:rsidP="003A6715">
            <w:pPr>
              <w:jc w:val="both"/>
              <w:rPr>
                <w:rFonts w:ascii="Calibri" w:hAnsi="Calibri" w:cs="Tahoma"/>
                <w:sz w:val="22"/>
                <w:szCs w:val="22"/>
                <w:lang w:val="es-SV"/>
              </w:rPr>
            </w:pPr>
            <w:r>
              <w:rPr>
                <w:rFonts w:ascii="Calibri" w:hAnsi="Calibri" w:cs="Tahoma"/>
                <w:sz w:val="22"/>
                <w:szCs w:val="22"/>
                <w:lang w:val="es-SV"/>
              </w:rPr>
              <w:t xml:space="preserve">En el territorio de la zona de intervención, tenemos las redes a las cuales pertenece como Madre Cria, parte del equipo gestor en gobernanza del comité del sitio </w:t>
            </w:r>
            <w:r w:rsidR="003A6715">
              <w:rPr>
                <w:rFonts w:ascii="Calibri" w:hAnsi="Calibri" w:cs="Tahoma"/>
                <w:sz w:val="22"/>
                <w:szCs w:val="22"/>
                <w:lang w:val="es-SV"/>
              </w:rPr>
              <w:t>RAMZAR</w:t>
            </w:r>
            <w:r>
              <w:rPr>
                <w:rFonts w:ascii="Calibri" w:hAnsi="Calibri" w:cs="Tahoma"/>
                <w:sz w:val="22"/>
                <w:szCs w:val="22"/>
                <w:lang w:val="es-SV"/>
              </w:rPr>
              <w:t xml:space="preserve"> estero de </w:t>
            </w:r>
            <w:r w:rsidR="003A6715">
              <w:rPr>
                <w:rFonts w:ascii="Calibri" w:hAnsi="Calibri" w:cs="Tahoma"/>
                <w:sz w:val="22"/>
                <w:szCs w:val="22"/>
                <w:lang w:val="es-SV"/>
              </w:rPr>
              <w:t>J</w:t>
            </w:r>
            <w:r>
              <w:rPr>
                <w:rFonts w:ascii="Calibri" w:hAnsi="Calibri" w:cs="Tahoma"/>
                <w:sz w:val="22"/>
                <w:szCs w:val="22"/>
                <w:lang w:val="es-SV"/>
              </w:rPr>
              <w:t xml:space="preserve">altepeque, parte del equipo gestor del área de la laguna Nahualapa, de la cual dependen muchos afluentes aguas abajo de la microcuenca de la </w:t>
            </w:r>
            <w:r w:rsidR="003A6715">
              <w:rPr>
                <w:rFonts w:ascii="Calibri" w:hAnsi="Calibri" w:cs="Tahoma"/>
                <w:sz w:val="22"/>
                <w:szCs w:val="22"/>
                <w:lang w:val="es-SV"/>
              </w:rPr>
              <w:t>lagunas, aliados de la Asociació</w:t>
            </w:r>
            <w:r>
              <w:rPr>
                <w:rFonts w:ascii="Calibri" w:hAnsi="Calibri" w:cs="Tahoma"/>
                <w:sz w:val="22"/>
                <w:szCs w:val="22"/>
                <w:lang w:val="es-SV"/>
              </w:rPr>
              <w:t xml:space="preserve">n de los Nonualcos, </w:t>
            </w:r>
            <w:r w:rsidR="003A6715">
              <w:rPr>
                <w:rFonts w:ascii="Calibri" w:hAnsi="Calibri" w:cs="Tahoma"/>
                <w:sz w:val="22"/>
                <w:szCs w:val="22"/>
                <w:lang w:val="es-SV"/>
              </w:rPr>
              <w:t>miembros</w:t>
            </w:r>
            <w:r>
              <w:rPr>
                <w:rFonts w:ascii="Calibri" w:hAnsi="Calibri" w:cs="Tahoma"/>
                <w:sz w:val="22"/>
                <w:szCs w:val="22"/>
                <w:lang w:val="es-SV"/>
              </w:rPr>
              <w:t xml:space="preserve"> de la mesa territorial del foro del agua de El Salvador, miembro de la mesa territorial de la Mesa Permanente de </w:t>
            </w:r>
            <w:r w:rsidR="003A6715">
              <w:rPr>
                <w:rFonts w:ascii="Calibri" w:hAnsi="Calibri" w:cs="Tahoma"/>
                <w:sz w:val="22"/>
                <w:szCs w:val="22"/>
                <w:lang w:val="es-SV"/>
              </w:rPr>
              <w:t>Gestión</w:t>
            </w:r>
            <w:r>
              <w:rPr>
                <w:rFonts w:ascii="Calibri" w:hAnsi="Calibri" w:cs="Tahoma"/>
                <w:sz w:val="22"/>
                <w:szCs w:val="22"/>
                <w:lang w:val="es-SV"/>
              </w:rPr>
              <w:t xml:space="preserve"> de Riesgo de El Salvador; parte de la asociación de organizaciones protectoras de la tortuga marina de El Salvador.</w:t>
            </w:r>
          </w:p>
        </w:tc>
      </w:tr>
    </w:tbl>
    <w:p w:rsidR="009F1F8C" w:rsidRPr="00C36CFE" w:rsidRDefault="009F1F8C" w:rsidP="00BE786E">
      <w:pPr>
        <w:jc w:val="both"/>
        <w:rPr>
          <w:rFonts w:ascii="Calibri" w:hAnsi="Calibri" w:cs="Tahoma"/>
          <w:b/>
          <w:bCs/>
          <w:sz w:val="22"/>
          <w:szCs w:val="22"/>
          <w:lang w:val="es-SV"/>
        </w:rPr>
      </w:pPr>
      <w:r w:rsidRPr="00C36CFE">
        <w:rPr>
          <w:rFonts w:ascii="Calibri" w:hAnsi="Calibri" w:cs="Tahoma"/>
          <w:b/>
          <w:bCs/>
          <w:sz w:val="22"/>
          <w:szCs w:val="22"/>
          <w:lang w:val="es-SV"/>
        </w:rPr>
        <w:lastRenderedPageBreak/>
        <w:t xml:space="preserve">Actividades de </w:t>
      </w:r>
      <w:r w:rsidR="00783434">
        <w:rPr>
          <w:rFonts w:ascii="Calibri" w:hAnsi="Calibri" w:cs="Tahoma"/>
          <w:b/>
          <w:bCs/>
          <w:sz w:val="22"/>
          <w:szCs w:val="22"/>
          <w:lang w:val="es-SV"/>
        </w:rPr>
        <w:t xml:space="preserve">educación </w:t>
      </w:r>
      <w:r w:rsidR="00535000">
        <w:rPr>
          <w:rFonts w:ascii="Calibri" w:hAnsi="Calibri" w:cs="Tahoma"/>
          <w:b/>
          <w:bCs/>
          <w:sz w:val="22"/>
          <w:szCs w:val="22"/>
          <w:lang w:val="es-SV"/>
        </w:rPr>
        <w:t xml:space="preserve">ambiental </w:t>
      </w:r>
      <w:r w:rsidR="00783434">
        <w:rPr>
          <w:rFonts w:ascii="Calibri" w:hAnsi="Calibri" w:cs="Tahoma"/>
          <w:b/>
          <w:bCs/>
          <w:sz w:val="22"/>
          <w:szCs w:val="22"/>
          <w:lang w:val="es-SV"/>
        </w:rPr>
        <w:t>y capacitación</w:t>
      </w:r>
      <w:r w:rsidRPr="00C36CFE">
        <w:rPr>
          <w:rFonts w:ascii="Calibri" w:hAnsi="Calibri" w:cs="Tahoma"/>
          <w:b/>
          <w:bCs/>
          <w:sz w:val="22"/>
          <w:szCs w:val="22"/>
          <w:lang w:val="es-SV"/>
        </w:rPr>
        <w:t xml:space="preserve"> durante los dos últimos años</w:t>
      </w: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7"/>
      </w:tblGrid>
      <w:tr w:rsidR="00BE786E" w:rsidRPr="00C36CFE" w:rsidTr="00D64C7E">
        <w:trPr>
          <w:trHeight w:val="357"/>
        </w:trPr>
        <w:tc>
          <w:tcPr>
            <w:tcW w:w="9137" w:type="dxa"/>
          </w:tcPr>
          <w:p w:rsidR="00BE786E" w:rsidRPr="00C36CFE" w:rsidRDefault="00071641" w:rsidP="00D64C7E">
            <w:pPr>
              <w:jc w:val="both"/>
              <w:rPr>
                <w:rFonts w:ascii="Calibri" w:hAnsi="Calibri" w:cs="Tahoma"/>
                <w:sz w:val="22"/>
                <w:szCs w:val="22"/>
                <w:lang w:val="es-SV"/>
              </w:rPr>
            </w:pPr>
            <w:r>
              <w:rPr>
                <w:rFonts w:ascii="Calibri" w:hAnsi="Calibri" w:cs="Tahoma"/>
                <w:sz w:val="22"/>
                <w:szCs w:val="22"/>
                <w:lang w:val="es-SV"/>
              </w:rPr>
              <w:t xml:space="preserve">En los últimos dos años se han desarrollado actividades de educación ambiental y capacitación con un enfoque de resiliencia al cambio climático y sus efectos en los medios de vida y los recursos naturales en su toda su biodiversidad. Se han desarrollado actividades con alcaldías municipales, asociación de desarrollo comunal, centros escolares. Parte del trabajo se ha desarrollado en la franja del corredor seco. Además se han desarrollado actividades de sensibilización y concienciación con énfasis en la protección del medio ambiente. Dentro de las actividades se han desarrollado también campañas de limpieza y descontaminación de ríos, </w:t>
            </w:r>
            <w:r w:rsidR="003A6715">
              <w:rPr>
                <w:rFonts w:ascii="Calibri" w:hAnsi="Calibri" w:cs="Tahoma"/>
                <w:sz w:val="22"/>
                <w:szCs w:val="22"/>
                <w:lang w:val="es-SV"/>
              </w:rPr>
              <w:t>así</w:t>
            </w:r>
            <w:r>
              <w:rPr>
                <w:rFonts w:ascii="Calibri" w:hAnsi="Calibri" w:cs="Tahoma"/>
                <w:sz w:val="22"/>
                <w:szCs w:val="22"/>
                <w:lang w:val="es-SV"/>
              </w:rPr>
              <w:t xml:space="preserve"> como manejo de </w:t>
            </w:r>
            <w:r w:rsidR="00575690">
              <w:rPr>
                <w:rFonts w:ascii="Calibri" w:hAnsi="Calibri" w:cs="Tahoma"/>
                <w:sz w:val="22"/>
                <w:szCs w:val="22"/>
                <w:lang w:val="es-SV"/>
              </w:rPr>
              <w:t xml:space="preserve">y tratamiento de aguas servidas a través de sistemas de tratamiento de aguas. </w:t>
            </w:r>
          </w:p>
        </w:tc>
      </w:tr>
    </w:tbl>
    <w:p w:rsidR="00BE786E" w:rsidRPr="00C36CFE" w:rsidRDefault="00BE786E" w:rsidP="006A726D">
      <w:pPr>
        <w:pStyle w:val="Ttulo"/>
        <w:jc w:val="both"/>
        <w:rPr>
          <w:rFonts w:ascii="Calibri" w:hAnsi="Calibri" w:cs="Tahoma"/>
          <w:b/>
          <w:bCs/>
          <w:sz w:val="22"/>
          <w:szCs w:val="22"/>
          <w:u w:val="none"/>
          <w:lang w:val="es-SV"/>
        </w:rPr>
      </w:pPr>
    </w:p>
    <w:p w:rsidR="002350FF" w:rsidRPr="00C36CFE" w:rsidRDefault="002350FF" w:rsidP="006A726D">
      <w:pPr>
        <w:jc w:val="both"/>
        <w:rPr>
          <w:rFonts w:ascii="Calibri" w:hAnsi="Calibri" w:cs="Tahoma"/>
          <w:sz w:val="22"/>
          <w:szCs w:val="22"/>
          <w:lang w:val="es-SV"/>
        </w:rPr>
      </w:pP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5758C9">
        <w:trPr>
          <w:trHeight w:val="286"/>
        </w:trPr>
        <w:tc>
          <w:tcPr>
            <w:tcW w:w="9022" w:type="dxa"/>
            <w:shd w:val="clear" w:color="auto" w:fill="D9D9D9" w:themeFill="background1" w:themeFillShade="D9"/>
          </w:tcPr>
          <w:p w:rsidR="006A726D" w:rsidRPr="00C36CFE" w:rsidRDefault="006A726D"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RESUMEN DEL PROYECTO</w:t>
            </w:r>
          </w:p>
        </w:tc>
      </w:tr>
    </w:tbl>
    <w:p w:rsidR="006A726D" w:rsidRPr="00C36CFE" w:rsidRDefault="006A726D" w:rsidP="006A726D">
      <w:pPr>
        <w:jc w:val="both"/>
        <w:rPr>
          <w:rFonts w:ascii="Calibri" w:hAnsi="Calibri" w:cs="Tahoma"/>
          <w:sz w:val="22"/>
          <w:szCs w:val="22"/>
          <w:lang w:val="es-SV"/>
        </w:rPr>
      </w:pPr>
    </w:p>
    <w:p w:rsidR="006A726D" w:rsidRPr="00C36CFE" w:rsidRDefault="006A726D" w:rsidP="006A726D">
      <w:pPr>
        <w:pStyle w:val="Ttulo2"/>
        <w:jc w:val="both"/>
        <w:rPr>
          <w:rFonts w:ascii="Calibri" w:hAnsi="Calibri"/>
          <w:b/>
          <w:sz w:val="22"/>
          <w:szCs w:val="22"/>
          <w:u w:val="none"/>
          <w:lang w:val="es-SV"/>
        </w:rPr>
      </w:pPr>
      <w:r w:rsidRPr="00C36CFE">
        <w:rPr>
          <w:rFonts w:ascii="Calibri" w:hAnsi="Calibri"/>
          <w:b/>
          <w:sz w:val="22"/>
          <w:szCs w:val="22"/>
          <w:u w:val="none"/>
          <w:lang w:val="es-SV"/>
        </w:rPr>
        <w:t>Título del proyecto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A85105">
        <w:trPr>
          <w:trHeight w:val="861"/>
        </w:trPr>
        <w:tc>
          <w:tcPr>
            <w:tcW w:w="9131" w:type="dxa"/>
          </w:tcPr>
          <w:p w:rsidR="00A85105" w:rsidRDefault="00A85105" w:rsidP="00A85105">
            <w:pPr>
              <w:rPr>
                <w:rFonts w:ascii="Calibri" w:hAnsi="Calibri"/>
                <w:b/>
                <w:bCs/>
                <w:lang w:val="es-ES"/>
              </w:rPr>
            </w:pPr>
            <w:r w:rsidRPr="00C158A7">
              <w:rPr>
                <w:rFonts w:ascii="Calibri" w:hAnsi="Calibri"/>
                <w:b/>
                <w:bCs/>
                <w:lang w:val="es-ES"/>
              </w:rPr>
              <w:t>“</w:t>
            </w:r>
            <w:r>
              <w:rPr>
                <w:rFonts w:ascii="Calibri" w:hAnsi="Calibri"/>
                <w:b/>
                <w:bCs/>
                <w:lang w:val="es-ES"/>
              </w:rPr>
              <w:t>Mejoramiento de</w:t>
            </w:r>
            <w:r w:rsidRPr="00C158A7">
              <w:rPr>
                <w:rFonts w:ascii="Calibri" w:hAnsi="Calibri"/>
                <w:b/>
                <w:bCs/>
                <w:lang w:val="es-ES"/>
              </w:rPr>
              <w:t xml:space="preserve"> la gestión ambiental y la capacidad técnica de 5 Sistemas Rurales de Administración de Agua Potable</w:t>
            </w:r>
            <w:r>
              <w:rPr>
                <w:rFonts w:ascii="Calibri" w:hAnsi="Calibri"/>
                <w:b/>
                <w:bCs/>
                <w:lang w:val="es-ES"/>
              </w:rPr>
              <w:t xml:space="preserve">, en los municipio de Rosario </w:t>
            </w:r>
            <w:r w:rsidR="00FB1777">
              <w:rPr>
                <w:rFonts w:ascii="Calibri" w:hAnsi="Calibri"/>
                <w:b/>
                <w:bCs/>
                <w:lang w:val="es-ES"/>
              </w:rPr>
              <w:t>de La Paz</w:t>
            </w:r>
            <w:r>
              <w:rPr>
                <w:rFonts w:ascii="Calibri" w:hAnsi="Calibri"/>
                <w:b/>
                <w:bCs/>
                <w:lang w:val="es-ES"/>
              </w:rPr>
              <w:t xml:space="preserve"> y San Pedro Masahuat, Departamento de La Paz</w:t>
            </w:r>
            <w:r w:rsidRPr="00C158A7">
              <w:rPr>
                <w:rFonts w:ascii="Calibri" w:hAnsi="Calibri"/>
                <w:b/>
                <w:bCs/>
                <w:lang w:val="es-ES"/>
              </w:rPr>
              <w:t>“</w:t>
            </w:r>
          </w:p>
          <w:p w:rsidR="006A726D" w:rsidRPr="00351454" w:rsidRDefault="006A726D" w:rsidP="001E1A09">
            <w:pPr>
              <w:rPr>
                <w:rFonts w:ascii="Calibri" w:hAnsi="Calibri"/>
                <w:b/>
                <w:bCs/>
                <w:lang w:val="es-ES"/>
              </w:rPr>
            </w:pPr>
          </w:p>
        </w:tc>
      </w:tr>
    </w:tbl>
    <w:p w:rsidR="006A726D" w:rsidRPr="00C36CFE" w:rsidRDefault="006A726D" w:rsidP="006A726D">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t>Localización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4566"/>
      </w:tblGrid>
      <w:tr w:rsidR="006A726D" w:rsidRPr="00C36CFE" w:rsidTr="00D64C7E">
        <w:trPr>
          <w:trHeight w:val="277"/>
        </w:trPr>
        <w:tc>
          <w:tcPr>
            <w:tcW w:w="4566" w:type="dxa"/>
          </w:tcPr>
          <w:p w:rsidR="006A726D" w:rsidRPr="00C36CFE" w:rsidRDefault="005758C9" w:rsidP="001E1A09">
            <w:pPr>
              <w:rPr>
                <w:rFonts w:ascii="Calibri" w:hAnsi="Calibri" w:cs="Tahoma"/>
                <w:sz w:val="22"/>
                <w:szCs w:val="22"/>
                <w:lang w:val="es-SV"/>
              </w:rPr>
            </w:pPr>
            <w:r w:rsidRPr="00C36CFE">
              <w:rPr>
                <w:rFonts w:ascii="Calibri" w:hAnsi="Calibri" w:cs="Tahoma"/>
                <w:sz w:val="22"/>
                <w:szCs w:val="22"/>
                <w:lang w:val="es-SV"/>
              </w:rPr>
              <w:t>País</w:t>
            </w:r>
            <w:r w:rsidR="006A726D" w:rsidRPr="00C36CFE">
              <w:rPr>
                <w:rFonts w:ascii="Calibri" w:hAnsi="Calibri" w:cs="Tahoma"/>
                <w:sz w:val="22"/>
                <w:szCs w:val="22"/>
                <w:lang w:val="es-SV"/>
              </w:rPr>
              <w:t>:</w:t>
            </w:r>
            <w:r w:rsidR="00575690">
              <w:rPr>
                <w:rFonts w:ascii="Calibri" w:hAnsi="Calibri" w:cs="Tahoma"/>
                <w:sz w:val="22"/>
                <w:szCs w:val="22"/>
                <w:lang w:val="es-SV"/>
              </w:rPr>
              <w:t xml:space="preserve"> El Salvador</w:t>
            </w:r>
          </w:p>
        </w:tc>
        <w:tc>
          <w:tcPr>
            <w:tcW w:w="4566" w:type="dxa"/>
          </w:tcPr>
          <w:p w:rsidR="006A726D" w:rsidRPr="00C36CFE" w:rsidRDefault="005758C9" w:rsidP="001E1A09">
            <w:pPr>
              <w:rPr>
                <w:rFonts w:ascii="Calibri" w:hAnsi="Calibri" w:cs="Tahoma"/>
                <w:sz w:val="22"/>
                <w:szCs w:val="22"/>
                <w:lang w:val="es-SV"/>
              </w:rPr>
            </w:pPr>
            <w:r w:rsidRPr="00C36CFE">
              <w:rPr>
                <w:rFonts w:ascii="Calibri" w:hAnsi="Calibri" w:cs="Tahoma"/>
                <w:sz w:val="22"/>
                <w:szCs w:val="22"/>
                <w:lang w:val="es-SV"/>
              </w:rPr>
              <w:t>Departamento</w:t>
            </w:r>
            <w:r w:rsidR="006A726D" w:rsidRPr="00C36CFE">
              <w:rPr>
                <w:rFonts w:ascii="Calibri" w:hAnsi="Calibri" w:cs="Tahoma"/>
                <w:sz w:val="22"/>
                <w:szCs w:val="22"/>
                <w:lang w:val="es-SV"/>
              </w:rPr>
              <w:t>:</w:t>
            </w:r>
            <w:r w:rsidR="00575690">
              <w:rPr>
                <w:rFonts w:ascii="Calibri" w:hAnsi="Calibri" w:cs="Tahoma"/>
                <w:sz w:val="22"/>
                <w:szCs w:val="22"/>
                <w:lang w:val="es-SV"/>
              </w:rPr>
              <w:t xml:space="preserve"> La Paz</w:t>
            </w:r>
          </w:p>
        </w:tc>
      </w:tr>
      <w:tr w:rsidR="006A726D" w:rsidRPr="00C36CFE" w:rsidTr="00D64C7E">
        <w:trPr>
          <w:trHeight w:val="277"/>
        </w:trPr>
        <w:tc>
          <w:tcPr>
            <w:tcW w:w="4566" w:type="dxa"/>
          </w:tcPr>
          <w:p w:rsidR="006A726D" w:rsidRPr="00C36CFE" w:rsidRDefault="005758C9" w:rsidP="001E1A09">
            <w:pPr>
              <w:rPr>
                <w:rFonts w:ascii="Calibri" w:hAnsi="Calibri" w:cs="Tahoma"/>
                <w:sz w:val="22"/>
                <w:szCs w:val="22"/>
                <w:lang w:val="es-SV"/>
              </w:rPr>
            </w:pPr>
            <w:r w:rsidRPr="00C36CFE">
              <w:rPr>
                <w:rFonts w:ascii="Calibri" w:hAnsi="Calibri" w:cs="Tahoma"/>
                <w:sz w:val="22"/>
                <w:szCs w:val="22"/>
                <w:lang w:val="es-SV"/>
              </w:rPr>
              <w:t>Municipio</w:t>
            </w:r>
            <w:r w:rsidR="006A726D" w:rsidRPr="00C36CFE">
              <w:rPr>
                <w:rFonts w:ascii="Calibri" w:hAnsi="Calibri" w:cs="Tahoma"/>
                <w:sz w:val="22"/>
                <w:szCs w:val="22"/>
                <w:lang w:val="es-SV"/>
              </w:rPr>
              <w:t>:</w:t>
            </w:r>
            <w:r w:rsidR="00575690">
              <w:rPr>
                <w:rFonts w:ascii="Calibri" w:hAnsi="Calibri" w:cs="Tahoma"/>
                <w:sz w:val="22"/>
                <w:szCs w:val="22"/>
                <w:lang w:val="es-SV"/>
              </w:rPr>
              <w:t xml:space="preserve"> Rosario</w:t>
            </w:r>
            <w:r w:rsidR="00334E49">
              <w:rPr>
                <w:rFonts w:ascii="Calibri" w:hAnsi="Calibri" w:cs="Tahoma"/>
                <w:sz w:val="22"/>
                <w:szCs w:val="22"/>
                <w:lang w:val="es-SV"/>
              </w:rPr>
              <w:t xml:space="preserve"> de</w:t>
            </w:r>
            <w:r w:rsidR="00575690">
              <w:rPr>
                <w:rFonts w:ascii="Calibri" w:hAnsi="Calibri" w:cs="Tahoma"/>
                <w:sz w:val="22"/>
                <w:szCs w:val="22"/>
                <w:lang w:val="es-SV"/>
              </w:rPr>
              <w:t xml:space="preserve"> La Paz, San Pedro Masahuat</w:t>
            </w:r>
          </w:p>
        </w:tc>
        <w:tc>
          <w:tcPr>
            <w:tcW w:w="4566" w:type="dxa"/>
          </w:tcPr>
          <w:p w:rsidR="006A726D" w:rsidRPr="00C36CFE" w:rsidRDefault="005758C9" w:rsidP="001E1A09">
            <w:pPr>
              <w:rPr>
                <w:rFonts w:ascii="Calibri" w:hAnsi="Calibri" w:cs="Tahoma"/>
                <w:sz w:val="22"/>
                <w:szCs w:val="22"/>
                <w:lang w:val="es-SV"/>
              </w:rPr>
            </w:pPr>
            <w:r w:rsidRPr="00C36CFE">
              <w:rPr>
                <w:rFonts w:ascii="Calibri" w:hAnsi="Calibri" w:cs="Tahoma"/>
                <w:sz w:val="22"/>
                <w:szCs w:val="22"/>
                <w:lang w:val="es-SV"/>
              </w:rPr>
              <w:t>Comunidades</w:t>
            </w:r>
            <w:r w:rsidR="006A726D" w:rsidRPr="00C36CFE">
              <w:rPr>
                <w:rFonts w:ascii="Calibri" w:hAnsi="Calibri" w:cs="Tahoma"/>
                <w:sz w:val="22"/>
                <w:szCs w:val="22"/>
                <w:lang w:val="es-SV"/>
              </w:rPr>
              <w:t>:</w:t>
            </w:r>
            <w:r w:rsidR="00575690">
              <w:rPr>
                <w:rFonts w:ascii="Calibri" w:hAnsi="Calibri" w:cs="Tahoma"/>
                <w:sz w:val="22"/>
                <w:szCs w:val="22"/>
                <w:lang w:val="es-SV"/>
              </w:rPr>
              <w:t xml:space="preserve"> </w:t>
            </w:r>
            <w:r w:rsidR="00C158A7">
              <w:rPr>
                <w:rFonts w:ascii="Calibri" w:hAnsi="Calibri" w:cs="Tahoma"/>
                <w:sz w:val="22"/>
                <w:szCs w:val="22"/>
                <w:lang w:val="es-SV"/>
              </w:rPr>
              <w:t>5</w:t>
            </w:r>
          </w:p>
        </w:tc>
      </w:tr>
    </w:tbl>
    <w:p w:rsidR="00D15BBF" w:rsidRPr="00C36CFE" w:rsidRDefault="00D15BBF" w:rsidP="006A726D">
      <w:pPr>
        <w:rPr>
          <w:rFonts w:ascii="Calibri" w:hAnsi="Calibri" w:cs="Tahoma"/>
          <w:b/>
          <w:sz w:val="22"/>
          <w:szCs w:val="22"/>
          <w:lang w:val="es-SV"/>
        </w:rPr>
      </w:pPr>
    </w:p>
    <w:p w:rsidR="006A726D" w:rsidRPr="00C36CFE" w:rsidRDefault="00535000" w:rsidP="006A726D">
      <w:pPr>
        <w:rPr>
          <w:rFonts w:ascii="Calibri" w:hAnsi="Calibri" w:cs="Tahoma"/>
          <w:b/>
          <w:sz w:val="22"/>
          <w:szCs w:val="22"/>
          <w:lang w:val="es-SV"/>
        </w:rPr>
      </w:pPr>
      <w:r>
        <w:rPr>
          <w:rFonts w:ascii="Calibri" w:hAnsi="Calibri" w:cs="Tahoma"/>
          <w:b/>
          <w:sz w:val="22"/>
          <w:szCs w:val="22"/>
          <w:lang w:val="es-SV"/>
        </w:rPr>
        <w:t>Período de ejecución</w:t>
      </w:r>
    </w:p>
    <w:p w:rsidR="006A726D" w:rsidRPr="00C36CFE" w:rsidRDefault="00B61B82" w:rsidP="006A726D">
      <w:pPr>
        <w:rPr>
          <w:rFonts w:ascii="Calibri" w:hAnsi="Calibri" w:cs="Tahoma"/>
          <w:sz w:val="22"/>
          <w:szCs w:val="22"/>
          <w:lang w:val="es-SV"/>
        </w:rPr>
      </w:pPr>
      <w:r w:rsidRPr="00C36CFE">
        <w:rPr>
          <w:rFonts w:ascii="Calibri" w:hAnsi="Calibri" w:cs="Tahoma"/>
          <w:sz w:val="22"/>
          <w:szCs w:val="22"/>
          <w:lang w:val="es-SV"/>
        </w:rPr>
        <w:t xml:space="preserve">Fecha </w:t>
      </w:r>
      <w:r w:rsidR="00535000">
        <w:rPr>
          <w:rFonts w:ascii="Calibri" w:hAnsi="Calibri" w:cs="Tahoma"/>
          <w:sz w:val="22"/>
          <w:szCs w:val="22"/>
          <w:lang w:val="es-SV"/>
        </w:rPr>
        <w:t xml:space="preserve">prevista </w:t>
      </w:r>
      <w:r w:rsidRPr="00C36CFE">
        <w:rPr>
          <w:rFonts w:ascii="Calibri" w:hAnsi="Calibri" w:cs="Tahoma"/>
          <w:sz w:val="22"/>
          <w:szCs w:val="22"/>
          <w:lang w:val="es-SV"/>
        </w:rPr>
        <w:t>de inicio*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tblGrid>
      <w:tr w:rsidR="006A726D" w:rsidRPr="00C36CFE" w:rsidTr="00D64C7E">
        <w:tc>
          <w:tcPr>
            <w:tcW w:w="2628" w:type="dxa"/>
          </w:tcPr>
          <w:p w:rsidR="006A726D" w:rsidRPr="00C36CFE" w:rsidRDefault="00F42D63" w:rsidP="001E1A09">
            <w:pPr>
              <w:rPr>
                <w:rFonts w:ascii="Calibri" w:hAnsi="Calibri" w:cs="Tahoma"/>
                <w:sz w:val="22"/>
                <w:szCs w:val="22"/>
                <w:lang w:val="es-SV"/>
              </w:rPr>
            </w:pPr>
            <w:r>
              <w:rPr>
                <w:rFonts w:ascii="Calibri" w:hAnsi="Calibri" w:cs="Tahoma"/>
                <w:sz w:val="22"/>
                <w:szCs w:val="22"/>
                <w:lang w:val="es-SV"/>
              </w:rPr>
              <w:t xml:space="preserve">                         </w:t>
            </w:r>
            <w:r w:rsidR="00575690">
              <w:rPr>
                <w:rFonts w:ascii="Calibri" w:hAnsi="Calibri" w:cs="Tahoma"/>
                <w:sz w:val="22"/>
                <w:szCs w:val="22"/>
                <w:lang w:val="es-SV"/>
              </w:rPr>
              <w:t>de 2018</w:t>
            </w:r>
          </w:p>
        </w:tc>
      </w:tr>
    </w:tbl>
    <w:p w:rsidR="00B61B82" w:rsidRPr="00C36CFE" w:rsidRDefault="00B61B82" w:rsidP="006A726D">
      <w:pPr>
        <w:rPr>
          <w:rFonts w:ascii="Calibri" w:hAnsi="Calibri" w:cs="Tahoma"/>
          <w:sz w:val="18"/>
          <w:szCs w:val="18"/>
          <w:lang w:val="es-SV"/>
        </w:rPr>
      </w:pPr>
      <w:r w:rsidRPr="00C36CFE">
        <w:rPr>
          <w:rFonts w:ascii="Calibri" w:hAnsi="Calibri" w:cs="Tahoma"/>
          <w:sz w:val="18"/>
          <w:szCs w:val="18"/>
          <w:lang w:val="es-SV"/>
        </w:rPr>
        <w:t>*Especificar si depende de alguna circunstancia especial (</w:t>
      </w:r>
      <w:r w:rsidR="005758C9" w:rsidRPr="00C36CFE">
        <w:rPr>
          <w:rFonts w:ascii="Calibri" w:hAnsi="Calibri" w:cs="Tahoma"/>
          <w:sz w:val="18"/>
          <w:szCs w:val="18"/>
          <w:lang w:val="es-SV"/>
        </w:rPr>
        <w:t>época lluviosa</w:t>
      </w:r>
      <w:r w:rsidRPr="00C36CFE">
        <w:rPr>
          <w:rFonts w:ascii="Calibri" w:hAnsi="Calibri" w:cs="Tahoma"/>
          <w:sz w:val="18"/>
          <w:szCs w:val="18"/>
          <w:lang w:val="es-SV"/>
        </w:rPr>
        <w:t xml:space="preserve">, </w:t>
      </w:r>
      <w:r w:rsidR="005758C9" w:rsidRPr="00C36CFE">
        <w:rPr>
          <w:rFonts w:ascii="Calibri" w:hAnsi="Calibri" w:cs="Tahoma"/>
          <w:sz w:val="18"/>
          <w:szCs w:val="18"/>
          <w:lang w:val="es-SV"/>
        </w:rPr>
        <w:t>cosecha</w:t>
      </w:r>
      <w:r w:rsidRPr="00C36CFE">
        <w:rPr>
          <w:rFonts w:ascii="Calibri" w:hAnsi="Calibri" w:cs="Tahoma"/>
          <w:sz w:val="18"/>
          <w:szCs w:val="18"/>
          <w:lang w:val="es-SV"/>
        </w:rPr>
        <w:t>, curso escolar, etc.)</w:t>
      </w:r>
    </w:p>
    <w:p w:rsidR="006A726D" w:rsidRPr="00C36CFE" w:rsidRDefault="00B61B82" w:rsidP="006A726D">
      <w:pPr>
        <w:rPr>
          <w:rFonts w:ascii="Calibri" w:hAnsi="Calibri" w:cs="Tahoma"/>
          <w:sz w:val="22"/>
          <w:szCs w:val="22"/>
          <w:lang w:val="es-SV"/>
        </w:rPr>
      </w:pPr>
      <w:r w:rsidRPr="00C36CFE">
        <w:rPr>
          <w:rFonts w:ascii="Calibri" w:hAnsi="Calibri" w:cs="Tahoma"/>
          <w:sz w:val="22"/>
          <w:szCs w:val="22"/>
          <w:lang w:val="es-SV"/>
        </w:rPr>
        <w:t>Duración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tblGrid>
      <w:tr w:rsidR="006A726D" w:rsidRPr="00C36CFE" w:rsidTr="00D64C7E">
        <w:tc>
          <w:tcPr>
            <w:tcW w:w="2628" w:type="dxa"/>
          </w:tcPr>
          <w:p w:rsidR="006A726D" w:rsidRPr="00C36CFE" w:rsidRDefault="00C158A7" w:rsidP="001E1A09">
            <w:pPr>
              <w:rPr>
                <w:rFonts w:ascii="Calibri" w:hAnsi="Calibri" w:cs="Tahoma"/>
                <w:sz w:val="22"/>
                <w:szCs w:val="22"/>
                <w:lang w:val="es-SV"/>
              </w:rPr>
            </w:pPr>
            <w:r>
              <w:rPr>
                <w:rFonts w:ascii="Calibri" w:hAnsi="Calibri" w:cs="Tahoma"/>
                <w:sz w:val="22"/>
                <w:szCs w:val="22"/>
                <w:lang w:val="es-SV"/>
              </w:rPr>
              <w:t>7</w:t>
            </w:r>
            <w:r w:rsidR="00575690">
              <w:rPr>
                <w:rFonts w:ascii="Calibri" w:hAnsi="Calibri" w:cs="Tahoma"/>
                <w:sz w:val="22"/>
                <w:szCs w:val="22"/>
                <w:lang w:val="es-SV"/>
              </w:rPr>
              <w:t>meses</w:t>
            </w:r>
          </w:p>
        </w:tc>
      </w:tr>
    </w:tbl>
    <w:p w:rsidR="006A726D" w:rsidRPr="00C36CFE" w:rsidRDefault="00B61B82" w:rsidP="006A726D">
      <w:pPr>
        <w:rPr>
          <w:rFonts w:ascii="Calibri" w:hAnsi="Calibri" w:cs="Tahoma"/>
          <w:sz w:val="22"/>
          <w:szCs w:val="22"/>
          <w:lang w:val="es-SV"/>
        </w:rPr>
      </w:pPr>
      <w:r w:rsidRPr="00C36CFE">
        <w:rPr>
          <w:rFonts w:ascii="Calibri" w:hAnsi="Calibri" w:cs="Tahoma"/>
          <w:sz w:val="22"/>
          <w:szCs w:val="22"/>
          <w:lang w:val="es-SV"/>
        </w:rPr>
        <w:t>Fecha prevista de finalización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tblGrid>
      <w:tr w:rsidR="006A726D" w:rsidRPr="00C36CFE" w:rsidTr="00D64C7E">
        <w:tc>
          <w:tcPr>
            <w:tcW w:w="2628" w:type="dxa"/>
          </w:tcPr>
          <w:p w:rsidR="006A726D" w:rsidRPr="00C36CFE" w:rsidRDefault="006A726D" w:rsidP="00C158A7">
            <w:pPr>
              <w:rPr>
                <w:rFonts w:ascii="Calibri" w:hAnsi="Calibri" w:cs="Tahoma"/>
                <w:sz w:val="22"/>
                <w:szCs w:val="22"/>
                <w:lang w:val="es-SV"/>
              </w:rPr>
            </w:pPr>
          </w:p>
        </w:tc>
      </w:tr>
    </w:tbl>
    <w:p w:rsidR="00A408C0" w:rsidRPr="00C36CFE" w:rsidRDefault="00A408C0" w:rsidP="00A408C0">
      <w:pPr>
        <w:jc w:val="both"/>
        <w:rPr>
          <w:rFonts w:ascii="Calibri" w:hAnsi="Calibri" w:cs="Tahoma"/>
          <w:b/>
          <w:bCs/>
          <w:sz w:val="22"/>
          <w:szCs w:val="22"/>
          <w:lang w:val="es-SV"/>
        </w:rPr>
      </w:pPr>
    </w:p>
    <w:p w:rsidR="00A408C0" w:rsidRPr="00C36CFE" w:rsidRDefault="00A408C0" w:rsidP="00A408C0">
      <w:pPr>
        <w:jc w:val="both"/>
        <w:rPr>
          <w:rFonts w:ascii="Calibri" w:hAnsi="Calibri" w:cs="Tahoma"/>
          <w:b/>
          <w:bCs/>
          <w:sz w:val="22"/>
          <w:szCs w:val="22"/>
          <w:lang w:val="es-SV"/>
        </w:rPr>
      </w:pPr>
      <w:r w:rsidRPr="00C36CFE">
        <w:rPr>
          <w:rFonts w:ascii="Calibri" w:hAnsi="Calibri" w:cs="Tahoma"/>
          <w:b/>
          <w:bCs/>
          <w:sz w:val="22"/>
          <w:szCs w:val="22"/>
          <w:lang w:val="es-SV"/>
        </w:rPr>
        <w:t>Explicar si se trata de un proyecto de continuidad y, en este caso, quien lo ha financiado o llevado a cabo con anterioridad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A408C0" w:rsidRPr="00C36CFE" w:rsidTr="00D64C7E">
        <w:trPr>
          <w:trHeight w:val="285"/>
        </w:trPr>
        <w:tc>
          <w:tcPr>
            <w:tcW w:w="9131" w:type="dxa"/>
          </w:tcPr>
          <w:p w:rsidR="00A408C0" w:rsidRPr="00C36CFE" w:rsidRDefault="00E44FC7" w:rsidP="003A6715">
            <w:pPr>
              <w:jc w:val="both"/>
              <w:rPr>
                <w:rFonts w:ascii="Calibri" w:hAnsi="Calibri" w:cs="Tahoma"/>
                <w:sz w:val="22"/>
                <w:szCs w:val="22"/>
                <w:lang w:val="es-SV"/>
              </w:rPr>
            </w:pPr>
            <w:r>
              <w:rPr>
                <w:rFonts w:ascii="Calibri" w:hAnsi="Calibri" w:cs="Tahoma"/>
                <w:sz w:val="22"/>
                <w:szCs w:val="22"/>
                <w:lang w:val="es-SV"/>
              </w:rPr>
              <w:t xml:space="preserve"> Dentro de la finalidad del proyecto e</w:t>
            </w:r>
            <w:r w:rsidR="00C158A7">
              <w:rPr>
                <w:rFonts w:ascii="Calibri" w:hAnsi="Calibri" w:cs="Tahoma"/>
                <w:sz w:val="22"/>
                <w:szCs w:val="22"/>
                <w:lang w:val="es-SV"/>
              </w:rPr>
              <w:t>s apoyar a cinco</w:t>
            </w:r>
            <w:r>
              <w:rPr>
                <w:rFonts w:ascii="Calibri" w:hAnsi="Calibri" w:cs="Tahoma"/>
                <w:sz w:val="22"/>
                <w:szCs w:val="22"/>
                <w:lang w:val="es-SV"/>
              </w:rPr>
              <w:t xml:space="preserve"> juntas administradoras de agua potable rurales, las cuales según registros fueron apoyadas en sus inicios por el programa de Plan S</w:t>
            </w:r>
            <w:r w:rsidR="003A6715">
              <w:rPr>
                <w:rFonts w:ascii="Calibri" w:hAnsi="Calibri" w:cs="Tahoma"/>
                <w:sz w:val="22"/>
                <w:szCs w:val="22"/>
                <w:lang w:val="es-SV"/>
              </w:rPr>
              <w:t>ABAR</w:t>
            </w:r>
            <w:r>
              <w:rPr>
                <w:rFonts w:ascii="Calibri" w:hAnsi="Calibri" w:cs="Tahoma"/>
                <w:sz w:val="22"/>
                <w:szCs w:val="22"/>
                <w:lang w:val="es-SV"/>
              </w:rPr>
              <w:t>, y es ahí donde han iniciado sus actividades, por esa razón es apoyar un proceso de continuidad que las comunidades ya poseen, aunque esto representa para ellos una variedad de situaciones complejas en el funcionamiento de los sistemas los cuales han sufrido deterioros en su funcionamiento.</w:t>
            </w:r>
          </w:p>
        </w:tc>
      </w:tr>
    </w:tbl>
    <w:p w:rsidR="006713C6" w:rsidRPr="00C36CFE" w:rsidRDefault="006713C6" w:rsidP="006713C6">
      <w:pPr>
        <w:pStyle w:val="Ttulo2"/>
        <w:jc w:val="both"/>
        <w:rPr>
          <w:rFonts w:ascii="Calibri" w:hAnsi="Calibri"/>
          <w:iCs/>
          <w:sz w:val="22"/>
          <w:szCs w:val="22"/>
          <w:u w:val="none"/>
          <w:lang w:val="es-SV"/>
        </w:rPr>
      </w:pPr>
      <w:r w:rsidRPr="00C36CFE">
        <w:rPr>
          <w:rFonts w:ascii="Calibri" w:hAnsi="Calibri"/>
          <w:b/>
          <w:iCs/>
          <w:sz w:val="22"/>
          <w:szCs w:val="22"/>
          <w:u w:val="none"/>
          <w:lang w:val="es-SV"/>
        </w:rPr>
        <w:t xml:space="preserve">Breve </w:t>
      </w:r>
      <w:r w:rsidR="00AC15BA" w:rsidRPr="00C36CFE">
        <w:rPr>
          <w:rFonts w:ascii="Calibri" w:hAnsi="Calibri"/>
          <w:b/>
          <w:iCs/>
          <w:sz w:val="22"/>
          <w:szCs w:val="22"/>
          <w:u w:val="none"/>
          <w:lang w:val="es-SV"/>
        </w:rPr>
        <w:t xml:space="preserve">descripción </w:t>
      </w:r>
      <w:r w:rsidRPr="00C36CFE">
        <w:rPr>
          <w:rFonts w:ascii="Calibri" w:hAnsi="Calibri"/>
          <w:b/>
          <w:iCs/>
          <w:sz w:val="22"/>
          <w:szCs w:val="22"/>
          <w:u w:val="none"/>
          <w:lang w:val="es-SV"/>
        </w:rPr>
        <w:t xml:space="preserve">del proyecto. </w:t>
      </w:r>
      <w:r w:rsidRPr="00C36CFE">
        <w:rPr>
          <w:rFonts w:ascii="Calibri" w:hAnsi="Calibri"/>
          <w:bCs/>
          <w:iCs/>
          <w:sz w:val="22"/>
          <w:szCs w:val="22"/>
          <w:u w:val="none"/>
          <w:lang w:val="es-SV"/>
        </w:rPr>
        <w:t>Describir en media página el problema, los objetivos, el número de beneficiarios y las actividades más destacables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5"/>
      </w:tblGrid>
      <w:tr w:rsidR="006713C6" w:rsidRPr="00C36CFE" w:rsidTr="003172BD">
        <w:trPr>
          <w:trHeight w:val="286"/>
        </w:trPr>
        <w:tc>
          <w:tcPr>
            <w:tcW w:w="9135" w:type="dxa"/>
          </w:tcPr>
          <w:p w:rsidR="006713C6" w:rsidRDefault="00E44FC7" w:rsidP="00F938F7">
            <w:pPr>
              <w:jc w:val="both"/>
              <w:rPr>
                <w:rFonts w:ascii="Calibri" w:hAnsi="Calibri" w:cs="Tahoma"/>
                <w:sz w:val="22"/>
                <w:szCs w:val="22"/>
                <w:lang w:val="es-SV"/>
              </w:rPr>
            </w:pPr>
            <w:r>
              <w:rPr>
                <w:rFonts w:ascii="Calibri" w:hAnsi="Calibri" w:cs="Tahoma"/>
                <w:sz w:val="22"/>
                <w:szCs w:val="22"/>
                <w:lang w:val="es-SV"/>
              </w:rPr>
              <w:t xml:space="preserve">El </w:t>
            </w:r>
            <w:r w:rsidR="008B7F0C">
              <w:rPr>
                <w:rFonts w:ascii="Calibri" w:hAnsi="Calibri" w:cs="Tahoma"/>
                <w:sz w:val="22"/>
                <w:szCs w:val="22"/>
                <w:lang w:val="es-SV"/>
              </w:rPr>
              <w:t>manejo adecuado del recurso</w:t>
            </w:r>
            <w:r>
              <w:rPr>
                <w:rFonts w:ascii="Calibri" w:hAnsi="Calibri" w:cs="Tahoma"/>
                <w:sz w:val="22"/>
                <w:szCs w:val="22"/>
                <w:lang w:val="es-SV"/>
              </w:rPr>
              <w:t xml:space="preserve"> agua a nivel de</w:t>
            </w:r>
            <w:r w:rsidR="008B7F0C">
              <w:rPr>
                <w:rFonts w:ascii="Calibri" w:hAnsi="Calibri" w:cs="Tahoma"/>
                <w:sz w:val="22"/>
                <w:szCs w:val="22"/>
                <w:lang w:val="es-SV"/>
              </w:rPr>
              <w:t>l país es una temática de mucha emergencia, en ese sentido la</w:t>
            </w:r>
            <w:r>
              <w:rPr>
                <w:rFonts w:ascii="Calibri" w:hAnsi="Calibri" w:cs="Tahoma"/>
                <w:sz w:val="22"/>
                <w:szCs w:val="22"/>
                <w:lang w:val="es-SV"/>
              </w:rPr>
              <w:t xml:space="preserve">s juntas rurales administradora de sistemas de agua potable comunitario, enfrentan una serie de dificultades o problemáticas </w:t>
            </w:r>
            <w:r w:rsidR="00830E80">
              <w:rPr>
                <w:rFonts w:ascii="Calibri" w:hAnsi="Calibri" w:cs="Tahoma"/>
                <w:sz w:val="22"/>
                <w:szCs w:val="22"/>
                <w:lang w:val="es-SV"/>
              </w:rPr>
              <w:t>que les toca vivir</w:t>
            </w:r>
            <w:r>
              <w:rPr>
                <w:rFonts w:ascii="Calibri" w:hAnsi="Calibri" w:cs="Tahoma"/>
                <w:sz w:val="22"/>
                <w:szCs w:val="22"/>
                <w:lang w:val="es-SV"/>
              </w:rPr>
              <w:t xml:space="preserve"> </w:t>
            </w:r>
            <w:r w:rsidR="003A6715">
              <w:rPr>
                <w:rFonts w:ascii="Calibri" w:hAnsi="Calibri" w:cs="Tahoma"/>
                <w:sz w:val="22"/>
                <w:szCs w:val="22"/>
                <w:lang w:val="es-SV"/>
              </w:rPr>
              <w:t>día</w:t>
            </w:r>
            <w:r>
              <w:rPr>
                <w:rFonts w:ascii="Calibri" w:hAnsi="Calibri" w:cs="Tahoma"/>
                <w:sz w:val="22"/>
                <w:szCs w:val="22"/>
                <w:lang w:val="es-SV"/>
              </w:rPr>
              <w:t xml:space="preserve"> a </w:t>
            </w:r>
            <w:r w:rsidR="003A6715">
              <w:rPr>
                <w:rFonts w:ascii="Calibri" w:hAnsi="Calibri" w:cs="Tahoma"/>
                <w:sz w:val="22"/>
                <w:szCs w:val="22"/>
                <w:lang w:val="es-SV"/>
              </w:rPr>
              <w:t>día</w:t>
            </w:r>
            <w:r>
              <w:rPr>
                <w:rFonts w:ascii="Calibri" w:hAnsi="Calibri" w:cs="Tahoma"/>
                <w:sz w:val="22"/>
                <w:szCs w:val="22"/>
                <w:lang w:val="es-SV"/>
              </w:rPr>
              <w:t>, para poder tener un acceso al recurso agua</w:t>
            </w:r>
            <w:r w:rsidR="008B7F0C">
              <w:rPr>
                <w:rFonts w:ascii="Calibri" w:hAnsi="Calibri" w:cs="Tahoma"/>
                <w:sz w:val="22"/>
                <w:szCs w:val="22"/>
                <w:lang w:val="es-SV"/>
              </w:rPr>
              <w:t xml:space="preserve"> de</w:t>
            </w:r>
            <w:r>
              <w:rPr>
                <w:rFonts w:ascii="Calibri" w:hAnsi="Calibri" w:cs="Tahoma"/>
                <w:sz w:val="22"/>
                <w:szCs w:val="22"/>
                <w:lang w:val="es-SV"/>
              </w:rPr>
              <w:t xml:space="preserve"> buena calidad</w:t>
            </w:r>
            <w:r w:rsidR="008B7F0C">
              <w:rPr>
                <w:rFonts w:ascii="Calibri" w:hAnsi="Calibri" w:cs="Tahoma"/>
                <w:sz w:val="22"/>
                <w:szCs w:val="22"/>
                <w:lang w:val="es-SV"/>
              </w:rPr>
              <w:t>,</w:t>
            </w:r>
            <w:r>
              <w:rPr>
                <w:rFonts w:ascii="Calibri" w:hAnsi="Calibri" w:cs="Tahoma"/>
                <w:sz w:val="22"/>
                <w:szCs w:val="22"/>
                <w:lang w:val="es-SV"/>
              </w:rPr>
              <w:t xml:space="preserve"> cantidad y equidad, problemática que se enmarcan en su poca capacidad y conocimiento de una mejor gestión de sus sis</w:t>
            </w:r>
            <w:r w:rsidR="00540710">
              <w:rPr>
                <w:rFonts w:ascii="Calibri" w:hAnsi="Calibri" w:cs="Tahoma"/>
                <w:sz w:val="22"/>
                <w:szCs w:val="22"/>
                <w:lang w:val="es-SV"/>
              </w:rPr>
              <w:t>temas de agua comunitarios prevista en su baja capacidad administrativa y deficiencias en su operación y mantenimiento de manera adecuada, por otra parte</w:t>
            </w:r>
            <w:r w:rsidR="004F3649">
              <w:rPr>
                <w:rFonts w:ascii="Calibri" w:hAnsi="Calibri" w:cs="Tahoma"/>
                <w:sz w:val="22"/>
                <w:szCs w:val="22"/>
                <w:lang w:val="es-SV"/>
              </w:rPr>
              <w:t xml:space="preserve"> la gestión ambiental a nivel de los sistemas es nula o muy reducida situación que se apega a</w:t>
            </w:r>
            <w:r w:rsidR="001E79FC">
              <w:rPr>
                <w:rFonts w:ascii="Calibri" w:hAnsi="Calibri" w:cs="Tahoma"/>
                <w:sz w:val="22"/>
                <w:szCs w:val="22"/>
                <w:lang w:val="es-SV"/>
              </w:rPr>
              <w:t xml:space="preserve"> los estudios que realizara ANDA</w:t>
            </w:r>
            <w:r w:rsidR="004F3649">
              <w:rPr>
                <w:rFonts w:ascii="Calibri" w:hAnsi="Calibri" w:cs="Tahoma"/>
                <w:sz w:val="22"/>
                <w:szCs w:val="22"/>
                <w:lang w:val="es-SV"/>
              </w:rPr>
              <w:t xml:space="preserve"> y el MARN en el 2013 y 2015, ya que las </w:t>
            </w:r>
            <w:r w:rsidR="00830E80">
              <w:rPr>
                <w:rFonts w:ascii="Calibri" w:hAnsi="Calibri" w:cs="Tahoma"/>
                <w:sz w:val="22"/>
                <w:szCs w:val="22"/>
                <w:lang w:val="es-SV"/>
              </w:rPr>
              <w:lastRenderedPageBreak/>
              <w:t>comunidades</w:t>
            </w:r>
            <w:r w:rsidR="004F3649">
              <w:rPr>
                <w:rFonts w:ascii="Calibri" w:hAnsi="Calibri" w:cs="Tahoma"/>
                <w:sz w:val="22"/>
                <w:szCs w:val="22"/>
                <w:lang w:val="es-SV"/>
              </w:rPr>
              <w:t xml:space="preserve"> presentan áreas de recarga</w:t>
            </w:r>
            <w:r w:rsidR="001E79FC">
              <w:rPr>
                <w:rFonts w:ascii="Calibri" w:hAnsi="Calibri" w:cs="Tahoma"/>
                <w:sz w:val="22"/>
                <w:szCs w:val="22"/>
                <w:lang w:val="es-SV"/>
              </w:rPr>
              <w:t xml:space="preserve"> hídrica que alimentan las fuentes de agua,</w:t>
            </w:r>
            <w:r w:rsidR="004F3649">
              <w:rPr>
                <w:rFonts w:ascii="Calibri" w:hAnsi="Calibri" w:cs="Tahoma"/>
                <w:sz w:val="22"/>
                <w:szCs w:val="22"/>
                <w:lang w:val="es-SV"/>
              </w:rPr>
              <w:t xml:space="preserve"> totalmente deforest</w:t>
            </w:r>
            <w:r w:rsidR="00830E80">
              <w:rPr>
                <w:rFonts w:ascii="Calibri" w:hAnsi="Calibri" w:cs="Tahoma"/>
                <w:sz w:val="22"/>
                <w:szCs w:val="22"/>
                <w:lang w:val="es-SV"/>
              </w:rPr>
              <w:t>adas,</w:t>
            </w:r>
            <w:r w:rsidR="004F3649">
              <w:rPr>
                <w:rFonts w:ascii="Calibri" w:hAnsi="Calibri" w:cs="Tahoma"/>
                <w:sz w:val="22"/>
                <w:szCs w:val="22"/>
                <w:lang w:val="es-SV"/>
              </w:rPr>
              <w:t xml:space="preserve"> deterioradas</w:t>
            </w:r>
            <w:r w:rsidR="00830E80">
              <w:rPr>
                <w:rFonts w:ascii="Calibri" w:hAnsi="Calibri" w:cs="Tahoma"/>
                <w:sz w:val="22"/>
                <w:szCs w:val="22"/>
                <w:lang w:val="es-SV"/>
              </w:rPr>
              <w:t xml:space="preserve"> y en muchos casos totalmente contaminadas, como también los cambios de usos de suelo como las malas </w:t>
            </w:r>
            <w:r w:rsidR="002A71A8">
              <w:rPr>
                <w:rFonts w:ascii="Calibri" w:hAnsi="Calibri" w:cs="Tahoma"/>
                <w:sz w:val="22"/>
                <w:szCs w:val="22"/>
                <w:lang w:val="es-SV"/>
              </w:rPr>
              <w:t>prácticas</w:t>
            </w:r>
            <w:r w:rsidR="00830E80">
              <w:rPr>
                <w:rFonts w:ascii="Calibri" w:hAnsi="Calibri" w:cs="Tahoma"/>
                <w:sz w:val="22"/>
                <w:szCs w:val="22"/>
                <w:lang w:val="es-SV"/>
              </w:rPr>
              <w:t xml:space="preserve"> agrícolas afectan grandemente.</w:t>
            </w:r>
            <w:r w:rsidR="004F3649">
              <w:rPr>
                <w:rFonts w:ascii="Calibri" w:hAnsi="Calibri" w:cs="Tahoma"/>
                <w:sz w:val="22"/>
                <w:szCs w:val="22"/>
                <w:lang w:val="es-SV"/>
              </w:rPr>
              <w:t xml:space="preserve"> </w:t>
            </w:r>
            <w:r w:rsidR="00F938F7">
              <w:rPr>
                <w:rFonts w:ascii="Calibri" w:hAnsi="Calibri" w:cs="Tahoma"/>
                <w:sz w:val="22"/>
                <w:szCs w:val="22"/>
                <w:lang w:val="es-SV"/>
              </w:rPr>
              <w:t>Ante la situación clara de las juntas de agua, se buscara como objetivo principal del proyecto el mejorar la capacidad de gestión y conocimiento de las juntas de agua como también la protección y recuperación de las áreas de recarga que permita tener un acceso al  agua de calidad, cantidad y equidad, genera</w:t>
            </w:r>
            <w:r w:rsidR="00DE2826">
              <w:rPr>
                <w:rFonts w:ascii="Calibri" w:hAnsi="Calibri" w:cs="Tahoma"/>
                <w:sz w:val="22"/>
                <w:szCs w:val="22"/>
                <w:lang w:val="es-SV"/>
              </w:rPr>
              <w:t xml:space="preserve">ndo </w:t>
            </w:r>
            <w:r w:rsidR="003A6715">
              <w:rPr>
                <w:rFonts w:ascii="Calibri" w:hAnsi="Calibri" w:cs="Tahoma"/>
                <w:sz w:val="22"/>
                <w:szCs w:val="22"/>
                <w:lang w:val="es-SV"/>
              </w:rPr>
              <w:t>así</w:t>
            </w:r>
            <w:r w:rsidR="00DE2826">
              <w:rPr>
                <w:rFonts w:ascii="Calibri" w:hAnsi="Calibri" w:cs="Tahoma"/>
                <w:sz w:val="22"/>
                <w:szCs w:val="22"/>
                <w:lang w:val="es-SV"/>
              </w:rPr>
              <w:t xml:space="preserve"> una mejor calidad en la</w:t>
            </w:r>
            <w:r w:rsidR="00F938F7">
              <w:rPr>
                <w:rFonts w:ascii="Calibri" w:hAnsi="Calibri" w:cs="Tahoma"/>
                <w:sz w:val="22"/>
                <w:szCs w:val="22"/>
                <w:lang w:val="es-SV"/>
              </w:rPr>
              <w:t xml:space="preserve"> vida de las familias de las comunidades. Con el proyecto se atenderán a </w:t>
            </w:r>
            <w:r w:rsidR="00C158A7">
              <w:rPr>
                <w:rFonts w:ascii="Calibri" w:hAnsi="Calibri" w:cs="Tahoma"/>
                <w:sz w:val="22"/>
                <w:szCs w:val="22"/>
                <w:lang w:val="es-SV"/>
              </w:rPr>
              <w:t>5</w:t>
            </w:r>
            <w:r w:rsidR="00003627">
              <w:rPr>
                <w:rFonts w:ascii="Calibri" w:hAnsi="Calibri" w:cs="Tahoma"/>
                <w:sz w:val="22"/>
                <w:szCs w:val="22"/>
                <w:lang w:val="es-SV"/>
              </w:rPr>
              <w:t xml:space="preserve"> juntas administradoras de agua potable, que consideran a 15 comunidades que son beneficiarias </w:t>
            </w:r>
            <w:r w:rsidR="002A71A8">
              <w:rPr>
                <w:rFonts w:ascii="Calibri" w:hAnsi="Calibri" w:cs="Tahoma"/>
                <w:sz w:val="22"/>
                <w:szCs w:val="22"/>
                <w:lang w:val="es-SV"/>
              </w:rPr>
              <w:t>directas</w:t>
            </w:r>
            <w:r w:rsidR="00410C41">
              <w:rPr>
                <w:rFonts w:ascii="Calibri" w:hAnsi="Calibri" w:cs="Tahoma"/>
                <w:sz w:val="22"/>
                <w:szCs w:val="22"/>
                <w:lang w:val="es-SV"/>
              </w:rPr>
              <w:t xml:space="preserve"> atendiendo a </w:t>
            </w:r>
            <w:r w:rsidR="006C220A">
              <w:rPr>
                <w:rFonts w:ascii="Calibri" w:hAnsi="Calibri" w:cs="Tahoma"/>
                <w:sz w:val="22"/>
                <w:szCs w:val="22"/>
                <w:lang w:val="es-SV"/>
              </w:rPr>
              <w:t>980 familias</w:t>
            </w:r>
            <w:r w:rsidR="00003627">
              <w:rPr>
                <w:rFonts w:ascii="Calibri" w:hAnsi="Calibri" w:cs="Tahoma"/>
                <w:sz w:val="22"/>
                <w:szCs w:val="22"/>
                <w:lang w:val="es-SV"/>
              </w:rPr>
              <w:t xml:space="preserve">. Las actividades a considerar, son capacitación sobre aspectos técnicos y administrativos de los miembros de las juntas de agua, identificación, protección y recuperación de zonas de recarga de las 6 fuentes de agua, elaboración de </w:t>
            </w:r>
            <w:r w:rsidR="002A71A8">
              <w:rPr>
                <w:rFonts w:ascii="Calibri" w:hAnsi="Calibri" w:cs="Tahoma"/>
                <w:sz w:val="22"/>
                <w:szCs w:val="22"/>
                <w:lang w:val="es-SV"/>
              </w:rPr>
              <w:t>diagnósticos</w:t>
            </w:r>
            <w:r w:rsidR="00003627">
              <w:rPr>
                <w:rFonts w:ascii="Calibri" w:hAnsi="Calibri" w:cs="Tahoma"/>
                <w:sz w:val="22"/>
                <w:szCs w:val="22"/>
                <w:lang w:val="es-SV"/>
              </w:rPr>
              <w:t xml:space="preserve"> de los sistemas</w:t>
            </w:r>
            <w:r w:rsidR="00DE2826">
              <w:rPr>
                <w:rFonts w:ascii="Calibri" w:hAnsi="Calibri" w:cs="Tahoma"/>
                <w:sz w:val="22"/>
                <w:szCs w:val="22"/>
                <w:lang w:val="es-SV"/>
              </w:rPr>
              <w:t xml:space="preserve"> de agua</w:t>
            </w:r>
            <w:r w:rsidR="00003627">
              <w:rPr>
                <w:rFonts w:ascii="Calibri" w:hAnsi="Calibri" w:cs="Tahoma"/>
                <w:sz w:val="22"/>
                <w:szCs w:val="22"/>
                <w:lang w:val="es-SV"/>
              </w:rPr>
              <w:t xml:space="preserve"> y elaboración de mapa de la redes de distribución</w:t>
            </w:r>
            <w:r w:rsidR="00DE2826">
              <w:rPr>
                <w:rFonts w:ascii="Calibri" w:hAnsi="Calibri" w:cs="Tahoma"/>
                <w:sz w:val="22"/>
                <w:szCs w:val="22"/>
                <w:lang w:val="es-SV"/>
              </w:rPr>
              <w:t xml:space="preserve"> de los sistemas</w:t>
            </w:r>
            <w:r w:rsidR="00003627">
              <w:rPr>
                <w:rFonts w:ascii="Calibri" w:hAnsi="Calibri" w:cs="Tahoma"/>
                <w:sz w:val="22"/>
                <w:szCs w:val="22"/>
                <w:lang w:val="es-SV"/>
              </w:rPr>
              <w:t xml:space="preserve">, </w:t>
            </w:r>
            <w:r w:rsidR="00F938F7">
              <w:rPr>
                <w:rFonts w:ascii="Calibri" w:hAnsi="Calibri" w:cs="Tahoma"/>
                <w:sz w:val="22"/>
                <w:szCs w:val="22"/>
                <w:lang w:val="es-SV"/>
              </w:rPr>
              <w:t xml:space="preserve"> </w:t>
            </w:r>
            <w:r w:rsidR="00DE2826">
              <w:rPr>
                <w:rFonts w:ascii="Calibri" w:hAnsi="Calibri" w:cs="Tahoma"/>
                <w:sz w:val="22"/>
                <w:szCs w:val="22"/>
                <w:lang w:val="es-SV"/>
              </w:rPr>
              <w:t xml:space="preserve">Desarrollo de capacitaciones de conocimiento y sensibilización de las familias de las comunidades beneficiarias, </w:t>
            </w:r>
            <w:r w:rsidR="003A6715">
              <w:rPr>
                <w:rFonts w:ascii="Calibri" w:hAnsi="Calibri" w:cs="Tahoma"/>
                <w:sz w:val="22"/>
                <w:szCs w:val="22"/>
                <w:lang w:val="es-SV"/>
              </w:rPr>
              <w:t>así</w:t>
            </w:r>
            <w:r w:rsidR="00DE2826">
              <w:rPr>
                <w:rFonts w:ascii="Calibri" w:hAnsi="Calibri" w:cs="Tahoma"/>
                <w:sz w:val="22"/>
                <w:szCs w:val="22"/>
                <w:lang w:val="es-SV"/>
              </w:rPr>
              <w:t xml:space="preserve"> como charlas motivadoras de centros escolares en las 6 comunidades. Todas las actividades y acciones se realizaran con un enfoque de </w:t>
            </w:r>
            <w:r w:rsidR="002A71A8">
              <w:rPr>
                <w:rFonts w:ascii="Calibri" w:hAnsi="Calibri" w:cs="Tahoma"/>
                <w:sz w:val="22"/>
                <w:szCs w:val="22"/>
                <w:lang w:val="es-SV"/>
              </w:rPr>
              <w:t>género</w:t>
            </w:r>
            <w:r w:rsidR="00DE2826">
              <w:rPr>
                <w:rFonts w:ascii="Calibri" w:hAnsi="Calibri" w:cs="Tahoma"/>
                <w:sz w:val="22"/>
                <w:szCs w:val="22"/>
                <w:lang w:val="es-SV"/>
              </w:rPr>
              <w:t xml:space="preserve"> donde la </w:t>
            </w:r>
            <w:r w:rsidR="002A71A8">
              <w:rPr>
                <w:rFonts w:ascii="Calibri" w:hAnsi="Calibri" w:cs="Tahoma"/>
                <w:sz w:val="22"/>
                <w:szCs w:val="22"/>
                <w:lang w:val="es-SV"/>
              </w:rPr>
              <w:t>participación</w:t>
            </w:r>
            <w:r w:rsidR="00DE2826">
              <w:rPr>
                <w:rFonts w:ascii="Calibri" w:hAnsi="Calibri" w:cs="Tahoma"/>
                <w:sz w:val="22"/>
                <w:szCs w:val="22"/>
                <w:lang w:val="es-SV"/>
              </w:rPr>
              <w:t xml:space="preserve"> de la mujer será vital en la toma de decisiones. Será considerado la implementación del proyecto en el marco de una gobernanza activa y proactiva.</w:t>
            </w:r>
            <w:r w:rsidR="00122155">
              <w:rPr>
                <w:rFonts w:ascii="Calibri" w:hAnsi="Calibri" w:cs="Tahoma"/>
                <w:sz w:val="22"/>
                <w:szCs w:val="22"/>
                <w:lang w:val="es-SV"/>
              </w:rPr>
              <w:t xml:space="preserve"> </w:t>
            </w:r>
          </w:p>
          <w:p w:rsidR="00C707D9" w:rsidRPr="00C707D9" w:rsidRDefault="00C707D9" w:rsidP="00C707D9">
            <w:pPr>
              <w:jc w:val="both"/>
              <w:rPr>
                <w:rFonts w:ascii="Calibri" w:hAnsi="Calibri" w:cs="Tahoma"/>
                <w:sz w:val="22"/>
                <w:szCs w:val="22"/>
                <w:lang w:val="es-SV"/>
              </w:rPr>
            </w:pPr>
            <w:r>
              <w:rPr>
                <w:rFonts w:ascii="Calibri" w:hAnsi="Calibri" w:cs="Tahoma"/>
                <w:sz w:val="22"/>
                <w:szCs w:val="22"/>
                <w:lang w:val="es-SV"/>
              </w:rPr>
              <w:t>Con el proyecto se buscara, c</w:t>
            </w:r>
            <w:r w:rsidRPr="00C707D9">
              <w:rPr>
                <w:rFonts w:ascii="Calibri" w:hAnsi="Calibri" w:cs="Tahoma"/>
                <w:sz w:val="22"/>
                <w:szCs w:val="22"/>
                <w:lang w:val="es-SV"/>
              </w:rPr>
              <w:t>rear y/o fortalecer las J</w:t>
            </w:r>
            <w:r>
              <w:rPr>
                <w:rFonts w:ascii="Calibri" w:hAnsi="Calibri" w:cs="Tahoma"/>
                <w:sz w:val="22"/>
                <w:szCs w:val="22"/>
                <w:lang w:val="es-SV"/>
              </w:rPr>
              <w:t>untas Administradora de Agua,</w:t>
            </w:r>
            <w:r w:rsidRPr="00C707D9">
              <w:rPr>
                <w:rFonts w:ascii="Calibri" w:hAnsi="Calibri" w:cs="Tahoma"/>
                <w:sz w:val="22"/>
                <w:szCs w:val="22"/>
                <w:lang w:val="es-SV"/>
              </w:rPr>
              <w:t xml:space="preserve"> articuladas a nivel interno y experto con un enfoque intercultural para la sostenibilidad de las intervenciones, en la utilización de agua segura y saneamiento básico eficaz</w:t>
            </w:r>
          </w:p>
          <w:p w:rsidR="009B3A14" w:rsidRPr="00C36CFE" w:rsidRDefault="00C707D9" w:rsidP="00C707D9">
            <w:pPr>
              <w:jc w:val="both"/>
              <w:rPr>
                <w:rFonts w:ascii="Calibri" w:hAnsi="Calibri" w:cs="Tahoma"/>
                <w:sz w:val="22"/>
                <w:szCs w:val="22"/>
                <w:lang w:val="es-SV"/>
              </w:rPr>
            </w:pPr>
            <w:r w:rsidRPr="00C707D9">
              <w:rPr>
                <w:rFonts w:ascii="Calibri" w:hAnsi="Calibri" w:cs="Tahoma"/>
                <w:sz w:val="22"/>
                <w:szCs w:val="22"/>
                <w:lang w:val="es-SV"/>
              </w:rPr>
              <w:t xml:space="preserve">Se trabajará con un enfoque </w:t>
            </w:r>
            <w:r w:rsidR="003A6715" w:rsidRPr="00C707D9">
              <w:rPr>
                <w:rFonts w:ascii="Calibri" w:hAnsi="Calibri" w:cs="Tahoma"/>
                <w:sz w:val="22"/>
                <w:szCs w:val="22"/>
                <w:lang w:val="es-SV"/>
              </w:rPr>
              <w:t>eco sistémico</w:t>
            </w:r>
            <w:r w:rsidRPr="00C707D9">
              <w:rPr>
                <w:rFonts w:ascii="Calibri" w:hAnsi="Calibri" w:cs="Tahoma"/>
                <w:sz w:val="22"/>
                <w:szCs w:val="22"/>
                <w:lang w:val="es-SV"/>
              </w:rPr>
              <w:t xml:space="preserve">, holístico, que integra los determinantes sociales, políticos y económicos que brinde sostenibilidad a la intervención. Este enfoque identificará los vínculos de los temas de interés del proyecto, agua y saneamiento. El enfoque </w:t>
            </w:r>
            <w:r w:rsidR="003A6715" w:rsidRPr="00C707D9">
              <w:rPr>
                <w:rFonts w:ascii="Calibri" w:hAnsi="Calibri" w:cs="Tahoma"/>
                <w:sz w:val="22"/>
                <w:szCs w:val="22"/>
                <w:lang w:val="es-SV"/>
              </w:rPr>
              <w:t>eco sistémico</w:t>
            </w:r>
            <w:r w:rsidRPr="00C707D9">
              <w:rPr>
                <w:rFonts w:ascii="Calibri" w:hAnsi="Calibri" w:cs="Tahoma"/>
                <w:sz w:val="22"/>
                <w:szCs w:val="22"/>
                <w:lang w:val="es-SV"/>
              </w:rPr>
              <w:t xml:space="preserve"> proveerá las técnicas y metodologías adecuadas para integrar la interculturalidad, las relaciones de género y el desarrollo humano sostenible como ejes de ejecución y de monitoreo</w:t>
            </w:r>
          </w:p>
        </w:tc>
      </w:tr>
    </w:tbl>
    <w:p w:rsidR="006713C6" w:rsidRPr="00C36CFE" w:rsidRDefault="006713C6" w:rsidP="006A726D">
      <w:pPr>
        <w:pStyle w:val="Ttulo2"/>
        <w:spacing w:before="120" w:after="120"/>
        <w:jc w:val="both"/>
        <w:rPr>
          <w:rFonts w:ascii="Calibri" w:hAnsi="Calibri"/>
          <w:b/>
          <w:sz w:val="22"/>
          <w:szCs w:val="22"/>
          <w:u w:val="none"/>
          <w:lang w:val="es-SV"/>
        </w:rPr>
      </w:pPr>
    </w:p>
    <w:p w:rsidR="006A726D" w:rsidRPr="00C36CFE" w:rsidRDefault="00D15BBF" w:rsidP="006A726D">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t>Resumen de a</w:t>
      </w:r>
      <w:r w:rsidR="006A726D" w:rsidRPr="00C36CFE">
        <w:rPr>
          <w:rFonts w:ascii="Calibri" w:hAnsi="Calibri"/>
          <w:b/>
          <w:sz w:val="22"/>
          <w:szCs w:val="22"/>
          <w:u w:val="none"/>
          <w:lang w:val="es-SV"/>
        </w:rPr>
        <w:t>portaciones económicas: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51"/>
        <w:gridCol w:w="2153"/>
        <w:gridCol w:w="2305"/>
      </w:tblGrid>
      <w:tr w:rsidR="00D15BBF" w:rsidRPr="00C36CFE" w:rsidTr="00AC15BA">
        <w:trPr>
          <w:trHeight w:val="282"/>
        </w:trPr>
        <w:tc>
          <w:tcPr>
            <w:tcW w:w="4451" w:type="dxa"/>
          </w:tcPr>
          <w:p w:rsidR="00D15BBF" w:rsidRPr="00C36CFE" w:rsidRDefault="00D15BBF" w:rsidP="00D64C7E">
            <w:pPr>
              <w:jc w:val="center"/>
              <w:rPr>
                <w:rFonts w:ascii="Calibri" w:hAnsi="Calibri" w:cs="Tahoma"/>
                <w:i/>
                <w:iCs/>
                <w:sz w:val="22"/>
                <w:szCs w:val="22"/>
                <w:lang w:val="es-SV"/>
              </w:rPr>
            </w:pPr>
            <w:r w:rsidRPr="00C36CFE">
              <w:rPr>
                <w:rFonts w:ascii="Calibri" w:hAnsi="Calibri" w:cs="Tahoma"/>
                <w:i/>
                <w:iCs/>
                <w:sz w:val="22"/>
                <w:szCs w:val="22"/>
                <w:lang w:val="es-SV"/>
              </w:rPr>
              <w:t>Organismo/entidad</w:t>
            </w:r>
          </w:p>
        </w:tc>
        <w:tc>
          <w:tcPr>
            <w:tcW w:w="2153" w:type="dxa"/>
          </w:tcPr>
          <w:p w:rsidR="00D15BBF" w:rsidRPr="00C36CFE" w:rsidRDefault="00D15BBF" w:rsidP="00D64C7E">
            <w:pPr>
              <w:jc w:val="center"/>
              <w:rPr>
                <w:rFonts w:ascii="Calibri" w:hAnsi="Calibri" w:cs="Tahoma"/>
                <w:i/>
                <w:iCs/>
                <w:sz w:val="22"/>
                <w:szCs w:val="22"/>
                <w:lang w:val="es-SV"/>
              </w:rPr>
            </w:pPr>
            <w:r w:rsidRPr="00C36CFE">
              <w:rPr>
                <w:rFonts w:ascii="Calibri" w:hAnsi="Calibri" w:cs="Tahoma"/>
                <w:i/>
                <w:iCs/>
                <w:sz w:val="22"/>
                <w:szCs w:val="22"/>
                <w:lang w:val="es-SV"/>
              </w:rPr>
              <w:t xml:space="preserve">Cantidad (en </w:t>
            </w:r>
            <w:r w:rsidR="00AC15BA" w:rsidRPr="00C36CFE">
              <w:rPr>
                <w:rFonts w:ascii="Calibri" w:hAnsi="Calibri" w:cs="Tahoma"/>
                <w:i/>
                <w:iCs/>
                <w:sz w:val="22"/>
                <w:szCs w:val="22"/>
                <w:lang w:val="es-SV"/>
              </w:rPr>
              <w:t>dólare</w:t>
            </w:r>
            <w:r w:rsidRPr="00C36CFE">
              <w:rPr>
                <w:rFonts w:ascii="Calibri" w:hAnsi="Calibri" w:cs="Tahoma"/>
                <w:i/>
                <w:iCs/>
                <w:sz w:val="22"/>
                <w:szCs w:val="22"/>
                <w:lang w:val="es-SV"/>
              </w:rPr>
              <w:t>s)</w:t>
            </w:r>
          </w:p>
        </w:tc>
        <w:tc>
          <w:tcPr>
            <w:tcW w:w="2305" w:type="dxa"/>
          </w:tcPr>
          <w:p w:rsidR="00D15BBF" w:rsidRPr="00C36CFE" w:rsidRDefault="00D15BBF" w:rsidP="00D64C7E">
            <w:pPr>
              <w:jc w:val="center"/>
              <w:rPr>
                <w:rFonts w:ascii="Calibri" w:hAnsi="Calibri" w:cs="Tahoma"/>
                <w:i/>
                <w:iCs/>
                <w:sz w:val="22"/>
                <w:szCs w:val="22"/>
                <w:lang w:val="es-SV"/>
              </w:rPr>
            </w:pPr>
            <w:r w:rsidRPr="00C36CFE">
              <w:rPr>
                <w:rFonts w:ascii="Calibri" w:hAnsi="Calibri" w:cs="Tahoma"/>
                <w:i/>
                <w:iCs/>
                <w:sz w:val="22"/>
                <w:szCs w:val="22"/>
                <w:lang w:val="es-SV"/>
              </w:rPr>
              <w:t>% sobre el gasto total</w:t>
            </w:r>
          </w:p>
        </w:tc>
      </w:tr>
      <w:tr w:rsidR="00D15BBF" w:rsidRPr="00C36CFE" w:rsidTr="00AC15BA">
        <w:trPr>
          <w:trHeight w:val="282"/>
        </w:trPr>
        <w:tc>
          <w:tcPr>
            <w:tcW w:w="4451" w:type="dxa"/>
          </w:tcPr>
          <w:p w:rsidR="00D15BBF" w:rsidRPr="00C36CFE" w:rsidRDefault="00535000" w:rsidP="001E1A09">
            <w:pPr>
              <w:rPr>
                <w:rFonts w:ascii="Calibri" w:hAnsi="Calibri" w:cs="Tahoma"/>
                <w:sz w:val="22"/>
                <w:szCs w:val="22"/>
                <w:lang w:val="es-SV"/>
              </w:rPr>
            </w:pPr>
            <w:r>
              <w:rPr>
                <w:rFonts w:ascii="Calibri" w:hAnsi="Calibri" w:cs="Tahoma"/>
                <w:sz w:val="22"/>
                <w:szCs w:val="22"/>
                <w:lang w:val="es-SV"/>
              </w:rPr>
              <w:t>Monto</w:t>
            </w:r>
            <w:r w:rsidR="00D15BBF" w:rsidRPr="00C36CFE">
              <w:rPr>
                <w:rFonts w:ascii="Calibri" w:hAnsi="Calibri" w:cs="Tahoma"/>
                <w:sz w:val="22"/>
                <w:szCs w:val="22"/>
                <w:lang w:val="es-SV"/>
              </w:rPr>
              <w:t xml:space="preserve"> total del proyecto</w:t>
            </w:r>
          </w:p>
        </w:tc>
        <w:tc>
          <w:tcPr>
            <w:tcW w:w="2153" w:type="dxa"/>
          </w:tcPr>
          <w:p w:rsidR="00D15BBF" w:rsidRPr="00C36CFE" w:rsidRDefault="001E23FA" w:rsidP="00E265A5">
            <w:pPr>
              <w:jc w:val="right"/>
              <w:rPr>
                <w:rFonts w:ascii="Calibri" w:hAnsi="Calibri" w:cs="Tahoma"/>
                <w:sz w:val="22"/>
                <w:szCs w:val="22"/>
                <w:lang w:val="es-SV"/>
              </w:rPr>
            </w:pPr>
            <w:r>
              <w:rPr>
                <w:rFonts w:ascii="Calibri" w:hAnsi="Calibri" w:cs="Tahoma"/>
                <w:sz w:val="22"/>
                <w:szCs w:val="22"/>
                <w:lang w:val="es-SV"/>
              </w:rPr>
              <w:t xml:space="preserve">$ </w:t>
            </w:r>
            <w:r w:rsidR="00E265A5">
              <w:rPr>
                <w:rFonts w:ascii="Calibri" w:hAnsi="Calibri" w:cs="Tahoma"/>
                <w:sz w:val="22"/>
                <w:szCs w:val="22"/>
                <w:lang w:val="es-SV"/>
              </w:rPr>
              <w:t>44</w:t>
            </w:r>
            <w:r>
              <w:rPr>
                <w:rFonts w:ascii="Calibri" w:hAnsi="Calibri" w:cs="Tahoma"/>
                <w:sz w:val="22"/>
                <w:szCs w:val="22"/>
                <w:lang w:val="es-SV"/>
              </w:rPr>
              <w:t>,</w:t>
            </w:r>
            <w:r w:rsidR="00E265A5">
              <w:rPr>
                <w:rFonts w:ascii="Calibri" w:hAnsi="Calibri" w:cs="Tahoma"/>
                <w:sz w:val="22"/>
                <w:szCs w:val="22"/>
                <w:lang w:val="es-SV"/>
              </w:rPr>
              <w:t>893</w:t>
            </w:r>
            <w:r>
              <w:rPr>
                <w:rFonts w:ascii="Calibri" w:hAnsi="Calibri" w:cs="Tahoma"/>
                <w:sz w:val="22"/>
                <w:szCs w:val="22"/>
                <w:lang w:val="es-SV"/>
              </w:rPr>
              <w:t>.5</w:t>
            </w:r>
            <w:r w:rsidR="00E265A5">
              <w:rPr>
                <w:rFonts w:ascii="Calibri" w:hAnsi="Calibri" w:cs="Tahoma"/>
                <w:sz w:val="22"/>
                <w:szCs w:val="22"/>
                <w:lang w:val="es-SV"/>
              </w:rPr>
              <w:t>0</w:t>
            </w:r>
          </w:p>
        </w:tc>
        <w:tc>
          <w:tcPr>
            <w:tcW w:w="2305" w:type="dxa"/>
          </w:tcPr>
          <w:p w:rsidR="00D15BBF" w:rsidRPr="00C36CFE" w:rsidRDefault="001E23FA" w:rsidP="001E23FA">
            <w:pPr>
              <w:jc w:val="center"/>
              <w:rPr>
                <w:rFonts w:ascii="Calibri" w:hAnsi="Calibri" w:cs="Tahoma"/>
                <w:sz w:val="22"/>
                <w:szCs w:val="22"/>
                <w:lang w:val="es-SV"/>
              </w:rPr>
            </w:pPr>
            <w:r>
              <w:rPr>
                <w:rFonts w:ascii="Calibri" w:hAnsi="Calibri" w:cs="Tahoma"/>
                <w:sz w:val="22"/>
                <w:szCs w:val="22"/>
                <w:lang w:val="es-SV"/>
              </w:rPr>
              <w:t>100 %</w:t>
            </w:r>
          </w:p>
        </w:tc>
      </w:tr>
      <w:tr w:rsidR="00D15BBF" w:rsidRPr="00C36CFE" w:rsidTr="00AC15BA">
        <w:trPr>
          <w:trHeight w:val="282"/>
        </w:trPr>
        <w:tc>
          <w:tcPr>
            <w:tcW w:w="4451" w:type="dxa"/>
          </w:tcPr>
          <w:p w:rsidR="00D15BBF" w:rsidRPr="00C36CFE" w:rsidRDefault="00535000" w:rsidP="00C859D7">
            <w:pPr>
              <w:rPr>
                <w:rFonts w:ascii="Calibri" w:hAnsi="Calibri" w:cs="Tahoma"/>
                <w:sz w:val="22"/>
                <w:szCs w:val="22"/>
                <w:lang w:val="es-SV"/>
              </w:rPr>
            </w:pPr>
            <w:r>
              <w:rPr>
                <w:rFonts w:ascii="Calibri" w:hAnsi="Calibri" w:cs="Tahoma"/>
                <w:sz w:val="22"/>
                <w:szCs w:val="22"/>
                <w:lang w:val="es-SV"/>
              </w:rPr>
              <w:t>Monto</w:t>
            </w:r>
            <w:r w:rsidR="00D15BBF" w:rsidRPr="00C36CFE">
              <w:rPr>
                <w:rFonts w:ascii="Calibri" w:hAnsi="Calibri" w:cs="Tahoma"/>
                <w:sz w:val="22"/>
                <w:szCs w:val="22"/>
                <w:lang w:val="es-SV"/>
              </w:rPr>
              <w:t xml:space="preserve"> solicitado al F</w:t>
            </w:r>
            <w:r w:rsidR="00AC15BA" w:rsidRPr="00C36CFE">
              <w:rPr>
                <w:rFonts w:ascii="Calibri" w:hAnsi="Calibri" w:cs="Tahoma"/>
                <w:sz w:val="22"/>
                <w:szCs w:val="22"/>
                <w:lang w:val="es-SV"/>
              </w:rPr>
              <w:t>ONAES</w:t>
            </w:r>
          </w:p>
        </w:tc>
        <w:tc>
          <w:tcPr>
            <w:tcW w:w="2153" w:type="dxa"/>
          </w:tcPr>
          <w:p w:rsidR="00D15BBF" w:rsidRPr="00474C57" w:rsidRDefault="00E265A5" w:rsidP="00E265A5">
            <w:pPr>
              <w:jc w:val="right"/>
              <w:rPr>
                <w:rFonts w:ascii="Calibri" w:hAnsi="Calibri" w:cs="Tahoma"/>
                <w:sz w:val="22"/>
                <w:szCs w:val="22"/>
                <w:lang w:val="es-SV"/>
              </w:rPr>
            </w:pPr>
            <w:r>
              <w:rPr>
                <w:rFonts w:ascii="Calibri" w:hAnsi="Calibri" w:cs="Tahoma"/>
                <w:sz w:val="22"/>
                <w:szCs w:val="22"/>
                <w:lang w:val="es-SV"/>
              </w:rPr>
              <w:t>$ 35</w:t>
            </w:r>
            <w:r w:rsidR="001E23FA" w:rsidRPr="00474C57">
              <w:rPr>
                <w:rFonts w:ascii="Calibri" w:hAnsi="Calibri" w:cs="Tahoma"/>
                <w:sz w:val="22"/>
                <w:szCs w:val="22"/>
                <w:lang w:val="es-SV"/>
              </w:rPr>
              <w:t>.</w:t>
            </w:r>
            <w:r>
              <w:rPr>
                <w:rFonts w:ascii="Calibri" w:hAnsi="Calibri" w:cs="Tahoma"/>
                <w:sz w:val="22"/>
                <w:szCs w:val="22"/>
                <w:lang w:val="es-SV"/>
              </w:rPr>
              <w:t>500</w:t>
            </w:r>
            <w:r w:rsidR="001E23FA" w:rsidRPr="00474C57">
              <w:rPr>
                <w:rFonts w:ascii="Calibri" w:hAnsi="Calibri" w:cs="Tahoma"/>
                <w:sz w:val="22"/>
                <w:szCs w:val="22"/>
                <w:lang w:val="es-SV"/>
              </w:rPr>
              <w:t>.</w:t>
            </w:r>
            <w:r>
              <w:rPr>
                <w:rFonts w:ascii="Calibri" w:hAnsi="Calibri" w:cs="Tahoma"/>
                <w:sz w:val="22"/>
                <w:szCs w:val="22"/>
                <w:lang w:val="es-SV"/>
              </w:rPr>
              <w:t>00</w:t>
            </w:r>
          </w:p>
        </w:tc>
        <w:tc>
          <w:tcPr>
            <w:tcW w:w="2305" w:type="dxa"/>
          </w:tcPr>
          <w:p w:rsidR="00D15BBF" w:rsidRPr="00474C57" w:rsidRDefault="00E265A5" w:rsidP="00E265A5">
            <w:pPr>
              <w:jc w:val="center"/>
              <w:rPr>
                <w:rFonts w:ascii="Calibri" w:hAnsi="Calibri" w:cs="Tahoma"/>
                <w:sz w:val="22"/>
                <w:szCs w:val="22"/>
                <w:lang w:val="es-SV"/>
              </w:rPr>
            </w:pPr>
            <w:r>
              <w:rPr>
                <w:rFonts w:ascii="Calibri" w:hAnsi="Calibri" w:cs="Tahoma"/>
                <w:sz w:val="22"/>
                <w:szCs w:val="22"/>
                <w:lang w:val="es-SV"/>
              </w:rPr>
              <w:t>79</w:t>
            </w:r>
            <w:r w:rsidR="001E23FA" w:rsidRPr="00474C57">
              <w:rPr>
                <w:rFonts w:ascii="Calibri" w:hAnsi="Calibri" w:cs="Tahoma"/>
                <w:sz w:val="22"/>
                <w:szCs w:val="22"/>
                <w:lang w:val="es-SV"/>
              </w:rPr>
              <w:t>%</w:t>
            </w:r>
          </w:p>
        </w:tc>
      </w:tr>
      <w:tr w:rsidR="00D15BBF" w:rsidRPr="00C36CFE" w:rsidTr="00AC15BA">
        <w:trPr>
          <w:trHeight w:val="282"/>
        </w:trPr>
        <w:tc>
          <w:tcPr>
            <w:tcW w:w="4451" w:type="dxa"/>
          </w:tcPr>
          <w:p w:rsidR="00D15BBF" w:rsidRPr="00C36CFE" w:rsidRDefault="00D15BBF" w:rsidP="001E1A09">
            <w:pPr>
              <w:rPr>
                <w:rFonts w:ascii="Calibri" w:hAnsi="Calibri" w:cs="Tahoma"/>
                <w:sz w:val="22"/>
                <w:szCs w:val="22"/>
                <w:lang w:val="es-SV"/>
              </w:rPr>
            </w:pPr>
            <w:r w:rsidRPr="00C36CFE">
              <w:rPr>
                <w:rFonts w:ascii="Calibri" w:hAnsi="Calibri" w:cs="Tahoma"/>
                <w:sz w:val="22"/>
                <w:szCs w:val="22"/>
                <w:lang w:val="es-SV"/>
              </w:rPr>
              <w:t>Aportación de la entidad solicitante</w:t>
            </w:r>
          </w:p>
        </w:tc>
        <w:tc>
          <w:tcPr>
            <w:tcW w:w="2153" w:type="dxa"/>
          </w:tcPr>
          <w:p w:rsidR="00D15BBF" w:rsidRPr="00474C57" w:rsidRDefault="001E23FA" w:rsidP="00E265A5">
            <w:pPr>
              <w:jc w:val="right"/>
              <w:rPr>
                <w:rFonts w:ascii="Calibri" w:hAnsi="Calibri" w:cs="Tahoma"/>
                <w:sz w:val="22"/>
                <w:szCs w:val="22"/>
                <w:lang w:val="es-SV"/>
              </w:rPr>
            </w:pPr>
            <w:r w:rsidRPr="00474C57">
              <w:rPr>
                <w:rFonts w:ascii="Calibri" w:hAnsi="Calibri" w:cs="Tahoma"/>
                <w:sz w:val="22"/>
                <w:szCs w:val="22"/>
                <w:lang w:val="es-SV"/>
              </w:rPr>
              <w:t xml:space="preserve">$ </w:t>
            </w:r>
            <w:r w:rsidR="00E265A5">
              <w:rPr>
                <w:rFonts w:ascii="Calibri" w:hAnsi="Calibri" w:cs="Tahoma"/>
                <w:sz w:val="22"/>
                <w:szCs w:val="22"/>
                <w:lang w:val="es-SV"/>
              </w:rPr>
              <w:t>4</w:t>
            </w:r>
            <w:r w:rsidRPr="00474C57">
              <w:rPr>
                <w:rFonts w:ascii="Calibri" w:hAnsi="Calibri" w:cs="Tahoma"/>
                <w:sz w:val="22"/>
                <w:szCs w:val="22"/>
                <w:lang w:val="es-SV"/>
              </w:rPr>
              <w:t>,</w:t>
            </w:r>
            <w:r w:rsidR="00E265A5">
              <w:rPr>
                <w:rFonts w:ascii="Calibri" w:hAnsi="Calibri" w:cs="Tahoma"/>
                <w:sz w:val="22"/>
                <w:szCs w:val="22"/>
                <w:lang w:val="es-SV"/>
              </w:rPr>
              <w:t>168</w:t>
            </w:r>
            <w:r w:rsidRPr="00474C57">
              <w:rPr>
                <w:rFonts w:ascii="Calibri" w:hAnsi="Calibri" w:cs="Tahoma"/>
                <w:sz w:val="22"/>
                <w:szCs w:val="22"/>
                <w:lang w:val="es-SV"/>
              </w:rPr>
              <w:t>.</w:t>
            </w:r>
            <w:r w:rsidR="00E265A5">
              <w:rPr>
                <w:rFonts w:ascii="Calibri" w:hAnsi="Calibri" w:cs="Tahoma"/>
                <w:sz w:val="22"/>
                <w:szCs w:val="22"/>
                <w:lang w:val="es-SV"/>
              </w:rPr>
              <w:t>5</w:t>
            </w:r>
            <w:r w:rsidRPr="00474C57">
              <w:rPr>
                <w:rFonts w:ascii="Calibri" w:hAnsi="Calibri" w:cs="Tahoma"/>
                <w:sz w:val="22"/>
                <w:szCs w:val="22"/>
                <w:lang w:val="es-SV"/>
              </w:rPr>
              <w:t>0</w:t>
            </w:r>
          </w:p>
        </w:tc>
        <w:tc>
          <w:tcPr>
            <w:tcW w:w="2305" w:type="dxa"/>
          </w:tcPr>
          <w:p w:rsidR="00D15BBF" w:rsidRPr="00474C57" w:rsidRDefault="00E265A5" w:rsidP="00E265A5">
            <w:pPr>
              <w:jc w:val="center"/>
              <w:rPr>
                <w:rFonts w:ascii="Calibri" w:hAnsi="Calibri" w:cs="Tahoma"/>
                <w:sz w:val="22"/>
                <w:szCs w:val="22"/>
                <w:lang w:val="es-SV"/>
              </w:rPr>
            </w:pPr>
            <w:r>
              <w:rPr>
                <w:rFonts w:ascii="Calibri" w:hAnsi="Calibri" w:cs="Tahoma"/>
                <w:sz w:val="22"/>
                <w:szCs w:val="22"/>
                <w:lang w:val="es-SV"/>
              </w:rPr>
              <w:t>9.3</w:t>
            </w:r>
            <w:r w:rsidR="001E23FA" w:rsidRPr="00474C57">
              <w:rPr>
                <w:rFonts w:ascii="Calibri" w:hAnsi="Calibri" w:cs="Tahoma"/>
                <w:sz w:val="22"/>
                <w:szCs w:val="22"/>
                <w:lang w:val="es-SV"/>
              </w:rPr>
              <w:t>%</w:t>
            </w:r>
          </w:p>
        </w:tc>
      </w:tr>
      <w:tr w:rsidR="00AC15BA" w:rsidRPr="00C36CFE" w:rsidTr="00AC15BA">
        <w:trPr>
          <w:trHeight w:val="282"/>
        </w:trPr>
        <w:tc>
          <w:tcPr>
            <w:tcW w:w="4451" w:type="dxa"/>
          </w:tcPr>
          <w:p w:rsidR="00AC15BA" w:rsidRPr="00C36CFE" w:rsidRDefault="00AC15BA" w:rsidP="001E1A09">
            <w:pPr>
              <w:rPr>
                <w:rFonts w:ascii="Calibri" w:hAnsi="Calibri" w:cs="Tahoma"/>
                <w:sz w:val="22"/>
                <w:szCs w:val="22"/>
                <w:lang w:val="es-SV"/>
              </w:rPr>
            </w:pPr>
            <w:r w:rsidRPr="00C36CFE">
              <w:rPr>
                <w:rFonts w:ascii="Calibri" w:hAnsi="Calibri" w:cs="Tahoma"/>
                <w:sz w:val="22"/>
                <w:szCs w:val="22"/>
                <w:lang w:val="es-SV"/>
              </w:rPr>
              <w:t>Aportación de los beneficiarios</w:t>
            </w:r>
          </w:p>
        </w:tc>
        <w:tc>
          <w:tcPr>
            <w:tcW w:w="2153" w:type="dxa"/>
          </w:tcPr>
          <w:p w:rsidR="00AC15BA" w:rsidRPr="00474C57" w:rsidRDefault="001E23FA" w:rsidP="00E265A5">
            <w:pPr>
              <w:jc w:val="right"/>
              <w:rPr>
                <w:rFonts w:ascii="Calibri" w:hAnsi="Calibri" w:cs="Tahoma"/>
                <w:sz w:val="22"/>
                <w:szCs w:val="22"/>
                <w:lang w:val="es-SV"/>
              </w:rPr>
            </w:pPr>
            <w:r w:rsidRPr="00474C57">
              <w:rPr>
                <w:rFonts w:ascii="Calibri" w:hAnsi="Calibri" w:cs="Tahoma"/>
                <w:sz w:val="22"/>
                <w:szCs w:val="22"/>
                <w:lang w:val="es-SV"/>
              </w:rPr>
              <w:t xml:space="preserve">$ </w:t>
            </w:r>
            <w:r w:rsidR="00E265A5">
              <w:rPr>
                <w:rFonts w:ascii="Calibri" w:hAnsi="Calibri" w:cs="Tahoma"/>
                <w:sz w:val="22"/>
                <w:szCs w:val="22"/>
                <w:lang w:val="es-SV"/>
              </w:rPr>
              <w:t>3</w:t>
            </w:r>
            <w:r w:rsidR="0062214C" w:rsidRPr="00474C57">
              <w:rPr>
                <w:rFonts w:ascii="Calibri" w:hAnsi="Calibri" w:cs="Tahoma"/>
                <w:sz w:val="22"/>
                <w:szCs w:val="22"/>
                <w:lang w:val="es-SV"/>
              </w:rPr>
              <w:t>,</w:t>
            </w:r>
            <w:r w:rsidR="00E265A5">
              <w:rPr>
                <w:rFonts w:ascii="Calibri" w:hAnsi="Calibri" w:cs="Tahoma"/>
                <w:sz w:val="22"/>
                <w:szCs w:val="22"/>
                <w:lang w:val="es-SV"/>
              </w:rPr>
              <w:t>425</w:t>
            </w:r>
            <w:r w:rsidRPr="00474C57">
              <w:rPr>
                <w:rFonts w:ascii="Calibri" w:hAnsi="Calibri" w:cs="Tahoma"/>
                <w:sz w:val="22"/>
                <w:szCs w:val="22"/>
                <w:lang w:val="es-SV"/>
              </w:rPr>
              <w:t>.00</w:t>
            </w:r>
          </w:p>
        </w:tc>
        <w:tc>
          <w:tcPr>
            <w:tcW w:w="2305" w:type="dxa"/>
          </w:tcPr>
          <w:p w:rsidR="00AC15BA" w:rsidRPr="00474C57" w:rsidRDefault="00E265A5" w:rsidP="00E265A5">
            <w:pPr>
              <w:jc w:val="center"/>
              <w:rPr>
                <w:rFonts w:ascii="Calibri" w:hAnsi="Calibri" w:cs="Tahoma"/>
                <w:sz w:val="22"/>
                <w:szCs w:val="22"/>
                <w:lang w:val="es-SV"/>
              </w:rPr>
            </w:pPr>
            <w:r>
              <w:rPr>
                <w:rFonts w:ascii="Calibri" w:hAnsi="Calibri" w:cs="Tahoma"/>
                <w:sz w:val="22"/>
                <w:szCs w:val="22"/>
                <w:lang w:val="es-SV"/>
              </w:rPr>
              <w:t>7.7</w:t>
            </w:r>
            <w:r w:rsidR="001E23FA" w:rsidRPr="00474C57">
              <w:rPr>
                <w:rFonts w:ascii="Calibri" w:hAnsi="Calibri" w:cs="Tahoma"/>
                <w:sz w:val="22"/>
                <w:szCs w:val="22"/>
                <w:lang w:val="es-SV"/>
              </w:rPr>
              <w:t>%</w:t>
            </w:r>
          </w:p>
        </w:tc>
      </w:tr>
      <w:tr w:rsidR="00AC15BA" w:rsidRPr="00C36CFE" w:rsidTr="00AC15BA">
        <w:trPr>
          <w:trHeight w:val="282"/>
        </w:trPr>
        <w:tc>
          <w:tcPr>
            <w:tcW w:w="4451" w:type="dxa"/>
          </w:tcPr>
          <w:p w:rsidR="00AC15BA" w:rsidRPr="00C36CFE" w:rsidRDefault="00AC15BA" w:rsidP="001E1A09">
            <w:pPr>
              <w:rPr>
                <w:rFonts w:ascii="Calibri" w:hAnsi="Calibri" w:cs="Tahoma"/>
                <w:sz w:val="22"/>
                <w:szCs w:val="22"/>
                <w:lang w:val="es-SV"/>
              </w:rPr>
            </w:pPr>
            <w:r w:rsidRPr="00C36CFE">
              <w:rPr>
                <w:rFonts w:ascii="Calibri" w:hAnsi="Calibri" w:cs="Tahoma"/>
                <w:sz w:val="22"/>
                <w:szCs w:val="22"/>
                <w:lang w:val="es-SV"/>
              </w:rPr>
              <w:t>Otros (indicar quienes)</w:t>
            </w:r>
            <w:r w:rsidR="00E265A5">
              <w:rPr>
                <w:rFonts w:ascii="Calibri" w:hAnsi="Calibri" w:cs="Tahoma"/>
                <w:sz w:val="22"/>
                <w:szCs w:val="22"/>
                <w:lang w:val="es-SV"/>
              </w:rPr>
              <w:t xml:space="preserve"> Alcaldía Rosario </w:t>
            </w:r>
          </w:p>
        </w:tc>
        <w:tc>
          <w:tcPr>
            <w:tcW w:w="2153" w:type="dxa"/>
          </w:tcPr>
          <w:p w:rsidR="00AC15BA" w:rsidRPr="00474C57" w:rsidRDefault="001E23FA" w:rsidP="00E265A5">
            <w:pPr>
              <w:jc w:val="right"/>
              <w:rPr>
                <w:rFonts w:ascii="Calibri" w:hAnsi="Calibri" w:cs="Tahoma"/>
                <w:sz w:val="22"/>
                <w:szCs w:val="22"/>
                <w:lang w:val="es-SV"/>
              </w:rPr>
            </w:pPr>
            <w:r w:rsidRPr="00474C57">
              <w:rPr>
                <w:rFonts w:ascii="Calibri" w:hAnsi="Calibri" w:cs="Tahoma"/>
                <w:sz w:val="22"/>
                <w:szCs w:val="22"/>
                <w:lang w:val="es-SV"/>
              </w:rPr>
              <w:t xml:space="preserve">$ </w:t>
            </w:r>
            <w:r w:rsidR="00E265A5">
              <w:rPr>
                <w:rFonts w:ascii="Calibri" w:hAnsi="Calibri" w:cs="Tahoma"/>
                <w:sz w:val="22"/>
                <w:szCs w:val="22"/>
                <w:lang w:val="es-SV"/>
              </w:rPr>
              <w:t>1</w:t>
            </w:r>
            <w:r w:rsidRPr="00474C57">
              <w:rPr>
                <w:rFonts w:ascii="Calibri" w:hAnsi="Calibri" w:cs="Tahoma"/>
                <w:sz w:val="22"/>
                <w:szCs w:val="22"/>
                <w:lang w:val="es-SV"/>
              </w:rPr>
              <w:t>,</w:t>
            </w:r>
            <w:r w:rsidR="00E265A5">
              <w:rPr>
                <w:rFonts w:ascii="Calibri" w:hAnsi="Calibri" w:cs="Tahoma"/>
                <w:sz w:val="22"/>
                <w:szCs w:val="22"/>
                <w:lang w:val="es-SV"/>
              </w:rPr>
              <w:t>8</w:t>
            </w:r>
            <w:r w:rsidRPr="00474C57">
              <w:rPr>
                <w:rFonts w:ascii="Calibri" w:hAnsi="Calibri" w:cs="Tahoma"/>
                <w:sz w:val="22"/>
                <w:szCs w:val="22"/>
                <w:lang w:val="es-SV"/>
              </w:rPr>
              <w:t>00.00</w:t>
            </w:r>
          </w:p>
        </w:tc>
        <w:tc>
          <w:tcPr>
            <w:tcW w:w="2305" w:type="dxa"/>
          </w:tcPr>
          <w:p w:rsidR="00AC15BA" w:rsidRPr="00474C57" w:rsidRDefault="00E265A5" w:rsidP="00E265A5">
            <w:pPr>
              <w:jc w:val="center"/>
              <w:rPr>
                <w:rFonts w:ascii="Calibri" w:hAnsi="Calibri" w:cs="Tahoma"/>
                <w:sz w:val="22"/>
                <w:szCs w:val="22"/>
                <w:lang w:val="es-SV"/>
              </w:rPr>
            </w:pPr>
            <w:r>
              <w:rPr>
                <w:rFonts w:ascii="Calibri" w:hAnsi="Calibri" w:cs="Tahoma"/>
                <w:sz w:val="22"/>
                <w:szCs w:val="22"/>
                <w:lang w:val="es-SV"/>
              </w:rPr>
              <w:t>4</w:t>
            </w:r>
            <w:r w:rsidR="001E23FA" w:rsidRPr="00474C57">
              <w:rPr>
                <w:rFonts w:ascii="Calibri" w:hAnsi="Calibri" w:cs="Tahoma"/>
                <w:sz w:val="22"/>
                <w:szCs w:val="22"/>
                <w:lang w:val="es-SV"/>
              </w:rPr>
              <w:t>%</w:t>
            </w:r>
          </w:p>
        </w:tc>
      </w:tr>
    </w:tbl>
    <w:p w:rsidR="006A726D" w:rsidRPr="00C36CFE" w:rsidRDefault="006A726D" w:rsidP="006A726D">
      <w:pPr>
        <w:rPr>
          <w:rFonts w:ascii="Calibri" w:hAnsi="Calibri" w:cs="Tahoma"/>
          <w:sz w:val="22"/>
          <w:szCs w:val="22"/>
          <w:lang w:val="es-SV"/>
        </w:rPr>
      </w:pP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A0554B">
        <w:trPr>
          <w:trHeight w:val="287"/>
        </w:trPr>
        <w:tc>
          <w:tcPr>
            <w:tcW w:w="9022" w:type="dxa"/>
            <w:shd w:val="clear" w:color="auto" w:fill="D9D9D9" w:themeFill="background1" w:themeFillShade="D9"/>
          </w:tcPr>
          <w:p w:rsidR="006A726D" w:rsidRPr="00C36CFE" w:rsidRDefault="006713C6"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CONTEXTO Y JUSTIFICACIÓN</w:t>
            </w:r>
          </w:p>
        </w:tc>
      </w:tr>
    </w:tbl>
    <w:p w:rsidR="006A726D" w:rsidRPr="00535000" w:rsidRDefault="004D54B7" w:rsidP="006A726D">
      <w:pPr>
        <w:pStyle w:val="Ttulo2"/>
        <w:spacing w:before="120" w:after="120"/>
        <w:jc w:val="both"/>
        <w:rPr>
          <w:rFonts w:ascii="Calibri" w:hAnsi="Calibri"/>
          <w:sz w:val="22"/>
          <w:szCs w:val="22"/>
          <w:u w:val="none"/>
          <w:lang w:val="es-SV"/>
        </w:rPr>
      </w:pPr>
      <w:r w:rsidRPr="00C36CFE">
        <w:rPr>
          <w:rFonts w:ascii="Calibri" w:hAnsi="Calibri"/>
          <w:b/>
          <w:sz w:val="22"/>
          <w:szCs w:val="22"/>
          <w:u w:val="none"/>
          <w:lang w:val="es-SV"/>
        </w:rPr>
        <w:t>Breve resumen de los aspectos sociales</w:t>
      </w:r>
      <w:r w:rsidR="00E61175" w:rsidRPr="00C36CFE">
        <w:rPr>
          <w:rFonts w:ascii="Calibri" w:hAnsi="Calibri"/>
          <w:b/>
          <w:sz w:val="22"/>
          <w:szCs w:val="22"/>
          <w:u w:val="none"/>
          <w:lang w:val="es-SV"/>
        </w:rPr>
        <w:t xml:space="preserve">, económicos y políticos más relevantes </w:t>
      </w:r>
      <w:r w:rsidR="00535000">
        <w:rPr>
          <w:rFonts w:ascii="Calibri" w:hAnsi="Calibri"/>
          <w:b/>
          <w:sz w:val="22"/>
          <w:szCs w:val="22"/>
          <w:u w:val="none"/>
          <w:lang w:val="es-SV"/>
        </w:rPr>
        <w:t xml:space="preserve">de la zona </w:t>
      </w:r>
      <w:r w:rsidR="00535000">
        <w:rPr>
          <w:rFonts w:ascii="Calibri" w:hAnsi="Calibri"/>
          <w:sz w:val="22"/>
          <w:szCs w:val="22"/>
          <w:u w:val="none"/>
          <w:lang w:val="es-SV"/>
        </w:rPr>
        <w:t>(máximo 1 página)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58"/>
        </w:trPr>
        <w:tc>
          <w:tcPr>
            <w:tcW w:w="9131" w:type="dxa"/>
          </w:tcPr>
          <w:p w:rsidR="005E17FC" w:rsidRPr="005E17FC" w:rsidRDefault="005E17FC" w:rsidP="005E17FC">
            <w:pPr>
              <w:rPr>
                <w:rFonts w:ascii="Calibri" w:hAnsi="Calibri" w:cs="Tahoma"/>
                <w:sz w:val="22"/>
                <w:szCs w:val="22"/>
                <w:lang w:val="es-SV"/>
              </w:rPr>
            </w:pPr>
            <w:r w:rsidRPr="005E17FC">
              <w:rPr>
                <w:rFonts w:ascii="Calibri" w:hAnsi="Calibri" w:cs="Tahoma"/>
                <w:sz w:val="22"/>
                <w:szCs w:val="22"/>
                <w:lang w:val="es-SV"/>
              </w:rPr>
              <w:t>•Desarrollo urbano</w:t>
            </w:r>
          </w:p>
          <w:p w:rsidR="005E17FC" w:rsidRPr="005E17FC" w:rsidRDefault="005E17FC" w:rsidP="005E17FC">
            <w:pPr>
              <w:jc w:val="both"/>
              <w:rPr>
                <w:rFonts w:ascii="Calibri" w:hAnsi="Calibri" w:cs="Tahoma"/>
                <w:sz w:val="22"/>
                <w:szCs w:val="22"/>
                <w:lang w:val="es-SV"/>
              </w:rPr>
            </w:pPr>
            <w:r w:rsidRPr="005E17FC">
              <w:rPr>
                <w:rFonts w:ascii="Calibri" w:hAnsi="Calibri" w:cs="Tahoma"/>
                <w:sz w:val="22"/>
                <w:szCs w:val="22"/>
                <w:lang w:val="es-SV"/>
              </w:rPr>
              <w:t>Según el FISDL Mapa de pobreza 2006, el nivel de desarrollo urbano de los municipios El Rosario y Santiago Nonualco es mayor del 5%, entendido como la extensión territorial urbana con respecto al resto del municipio, la población que se ubica en las áreas urbanas, actividad económica principal e infraestructura local; lo anterior permite evidenciar una capacidad local desde el punto de vista de desarrollo urbano moderado; siendo esta menos limitada con respecto a otros municipios  de  El  Salvador,  el  Índice  de  Pobreza  los  cataloga,  a  ambos municipios, como en Extrema Pobreza Baja.</w:t>
            </w:r>
          </w:p>
          <w:p w:rsidR="005E17FC" w:rsidRPr="005E17FC" w:rsidRDefault="005E17FC" w:rsidP="005E17FC">
            <w:pPr>
              <w:jc w:val="both"/>
              <w:rPr>
                <w:rFonts w:ascii="Calibri" w:hAnsi="Calibri" w:cs="Tahoma"/>
                <w:sz w:val="22"/>
                <w:szCs w:val="22"/>
                <w:lang w:val="es-SV"/>
              </w:rPr>
            </w:pPr>
            <w:r w:rsidRPr="005E17FC">
              <w:rPr>
                <w:rFonts w:ascii="Calibri" w:hAnsi="Calibri" w:cs="Tahoma"/>
                <w:sz w:val="22"/>
                <w:szCs w:val="22"/>
                <w:lang w:val="es-SV"/>
              </w:rPr>
              <w:t>• Infraestructura productiva</w:t>
            </w:r>
          </w:p>
          <w:p w:rsidR="005E17FC" w:rsidRPr="005E17FC" w:rsidRDefault="005E17FC" w:rsidP="005E17FC">
            <w:pPr>
              <w:jc w:val="both"/>
              <w:rPr>
                <w:rFonts w:ascii="Calibri" w:hAnsi="Calibri" w:cs="Tahoma"/>
                <w:sz w:val="22"/>
                <w:szCs w:val="22"/>
                <w:lang w:val="es-SV"/>
              </w:rPr>
            </w:pPr>
            <w:r w:rsidRPr="005E17FC">
              <w:rPr>
                <w:rFonts w:ascii="Calibri" w:hAnsi="Calibri" w:cs="Tahoma"/>
                <w:sz w:val="22"/>
                <w:szCs w:val="22"/>
                <w:lang w:val="es-SV"/>
              </w:rPr>
              <w:t>Debido a que la región está orientada en más del 80% a las actividades agrícolas y pecuarias, en pequeña y media escala por la limitante del capital de inversión y tecnología aplicada. La infraestructura productiva de que se dispone en ambos municipios es moderada, la cual podría</w:t>
            </w:r>
            <w:r>
              <w:rPr>
                <w:rFonts w:ascii="Calibri" w:hAnsi="Calibri" w:cs="Tahoma"/>
                <w:sz w:val="22"/>
                <w:szCs w:val="22"/>
                <w:lang w:val="es-SV"/>
              </w:rPr>
              <w:t xml:space="preserve"> </w:t>
            </w:r>
            <w:r w:rsidRPr="005E17FC">
              <w:rPr>
                <w:rFonts w:ascii="Calibri" w:hAnsi="Calibri" w:cs="Tahoma"/>
                <w:sz w:val="22"/>
                <w:szCs w:val="22"/>
                <w:lang w:val="es-SV"/>
              </w:rPr>
              <w:lastRenderedPageBreak/>
              <w:t>garantizar en las condiciones actuales, la transformación de la actividad económica.</w:t>
            </w:r>
          </w:p>
          <w:p w:rsidR="005E17FC" w:rsidRPr="005E17FC" w:rsidRDefault="005E17FC" w:rsidP="005E17FC">
            <w:pPr>
              <w:jc w:val="both"/>
              <w:rPr>
                <w:rFonts w:ascii="Calibri" w:hAnsi="Calibri" w:cs="Tahoma"/>
                <w:sz w:val="22"/>
                <w:szCs w:val="22"/>
                <w:lang w:val="es-SV"/>
              </w:rPr>
            </w:pPr>
            <w:r w:rsidRPr="005E17FC">
              <w:rPr>
                <w:rFonts w:ascii="Calibri" w:hAnsi="Calibri" w:cs="Tahoma"/>
                <w:sz w:val="22"/>
                <w:szCs w:val="22"/>
                <w:lang w:val="es-SV"/>
              </w:rPr>
              <w:t>• Vías de acceso</w:t>
            </w:r>
          </w:p>
          <w:p w:rsidR="005E17FC" w:rsidRPr="005E17FC" w:rsidRDefault="005E17FC" w:rsidP="005E17FC">
            <w:pPr>
              <w:jc w:val="both"/>
              <w:rPr>
                <w:rFonts w:ascii="Calibri" w:hAnsi="Calibri" w:cs="Tahoma"/>
                <w:sz w:val="22"/>
                <w:szCs w:val="22"/>
                <w:lang w:val="es-SV"/>
              </w:rPr>
            </w:pPr>
            <w:r w:rsidRPr="005E17FC">
              <w:rPr>
                <w:rFonts w:ascii="Calibri" w:hAnsi="Calibri" w:cs="Tahoma"/>
                <w:sz w:val="22"/>
                <w:szCs w:val="22"/>
                <w:lang w:val="es-SV"/>
              </w:rPr>
              <w:t>Existen excelentes vías de acceso en el área de influencia de la Microcuenca, tal como la Carretera del Litoral CA-2 y la Antigua Corretera del Litoral, ambas atraviesan a la Microcuenca  en la zona alta y media, respectivamente. Existen caminos mejorados que recorren la Microcuenca de Norte a Sur. También los caminos  que  conecten  a  los  municipios,    a  sus  cantones  y  caseríos,  se encuentran en buen estado, lo cual es una potencialidad que presenta el área bajo estudio, para ampliar las capacidades locales, lo cual actualmente no está siendo aprovechado para impulsar el desarrollo a través del transporte de carga y pasajeros, que permita mejorar las relaciones comerciales entre ambos municipios y lograr el acceso de otros servicios básicos para la población.</w:t>
            </w:r>
          </w:p>
          <w:p w:rsidR="005E17FC" w:rsidRPr="005E17FC" w:rsidRDefault="005E17FC" w:rsidP="005E17FC">
            <w:pPr>
              <w:jc w:val="both"/>
              <w:rPr>
                <w:rFonts w:ascii="Calibri" w:hAnsi="Calibri" w:cs="Tahoma"/>
                <w:sz w:val="22"/>
                <w:szCs w:val="22"/>
                <w:lang w:val="es-SV"/>
              </w:rPr>
            </w:pPr>
            <w:r w:rsidRPr="005E17FC">
              <w:rPr>
                <w:rFonts w:ascii="Calibri" w:hAnsi="Calibri" w:cs="Tahoma"/>
                <w:sz w:val="22"/>
                <w:szCs w:val="22"/>
                <w:lang w:val="es-SV"/>
              </w:rPr>
              <w:t>•</w:t>
            </w:r>
            <w:r w:rsidRPr="005E17FC">
              <w:rPr>
                <w:rFonts w:ascii="Calibri" w:hAnsi="Calibri" w:cs="Tahoma"/>
                <w:sz w:val="22"/>
                <w:szCs w:val="22"/>
                <w:lang w:val="es-SV"/>
              </w:rPr>
              <w:tab/>
              <w:t>La fuerza laboral.</w:t>
            </w:r>
          </w:p>
          <w:p w:rsidR="005E17FC" w:rsidRPr="00C46533" w:rsidRDefault="005E17FC" w:rsidP="005E17FC">
            <w:pPr>
              <w:jc w:val="both"/>
              <w:rPr>
                <w:rFonts w:ascii="Calibri" w:hAnsi="Calibri" w:cs="Tahoma"/>
                <w:sz w:val="22"/>
                <w:szCs w:val="22"/>
                <w:lang w:val="es-SV"/>
              </w:rPr>
            </w:pPr>
            <w:r w:rsidRPr="005E17FC">
              <w:rPr>
                <w:rFonts w:ascii="Calibri" w:hAnsi="Calibri" w:cs="Tahoma"/>
                <w:sz w:val="22"/>
                <w:szCs w:val="22"/>
                <w:lang w:val="es-SV"/>
              </w:rPr>
              <w:t>Otro de los aspectos importantes para determinar la capacidad local, es la oferta laboral existente en la zona para incorporarla a los procesos productivos; según información proporcionada por los pobladores, existe un gran potencial de la fuerza laboral masculina y femenina del área de influencia de la Microcuenca se encuentra ocupada. La maquila genera un buen porcentaje de los empleos permanentes. Se puede asegurar que hay fuerza laboral desocupada para implementar cualquier proyecto de desarrollo en la zona. Pero para tener mejor acercamiento sobre la parte socio económico es necesario realizar estudios específicos que proporcionen información cuantitativa y cualitativa del lugar.</w:t>
            </w:r>
          </w:p>
        </w:tc>
      </w:tr>
    </w:tbl>
    <w:p w:rsidR="004D54B7" w:rsidRPr="00C36CFE" w:rsidRDefault="004D54B7" w:rsidP="004D54B7">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lastRenderedPageBreak/>
        <w:t xml:space="preserve">Localización geográfica. </w:t>
      </w:r>
      <w:r w:rsidRPr="00C36CFE">
        <w:rPr>
          <w:rFonts w:ascii="Calibri" w:hAnsi="Calibri"/>
          <w:bCs/>
          <w:sz w:val="22"/>
          <w:szCs w:val="22"/>
          <w:u w:val="none"/>
          <w:lang w:val="es-SV"/>
        </w:rPr>
        <w:t>Describir la cobertura geográfica del proyecto, su ubicación, cómo se llega a la zona, el tipo de caminos y medios de transporte. A</w:t>
      </w:r>
      <w:r w:rsidR="00A0554B" w:rsidRPr="00C36CFE">
        <w:rPr>
          <w:rFonts w:ascii="Calibri" w:hAnsi="Calibri"/>
          <w:bCs/>
          <w:sz w:val="22"/>
          <w:szCs w:val="22"/>
          <w:u w:val="none"/>
          <w:lang w:val="es-SV"/>
        </w:rPr>
        <w:t>d</w:t>
      </w:r>
      <w:r w:rsidRPr="00C36CFE">
        <w:rPr>
          <w:rFonts w:ascii="Calibri" w:hAnsi="Calibri"/>
          <w:bCs/>
          <w:sz w:val="22"/>
          <w:szCs w:val="22"/>
          <w:u w:val="none"/>
          <w:lang w:val="es-SV"/>
        </w:rPr>
        <w:t>juntar mapas</w:t>
      </w:r>
      <w:r w:rsidR="00A0554B" w:rsidRPr="00C36CFE">
        <w:rPr>
          <w:rFonts w:ascii="Calibri" w:hAnsi="Calibri"/>
          <w:bCs/>
          <w:sz w:val="22"/>
          <w:szCs w:val="22"/>
          <w:u w:val="none"/>
          <w:lang w:val="es-SV"/>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4D54B7" w:rsidRPr="00C36CFE" w:rsidTr="00D64C7E">
        <w:trPr>
          <w:trHeight w:val="358"/>
        </w:trPr>
        <w:tc>
          <w:tcPr>
            <w:tcW w:w="9131" w:type="dxa"/>
          </w:tcPr>
          <w:p w:rsidR="004D54B7" w:rsidRPr="002A71A8" w:rsidRDefault="002A71A8" w:rsidP="000A6E7E">
            <w:pPr>
              <w:jc w:val="both"/>
              <w:rPr>
                <w:rFonts w:ascii="Calibri" w:hAnsi="Calibri" w:cs="Tahoma"/>
                <w:sz w:val="22"/>
                <w:szCs w:val="22"/>
                <w:lang w:val="es-SV"/>
              </w:rPr>
            </w:pPr>
            <w:r w:rsidRPr="002A71A8">
              <w:rPr>
                <w:rFonts w:ascii="Calibri" w:hAnsi="Calibri" w:cs="Tahoma"/>
                <w:sz w:val="22"/>
                <w:szCs w:val="22"/>
                <w:lang w:val="es-SV"/>
              </w:rPr>
              <w:t>El proyecto se desarrolla en</w:t>
            </w:r>
            <w:r w:rsidR="000A6E7E">
              <w:rPr>
                <w:rFonts w:ascii="Calibri" w:hAnsi="Calibri" w:cs="Tahoma"/>
                <w:sz w:val="22"/>
                <w:szCs w:val="22"/>
                <w:lang w:val="es-SV"/>
              </w:rPr>
              <w:t xml:space="preserve"> 5</w:t>
            </w:r>
            <w:r>
              <w:rPr>
                <w:rFonts w:ascii="Calibri" w:hAnsi="Calibri" w:cs="Tahoma"/>
                <w:sz w:val="22"/>
                <w:szCs w:val="22"/>
                <w:lang w:val="es-SV"/>
              </w:rPr>
              <w:t xml:space="preserve"> comunidades de tres municipios del  departamento de La Paz, la</w:t>
            </w:r>
            <w:r w:rsidR="003F12BE">
              <w:rPr>
                <w:rFonts w:ascii="Calibri" w:hAnsi="Calibri" w:cs="Tahoma"/>
                <w:sz w:val="22"/>
                <w:szCs w:val="22"/>
                <w:lang w:val="es-SV"/>
              </w:rPr>
              <w:t xml:space="preserve">s </w:t>
            </w:r>
            <w:r w:rsidR="00C158A7">
              <w:rPr>
                <w:rFonts w:ascii="Calibri" w:hAnsi="Calibri" w:cs="Tahoma"/>
                <w:sz w:val="22"/>
                <w:szCs w:val="22"/>
                <w:lang w:val="es-SV"/>
              </w:rPr>
              <w:t>5</w:t>
            </w:r>
            <w:r>
              <w:rPr>
                <w:rFonts w:ascii="Calibri" w:hAnsi="Calibri" w:cs="Tahoma"/>
                <w:sz w:val="22"/>
                <w:szCs w:val="22"/>
                <w:lang w:val="es-SV"/>
              </w:rPr>
              <w:t xml:space="preserve"> comunidades se encuentran ubicadas </w:t>
            </w:r>
            <w:r w:rsidR="000A6E7E">
              <w:rPr>
                <w:rFonts w:ascii="Calibri" w:hAnsi="Calibri" w:cs="Tahoma"/>
                <w:sz w:val="22"/>
                <w:szCs w:val="22"/>
                <w:lang w:val="es-SV"/>
              </w:rPr>
              <w:t>en el micro</w:t>
            </w:r>
            <w:r>
              <w:rPr>
                <w:rFonts w:ascii="Calibri" w:hAnsi="Calibri" w:cs="Tahoma"/>
                <w:sz w:val="22"/>
                <w:szCs w:val="22"/>
                <w:lang w:val="es-SV"/>
              </w:rPr>
              <w:t xml:space="preserve"> cuencas de la Laguna de Nahualapa y rio Jiboa. Los municipios a las que pertenecen son: Cim</w:t>
            </w:r>
            <w:r w:rsidR="00C158A7">
              <w:rPr>
                <w:rFonts w:ascii="Calibri" w:hAnsi="Calibri" w:cs="Tahoma"/>
                <w:sz w:val="22"/>
                <w:szCs w:val="22"/>
                <w:lang w:val="es-SV"/>
              </w:rPr>
              <w:t xml:space="preserve">arrón, las conchas Irayol </w:t>
            </w:r>
            <w:r>
              <w:rPr>
                <w:rFonts w:ascii="Calibri" w:hAnsi="Calibri" w:cs="Tahoma"/>
                <w:sz w:val="22"/>
                <w:szCs w:val="22"/>
                <w:lang w:val="es-SV"/>
              </w:rPr>
              <w:t xml:space="preserve">del municipio de Rosario La Paz, la comunidad de San Marcelino (este sistema atiende a 10 comunidades) del municipio de San Pedro Masahuat  y comunidad Comalapa que pertenece al municipio de San Juan Talpa, los tres municipios se encuentran relativamente </w:t>
            </w:r>
            <w:r w:rsidR="007E4B55">
              <w:rPr>
                <w:rFonts w:ascii="Calibri" w:hAnsi="Calibri" w:cs="Tahoma"/>
                <w:sz w:val="22"/>
                <w:szCs w:val="22"/>
                <w:lang w:val="es-SV"/>
              </w:rPr>
              <w:t>cerca</w:t>
            </w:r>
            <w:r>
              <w:rPr>
                <w:rFonts w:ascii="Calibri" w:hAnsi="Calibri" w:cs="Tahoma"/>
                <w:sz w:val="22"/>
                <w:szCs w:val="22"/>
                <w:lang w:val="es-SV"/>
              </w:rPr>
              <w:t xml:space="preserve">, cuentan con buenos accesos a las comunidades, son comunidades semicosteras y costeras, </w:t>
            </w:r>
            <w:r w:rsidRPr="002A71A8">
              <w:rPr>
                <w:rFonts w:ascii="Calibri" w:hAnsi="Calibri" w:cs="Tahoma"/>
                <w:sz w:val="22"/>
                <w:szCs w:val="22"/>
                <w:lang w:val="es-SV"/>
              </w:rPr>
              <w:t xml:space="preserve"> </w:t>
            </w:r>
            <w:r>
              <w:rPr>
                <w:rFonts w:ascii="Calibri" w:hAnsi="Calibri" w:cs="Tahoma"/>
                <w:sz w:val="22"/>
                <w:szCs w:val="22"/>
                <w:lang w:val="es-SV"/>
              </w:rPr>
              <w:t xml:space="preserve"> la ruta de llegada es sobre la carretera a la costa del sol y sobre la autopista a Comalapa.</w:t>
            </w:r>
          </w:p>
        </w:tc>
      </w:tr>
    </w:tbl>
    <w:p w:rsidR="00E61175" w:rsidRPr="00C36CFE" w:rsidRDefault="00E61175" w:rsidP="00E61175">
      <w:pPr>
        <w:pStyle w:val="Ttulo2"/>
        <w:spacing w:before="120" w:after="120"/>
        <w:jc w:val="both"/>
        <w:rPr>
          <w:rFonts w:ascii="Calibri" w:hAnsi="Calibri"/>
          <w:bCs/>
          <w:sz w:val="22"/>
          <w:szCs w:val="22"/>
          <w:u w:val="none"/>
          <w:lang w:val="es-SV"/>
        </w:rPr>
      </w:pPr>
      <w:r w:rsidRPr="00C36CFE">
        <w:rPr>
          <w:rFonts w:ascii="Calibri" w:hAnsi="Calibri"/>
          <w:b/>
          <w:sz w:val="22"/>
          <w:szCs w:val="22"/>
          <w:u w:val="none"/>
          <w:lang w:val="es-SV"/>
        </w:rPr>
        <w:t xml:space="preserve">Características sociales de la zona de ejecución del proyecto.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E61175" w:rsidRPr="00C36CFE" w:rsidTr="00D64C7E">
        <w:trPr>
          <w:trHeight w:val="358"/>
        </w:trPr>
        <w:tc>
          <w:tcPr>
            <w:tcW w:w="9131" w:type="dxa"/>
          </w:tcPr>
          <w:p w:rsidR="00E61175" w:rsidRPr="00EA25AD" w:rsidRDefault="00EA25AD" w:rsidP="00C859D7">
            <w:pPr>
              <w:rPr>
                <w:rFonts w:ascii="Calibri" w:hAnsi="Calibri" w:cs="Tahoma"/>
                <w:sz w:val="22"/>
                <w:szCs w:val="22"/>
                <w:lang w:val="es-SV"/>
              </w:rPr>
            </w:pPr>
            <w:r w:rsidRPr="00EA25AD">
              <w:rPr>
                <w:rFonts w:ascii="Calibri" w:hAnsi="Calibri" w:cs="Tahoma"/>
                <w:b/>
                <w:sz w:val="22"/>
                <w:szCs w:val="22"/>
                <w:u w:val="single"/>
                <w:lang w:val="es-SV"/>
              </w:rPr>
              <w:t>Se adjunta cuadro resumen</w:t>
            </w:r>
            <w:r>
              <w:rPr>
                <w:rFonts w:ascii="Calibri" w:hAnsi="Calibri" w:cs="Tahoma"/>
                <w:sz w:val="22"/>
                <w:szCs w:val="22"/>
                <w:lang w:val="es-SV"/>
              </w:rPr>
              <w:t xml:space="preserve"> de las condiciones de las comunidades, poseen centros escolares bastantes accesible,</w:t>
            </w:r>
            <w:r w:rsidRPr="00EA25AD">
              <w:rPr>
                <w:rFonts w:ascii="Calibri" w:hAnsi="Calibri" w:cs="Tahoma"/>
                <w:sz w:val="22"/>
                <w:szCs w:val="22"/>
                <w:lang w:val="es-SV"/>
              </w:rPr>
              <w:t xml:space="preserve"> </w:t>
            </w:r>
          </w:p>
        </w:tc>
      </w:tr>
    </w:tbl>
    <w:p w:rsidR="003F12BE" w:rsidRDefault="003F12BE" w:rsidP="006A726D">
      <w:pPr>
        <w:pStyle w:val="Ttulo2"/>
        <w:spacing w:before="120" w:after="120"/>
        <w:jc w:val="both"/>
        <w:rPr>
          <w:rFonts w:ascii="Calibri" w:hAnsi="Calibri"/>
          <w:b/>
          <w:sz w:val="22"/>
          <w:szCs w:val="22"/>
          <w:u w:val="none"/>
          <w:lang w:val="es-SV"/>
        </w:rPr>
      </w:pPr>
    </w:p>
    <w:p w:rsidR="006A726D" w:rsidRPr="00C36CFE" w:rsidRDefault="006A726D" w:rsidP="006A726D">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t>Problemática y necesidades detectadas</w:t>
      </w:r>
      <w:r w:rsidR="00E61175" w:rsidRPr="00C36CFE">
        <w:rPr>
          <w:rFonts w:ascii="Calibri" w:hAnsi="Calibri"/>
          <w:b/>
          <w:sz w:val="22"/>
          <w:szCs w:val="22"/>
          <w:u w:val="none"/>
          <w:lang w:val="es-SV"/>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6A726D" w:rsidRPr="00351454" w:rsidRDefault="00351454" w:rsidP="00351454">
            <w:pPr>
              <w:jc w:val="both"/>
              <w:rPr>
                <w:rFonts w:ascii="Calibri" w:hAnsi="Calibri" w:cs="Tahoma"/>
                <w:sz w:val="22"/>
                <w:szCs w:val="22"/>
                <w:lang w:val="es-SV"/>
              </w:rPr>
            </w:pPr>
            <w:r>
              <w:rPr>
                <w:rFonts w:ascii="Calibri" w:hAnsi="Calibri" w:cs="Tahoma"/>
                <w:sz w:val="22"/>
                <w:szCs w:val="22"/>
                <w:lang w:val="es-SV"/>
              </w:rPr>
              <w:t xml:space="preserve">Los sistemas rurales de administración de agua potable, presentan una serie de deficiencias, que aunque las juntas administradoras intentan salir adelante, no deja de incidirles negativamente en su gestión, entre las necesidades encontradas podemos mencionar; falta de conocimiento y capacidad técnica para la adecuada gestión de los sistemas y adicionalmente la poca o nula protección ambiental de las fuentes y de las zonas de recarga de los acuíferos, nulos conocimientos </w:t>
            </w:r>
            <w:r w:rsidR="009B3A14">
              <w:rPr>
                <w:rFonts w:ascii="Calibri" w:hAnsi="Calibri" w:cs="Tahoma"/>
                <w:sz w:val="22"/>
                <w:szCs w:val="22"/>
                <w:lang w:val="es-SV"/>
              </w:rPr>
              <w:t>administrativos</w:t>
            </w:r>
            <w:r>
              <w:rPr>
                <w:rFonts w:ascii="Calibri" w:hAnsi="Calibri" w:cs="Tahoma"/>
                <w:sz w:val="22"/>
                <w:szCs w:val="22"/>
                <w:lang w:val="es-SV"/>
              </w:rPr>
              <w:t xml:space="preserve">, reglamentos antiguos, sistemas en mal estado, equipos o áreas de las fuentes deterioradas, en la parte de saneamiento, no se cuenta con mecanismos o sistemas para darle un tratamiento a las aguas domesticas como tampoco a las desechos </w:t>
            </w:r>
            <w:r w:rsidR="009B3A14">
              <w:rPr>
                <w:rFonts w:ascii="Calibri" w:hAnsi="Calibri" w:cs="Tahoma"/>
                <w:sz w:val="22"/>
                <w:szCs w:val="22"/>
                <w:lang w:val="es-SV"/>
              </w:rPr>
              <w:t>sólidos</w:t>
            </w:r>
            <w:r>
              <w:rPr>
                <w:rFonts w:ascii="Calibri" w:hAnsi="Calibri" w:cs="Tahoma"/>
                <w:sz w:val="22"/>
                <w:szCs w:val="22"/>
                <w:lang w:val="es-SV"/>
              </w:rPr>
              <w:t xml:space="preserve"> ya que no cuentan con letrinas apropiadas y que en la mayoría de casos buscan los cañale</w:t>
            </w:r>
            <w:r w:rsidR="00E73223">
              <w:rPr>
                <w:rFonts w:ascii="Calibri" w:hAnsi="Calibri" w:cs="Tahoma"/>
                <w:sz w:val="22"/>
                <w:szCs w:val="22"/>
                <w:lang w:val="es-SV"/>
              </w:rPr>
              <w:t>s</w:t>
            </w:r>
            <w:r>
              <w:rPr>
                <w:rFonts w:ascii="Calibri" w:hAnsi="Calibri" w:cs="Tahoma"/>
                <w:sz w:val="22"/>
                <w:szCs w:val="22"/>
                <w:lang w:val="es-SV"/>
              </w:rPr>
              <w:t xml:space="preserve"> para hacer sus necesidades.</w:t>
            </w:r>
            <w:r w:rsidR="00E73223">
              <w:rPr>
                <w:rFonts w:ascii="Calibri" w:hAnsi="Calibri" w:cs="Tahoma"/>
                <w:sz w:val="22"/>
                <w:szCs w:val="22"/>
                <w:lang w:val="es-SV"/>
              </w:rPr>
              <w:t xml:space="preserve"> La gran mayoría de los sistemas han crecido en </w:t>
            </w:r>
            <w:r w:rsidR="009B3A14">
              <w:rPr>
                <w:rFonts w:ascii="Calibri" w:hAnsi="Calibri" w:cs="Tahoma"/>
                <w:sz w:val="22"/>
                <w:szCs w:val="22"/>
                <w:lang w:val="es-SV"/>
              </w:rPr>
              <w:t>número</w:t>
            </w:r>
            <w:r w:rsidR="00E73223">
              <w:rPr>
                <w:rFonts w:ascii="Calibri" w:hAnsi="Calibri" w:cs="Tahoma"/>
                <w:sz w:val="22"/>
                <w:szCs w:val="22"/>
                <w:lang w:val="es-SV"/>
              </w:rPr>
              <w:t xml:space="preserve"> de familias, lo cual indica que los sistemas deben de tener una respuesta ante la demanda, volviéndose </w:t>
            </w:r>
            <w:r w:rsidR="009B3A14">
              <w:rPr>
                <w:rFonts w:ascii="Calibri" w:hAnsi="Calibri" w:cs="Tahoma"/>
                <w:sz w:val="22"/>
                <w:szCs w:val="22"/>
                <w:lang w:val="es-SV"/>
              </w:rPr>
              <w:t>más</w:t>
            </w:r>
            <w:r w:rsidR="00E73223">
              <w:rPr>
                <w:rFonts w:ascii="Calibri" w:hAnsi="Calibri" w:cs="Tahoma"/>
                <w:sz w:val="22"/>
                <w:szCs w:val="22"/>
                <w:lang w:val="es-SV"/>
              </w:rPr>
              <w:t xml:space="preserve"> eficiente lo cual hoy en </w:t>
            </w:r>
            <w:r w:rsidR="009B3A14">
              <w:rPr>
                <w:rFonts w:ascii="Calibri" w:hAnsi="Calibri" w:cs="Tahoma"/>
                <w:sz w:val="22"/>
                <w:szCs w:val="22"/>
                <w:lang w:val="es-SV"/>
              </w:rPr>
              <w:t>día</w:t>
            </w:r>
            <w:r w:rsidR="00E73223">
              <w:rPr>
                <w:rFonts w:ascii="Calibri" w:hAnsi="Calibri" w:cs="Tahoma"/>
                <w:sz w:val="22"/>
                <w:szCs w:val="22"/>
                <w:lang w:val="es-SV"/>
              </w:rPr>
              <w:t xml:space="preserve"> no lo han logrado, el presente proyecto expone una serie de necesidades expuestas por las juntas administradoras de los sistemas de agua potable que les permitiría mejorar sus sistemas y volverlos </w:t>
            </w:r>
            <w:r w:rsidR="003A6715">
              <w:rPr>
                <w:rFonts w:ascii="Calibri" w:hAnsi="Calibri" w:cs="Tahoma"/>
                <w:sz w:val="22"/>
                <w:szCs w:val="22"/>
                <w:lang w:val="es-SV"/>
              </w:rPr>
              <w:t>más</w:t>
            </w:r>
            <w:r w:rsidR="00E73223">
              <w:rPr>
                <w:rFonts w:ascii="Calibri" w:hAnsi="Calibri" w:cs="Tahoma"/>
                <w:sz w:val="22"/>
                <w:szCs w:val="22"/>
                <w:lang w:val="es-SV"/>
              </w:rPr>
              <w:t xml:space="preserve"> eficientes.</w:t>
            </w:r>
          </w:p>
        </w:tc>
      </w:tr>
    </w:tbl>
    <w:p w:rsidR="006A726D" w:rsidRPr="00C36CFE" w:rsidRDefault="006A726D" w:rsidP="006A726D">
      <w:pPr>
        <w:pStyle w:val="Ttulo2"/>
        <w:spacing w:before="120" w:after="120"/>
        <w:jc w:val="both"/>
        <w:rPr>
          <w:rFonts w:ascii="Calibri" w:hAnsi="Calibri"/>
          <w:bCs/>
          <w:sz w:val="22"/>
          <w:szCs w:val="22"/>
          <w:u w:val="none"/>
          <w:lang w:val="es-SV"/>
        </w:rPr>
      </w:pPr>
      <w:r w:rsidRPr="00C36CFE">
        <w:rPr>
          <w:rFonts w:ascii="Calibri" w:hAnsi="Calibri"/>
          <w:b/>
          <w:sz w:val="22"/>
          <w:szCs w:val="22"/>
          <w:u w:val="none"/>
          <w:lang w:val="es-SV"/>
        </w:rPr>
        <w:lastRenderedPageBreak/>
        <w:t xml:space="preserve">Origen </w:t>
      </w:r>
      <w:r w:rsidR="00BA7A8A" w:rsidRPr="00C36CFE">
        <w:rPr>
          <w:rFonts w:ascii="Calibri" w:hAnsi="Calibri"/>
          <w:b/>
          <w:sz w:val="22"/>
          <w:szCs w:val="22"/>
          <w:u w:val="none"/>
          <w:lang w:val="es-SV"/>
        </w:rPr>
        <w:t xml:space="preserve">y justificación de la estrategia propuesta para afrontar la problemática.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6A726D" w:rsidRPr="00C36CFE" w:rsidRDefault="00B23136" w:rsidP="00B23136">
            <w:pPr>
              <w:jc w:val="both"/>
              <w:rPr>
                <w:rFonts w:ascii="Calibri" w:hAnsi="Calibri" w:cs="Tahoma"/>
                <w:sz w:val="22"/>
                <w:szCs w:val="22"/>
                <w:lang w:val="es-SV"/>
              </w:rPr>
            </w:pPr>
            <w:r>
              <w:rPr>
                <w:rFonts w:ascii="Calibri" w:hAnsi="Calibri" w:cs="Tahoma"/>
                <w:sz w:val="22"/>
                <w:szCs w:val="22"/>
                <w:lang w:val="es-ES"/>
              </w:rPr>
              <w:t>El planteamiento de la idea del proyecto surge a partir  de consultas de las comunidades y de la expresión de sus necesidades, en acorde a las posibilidades de las municipalidades. Para concretar la propuesta  se desarrollaron una serie de reuniones en las comunidades en compañía del referente de la municipalidad, donde se trabajó las diferentes necesidades y de manera prioritaria expresaron lo que el proyecto  conlleva como centro de la solicitud.</w:t>
            </w:r>
            <w:r w:rsidR="0023125C">
              <w:rPr>
                <w:rFonts w:ascii="Calibri" w:hAnsi="Calibri" w:cs="Tahoma"/>
                <w:sz w:val="22"/>
                <w:szCs w:val="22"/>
                <w:lang w:val="es-SV"/>
              </w:rPr>
              <w:t xml:space="preserve">Las comunidades objetivo del proyecto se han manifestado históricamente en la búsqueda de apoyo que permita fortalecer sus capacidades de gestión en el manejo adecuado del sistema de agua potable comunitario que tienen con todas sus deficiencias, en ese sentido el proyecto se define como una necesidad muy marcada por las comunidades que por hoy tienen un sistema funcionando con dificultades. Las ideas planteadas en la propuesta es una clara expresión de las comunidades y de las juntas administradoras de los sistemas de agua potable comunitaria. Cada uno de los componentes </w:t>
            </w:r>
            <w:proofErr w:type="gramStart"/>
            <w:r w:rsidR="0023125C">
              <w:rPr>
                <w:rFonts w:ascii="Calibri" w:hAnsi="Calibri" w:cs="Tahoma"/>
                <w:sz w:val="22"/>
                <w:szCs w:val="22"/>
                <w:lang w:val="es-SV"/>
              </w:rPr>
              <w:t>son</w:t>
            </w:r>
            <w:proofErr w:type="gramEnd"/>
            <w:r w:rsidR="0023125C">
              <w:rPr>
                <w:rFonts w:ascii="Calibri" w:hAnsi="Calibri" w:cs="Tahoma"/>
                <w:sz w:val="22"/>
                <w:szCs w:val="22"/>
                <w:lang w:val="es-SV"/>
              </w:rPr>
              <w:t xml:space="preserve"> lo solicitado en cada uno de los sistemas. Para las comunidades es importante ser formados y capacitados en la gestión idónea de los sistema, </w:t>
            </w:r>
            <w:r w:rsidR="003A6715">
              <w:rPr>
                <w:rFonts w:ascii="Calibri" w:hAnsi="Calibri" w:cs="Tahoma"/>
                <w:sz w:val="22"/>
                <w:szCs w:val="22"/>
                <w:lang w:val="es-SV"/>
              </w:rPr>
              <w:t>así</w:t>
            </w:r>
            <w:r w:rsidR="0023125C">
              <w:rPr>
                <w:rFonts w:ascii="Calibri" w:hAnsi="Calibri" w:cs="Tahoma"/>
                <w:sz w:val="22"/>
                <w:szCs w:val="22"/>
                <w:lang w:val="es-SV"/>
              </w:rPr>
              <w:t xml:space="preserve"> como el </w:t>
            </w:r>
            <w:r>
              <w:rPr>
                <w:rFonts w:ascii="Calibri" w:hAnsi="Calibri" w:cs="Tahoma"/>
                <w:sz w:val="22"/>
                <w:szCs w:val="22"/>
                <w:lang w:val="es-SV"/>
              </w:rPr>
              <w:t>componente</w:t>
            </w:r>
            <w:r w:rsidR="0023125C">
              <w:rPr>
                <w:rFonts w:ascii="Calibri" w:hAnsi="Calibri" w:cs="Tahoma"/>
                <w:sz w:val="22"/>
                <w:szCs w:val="22"/>
                <w:lang w:val="es-SV"/>
              </w:rPr>
              <w:t xml:space="preserve"> de protección ambiental de las áreas de recarga, además han planteado la necesidad importante de incorporar el componente de sensibilización de la población de las comunidades para generar la conciencia adecuada del manejo valioso del recursos agua y en todos sus componentes los recursos naturales</w:t>
            </w:r>
            <w:r w:rsidR="001244AA">
              <w:rPr>
                <w:rFonts w:ascii="Calibri" w:hAnsi="Calibri" w:cs="Tahoma"/>
                <w:sz w:val="22"/>
                <w:szCs w:val="22"/>
                <w:lang w:val="es-SV"/>
              </w:rPr>
              <w:t>.</w:t>
            </w:r>
            <w:r w:rsidR="0023125C">
              <w:rPr>
                <w:rFonts w:ascii="Calibri" w:hAnsi="Calibri" w:cs="Tahoma"/>
                <w:sz w:val="22"/>
                <w:szCs w:val="22"/>
                <w:lang w:val="es-SV"/>
              </w:rPr>
              <w:t xml:space="preserve"> </w:t>
            </w:r>
          </w:p>
        </w:tc>
      </w:tr>
    </w:tbl>
    <w:p w:rsidR="00E73223" w:rsidRDefault="00E73223" w:rsidP="006A726D">
      <w:pPr>
        <w:pStyle w:val="Ttulo2"/>
        <w:spacing w:before="120" w:after="120"/>
        <w:jc w:val="both"/>
        <w:rPr>
          <w:rFonts w:ascii="Calibri" w:hAnsi="Calibri"/>
          <w:b/>
          <w:sz w:val="22"/>
          <w:szCs w:val="22"/>
          <w:u w:val="none"/>
          <w:lang w:val="es-SV"/>
        </w:rPr>
      </w:pPr>
    </w:p>
    <w:p w:rsidR="001E23FA" w:rsidRPr="001E23FA" w:rsidRDefault="001E23FA" w:rsidP="001E23FA">
      <w:pPr>
        <w:rPr>
          <w:lang w:val="es-SV"/>
        </w:rPr>
      </w:pPr>
    </w:p>
    <w:p w:rsidR="006A726D" w:rsidRPr="00C36CFE" w:rsidRDefault="0050288C" w:rsidP="006A726D">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t>Otras entidades que trabajan en la zona y n</w:t>
      </w:r>
      <w:r w:rsidR="006A726D" w:rsidRPr="00C36CFE">
        <w:rPr>
          <w:rFonts w:ascii="Calibri" w:hAnsi="Calibri"/>
          <w:b/>
          <w:sz w:val="22"/>
          <w:szCs w:val="22"/>
          <w:u w:val="none"/>
          <w:lang w:val="es-SV"/>
        </w:rPr>
        <w:t>ivel de integración con proyectos complementarios</w:t>
      </w:r>
      <w:r w:rsidR="000074F1" w:rsidRPr="00C36CFE">
        <w:rPr>
          <w:rFonts w:ascii="Calibri" w:hAnsi="Calibri"/>
          <w:b/>
          <w:sz w:val="22"/>
          <w:szCs w:val="22"/>
          <w:u w:val="none"/>
          <w:lang w:val="es-SV"/>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6A726D" w:rsidRPr="00EE09CA" w:rsidRDefault="00EE09CA" w:rsidP="003F12BE">
            <w:pPr>
              <w:jc w:val="both"/>
              <w:rPr>
                <w:rFonts w:ascii="Calibri" w:hAnsi="Calibri" w:cs="Tahoma"/>
                <w:sz w:val="22"/>
                <w:szCs w:val="22"/>
                <w:lang w:val="es-SV"/>
              </w:rPr>
            </w:pPr>
            <w:r w:rsidRPr="00EE09CA">
              <w:rPr>
                <w:rFonts w:ascii="Calibri" w:hAnsi="Calibri" w:cs="Tahoma"/>
                <w:sz w:val="22"/>
                <w:szCs w:val="22"/>
                <w:lang w:val="es-SV"/>
              </w:rPr>
              <w:t xml:space="preserve">En </w:t>
            </w:r>
            <w:r>
              <w:rPr>
                <w:rFonts w:ascii="Calibri" w:hAnsi="Calibri" w:cs="Tahoma"/>
                <w:sz w:val="22"/>
                <w:szCs w:val="22"/>
                <w:lang w:val="es-SV"/>
              </w:rPr>
              <w:t xml:space="preserve">las zonas de impacto del proyecto tenemos las acciones e intervenciones de las municipalidades de Rosario La Paz, San Pedro Masahuat y San Juan Talpa, también se tiene la presencia del MARN por la continua visita del área de la cuenca de Nahualapa, el rio </w:t>
            </w:r>
            <w:r w:rsidR="003A6715">
              <w:rPr>
                <w:rFonts w:ascii="Calibri" w:hAnsi="Calibri" w:cs="Tahoma"/>
                <w:sz w:val="22"/>
                <w:szCs w:val="22"/>
                <w:lang w:val="es-SV"/>
              </w:rPr>
              <w:t>J</w:t>
            </w:r>
            <w:r w:rsidR="0095176B">
              <w:rPr>
                <w:rFonts w:ascii="Calibri" w:hAnsi="Calibri" w:cs="Tahoma"/>
                <w:sz w:val="22"/>
                <w:szCs w:val="22"/>
                <w:lang w:val="es-SV"/>
              </w:rPr>
              <w:t>iboa y el sitio R</w:t>
            </w:r>
            <w:r>
              <w:rPr>
                <w:rFonts w:ascii="Calibri" w:hAnsi="Calibri" w:cs="Tahoma"/>
                <w:sz w:val="22"/>
                <w:szCs w:val="22"/>
                <w:lang w:val="es-SV"/>
              </w:rPr>
              <w:t>a</w:t>
            </w:r>
            <w:r w:rsidR="0095176B">
              <w:rPr>
                <w:rFonts w:ascii="Calibri" w:hAnsi="Calibri" w:cs="Tahoma"/>
                <w:sz w:val="22"/>
                <w:szCs w:val="22"/>
                <w:lang w:val="es-SV"/>
              </w:rPr>
              <w:t>n</w:t>
            </w:r>
            <w:r>
              <w:rPr>
                <w:rFonts w:ascii="Calibri" w:hAnsi="Calibri" w:cs="Tahoma"/>
                <w:sz w:val="22"/>
                <w:szCs w:val="22"/>
                <w:lang w:val="es-SV"/>
              </w:rPr>
              <w:t xml:space="preserve">sar estero de Jaltepeque, además que por el momento el MARN se encuentra en el estudio de elevar a categoría de </w:t>
            </w:r>
            <w:r w:rsidR="003A6715">
              <w:rPr>
                <w:rFonts w:ascii="Calibri" w:hAnsi="Calibri" w:cs="Tahoma"/>
                <w:sz w:val="22"/>
                <w:szCs w:val="22"/>
                <w:lang w:val="es-SV"/>
              </w:rPr>
              <w:t>Área</w:t>
            </w:r>
            <w:r>
              <w:rPr>
                <w:rFonts w:ascii="Calibri" w:hAnsi="Calibri" w:cs="Tahoma"/>
                <w:sz w:val="22"/>
                <w:szCs w:val="22"/>
                <w:lang w:val="es-SV"/>
              </w:rPr>
              <w:t xml:space="preserve"> natural protegida la laguna de Nahualapa. Otro de los actores de la zona con quien se coordinan alianzas de trabajo es la Microrregión Los Nonualcos y principalmente las Adescos que son los principales involucrados e interesados en las mejoras de las comunidades mismas</w:t>
            </w:r>
          </w:p>
        </w:tc>
      </w:tr>
    </w:tbl>
    <w:p w:rsidR="00461A15" w:rsidRDefault="00461A15" w:rsidP="006A726D">
      <w:pPr>
        <w:pStyle w:val="Ttulo2"/>
        <w:spacing w:before="120" w:after="120"/>
        <w:jc w:val="both"/>
        <w:rPr>
          <w:rFonts w:ascii="Calibri" w:hAnsi="Calibri"/>
          <w:b/>
          <w:sz w:val="22"/>
          <w:szCs w:val="22"/>
          <w:u w:val="none"/>
          <w:lang w:val="es-SV"/>
        </w:rPr>
      </w:pPr>
    </w:p>
    <w:p w:rsidR="006A726D" w:rsidRPr="00C36CFE" w:rsidRDefault="000074F1" w:rsidP="006A726D">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t xml:space="preserve">Describir si pertenece a un programa de </w:t>
      </w:r>
      <w:r w:rsidR="00632A20" w:rsidRPr="00C36CFE">
        <w:rPr>
          <w:rFonts w:ascii="Calibri" w:hAnsi="Calibri"/>
          <w:b/>
          <w:sz w:val="22"/>
          <w:szCs w:val="22"/>
          <w:u w:val="none"/>
          <w:lang w:val="es-SV"/>
        </w:rPr>
        <w:t xml:space="preserve">intervención </w:t>
      </w:r>
      <w:r w:rsidRPr="00C36CFE">
        <w:rPr>
          <w:rFonts w:ascii="Calibri" w:hAnsi="Calibri"/>
          <w:b/>
          <w:sz w:val="22"/>
          <w:szCs w:val="22"/>
          <w:u w:val="none"/>
          <w:lang w:val="es-SV"/>
        </w:rPr>
        <w:t>más amplio y a largo plazo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119"/>
        </w:trPr>
        <w:tc>
          <w:tcPr>
            <w:tcW w:w="9131" w:type="dxa"/>
          </w:tcPr>
          <w:p w:rsidR="006A726D" w:rsidRPr="00EE09CA" w:rsidRDefault="00EE09CA" w:rsidP="007E4B55">
            <w:pPr>
              <w:jc w:val="both"/>
              <w:rPr>
                <w:rFonts w:ascii="Calibri" w:hAnsi="Calibri" w:cs="Tahoma"/>
                <w:sz w:val="22"/>
                <w:szCs w:val="22"/>
                <w:lang w:val="es-SV"/>
              </w:rPr>
            </w:pPr>
            <w:r w:rsidRPr="00EE09CA">
              <w:rPr>
                <w:rFonts w:ascii="Calibri" w:hAnsi="Calibri" w:cs="Tahoma"/>
                <w:sz w:val="22"/>
                <w:szCs w:val="22"/>
                <w:lang w:val="es-SV"/>
              </w:rPr>
              <w:t xml:space="preserve">El </w:t>
            </w:r>
            <w:r>
              <w:rPr>
                <w:rFonts w:ascii="Calibri" w:hAnsi="Calibri" w:cs="Tahoma"/>
                <w:sz w:val="22"/>
                <w:szCs w:val="22"/>
                <w:lang w:val="es-SV"/>
              </w:rPr>
              <w:t xml:space="preserve">proyecto lleva como eje principal el fortalecer las capacidades de gestión administrativa, técnica y ambiental de los sistemas de agua potable comunidades, lo cual </w:t>
            </w:r>
            <w:r w:rsidR="00624156">
              <w:rPr>
                <w:rFonts w:ascii="Calibri" w:hAnsi="Calibri" w:cs="Tahoma"/>
                <w:sz w:val="22"/>
                <w:szCs w:val="22"/>
                <w:lang w:val="es-SV"/>
              </w:rPr>
              <w:t>está</w:t>
            </w:r>
            <w:r>
              <w:rPr>
                <w:rFonts w:ascii="Calibri" w:hAnsi="Calibri" w:cs="Tahoma"/>
                <w:sz w:val="22"/>
                <w:szCs w:val="22"/>
                <w:lang w:val="es-SV"/>
              </w:rPr>
              <w:t xml:space="preserve"> sobre la base de los estudios que </w:t>
            </w:r>
            <w:r w:rsidR="009B3A14">
              <w:rPr>
                <w:rFonts w:ascii="Calibri" w:hAnsi="Calibri" w:cs="Tahoma"/>
                <w:sz w:val="22"/>
                <w:szCs w:val="22"/>
                <w:lang w:val="es-SV"/>
              </w:rPr>
              <w:t>realizaran</w:t>
            </w:r>
            <w:r>
              <w:rPr>
                <w:rFonts w:ascii="Calibri" w:hAnsi="Calibri" w:cs="Tahoma"/>
                <w:sz w:val="22"/>
                <w:szCs w:val="22"/>
                <w:lang w:val="es-SV"/>
              </w:rPr>
              <w:t xml:space="preserve"> ANDA y MARN, donde la prioridad es la protección y cuido del recurso agua. Por lo cual la propuesta se apega a los planes de mejora e intervención que se tienen desde la visión de gobierno.</w:t>
            </w:r>
            <w:r w:rsidR="007E4B55">
              <w:rPr>
                <w:rFonts w:ascii="Calibri" w:hAnsi="Calibri" w:cs="Tahoma"/>
                <w:sz w:val="22"/>
                <w:szCs w:val="22"/>
                <w:lang w:val="es-SV"/>
              </w:rPr>
              <w:t xml:space="preserve"> Las actividades y la propuesta misma </w:t>
            </w:r>
            <w:proofErr w:type="gramStart"/>
            <w:r w:rsidR="007E4B55">
              <w:rPr>
                <w:rFonts w:ascii="Calibri" w:hAnsi="Calibri" w:cs="Tahoma"/>
                <w:sz w:val="22"/>
                <w:szCs w:val="22"/>
                <w:lang w:val="es-SV"/>
              </w:rPr>
              <w:t>está</w:t>
            </w:r>
            <w:proofErr w:type="gramEnd"/>
            <w:r w:rsidR="007E4B55">
              <w:rPr>
                <w:rFonts w:ascii="Calibri" w:hAnsi="Calibri" w:cs="Tahoma"/>
                <w:sz w:val="22"/>
                <w:szCs w:val="22"/>
                <w:lang w:val="es-SV"/>
              </w:rPr>
              <w:t xml:space="preserve"> en el marco de la política nacional como es el Plan quinquenal de desarrollo 2014-2019, Plan Nacional de gestión integrada del recurso hídrico de El Salvador y la Estrategia nacional del Medio Ambiente.</w:t>
            </w:r>
          </w:p>
        </w:tc>
      </w:tr>
    </w:tbl>
    <w:p w:rsidR="006A726D" w:rsidRDefault="006A726D" w:rsidP="006A726D">
      <w:pPr>
        <w:pStyle w:val="Ttulo"/>
        <w:jc w:val="both"/>
        <w:rPr>
          <w:rFonts w:ascii="Calibri" w:hAnsi="Calibri" w:cs="Tahoma"/>
          <w:b/>
          <w:sz w:val="22"/>
          <w:szCs w:val="22"/>
          <w:u w:val="none"/>
          <w:lang w:val="es-SV"/>
        </w:rPr>
      </w:pP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A0554B">
        <w:trPr>
          <w:trHeight w:val="359"/>
        </w:trPr>
        <w:tc>
          <w:tcPr>
            <w:tcW w:w="9022" w:type="dxa"/>
            <w:shd w:val="clear" w:color="auto" w:fill="D9D9D9" w:themeFill="background1" w:themeFillShade="D9"/>
          </w:tcPr>
          <w:p w:rsidR="0032094F" w:rsidRDefault="0032094F" w:rsidP="001E1A09">
            <w:pPr>
              <w:pStyle w:val="Ttulo"/>
              <w:jc w:val="both"/>
              <w:rPr>
                <w:rFonts w:ascii="Calibri" w:hAnsi="Calibri" w:cs="Tahoma"/>
                <w:b/>
                <w:sz w:val="22"/>
                <w:szCs w:val="22"/>
                <w:u w:val="none"/>
                <w:lang w:val="es-SV"/>
              </w:rPr>
            </w:pPr>
          </w:p>
          <w:p w:rsidR="0032094F" w:rsidRDefault="0032094F" w:rsidP="001E1A09">
            <w:pPr>
              <w:pStyle w:val="Ttulo"/>
              <w:jc w:val="both"/>
              <w:rPr>
                <w:rFonts w:ascii="Calibri" w:hAnsi="Calibri" w:cs="Tahoma"/>
                <w:b/>
                <w:sz w:val="22"/>
                <w:szCs w:val="22"/>
                <w:u w:val="none"/>
                <w:lang w:val="es-SV"/>
              </w:rPr>
            </w:pPr>
          </w:p>
          <w:p w:rsidR="0032094F" w:rsidRDefault="0032094F" w:rsidP="001E1A09">
            <w:pPr>
              <w:pStyle w:val="Ttulo"/>
              <w:jc w:val="both"/>
              <w:rPr>
                <w:rFonts w:ascii="Calibri" w:hAnsi="Calibri" w:cs="Tahoma"/>
                <w:b/>
                <w:sz w:val="22"/>
                <w:szCs w:val="22"/>
                <w:u w:val="none"/>
                <w:lang w:val="es-SV"/>
              </w:rPr>
            </w:pPr>
          </w:p>
          <w:p w:rsidR="006A726D" w:rsidRPr="00C36CFE" w:rsidRDefault="006A726D"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POBLACIÓN BENEFICIARIA</w:t>
            </w:r>
          </w:p>
        </w:tc>
      </w:tr>
    </w:tbl>
    <w:p w:rsidR="004D54B7" w:rsidRPr="00C36CFE" w:rsidRDefault="004D54B7" w:rsidP="006A726D">
      <w:pPr>
        <w:pStyle w:val="Ttulo2"/>
        <w:rPr>
          <w:rFonts w:ascii="Calibri" w:hAnsi="Calibri"/>
          <w:b/>
          <w:sz w:val="22"/>
          <w:szCs w:val="22"/>
          <w:u w:val="none"/>
          <w:lang w:val="es-SV"/>
        </w:rPr>
      </w:pPr>
    </w:p>
    <w:p w:rsidR="006A726D" w:rsidRDefault="006A726D" w:rsidP="003320F8">
      <w:pPr>
        <w:pStyle w:val="Ttulo2"/>
        <w:jc w:val="both"/>
        <w:rPr>
          <w:rFonts w:ascii="Calibri" w:hAnsi="Calibri"/>
          <w:b/>
          <w:sz w:val="22"/>
          <w:szCs w:val="22"/>
          <w:u w:val="none"/>
          <w:lang w:val="es-SV"/>
        </w:rPr>
      </w:pPr>
      <w:r w:rsidRPr="00C36CFE">
        <w:rPr>
          <w:rFonts w:ascii="Calibri" w:hAnsi="Calibri"/>
          <w:b/>
          <w:sz w:val="22"/>
          <w:szCs w:val="22"/>
          <w:u w:val="none"/>
          <w:lang w:val="es-SV"/>
        </w:rPr>
        <w:t xml:space="preserve">Número y </w:t>
      </w:r>
      <w:r w:rsidR="00760114" w:rsidRPr="00C36CFE">
        <w:rPr>
          <w:rFonts w:ascii="Calibri" w:hAnsi="Calibri"/>
          <w:b/>
          <w:sz w:val="22"/>
          <w:szCs w:val="22"/>
          <w:u w:val="none"/>
          <w:lang w:val="es-SV"/>
        </w:rPr>
        <w:t xml:space="preserve">características de la </w:t>
      </w:r>
      <w:r w:rsidRPr="00C36CFE">
        <w:rPr>
          <w:rFonts w:ascii="Calibri" w:hAnsi="Calibri"/>
          <w:b/>
          <w:sz w:val="22"/>
          <w:szCs w:val="22"/>
          <w:u w:val="none"/>
          <w:lang w:val="es-SV"/>
        </w:rPr>
        <w:t>población que se beneficiará de la acción</w:t>
      </w:r>
      <w:r w:rsidR="00760114" w:rsidRPr="00C36CFE">
        <w:rPr>
          <w:rFonts w:ascii="Calibri" w:hAnsi="Calibri"/>
          <w:b/>
          <w:sz w:val="22"/>
          <w:szCs w:val="22"/>
          <w:u w:val="none"/>
          <w:lang w:val="es-SV"/>
        </w:rPr>
        <w:t xml:space="preserve"> </w:t>
      </w:r>
    </w:p>
    <w:p w:rsidR="00E73223" w:rsidRPr="00E73223" w:rsidRDefault="00E73223" w:rsidP="00E73223">
      <w:pPr>
        <w:rPr>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58"/>
        </w:trPr>
        <w:tc>
          <w:tcPr>
            <w:tcW w:w="9131" w:type="dxa"/>
          </w:tcPr>
          <w:p w:rsidR="005D01EE" w:rsidRPr="00624156" w:rsidRDefault="00624156" w:rsidP="000B3A57">
            <w:pPr>
              <w:widowControl w:val="0"/>
              <w:tabs>
                <w:tab w:val="left" w:pos="426"/>
                <w:tab w:val="left" w:pos="1665"/>
              </w:tabs>
              <w:autoSpaceDE w:val="0"/>
              <w:autoSpaceDN w:val="0"/>
              <w:jc w:val="both"/>
              <w:rPr>
                <w:rFonts w:asciiTheme="minorHAnsi" w:hAnsiTheme="minorHAnsi" w:cstheme="minorHAnsi"/>
                <w:sz w:val="22"/>
                <w:szCs w:val="22"/>
                <w:lang w:val="es-GT"/>
              </w:rPr>
            </w:pPr>
            <w:r w:rsidRPr="00624156">
              <w:rPr>
                <w:rFonts w:asciiTheme="minorHAnsi" w:hAnsiTheme="minorHAnsi" w:cstheme="minorHAnsi"/>
                <w:sz w:val="22"/>
                <w:szCs w:val="22"/>
                <w:lang w:val="es-GT"/>
              </w:rPr>
              <w:t>Las condiciones económicas de las familias son en la mayoría de escasos recursos económicos, no poseen una fuente de trabajo estable, sino bien se dedican a las actividades por temporada que se desarrollan como la zafra, corta de café y en buen caso las maquilas donde son altamente explotados.</w:t>
            </w:r>
            <w:r w:rsidR="00794CD6" w:rsidRPr="00624156">
              <w:rPr>
                <w:rFonts w:asciiTheme="minorHAnsi" w:hAnsiTheme="minorHAnsi" w:cstheme="minorHAnsi"/>
                <w:sz w:val="22"/>
                <w:szCs w:val="22"/>
                <w:lang w:val="es-GT"/>
              </w:rPr>
              <w:tab/>
            </w:r>
          </w:p>
          <w:tbl>
            <w:tblPr>
              <w:tblStyle w:val="Tablaconcuadrcula"/>
              <w:tblpPr w:leftFromText="141" w:rightFromText="141" w:vertAnchor="page" w:horzAnchor="margin" w:tblpY="1"/>
              <w:tblOverlap w:val="never"/>
              <w:tblW w:w="0" w:type="auto"/>
              <w:tblLook w:val="04A0" w:firstRow="1" w:lastRow="0" w:firstColumn="1" w:lastColumn="0" w:noHBand="0" w:noVBand="1"/>
            </w:tblPr>
            <w:tblGrid>
              <w:gridCol w:w="2179"/>
              <w:gridCol w:w="1130"/>
              <w:gridCol w:w="1163"/>
              <w:gridCol w:w="1127"/>
              <w:gridCol w:w="1101"/>
              <w:gridCol w:w="974"/>
              <w:gridCol w:w="1009"/>
            </w:tblGrid>
            <w:tr w:rsidR="00624156" w:rsidRPr="00624156" w:rsidTr="00C158A7">
              <w:tc>
                <w:tcPr>
                  <w:tcW w:w="2179" w:type="dxa"/>
                </w:tcPr>
                <w:p w:rsidR="00624156" w:rsidRPr="00624156" w:rsidRDefault="00624156" w:rsidP="00624156">
                  <w:pPr>
                    <w:jc w:val="both"/>
                    <w:rPr>
                      <w:b/>
                    </w:rPr>
                  </w:pPr>
                  <w:r w:rsidRPr="00624156">
                    <w:rPr>
                      <w:b/>
                    </w:rPr>
                    <w:lastRenderedPageBreak/>
                    <w:t>Comunidad</w:t>
                  </w:r>
                </w:p>
              </w:tc>
              <w:tc>
                <w:tcPr>
                  <w:tcW w:w="1130" w:type="dxa"/>
                </w:tcPr>
                <w:p w:rsidR="00624156" w:rsidRPr="00624156" w:rsidRDefault="00624156" w:rsidP="00624156">
                  <w:pPr>
                    <w:jc w:val="center"/>
                    <w:rPr>
                      <w:b/>
                    </w:rPr>
                  </w:pPr>
                  <w:r w:rsidRPr="00624156">
                    <w:rPr>
                      <w:b/>
                    </w:rPr>
                    <w:t>Familias</w:t>
                  </w:r>
                </w:p>
              </w:tc>
              <w:tc>
                <w:tcPr>
                  <w:tcW w:w="1163" w:type="dxa"/>
                </w:tcPr>
                <w:p w:rsidR="00624156" w:rsidRPr="00624156" w:rsidRDefault="00624156" w:rsidP="00624156">
                  <w:pPr>
                    <w:jc w:val="center"/>
                    <w:rPr>
                      <w:b/>
                    </w:rPr>
                  </w:pPr>
                  <w:r w:rsidRPr="00624156">
                    <w:rPr>
                      <w:b/>
                    </w:rPr>
                    <w:t>Hombres</w:t>
                  </w:r>
                </w:p>
              </w:tc>
              <w:tc>
                <w:tcPr>
                  <w:tcW w:w="1127" w:type="dxa"/>
                </w:tcPr>
                <w:p w:rsidR="00624156" w:rsidRPr="00624156" w:rsidRDefault="00624156" w:rsidP="00624156">
                  <w:pPr>
                    <w:jc w:val="center"/>
                    <w:rPr>
                      <w:b/>
                    </w:rPr>
                  </w:pPr>
                  <w:r w:rsidRPr="00624156">
                    <w:rPr>
                      <w:b/>
                    </w:rPr>
                    <w:t>Mujeres</w:t>
                  </w:r>
                </w:p>
              </w:tc>
              <w:tc>
                <w:tcPr>
                  <w:tcW w:w="1101" w:type="dxa"/>
                </w:tcPr>
                <w:p w:rsidR="00624156" w:rsidRPr="00624156" w:rsidRDefault="00624156" w:rsidP="00624156">
                  <w:pPr>
                    <w:jc w:val="center"/>
                    <w:rPr>
                      <w:b/>
                    </w:rPr>
                  </w:pPr>
                  <w:r w:rsidRPr="00624156">
                    <w:rPr>
                      <w:b/>
                    </w:rPr>
                    <w:t>Niños</w:t>
                  </w:r>
                </w:p>
              </w:tc>
              <w:tc>
                <w:tcPr>
                  <w:tcW w:w="974" w:type="dxa"/>
                </w:tcPr>
                <w:p w:rsidR="00624156" w:rsidRPr="00624156" w:rsidRDefault="00624156" w:rsidP="00624156">
                  <w:pPr>
                    <w:jc w:val="center"/>
                    <w:rPr>
                      <w:b/>
                    </w:rPr>
                  </w:pPr>
                  <w:r w:rsidRPr="00624156">
                    <w:rPr>
                      <w:b/>
                    </w:rPr>
                    <w:t>Niñas</w:t>
                  </w:r>
                </w:p>
              </w:tc>
              <w:tc>
                <w:tcPr>
                  <w:tcW w:w="1009" w:type="dxa"/>
                </w:tcPr>
                <w:p w:rsidR="00624156" w:rsidRPr="00624156" w:rsidRDefault="00624156" w:rsidP="00624156">
                  <w:pPr>
                    <w:jc w:val="center"/>
                    <w:rPr>
                      <w:b/>
                    </w:rPr>
                  </w:pPr>
                  <w:r w:rsidRPr="00624156">
                    <w:rPr>
                      <w:b/>
                    </w:rPr>
                    <w:t>Total</w:t>
                  </w:r>
                </w:p>
              </w:tc>
            </w:tr>
            <w:tr w:rsidR="00624156" w:rsidTr="00C158A7">
              <w:tc>
                <w:tcPr>
                  <w:tcW w:w="2179" w:type="dxa"/>
                  <w:shd w:val="clear" w:color="auto" w:fill="E2EFD9" w:themeFill="accent6" w:themeFillTint="33"/>
                </w:tcPr>
                <w:p w:rsidR="00624156" w:rsidRDefault="00624156" w:rsidP="00624156">
                  <w:r>
                    <w:t>Cimarrón</w:t>
                  </w:r>
                </w:p>
              </w:tc>
              <w:tc>
                <w:tcPr>
                  <w:tcW w:w="1130" w:type="dxa"/>
                  <w:shd w:val="clear" w:color="auto" w:fill="E2EFD9" w:themeFill="accent6" w:themeFillTint="33"/>
                </w:tcPr>
                <w:p w:rsidR="00624156" w:rsidRDefault="00624156" w:rsidP="00624156">
                  <w:pPr>
                    <w:jc w:val="center"/>
                  </w:pPr>
                  <w:r>
                    <w:t>66</w:t>
                  </w:r>
                </w:p>
              </w:tc>
              <w:tc>
                <w:tcPr>
                  <w:tcW w:w="1163" w:type="dxa"/>
                  <w:shd w:val="clear" w:color="auto" w:fill="E2EFD9" w:themeFill="accent6" w:themeFillTint="33"/>
                </w:tcPr>
                <w:p w:rsidR="00624156" w:rsidRDefault="00624156" w:rsidP="00624156">
                  <w:pPr>
                    <w:jc w:val="center"/>
                  </w:pPr>
                  <w:r>
                    <w:t>98</w:t>
                  </w:r>
                </w:p>
              </w:tc>
              <w:tc>
                <w:tcPr>
                  <w:tcW w:w="1127" w:type="dxa"/>
                  <w:shd w:val="clear" w:color="auto" w:fill="E2EFD9" w:themeFill="accent6" w:themeFillTint="33"/>
                </w:tcPr>
                <w:p w:rsidR="00624156" w:rsidRDefault="00624156" w:rsidP="00624156">
                  <w:pPr>
                    <w:jc w:val="center"/>
                  </w:pPr>
                  <w:r>
                    <w:t>94</w:t>
                  </w:r>
                </w:p>
              </w:tc>
              <w:tc>
                <w:tcPr>
                  <w:tcW w:w="1101" w:type="dxa"/>
                  <w:shd w:val="clear" w:color="auto" w:fill="E2EFD9" w:themeFill="accent6" w:themeFillTint="33"/>
                </w:tcPr>
                <w:p w:rsidR="00624156" w:rsidRDefault="00624156" w:rsidP="00624156">
                  <w:pPr>
                    <w:jc w:val="center"/>
                  </w:pPr>
                  <w:r>
                    <w:t>42</w:t>
                  </w:r>
                </w:p>
              </w:tc>
              <w:tc>
                <w:tcPr>
                  <w:tcW w:w="974" w:type="dxa"/>
                  <w:shd w:val="clear" w:color="auto" w:fill="E2EFD9" w:themeFill="accent6" w:themeFillTint="33"/>
                </w:tcPr>
                <w:p w:rsidR="00624156" w:rsidRDefault="00624156" w:rsidP="00624156">
                  <w:pPr>
                    <w:jc w:val="center"/>
                  </w:pPr>
                  <w:r>
                    <w:t>41</w:t>
                  </w:r>
                </w:p>
              </w:tc>
              <w:tc>
                <w:tcPr>
                  <w:tcW w:w="1009" w:type="dxa"/>
                  <w:shd w:val="clear" w:color="auto" w:fill="E2EFD9" w:themeFill="accent6" w:themeFillTint="33"/>
                </w:tcPr>
                <w:p w:rsidR="00624156" w:rsidRDefault="00E96ECC" w:rsidP="00624156">
                  <w:pPr>
                    <w:jc w:val="center"/>
                  </w:pPr>
                  <w:r>
                    <w:t>275</w:t>
                  </w:r>
                </w:p>
              </w:tc>
            </w:tr>
            <w:tr w:rsidR="00624156" w:rsidTr="00C158A7">
              <w:tc>
                <w:tcPr>
                  <w:tcW w:w="2179" w:type="dxa"/>
                  <w:shd w:val="clear" w:color="auto" w:fill="FBE4D5" w:themeFill="accent2" w:themeFillTint="33"/>
                </w:tcPr>
                <w:p w:rsidR="00624156" w:rsidRDefault="00624156" w:rsidP="00624156">
                  <w:r>
                    <w:t>Las Conchas</w:t>
                  </w:r>
                </w:p>
              </w:tc>
              <w:tc>
                <w:tcPr>
                  <w:tcW w:w="1130" w:type="dxa"/>
                  <w:shd w:val="clear" w:color="auto" w:fill="FBE4D5" w:themeFill="accent2" w:themeFillTint="33"/>
                </w:tcPr>
                <w:p w:rsidR="00624156" w:rsidRPr="00BD13E9" w:rsidRDefault="00624156" w:rsidP="00624156">
                  <w:pPr>
                    <w:jc w:val="center"/>
                  </w:pPr>
                  <w:r w:rsidRPr="00BD13E9">
                    <w:t>120</w:t>
                  </w:r>
                </w:p>
              </w:tc>
              <w:tc>
                <w:tcPr>
                  <w:tcW w:w="1163" w:type="dxa"/>
                  <w:shd w:val="clear" w:color="auto" w:fill="FBE4D5" w:themeFill="accent2" w:themeFillTint="33"/>
                </w:tcPr>
                <w:p w:rsidR="00624156" w:rsidRPr="00BD13E9" w:rsidRDefault="00624156" w:rsidP="00624156">
                  <w:pPr>
                    <w:jc w:val="center"/>
                  </w:pPr>
                  <w:r w:rsidRPr="00BD13E9">
                    <w:t>120</w:t>
                  </w:r>
                </w:p>
              </w:tc>
              <w:tc>
                <w:tcPr>
                  <w:tcW w:w="1127" w:type="dxa"/>
                  <w:shd w:val="clear" w:color="auto" w:fill="FBE4D5" w:themeFill="accent2" w:themeFillTint="33"/>
                </w:tcPr>
                <w:p w:rsidR="00624156" w:rsidRPr="00BD13E9" w:rsidRDefault="00624156" w:rsidP="00624156">
                  <w:pPr>
                    <w:jc w:val="center"/>
                  </w:pPr>
                  <w:r w:rsidRPr="00BD13E9">
                    <w:t>126</w:t>
                  </w:r>
                </w:p>
              </w:tc>
              <w:tc>
                <w:tcPr>
                  <w:tcW w:w="1101" w:type="dxa"/>
                  <w:shd w:val="clear" w:color="auto" w:fill="FBE4D5" w:themeFill="accent2" w:themeFillTint="33"/>
                </w:tcPr>
                <w:p w:rsidR="00624156" w:rsidRPr="00BD13E9" w:rsidRDefault="00624156" w:rsidP="00624156">
                  <w:pPr>
                    <w:jc w:val="center"/>
                  </w:pPr>
                  <w:r w:rsidRPr="00BD13E9">
                    <w:t>67</w:t>
                  </w:r>
                </w:p>
              </w:tc>
              <w:tc>
                <w:tcPr>
                  <w:tcW w:w="974" w:type="dxa"/>
                  <w:shd w:val="clear" w:color="auto" w:fill="FBE4D5" w:themeFill="accent2" w:themeFillTint="33"/>
                </w:tcPr>
                <w:p w:rsidR="00624156" w:rsidRPr="00BD13E9" w:rsidRDefault="00624156" w:rsidP="00624156">
                  <w:pPr>
                    <w:jc w:val="center"/>
                  </w:pPr>
                  <w:r w:rsidRPr="00BD13E9">
                    <w:t>42</w:t>
                  </w:r>
                </w:p>
              </w:tc>
              <w:tc>
                <w:tcPr>
                  <w:tcW w:w="1009" w:type="dxa"/>
                  <w:shd w:val="clear" w:color="auto" w:fill="FBE4D5" w:themeFill="accent2" w:themeFillTint="33"/>
                </w:tcPr>
                <w:p w:rsidR="00624156" w:rsidRPr="00BD13E9" w:rsidRDefault="00624156" w:rsidP="00624156">
                  <w:pPr>
                    <w:jc w:val="center"/>
                  </w:pPr>
                  <w:r w:rsidRPr="00BD13E9">
                    <w:t>355</w:t>
                  </w:r>
                </w:p>
              </w:tc>
            </w:tr>
            <w:tr w:rsidR="00624156" w:rsidTr="00C158A7">
              <w:tc>
                <w:tcPr>
                  <w:tcW w:w="2179" w:type="dxa"/>
                </w:tcPr>
                <w:p w:rsidR="00624156" w:rsidRDefault="00624156" w:rsidP="00624156">
                  <w:r>
                    <w:t>Irayol</w:t>
                  </w:r>
                </w:p>
              </w:tc>
              <w:tc>
                <w:tcPr>
                  <w:tcW w:w="1130" w:type="dxa"/>
                </w:tcPr>
                <w:p w:rsidR="00624156" w:rsidRDefault="00624156" w:rsidP="00624156">
                  <w:pPr>
                    <w:jc w:val="center"/>
                  </w:pPr>
                  <w:r>
                    <w:t>18</w:t>
                  </w:r>
                </w:p>
              </w:tc>
              <w:tc>
                <w:tcPr>
                  <w:tcW w:w="1163" w:type="dxa"/>
                </w:tcPr>
                <w:p w:rsidR="00624156" w:rsidRDefault="00C31818" w:rsidP="00624156">
                  <w:pPr>
                    <w:jc w:val="center"/>
                  </w:pPr>
                  <w:r>
                    <w:t>18</w:t>
                  </w:r>
                </w:p>
              </w:tc>
              <w:tc>
                <w:tcPr>
                  <w:tcW w:w="1127" w:type="dxa"/>
                </w:tcPr>
                <w:p w:rsidR="00624156" w:rsidRDefault="00C31818" w:rsidP="00624156">
                  <w:pPr>
                    <w:jc w:val="center"/>
                  </w:pPr>
                  <w:r>
                    <w:t>20</w:t>
                  </w:r>
                </w:p>
              </w:tc>
              <w:tc>
                <w:tcPr>
                  <w:tcW w:w="1101" w:type="dxa"/>
                </w:tcPr>
                <w:p w:rsidR="00624156" w:rsidRDefault="00C31818" w:rsidP="00624156">
                  <w:pPr>
                    <w:jc w:val="center"/>
                  </w:pPr>
                  <w:r>
                    <w:t>32</w:t>
                  </w:r>
                </w:p>
              </w:tc>
              <w:tc>
                <w:tcPr>
                  <w:tcW w:w="974" w:type="dxa"/>
                </w:tcPr>
                <w:p w:rsidR="00624156" w:rsidRDefault="00C31818" w:rsidP="00624156">
                  <w:pPr>
                    <w:jc w:val="center"/>
                  </w:pPr>
                  <w:r>
                    <w:t>27</w:t>
                  </w:r>
                </w:p>
              </w:tc>
              <w:tc>
                <w:tcPr>
                  <w:tcW w:w="1009" w:type="dxa"/>
                </w:tcPr>
                <w:p w:rsidR="00624156" w:rsidRDefault="00E96ECC" w:rsidP="00624156">
                  <w:pPr>
                    <w:jc w:val="center"/>
                  </w:pPr>
                  <w:r>
                    <w:t>97</w:t>
                  </w:r>
                </w:p>
              </w:tc>
            </w:tr>
            <w:tr w:rsidR="00624156" w:rsidTr="00C158A7">
              <w:tc>
                <w:tcPr>
                  <w:tcW w:w="2179" w:type="dxa"/>
                </w:tcPr>
                <w:p w:rsidR="00624156" w:rsidRDefault="00624156" w:rsidP="00624156">
                  <w:r>
                    <w:t>San Marcelino</w:t>
                  </w:r>
                </w:p>
              </w:tc>
              <w:tc>
                <w:tcPr>
                  <w:tcW w:w="1130" w:type="dxa"/>
                </w:tcPr>
                <w:p w:rsidR="00624156" w:rsidRDefault="00624156" w:rsidP="00624156">
                  <w:pPr>
                    <w:jc w:val="center"/>
                  </w:pPr>
                  <w:r>
                    <w:t>725</w:t>
                  </w:r>
                </w:p>
              </w:tc>
              <w:tc>
                <w:tcPr>
                  <w:tcW w:w="1163" w:type="dxa"/>
                </w:tcPr>
                <w:p w:rsidR="00624156" w:rsidRDefault="00C31818" w:rsidP="00624156">
                  <w:pPr>
                    <w:jc w:val="center"/>
                  </w:pPr>
                  <w:r>
                    <w:t>740</w:t>
                  </w:r>
                </w:p>
              </w:tc>
              <w:tc>
                <w:tcPr>
                  <w:tcW w:w="1127" w:type="dxa"/>
                </w:tcPr>
                <w:p w:rsidR="00624156" w:rsidRDefault="00E96ECC" w:rsidP="00624156">
                  <w:pPr>
                    <w:jc w:val="center"/>
                  </w:pPr>
                  <w:r>
                    <w:t>789</w:t>
                  </w:r>
                </w:p>
              </w:tc>
              <w:tc>
                <w:tcPr>
                  <w:tcW w:w="1101" w:type="dxa"/>
                </w:tcPr>
                <w:p w:rsidR="00624156" w:rsidRDefault="00E96ECC" w:rsidP="00624156">
                  <w:pPr>
                    <w:jc w:val="center"/>
                  </w:pPr>
                  <w:r>
                    <w:t>98</w:t>
                  </w:r>
                </w:p>
              </w:tc>
              <w:tc>
                <w:tcPr>
                  <w:tcW w:w="974" w:type="dxa"/>
                </w:tcPr>
                <w:p w:rsidR="00624156" w:rsidRDefault="00E96ECC" w:rsidP="00624156">
                  <w:pPr>
                    <w:jc w:val="center"/>
                  </w:pPr>
                  <w:r>
                    <w:t>106</w:t>
                  </w:r>
                </w:p>
              </w:tc>
              <w:tc>
                <w:tcPr>
                  <w:tcW w:w="1009" w:type="dxa"/>
                </w:tcPr>
                <w:p w:rsidR="00624156" w:rsidRDefault="00E96ECC" w:rsidP="00624156">
                  <w:pPr>
                    <w:jc w:val="center"/>
                  </w:pPr>
                  <w:r>
                    <w:t>1637</w:t>
                  </w:r>
                </w:p>
              </w:tc>
            </w:tr>
            <w:tr w:rsidR="00624156" w:rsidTr="00C158A7">
              <w:tc>
                <w:tcPr>
                  <w:tcW w:w="2179" w:type="dxa"/>
                </w:tcPr>
                <w:p w:rsidR="00624156" w:rsidRDefault="00624156" w:rsidP="00624156">
                  <w:r>
                    <w:t>Comalapa</w:t>
                  </w:r>
                </w:p>
              </w:tc>
              <w:tc>
                <w:tcPr>
                  <w:tcW w:w="1130" w:type="dxa"/>
                </w:tcPr>
                <w:p w:rsidR="00624156" w:rsidRDefault="00624156" w:rsidP="00624156">
                  <w:pPr>
                    <w:jc w:val="center"/>
                  </w:pPr>
                  <w:r>
                    <w:t>450</w:t>
                  </w:r>
                </w:p>
              </w:tc>
              <w:tc>
                <w:tcPr>
                  <w:tcW w:w="1163" w:type="dxa"/>
                </w:tcPr>
                <w:p w:rsidR="00624156" w:rsidRDefault="00624156" w:rsidP="00624156">
                  <w:pPr>
                    <w:jc w:val="center"/>
                  </w:pPr>
                  <w:r>
                    <w:t>400</w:t>
                  </w:r>
                </w:p>
              </w:tc>
              <w:tc>
                <w:tcPr>
                  <w:tcW w:w="1127" w:type="dxa"/>
                </w:tcPr>
                <w:p w:rsidR="00624156" w:rsidRDefault="00624156" w:rsidP="00624156">
                  <w:pPr>
                    <w:jc w:val="center"/>
                  </w:pPr>
                  <w:r>
                    <w:t>450</w:t>
                  </w:r>
                </w:p>
              </w:tc>
              <w:tc>
                <w:tcPr>
                  <w:tcW w:w="1101" w:type="dxa"/>
                </w:tcPr>
                <w:p w:rsidR="00624156" w:rsidRDefault="00E96ECC" w:rsidP="00624156">
                  <w:pPr>
                    <w:jc w:val="center"/>
                  </w:pPr>
                  <w:r>
                    <w:t>76</w:t>
                  </w:r>
                </w:p>
              </w:tc>
              <w:tc>
                <w:tcPr>
                  <w:tcW w:w="974" w:type="dxa"/>
                </w:tcPr>
                <w:p w:rsidR="00624156" w:rsidRDefault="00E96ECC" w:rsidP="00624156">
                  <w:pPr>
                    <w:jc w:val="center"/>
                  </w:pPr>
                  <w:r>
                    <w:t>83</w:t>
                  </w:r>
                </w:p>
              </w:tc>
              <w:tc>
                <w:tcPr>
                  <w:tcW w:w="1009" w:type="dxa"/>
                </w:tcPr>
                <w:p w:rsidR="00624156" w:rsidRDefault="00E96ECC" w:rsidP="00624156">
                  <w:pPr>
                    <w:jc w:val="center"/>
                  </w:pPr>
                  <w:r>
                    <w:t>1009</w:t>
                  </w:r>
                </w:p>
              </w:tc>
            </w:tr>
            <w:tr w:rsidR="00624156" w:rsidTr="00C158A7">
              <w:tc>
                <w:tcPr>
                  <w:tcW w:w="2179" w:type="dxa"/>
                </w:tcPr>
                <w:p w:rsidR="00624156" w:rsidRDefault="00624156" w:rsidP="00624156">
                  <w:r>
                    <w:t>Total</w:t>
                  </w:r>
                </w:p>
              </w:tc>
              <w:tc>
                <w:tcPr>
                  <w:tcW w:w="1130" w:type="dxa"/>
                </w:tcPr>
                <w:p w:rsidR="00624156" w:rsidRDefault="00C31818" w:rsidP="00624156">
                  <w:pPr>
                    <w:jc w:val="center"/>
                  </w:pPr>
                  <w:r>
                    <w:t>1379</w:t>
                  </w:r>
                </w:p>
              </w:tc>
              <w:tc>
                <w:tcPr>
                  <w:tcW w:w="1163" w:type="dxa"/>
                </w:tcPr>
                <w:p w:rsidR="00624156" w:rsidRDefault="00E96ECC" w:rsidP="00624156">
                  <w:pPr>
                    <w:jc w:val="center"/>
                  </w:pPr>
                  <w:r>
                    <w:t>1376</w:t>
                  </w:r>
                </w:p>
              </w:tc>
              <w:tc>
                <w:tcPr>
                  <w:tcW w:w="1127" w:type="dxa"/>
                </w:tcPr>
                <w:p w:rsidR="00624156" w:rsidRDefault="00E96ECC" w:rsidP="00624156">
                  <w:pPr>
                    <w:jc w:val="center"/>
                  </w:pPr>
                  <w:r>
                    <w:t>1479</w:t>
                  </w:r>
                </w:p>
              </w:tc>
              <w:tc>
                <w:tcPr>
                  <w:tcW w:w="1101" w:type="dxa"/>
                </w:tcPr>
                <w:p w:rsidR="00624156" w:rsidRDefault="00E96ECC" w:rsidP="00624156">
                  <w:pPr>
                    <w:jc w:val="center"/>
                  </w:pPr>
                  <w:r>
                    <w:t>246</w:t>
                  </w:r>
                </w:p>
              </w:tc>
              <w:tc>
                <w:tcPr>
                  <w:tcW w:w="974" w:type="dxa"/>
                </w:tcPr>
                <w:p w:rsidR="00624156" w:rsidRDefault="00E96ECC" w:rsidP="00624156">
                  <w:pPr>
                    <w:jc w:val="center"/>
                  </w:pPr>
                  <w:r>
                    <w:t>203</w:t>
                  </w:r>
                </w:p>
              </w:tc>
              <w:tc>
                <w:tcPr>
                  <w:tcW w:w="1009" w:type="dxa"/>
                </w:tcPr>
                <w:p w:rsidR="00624156" w:rsidRDefault="00E96ECC" w:rsidP="00624156">
                  <w:pPr>
                    <w:jc w:val="center"/>
                  </w:pPr>
                  <w:r>
                    <w:t>1 873</w:t>
                  </w:r>
                </w:p>
              </w:tc>
            </w:tr>
          </w:tbl>
          <w:p w:rsidR="006A726D" w:rsidRPr="00524215" w:rsidRDefault="006A726D" w:rsidP="00524215">
            <w:pPr>
              <w:widowControl w:val="0"/>
              <w:tabs>
                <w:tab w:val="left" w:pos="426"/>
                <w:tab w:val="left" w:pos="1995"/>
                <w:tab w:val="left" w:pos="2265"/>
              </w:tabs>
              <w:autoSpaceDE w:val="0"/>
              <w:autoSpaceDN w:val="0"/>
              <w:ind w:left="720"/>
              <w:jc w:val="both"/>
              <w:rPr>
                <w:rFonts w:ascii="Arial" w:hAnsi="Arial" w:cs="Arial"/>
                <w:b/>
                <w:sz w:val="22"/>
                <w:szCs w:val="22"/>
                <w:lang w:val="es-GT"/>
              </w:rPr>
            </w:pPr>
          </w:p>
        </w:tc>
      </w:tr>
    </w:tbl>
    <w:p w:rsidR="006A726D" w:rsidRPr="00C36CFE" w:rsidRDefault="006A726D" w:rsidP="006A726D">
      <w:pPr>
        <w:pStyle w:val="Ttulo2"/>
        <w:rPr>
          <w:rFonts w:ascii="Calibri" w:hAnsi="Calibri"/>
          <w:b/>
          <w:sz w:val="22"/>
          <w:szCs w:val="22"/>
          <w:u w:val="none"/>
          <w:lang w:val="es-SV"/>
        </w:rPr>
      </w:pPr>
    </w:p>
    <w:p w:rsidR="00760114" w:rsidRPr="00C36CFE" w:rsidRDefault="003320F8" w:rsidP="00760114">
      <w:pPr>
        <w:pStyle w:val="Ttulo2"/>
        <w:rPr>
          <w:rFonts w:ascii="Calibri" w:hAnsi="Calibri"/>
          <w:b/>
          <w:sz w:val="22"/>
          <w:szCs w:val="22"/>
          <w:u w:val="none"/>
          <w:lang w:val="es-SV"/>
        </w:rPr>
      </w:pPr>
      <w:r w:rsidRPr="00C36CFE">
        <w:rPr>
          <w:rFonts w:ascii="Calibri" w:hAnsi="Calibri"/>
          <w:b/>
          <w:sz w:val="22"/>
          <w:szCs w:val="22"/>
          <w:u w:val="none"/>
          <w:lang w:val="es-SV"/>
        </w:rPr>
        <w:t>Identificar posibles perjudicados y oponentes</w:t>
      </w:r>
    </w:p>
    <w:tbl>
      <w:tblPr>
        <w:tblW w:w="182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gridCol w:w="9131"/>
      </w:tblGrid>
      <w:tr w:rsidR="00076A03" w:rsidRPr="00C36CFE" w:rsidTr="001E23FA">
        <w:trPr>
          <w:trHeight w:val="358"/>
        </w:trPr>
        <w:tc>
          <w:tcPr>
            <w:tcW w:w="9131" w:type="dxa"/>
          </w:tcPr>
          <w:p w:rsidR="00076A03" w:rsidRPr="001B7424" w:rsidRDefault="00076A03" w:rsidP="00524215">
            <w:pPr>
              <w:jc w:val="both"/>
              <w:rPr>
                <w:rFonts w:ascii="Calibri" w:hAnsi="Calibri" w:cs="Tahoma"/>
                <w:sz w:val="22"/>
                <w:szCs w:val="22"/>
                <w:lang w:val="es-ES"/>
              </w:rPr>
            </w:pPr>
            <w:r w:rsidRPr="001B7424">
              <w:rPr>
                <w:rFonts w:ascii="Calibri" w:hAnsi="Calibri" w:cs="Tahoma"/>
                <w:sz w:val="22"/>
                <w:szCs w:val="22"/>
                <w:lang w:val="es-ES"/>
              </w:rPr>
              <w:t xml:space="preserve">No pueden existir perjudicados ya que el proyecto conlleva un beneficio que </w:t>
            </w:r>
            <w:r w:rsidR="00524215" w:rsidRPr="001B7424">
              <w:rPr>
                <w:rFonts w:ascii="Calibri" w:hAnsi="Calibri" w:cs="Tahoma"/>
                <w:sz w:val="22"/>
                <w:szCs w:val="22"/>
                <w:lang w:val="es-ES"/>
              </w:rPr>
              <w:t>ayudaría</w:t>
            </w:r>
            <w:r w:rsidRPr="001B7424">
              <w:rPr>
                <w:rFonts w:ascii="Calibri" w:hAnsi="Calibri" w:cs="Tahoma"/>
                <w:sz w:val="22"/>
                <w:szCs w:val="22"/>
                <w:lang w:val="es-ES"/>
              </w:rPr>
              <w:t xml:space="preserve"> a todos de las comunidades, entre los perjudicados  y  oponentes  externos se </w:t>
            </w:r>
            <w:r w:rsidR="009B3A14" w:rsidRPr="001B7424">
              <w:rPr>
                <w:rFonts w:ascii="Calibri" w:hAnsi="Calibri" w:cs="Tahoma"/>
                <w:sz w:val="22"/>
                <w:szCs w:val="22"/>
                <w:lang w:val="es-ES"/>
              </w:rPr>
              <w:t>podría</w:t>
            </w:r>
            <w:r w:rsidRPr="001B7424">
              <w:rPr>
                <w:rFonts w:ascii="Calibri" w:hAnsi="Calibri" w:cs="Tahoma"/>
                <w:sz w:val="22"/>
                <w:szCs w:val="22"/>
                <w:lang w:val="es-ES"/>
              </w:rPr>
              <w:t xml:space="preserve"> mencionar </w:t>
            </w:r>
            <w:r w:rsidR="009B3A14" w:rsidRPr="001B7424">
              <w:rPr>
                <w:rFonts w:ascii="Calibri" w:hAnsi="Calibri" w:cs="Tahoma"/>
                <w:sz w:val="22"/>
                <w:szCs w:val="22"/>
                <w:lang w:val="es-ES"/>
              </w:rPr>
              <w:t>aquellas</w:t>
            </w:r>
            <w:r w:rsidRPr="001B7424">
              <w:rPr>
                <w:rFonts w:ascii="Calibri" w:hAnsi="Calibri" w:cs="Tahoma"/>
                <w:sz w:val="22"/>
                <w:szCs w:val="22"/>
                <w:lang w:val="es-ES"/>
              </w:rPr>
              <w:t xml:space="preserve"> empresas que venden </w:t>
            </w:r>
            <w:r w:rsidR="00524215">
              <w:rPr>
                <w:rFonts w:ascii="Calibri" w:hAnsi="Calibri" w:cs="Tahoma"/>
                <w:sz w:val="22"/>
                <w:szCs w:val="22"/>
                <w:lang w:val="es-ES"/>
              </w:rPr>
              <w:t xml:space="preserve">agua embolsada y </w:t>
            </w:r>
            <w:r w:rsidRPr="001B7424">
              <w:rPr>
                <w:rFonts w:ascii="Calibri" w:hAnsi="Calibri" w:cs="Tahoma"/>
                <w:sz w:val="22"/>
                <w:szCs w:val="22"/>
                <w:lang w:val="es-ES"/>
              </w:rPr>
              <w:t xml:space="preserve">que </w:t>
            </w:r>
            <w:r w:rsidR="009B3A14" w:rsidRPr="001B7424">
              <w:rPr>
                <w:rFonts w:ascii="Calibri" w:hAnsi="Calibri" w:cs="Tahoma"/>
                <w:sz w:val="22"/>
                <w:szCs w:val="22"/>
                <w:lang w:val="es-ES"/>
              </w:rPr>
              <w:t>verían</w:t>
            </w:r>
            <w:r w:rsidRPr="001B7424">
              <w:rPr>
                <w:rFonts w:ascii="Calibri" w:hAnsi="Calibri" w:cs="Tahoma"/>
                <w:sz w:val="22"/>
                <w:szCs w:val="22"/>
                <w:lang w:val="es-ES"/>
              </w:rPr>
              <w:t xml:space="preserve"> como una amenaza que las familias  ya no consuman lo que ellos vendan y prefieran consumir lo que ellos producen sanamente.</w:t>
            </w:r>
          </w:p>
        </w:tc>
        <w:tc>
          <w:tcPr>
            <w:tcW w:w="9131" w:type="dxa"/>
          </w:tcPr>
          <w:p w:rsidR="00076A03" w:rsidRPr="00524215" w:rsidRDefault="00076A03" w:rsidP="00C859D7">
            <w:pPr>
              <w:rPr>
                <w:rFonts w:ascii="Calibri" w:hAnsi="Calibri" w:cs="Tahoma"/>
                <w:b/>
                <w:sz w:val="22"/>
                <w:szCs w:val="22"/>
                <w:lang w:val="es-ES"/>
              </w:rPr>
            </w:pPr>
          </w:p>
        </w:tc>
      </w:tr>
    </w:tbl>
    <w:p w:rsidR="00760114" w:rsidRPr="00C36CFE" w:rsidRDefault="00760114" w:rsidP="006A726D">
      <w:pPr>
        <w:pStyle w:val="Ttulo2"/>
        <w:rPr>
          <w:rFonts w:ascii="Calibri" w:hAnsi="Calibri"/>
          <w:b/>
          <w:sz w:val="22"/>
          <w:szCs w:val="22"/>
          <w:u w:val="none"/>
          <w:lang w:val="es-SV"/>
        </w:rPr>
      </w:pPr>
    </w:p>
    <w:p w:rsidR="006A726D" w:rsidRPr="00C36CFE" w:rsidRDefault="006A726D" w:rsidP="006A726D">
      <w:pPr>
        <w:pStyle w:val="Ttulo2"/>
        <w:rPr>
          <w:rFonts w:ascii="Calibri" w:hAnsi="Calibri"/>
          <w:b/>
          <w:sz w:val="22"/>
          <w:szCs w:val="22"/>
          <w:u w:val="none"/>
          <w:lang w:val="es-SV"/>
        </w:rPr>
      </w:pPr>
      <w:r w:rsidRPr="00C36CFE">
        <w:rPr>
          <w:rFonts w:ascii="Calibri" w:hAnsi="Calibri"/>
          <w:b/>
          <w:sz w:val="22"/>
          <w:szCs w:val="22"/>
          <w:u w:val="none"/>
          <w:lang w:val="es-SV"/>
        </w:rPr>
        <w:t xml:space="preserve">Describir los criterios propuestos para la selección </w:t>
      </w:r>
      <w:r w:rsidR="00345285">
        <w:rPr>
          <w:rFonts w:ascii="Calibri" w:hAnsi="Calibri"/>
          <w:b/>
          <w:sz w:val="22"/>
          <w:szCs w:val="22"/>
          <w:u w:val="none"/>
          <w:lang w:val="es-SV"/>
        </w:rPr>
        <w:t>de la población objetivo.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E73223" w:rsidTr="00D64C7E">
        <w:trPr>
          <w:trHeight w:val="373"/>
        </w:trPr>
        <w:tc>
          <w:tcPr>
            <w:tcW w:w="9131" w:type="dxa"/>
          </w:tcPr>
          <w:p w:rsidR="005D01EE" w:rsidRPr="00E73223" w:rsidRDefault="005D01EE" w:rsidP="005D01EE">
            <w:pPr>
              <w:rPr>
                <w:rFonts w:asciiTheme="minorHAnsi" w:hAnsiTheme="minorHAnsi" w:cstheme="minorHAnsi"/>
                <w:sz w:val="22"/>
                <w:szCs w:val="22"/>
              </w:rPr>
            </w:pPr>
            <w:r w:rsidRPr="00E73223">
              <w:rPr>
                <w:rFonts w:asciiTheme="minorHAnsi" w:hAnsiTheme="minorHAnsi" w:cstheme="minorHAnsi"/>
                <w:sz w:val="22"/>
                <w:szCs w:val="22"/>
              </w:rPr>
              <w:t>Los criterios de selecci</w:t>
            </w:r>
            <w:r w:rsidR="003A6715">
              <w:rPr>
                <w:rFonts w:asciiTheme="minorHAnsi" w:hAnsiTheme="minorHAnsi" w:cstheme="minorHAnsi"/>
                <w:sz w:val="22"/>
                <w:szCs w:val="22"/>
              </w:rPr>
              <w:t>ó</w:t>
            </w:r>
            <w:r w:rsidRPr="00E73223">
              <w:rPr>
                <w:rFonts w:asciiTheme="minorHAnsi" w:hAnsiTheme="minorHAnsi" w:cstheme="minorHAnsi"/>
                <w:sz w:val="22"/>
                <w:szCs w:val="22"/>
              </w:rPr>
              <w:t>n de las familias beneficiadas estan enmarcadas en dos puntos:</w:t>
            </w:r>
          </w:p>
          <w:p w:rsidR="005D01EE" w:rsidRPr="00E73223" w:rsidRDefault="005D01EE" w:rsidP="005D01EE">
            <w:pPr>
              <w:rPr>
                <w:rFonts w:asciiTheme="minorHAnsi" w:hAnsiTheme="minorHAnsi" w:cstheme="minorHAnsi"/>
                <w:sz w:val="22"/>
                <w:szCs w:val="22"/>
              </w:rPr>
            </w:pPr>
            <w:r w:rsidRPr="00E73223">
              <w:rPr>
                <w:rFonts w:asciiTheme="minorHAnsi" w:hAnsiTheme="minorHAnsi" w:cstheme="minorHAnsi"/>
                <w:sz w:val="22"/>
                <w:szCs w:val="22"/>
              </w:rPr>
              <w:t xml:space="preserve">1.-  Niveles de pobreza y </w:t>
            </w:r>
            <w:r w:rsidR="00524215" w:rsidRPr="00E73223">
              <w:rPr>
                <w:rFonts w:asciiTheme="minorHAnsi" w:hAnsiTheme="minorHAnsi" w:cstheme="minorHAnsi"/>
                <w:sz w:val="22"/>
                <w:szCs w:val="22"/>
              </w:rPr>
              <w:t>situaci</w:t>
            </w:r>
            <w:r w:rsidR="003A6715">
              <w:rPr>
                <w:rFonts w:asciiTheme="minorHAnsi" w:hAnsiTheme="minorHAnsi" w:cstheme="minorHAnsi"/>
                <w:sz w:val="22"/>
                <w:szCs w:val="22"/>
              </w:rPr>
              <w:t>ó</w:t>
            </w:r>
            <w:r w:rsidR="00524215" w:rsidRPr="00E73223">
              <w:rPr>
                <w:rFonts w:asciiTheme="minorHAnsi" w:hAnsiTheme="minorHAnsi" w:cstheme="minorHAnsi"/>
                <w:sz w:val="22"/>
                <w:szCs w:val="22"/>
              </w:rPr>
              <w:t>n actual de los sistemas</w:t>
            </w:r>
          </w:p>
          <w:p w:rsidR="005D01EE" w:rsidRPr="00E73223" w:rsidRDefault="00524215" w:rsidP="005D01EE">
            <w:pPr>
              <w:rPr>
                <w:rFonts w:asciiTheme="minorHAnsi" w:hAnsiTheme="minorHAnsi" w:cstheme="minorHAnsi"/>
                <w:sz w:val="22"/>
                <w:szCs w:val="22"/>
              </w:rPr>
            </w:pPr>
            <w:r w:rsidRPr="00E73223">
              <w:rPr>
                <w:rFonts w:asciiTheme="minorHAnsi" w:hAnsiTheme="minorHAnsi" w:cstheme="minorHAnsi"/>
                <w:sz w:val="22"/>
                <w:szCs w:val="22"/>
              </w:rPr>
              <w:t>2.- Comunidades muy participatives e interessades en la lucha por mejorar  sus condiciones</w:t>
            </w:r>
          </w:p>
          <w:p w:rsidR="005D01EE" w:rsidRPr="00E73223" w:rsidRDefault="00524215" w:rsidP="00524215">
            <w:pPr>
              <w:tabs>
                <w:tab w:val="left" w:pos="6765"/>
              </w:tabs>
              <w:rPr>
                <w:rFonts w:asciiTheme="minorHAnsi" w:hAnsiTheme="minorHAnsi" w:cstheme="minorHAnsi"/>
                <w:sz w:val="22"/>
                <w:szCs w:val="22"/>
              </w:rPr>
            </w:pPr>
            <w:r w:rsidRPr="00E73223">
              <w:rPr>
                <w:rFonts w:asciiTheme="minorHAnsi" w:hAnsiTheme="minorHAnsi" w:cstheme="minorHAnsi"/>
                <w:sz w:val="22"/>
                <w:szCs w:val="22"/>
              </w:rPr>
              <w:tab/>
            </w:r>
          </w:p>
          <w:p w:rsidR="006A726D" w:rsidRPr="00E73223" w:rsidRDefault="005D01EE" w:rsidP="003A6715">
            <w:pPr>
              <w:rPr>
                <w:rFonts w:asciiTheme="minorHAnsi" w:hAnsiTheme="minorHAnsi" w:cstheme="minorHAnsi"/>
                <w:sz w:val="22"/>
                <w:szCs w:val="22"/>
              </w:rPr>
            </w:pPr>
            <w:r w:rsidRPr="00E73223">
              <w:rPr>
                <w:rFonts w:asciiTheme="minorHAnsi" w:hAnsiTheme="minorHAnsi" w:cstheme="minorHAnsi"/>
                <w:sz w:val="22"/>
                <w:szCs w:val="22"/>
              </w:rPr>
              <w:t xml:space="preserve">Se le </w:t>
            </w:r>
            <w:r w:rsidR="00E73223" w:rsidRPr="00E73223">
              <w:rPr>
                <w:rFonts w:asciiTheme="minorHAnsi" w:hAnsiTheme="minorHAnsi" w:cstheme="minorHAnsi"/>
                <w:sz w:val="22"/>
                <w:szCs w:val="22"/>
              </w:rPr>
              <w:t>darà</w:t>
            </w:r>
            <w:r w:rsidRPr="00E73223">
              <w:rPr>
                <w:rFonts w:asciiTheme="minorHAnsi" w:hAnsiTheme="minorHAnsi" w:cstheme="minorHAnsi"/>
                <w:sz w:val="22"/>
                <w:szCs w:val="22"/>
              </w:rPr>
              <w:t xml:space="preserve"> prioridad de grupo de mujeres madres solteras y a los j</w:t>
            </w:r>
            <w:r w:rsidR="003A6715">
              <w:rPr>
                <w:rFonts w:asciiTheme="minorHAnsi" w:hAnsiTheme="minorHAnsi" w:cstheme="minorHAnsi"/>
                <w:sz w:val="22"/>
                <w:szCs w:val="22"/>
              </w:rPr>
              <w:t>ó</w:t>
            </w:r>
            <w:r w:rsidRPr="00E73223">
              <w:rPr>
                <w:rFonts w:asciiTheme="minorHAnsi" w:hAnsiTheme="minorHAnsi" w:cstheme="minorHAnsi"/>
                <w:sz w:val="22"/>
                <w:szCs w:val="22"/>
              </w:rPr>
              <w:t>venes.</w:t>
            </w:r>
          </w:p>
        </w:tc>
      </w:tr>
    </w:tbl>
    <w:p w:rsidR="006A726D" w:rsidRPr="00C36CFE" w:rsidRDefault="006A726D" w:rsidP="006A726D">
      <w:pPr>
        <w:pStyle w:val="Ttulo2"/>
        <w:rPr>
          <w:rFonts w:ascii="Calibri" w:hAnsi="Calibri"/>
          <w:b/>
          <w:sz w:val="22"/>
          <w:szCs w:val="22"/>
          <w:u w:val="none"/>
          <w:lang w:val="es-SV"/>
        </w:rPr>
      </w:pPr>
    </w:p>
    <w:p w:rsidR="006A726D" w:rsidRPr="00C36CFE" w:rsidRDefault="006A726D" w:rsidP="006A726D">
      <w:pPr>
        <w:pStyle w:val="Ttulo2"/>
        <w:rPr>
          <w:rFonts w:ascii="Calibri" w:hAnsi="Calibri"/>
          <w:b/>
          <w:sz w:val="22"/>
          <w:szCs w:val="22"/>
          <w:u w:val="none"/>
          <w:lang w:val="es-SV"/>
        </w:rPr>
      </w:pPr>
      <w:r w:rsidRPr="00C36CFE">
        <w:rPr>
          <w:rFonts w:ascii="Calibri" w:hAnsi="Calibri"/>
          <w:b/>
          <w:sz w:val="22"/>
          <w:szCs w:val="22"/>
          <w:u w:val="none"/>
          <w:lang w:val="es-SV"/>
        </w:rPr>
        <w:t xml:space="preserve">Grado de participación de los beneficiarios en </w:t>
      </w:r>
      <w:r w:rsidR="007D1E58" w:rsidRPr="00C36CFE">
        <w:rPr>
          <w:rFonts w:ascii="Calibri" w:hAnsi="Calibri"/>
          <w:b/>
          <w:sz w:val="22"/>
          <w:szCs w:val="22"/>
          <w:u w:val="none"/>
          <w:lang w:val="es-SV"/>
        </w:rPr>
        <w:t xml:space="preserve">las diferentes fases </w:t>
      </w:r>
      <w:r w:rsidRPr="00C36CFE">
        <w:rPr>
          <w:rFonts w:ascii="Calibri" w:hAnsi="Calibri"/>
          <w:b/>
          <w:sz w:val="22"/>
          <w:szCs w:val="22"/>
          <w:u w:val="none"/>
          <w:lang w:val="es-SV"/>
        </w:rPr>
        <w:t>del proyecto</w:t>
      </w:r>
      <w:r w:rsidR="007D1E58" w:rsidRPr="00C36CFE">
        <w:rPr>
          <w:rFonts w:ascii="Calibri" w:hAnsi="Calibri"/>
          <w:b/>
          <w:sz w:val="22"/>
          <w:szCs w:val="22"/>
          <w:u w:val="none"/>
          <w:lang w:val="es-SV"/>
        </w:rPr>
        <w:t xml:space="preserve"> </w:t>
      </w:r>
      <w:r w:rsidR="007D1E58" w:rsidRPr="00C36CFE">
        <w:rPr>
          <w:rFonts w:ascii="Calibri" w:hAnsi="Calibri"/>
          <w:bCs/>
          <w:sz w:val="22"/>
          <w:szCs w:val="22"/>
          <w:u w:val="none"/>
          <w:lang w:val="es-SV"/>
        </w:rPr>
        <w:t>(identificación, formulación, seguimiento y evaluación)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E73223" w:rsidTr="00D64C7E">
        <w:trPr>
          <w:trHeight w:val="285"/>
        </w:trPr>
        <w:tc>
          <w:tcPr>
            <w:tcW w:w="9131" w:type="dxa"/>
          </w:tcPr>
          <w:p w:rsidR="00466F39" w:rsidRPr="00E73223" w:rsidRDefault="005D01EE" w:rsidP="00466F39">
            <w:pPr>
              <w:jc w:val="both"/>
              <w:rPr>
                <w:rFonts w:asciiTheme="minorHAnsi" w:hAnsiTheme="minorHAnsi" w:cstheme="minorHAnsi"/>
                <w:sz w:val="22"/>
                <w:szCs w:val="22"/>
                <w:lang w:val="es-MX"/>
              </w:rPr>
            </w:pPr>
            <w:r w:rsidRPr="00E73223">
              <w:rPr>
                <w:rFonts w:asciiTheme="minorHAnsi" w:hAnsiTheme="minorHAnsi" w:cstheme="minorHAnsi"/>
                <w:sz w:val="22"/>
                <w:szCs w:val="22"/>
                <w:lang w:val="es-MX"/>
              </w:rPr>
              <w:t xml:space="preserve">Los procesos de apropiación y sostenibilidad tienen mayor éxito cuando las comunidades están organizadas para realizar el trabajo y están capacitadas para el seguimiento y mantenimiento del proyecto, </w:t>
            </w:r>
            <w:r w:rsidR="00466F39">
              <w:rPr>
                <w:rFonts w:asciiTheme="minorHAnsi" w:hAnsiTheme="minorHAnsi" w:cstheme="minorHAnsi"/>
                <w:sz w:val="22"/>
                <w:szCs w:val="22"/>
                <w:lang w:val="es-MX"/>
              </w:rPr>
              <w:t xml:space="preserve">en ese sentido las juntas de agua han estado en el proceso de consulta para la formulación de la propuesta </w:t>
            </w:r>
            <w:r w:rsidR="003A6715">
              <w:rPr>
                <w:rFonts w:asciiTheme="minorHAnsi" w:hAnsiTheme="minorHAnsi" w:cstheme="minorHAnsi"/>
                <w:sz w:val="22"/>
                <w:szCs w:val="22"/>
                <w:lang w:val="es-MX"/>
              </w:rPr>
              <w:t>así</w:t>
            </w:r>
            <w:r w:rsidR="00466F39">
              <w:rPr>
                <w:rFonts w:asciiTheme="minorHAnsi" w:hAnsiTheme="minorHAnsi" w:cstheme="minorHAnsi"/>
                <w:sz w:val="22"/>
                <w:szCs w:val="22"/>
                <w:lang w:val="es-MX"/>
              </w:rPr>
              <w:t xml:space="preserve"> como serán parte calve en el seguimiento y evaluación del mismo donde en cada etapa del proyecto estarán presentes como parte importante de todo el proyecto y </w:t>
            </w:r>
            <w:r w:rsidR="003A6715">
              <w:rPr>
                <w:rFonts w:asciiTheme="minorHAnsi" w:hAnsiTheme="minorHAnsi" w:cstheme="minorHAnsi"/>
                <w:sz w:val="22"/>
                <w:szCs w:val="22"/>
                <w:lang w:val="es-MX"/>
              </w:rPr>
              <w:t>así</w:t>
            </w:r>
            <w:r w:rsidR="00466F39">
              <w:rPr>
                <w:rFonts w:asciiTheme="minorHAnsi" w:hAnsiTheme="minorHAnsi" w:cstheme="minorHAnsi"/>
                <w:sz w:val="22"/>
                <w:szCs w:val="22"/>
                <w:lang w:val="es-MX"/>
              </w:rPr>
              <w:t xml:space="preserve"> generar mayor capacidad en ellos</w:t>
            </w:r>
          </w:p>
          <w:p w:rsidR="006A726D" w:rsidRPr="00E73223" w:rsidRDefault="005D01EE" w:rsidP="00584279">
            <w:pPr>
              <w:jc w:val="both"/>
              <w:rPr>
                <w:rFonts w:asciiTheme="minorHAnsi" w:hAnsiTheme="minorHAnsi" w:cstheme="minorHAnsi"/>
                <w:b/>
                <w:sz w:val="22"/>
                <w:szCs w:val="22"/>
                <w:lang w:val="es-SV"/>
              </w:rPr>
            </w:pPr>
            <w:r w:rsidRPr="00E73223">
              <w:rPr>
                <w:rFonts w:asciiTheme="minorHAnsi" w:hAnsiTheme="minorHAnsi" w:cstheme="minorHAnsi"/>
                <w:sz w:val="22"/>
                <w:szCs w:val="22"/>
                <w:lang w:val="es-MX"/>
              </w:rPr>
              <w:t>.</w:t>
            </w:r>
          </w:p>
        </w:tc>
      </w:tr>
    </w:tbl>
    <w:p w:rsidR="00B7282C" w:rsidRPr="00C36CFE" w:rsidRDefault="00B7282C" w:rsidP="006A726D">
      <w:pPr>
        <w:pStyle w:val="Ttulo"/>
        <w:jc w:val="both"/>
        <w:rPr>
          <w:rFonts w:ascii="Calibri" w:hAnsi="Calibri" w:cs="Tahoma"/>
          <w:b/>
          <w:sz w:val="22"/>
          <w:szCs w:val="22"/>
          <w:u w:val="none"/>
          <w:lang w:val="es-SV"/>
        </w:rPr>
        <w:sectPr w:rsidR="00B7282C" w:rsidRPr="00C36CFE" w:rsidSect="009F1F8C">
          <w:headerReference w:type="default" r:id="rId11"/>
          <w:footerReference w:type="even" r:id="rId12"/>
          <w:footerReference w:type="default" r:id="rId13"/>
          <w:pgSz w:w="11906" w:h="16838"/>
          <w:pgMar w:top="1418" w:right="1286" w:bottom="1418" w:left="1701" w:header="709" w:footer="709" w:gutter="0"/>
          <w:pgNumType w:fmt="numberInDash"/>
          <w:cols w:space="708"/>
          <w:docGrid w:linePitch="360"/>
        </w:sectPr>
      </w:pPr>
    </w:p>
    <w:p w:rsidR="00B7282C" w:rsidRPr="00C36CFE" w:rsidRDefault="00B7282C" w:rsidP="00B7282C">
      <w:pPr>
        <w:rPr>
          <w:rFonts w:ascii="Calibri" w:hAnsi="Calibri"/>
          <w:sz w:val="22"/>
          <w:szCs w:val="22"/>
          <w:lang w:val="es-SV"/>
        </w:rPr>
      </w:pPr>
    </w:p>
    <w:tbl>
      <w:tblPr>
        <w:tblpPr w:leftFromText="141" w:rightFromText="141" w:vertAnchor="text" w:horzAnchor="margin" w:tblpY="-358"/>
        <w:tblW w:w="14117" w:type="dxa"/>
        <w:shd w:val="clear" w:color="auto" w:fill="FF9900"/>
        <w:tblLayout w:type="fixed"/>
        <w:tblCellMar>
          <w:left w:w="70" w:type="dxa"/>
          <w:right w:w="70" w:type="dxa"/>
        </w:tblCellMar>
        <w:tblLook w:val="0000" w:firstRow="0" w:lastRow="0" w:firstColumn="0" w:lastColumn="0" w:noHBand="0" w:noVBand="0"/>
      </w:tblPr>
      <w:tblGrid>
        <w:gridCol w:w="14117"/>
      </w:tblGrid>
      <w:tr w:rsidR="00B7282C" w:rsidRPr="00C36CFE" w:rsidTr="00873E48">
        <w:trPr>
          <w:trHeight w:val="292"/>
        </w:trPr>
        <w:tc>
          <w:tcPr>
            <w:tcW w:w="14117" w:type="dxa"/>
            <w:shd w:val="clear" w:color="auto" w:fill="D9D9D9" w:themeFill="background1" w:themeFillShade="D9"/>
          </w:tcPr>
          <w:p w:rsidR="00B7282C" w:rsidRPr="00C36CFE" w:rsidRDefault="00B7282C" w:rsidP="00C859D7">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MATRIZ DE PLANIFICACIÓN</w:t>
            </w:r>
          </w:p>
        </w:tc>
      </w:tr>
    </w:tbl>
    <w:p w:rsidR="00B7282C" w:rsidRPr="00C36CFE" w:rsidRDefault="00B7282C" w:rsidP="006A726D">
      <w:pPr>
        <w:pStyle w:val="Ttulo"/>
        <w:jc w:val="both"/>
        <w:rPr>
          <w:rFonts w:ascii="Calibri" w:hAnsi="Calibri" w:cs="Tahoma"/>
          <w:b/>
          <w:sz w:val="22"/>
          <w:szCs w:val="22"/>
          <w:u w:val="none"/>
          <w:lang w:val="es-SV"/>
        </w:rPr>
      </w:pPr>
    </w:p>
    <w:tbl>
      <w:tblPr>
        <w:tblpPr w:leftFromText="141" w:rightFromText="141"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3501"/>
        <w:gridCol w:w="3495"/>
        <w:gridCol w:w="3498"/>
      </w:tblGrid>
      <w:tr w:rsidR="008F320A" w:rsidRPr="00C36CFE" w:rsidTr="003B189E">
        <w:trPr>
          <w:trHeight w:val="555"/>
        </w:trPr>
        <w:tc>
          <w:tcPr>
            <w:tcW w:w="3478" w:type="dxa"/>
            <w:tcBorders>
              <w:top w:val="single" w:sz="12" w:space="0" w:color="auto"/>
              <w:left w:val="single" w:sz="12" w:space="0" w:color="auto"/>
              <w:bottom w:val="single" w:sz="12" w:space="0" w:color="auto"/>
            </w:tcBorders>
          </w:tcPr>
          <w:p w:rsidR="00B7282C" w:rsidRPr="00C36CFE" w:rsidRDefault="008E7522" w:rsidP="00D64C7E">
            <w:pPr>
              <w:rPr>
                <w:rFonts w:ascii="Calibri" w:hAnsi="Calibri"/>
                <w:lang w:val="es-SV"/>
              </w:rPr>
            </w:pPr>
            <w:r>
              <w:rPr>
                <w:rFonts w:ascii="Calibri" w:hAnsi="Calibri"/>
                <w:lang w:val="es-SV"/>
              </w:rPr>
              <w:t xml:space="preserve"> </w:t>
            </w:r>
          </w:p>
        </w:tc>
        <w:tc>
          <w:tcPr>
            <w:tcW w:w="3501" w:type="dxa"/>
            <w:tcBorders>
              <w:top w:val="single" w:sz="12" w:space="0" w:color="auto"/>
              <w:bottom w:val="single" w:sz="12" w:space="0" w:color="auto"/>
            </w:tcBorders>
          </w:tcPr>
          <w:p w:rsidR="00B7282C" w:rsidRPr="00C36CFE" w:rsidRDefault="00B7282C" w:rsidP="00D64C7E">
            <w:pPr>
              <w:jc w:val="center"/>
              <w:rPr>
                <w:rFonts w:ascii="Calibri" w:hAnsi="Calibri"/>
                <w:b/>
                <w:bCs/>
                <w:lang w:val="es-SV"/>
              </w:rPr>
            </w:pPr>
            <w:r w:rsidRPr="00C36CFE">
              <w:rPr>
                <w:rFonts w:ascii="Calibri" w:hAnsi="Calibri"/>
                <w:b/>
                <w:bCs/>
                <w:lang w:val="es-SV"/>
              </w:rPr>
              <w:t>Indicador</w:t>
            </w:r>
            <w:r w:rsidR="008C738C" w:rsidRPr="00C36CFE">
              <w:rPr>
                <w:rFonts w:ascii="Calibri" w:hAnsi="Calibri"/>
                <w:b/>
                <w:bCs/>
                <w:lang w:val="es-SV"/>
              </w:rPr>
              <w:t>es obje</w:t>
            </w:r>
            <w:r w:rsidRPr="00C36CFE">
              <w:rPr>
                <w:rFonts w:ascii="Calibri" w:hAnsi="Calibri"/>
                <w:b/>
                <w:bCs/>
                <w:lang w:val="es-SV"/>
              </w:rPr>
              <w:t>tivament</w:t>
            </w:r>
            <w:r w:rsidR="008C738C" w:rsidRPr="00C36CFE">
              <w:rPr>
                <w:rFonts w:ascii="Calibri" w:hAnsi="Calibri"/>
                <w:b/>
                <w:bCs/>
                <w:lang w:val="es-SV"/>
              </w:rPr>
              <w:t>e</w:t>
            </w:r>
            <w:r w:rsidRPr="00C36CFE">
              <w:rPr>
                <w:rFonts w:ascii="Calibri" w:hAnsi="Calibri"/>
                <w:b/>
                <w:bCs/>
                <w:lang w:val="es-SV"/>
              </w:rPr>
              <w:t xml:space="preserve"> verificables</w:t>
            </w:r>
          </w:p>
        </w:tc>
        <w:tc>
          <w:tcPr>
            <w:tcW w:w="3495" w:type="dxa"/>
            <w:tcBorders>
              <w:top w:val="single" w:sz="12" w:space="0" w:color="auto"/>
              <w:bottom w:val="single" w:sz="12" w:space="0" w:color="auto"/>
            </w:tcBorders>
          </w:tcPr>
          <w:p w:rsidR="00B7282C" w:rsidRPr="00C36CFE" w:rsidRDefault="00B7282C" w:rsidP="00D64C7E">
            <w:pPr>
              <w:jc w:val="center"/>
              <w:rPr>
                <w:rFonts w:ascii="Calibri" w:hAnsi="Calibri"/>
                <w:b/>
                <w:bCs/>
                <w:lang w:val="es-SV"/>
              </w:rPr>
            </w:pPr>
            <w:r w:rsidRPr="00C36CFE">
              <w:rPr>
                <w:rFonts w:ascii="Calibri" w:hAnsi="Calibri"/>
                <w:b/>
                <w:bCs/>
                <w:lang w:val="es-SV"/>
              </w:rPr>
              <w:t>F</w:t>
            </w:r>
            <w:r w:rsidR="008C738C" w:rsidRPr="00C36CFE">
              <w:rPr>
                <w:rFonts w:ascii="Calibri" w:hAnsi="Calibri"/>
                <w:b/>
                <w:bCs/>
                <w:lang w:val="es-SV"/>
              </w:rPr>
              <w:t xml:space="preserve">uentes </w:t>
            </w:r>
            <w:r w:rsidRPr="00C36CFE">
              <w:rPr>
                <w:rFonts w:ascii="Calibri" w:hAnsi="Calibri"/>
                <w:b/>
                <w:bCs/>
                <w:lang w:val="es-SV"/>
              </w:rPr>
              <w:t>de verificació</w:t>
            </w:r>
            <w:r w:rsidR="008C738C" w:rsidRPr="00C36CFE">
              <w:rPr>
                <w:rFonts w:ascii="Calibri" w:hAnsi="Calibri"/>
                <w:b/>
                <w:bCs/>
                <w:lang w:val="es-SV"/>
              </w:rPr>
              <w:t>n</w:t>
            </w:r>
          </w:p>
        </w:tc>
        <w:tc>
          <w:tcPr>
            <w:tcW w:w="3498" w:type="dxa"/>
            <w:tcBorders>
              <w:top w:val="single" w:sz="12" w:space="0" w:color="auto"/>
              <w:bottom w:val="single" w:sz="12" w:space="0" w:color="auto"/>
              <w:right w:val="single" w:sz="12" w:space="0" w:color="auto"/>
            </w:tcBorders>
          </w:tcPr>
          <w:p w:rsidR="00B7282C" w:rsidRPr="00C36CFE" w:rsidRDefault="008C738C" w:rsidP="00D64C7E">
            <w:pPr>
              <w:jc w:val="center"/>
              <w:rPr>
                <w:rFonts w:ascii="Calibri" w:hAnsi="Calibri"/>
                <w:b/>
                <w:bCs/>
                <w:lang w:val="es-SV"/>
              </w:rPr>
            </w:pPr>
            <w:r w:rsidRPr="00C36CFE">
              <w:rPr>
                <w:rFonts w:ascii="Calibri" w:hAnsi="Calibri"/>
                <w:b/>
                <w:bCs/>
                <w:lang w:val="es-SV"/>
              </w:rPr>
              <w:t>Hipó</w:t>
            </w:r>
            <w:r w:rsidR="00B7282C" w:rsidRPr="00C36CFE">
              <w:rPr>
                <w:rFonts w:ascii="Calibri" w:hAnsi="Calibri"/>
                <w:b/>
                <w:bCs/>
                <w:lang w:val="es-SV"/>
              </w:rPr>
              <w:t>tesis o factor</w:t>
            </w:r>
            <w:r w:rsidRPr="00C36CFE">
              <w:rPr>
                <w:rFonts w:ascii="Calibri" w:hAnsi="Calibri"/>
                <w:b/>
                <w:bCs/>
                <w:lang w:val="es-SV"/>
              </w:rPr>
              <w:t>e</w:t>
            </w:r>
            <w:r w:rsidR="00B7282C" w:rsidRPr="00C36CFE">
              <w:rPr>
                <w:rFonts w:ascii="Calibri" w:hAnsi="Calibri"/>
                <w:b/>
                <w:bCs/>
                <w:lang w:val="es-SV"/>
              </w:rPr>
              <w:t>s extern</w:t>
            </w:r>
            <w:r w:rsidRPr="00C36CFE">
              <w:rPr>
                <w:rFonts w:ascii="Calibri" w:hAnsi="Calibri"/>
                <w:b/>
                <w:bCs/>
                <w:lang w:val="es-SV"/>
              </w:rPr>
              <w:t>o</w:t>
            </w:r>
            <w:r w:rsidR="00B7282C" w:rsidRPr="00C36CFE">
              <w:rPr>
                <w:rFonts w:ascii="Calibri" w:hAnsi="Calibri"/>
                <w:b/>
                <w:bCs/>
                <w:lang w:val="es-SV"/>
              </w:rPr>
              <w:t>s</w:t>
            </w:r>
          </w:p>
        </w:tc>
      </w:tr>
      <w:tr w:rsidR="008F320A" w:rsidRPr="00C36CFE" w:rsidTr="003B189E">
        <w:trPr>
          <w:trHeight w:val="271"/>
        </w:trPr>
        <w:tc>
          <w:tcPr>
            <w:tcW w:w="3478" w:type="dxa"/>
            <w:tcBorders>
              <w:top w:val="single" w:sz="12" w:space="0" w:color="auto"/>
              <w:left w:val="single" w:sz="12" w:space="0" w:color="auto"/>
              <w:bottom w:val="single" w:sz="12" w:space="0" w:color="auto"/>
            </w:tcBorders>
          </w:tcPr>
          <w:p w:rsidR="00B7282C" w:rsidRPr="00C36CFE" w:rsidRDefault="008C738C" w:rsidP="00841D80">
            <w:pPr>
              <w:rPr>
                <w:rFonts w:ascii="Calibri" w:hAnsi="Calibri"/>
                <w:b/>
                <w:bCs/>
                <w:lang w:val="es-SV"/>
              </w:rPr>
            </w:pPr>
            <w:r w:rsidRPr="00C36CFE">
              <w:rPr>
                <w:rFonts w:ascii="Calibri" w:hAnsi="Calibri"/>
                <w:b/>
                <w:bCs/>
                <w:lang w:val="es-SV"/>
              </w:rPr>
              <w:t>Obje</w:t>
            </w:r>
            <w:r w:rsidR="00B7282C" w:rsidRPr="00C36CFE">
              <w:rPr>
                <w:rFonts w:ascii="Calibri" w:hAnsi="Calibri"/>
                <w:b/>
                <w:bCs/>
                <w:lang w:val="es-SV"/>
              </w:rPr>
              <w:t>ti</w:t>
            </w:r>
            <w:r w:rsidRPr="00C36CFE">
              <w:rPr>
                <w:rFonts w:ascii="Calibri" w:hAnsi="Calibri"/>
                <w:b/>
                <w:bCs/>
                <w:lang w:val="es-SV"/>
              </w:rPr>
              <w:t>vo</w:t>
            </w:r>
            <w:r w:rsidR="00B7282C" w:rsidRPr="00C36CFE">
              <w:rPr>
                <w:rFonts w:ascii="Calibri" w:hAnsi="Calibri"/>
                <w:b/>
                <w:bCs/>
                <w:lang w:val="es-SV"/>
              </w:rPr>
              <w:t xml:space="preserve"> General:</w:t>
            </w:r>
            <w:r w:rsidR="003B2B1B">
              <w:rPr>
                <w:rFonts w:ascii="Calibri" w:hAnsi="Calibri"/>
                <w:b/>
                <w:bCs/>
                <w:lang w:val="es-SV"/>
              </w:rPr>
              <w:t xml:space="preserve"> Mejorar la capacidad de gestión de los sistemas rurales de agua pota</w:t>
            </w:r>
            <w:r w:rsidR="003F7712">
              <w:rPr>
                <w:rFonts w:ascii="Calibri" w:hAnsi="Calibri"/>
                <w:b/>
                <w:bCs/>
                <w:lang w:val="es-SV"/>
              </w:rPr>
              <w:t>ble y su protección ambiental en</w:t>
            </w:r>
            <w:r w:rsidR="003B2B1B">
              <w:rPr>
                <w:rFonts w:ascii="Calibri" w:hAnsi="Calibri"/>
                <w:b/>
                <w:bCs/>
                <w:lang w:val="es-SV"/>
              </w:rPr>
              <w:t xml:space="preserve"> zonas de recarga acuífera.</w:t>
            </w:r>
          </w:p>
        </w:tc>
        <w:tc>
          <w:tcPr>
            <w:tcW w:w="3501" w:type="dxa"/>
            <w:tcBorders>
              <w:top w:val="single" w:sz="12" w:space="0" w:color="auto"/>
              <w:bottom w:val="single" w:sz="12" w:space="0" w:color="auto"/>
            </w:tcBorders>
          </w:tcPr>
          <w:p w:rsidR="00B7282C" w:rsidRPr="00C36CFE" w:rsidRDefault="00B7282C" w:rsidP="00D64C7E">
            <w:pPr>
              <w:rPr>
                <w:rFonts w:ascii="Calibri" w:hAnsi="Calibri"/>
                <w:lang w:val="es-SV"/>
              </w:rPr>
            </w:pPr>
          </w:p>
        </w:tc>
        <w:tc>
          <w:tcPr>
            <w:tcW w:w="3495" w:type="dxa"/>
            <w:tcBorders>
              <w:top w:val="single" w:sz="12" w:space="0" w:color="auto"/>
              <w:bottom w:val="single" w:sz="12" w:space="0" w:color="auto"/>
            </w:tcBorders>
          </w:tcPr>
          <w:p w:rsidR="00B7282C" w:rsidRPr="00C36CFE" w:rsidRDefault="00B7282C" w:rsidP="00D64C7E">
            <w:pPr>
              <w:rPr>
                <w:rFonts w:ascii="Calibri" w:hAnsi="Calibri"/>
                <w:lang w:val="es-SV"/>
              </w:rPr>
            </w:pPr>
          </w:p>
        </w:tc>
        <w:tc>
          <w:tcPr>
            <w:tcW w:w="3498" w:type="dxa"/>
            <w:tcBorders>
              <w:top w:val="single" w:sz="12" w:space="0" w:color="auto"/>
              <w:bottom w:val="single" w:sz="12" w:space="0" w:color="auto"/>
              <w:right w:val="single" w:sz="12" w:space="0" w:color="auto"/>
            </w:tcBorders>
          </w:tcPr>
          <w:p w:rsidR="00B7282C" w:rsidRPr="00C36CFE" w:rsidRDefault="00B7282C" w:rsidP="00D64C7E">
            <w:pPr>
              <w:rPr>
                <w:rFonts w:ascii="Calibri" w:hAnsi="Calibri"/>
                <w:lang w:val="es-SV"/>
              </w:rPr>
            </w:pPr>
          </w:p>
        </w:tc>
      </w:tr>
      <w:tr w:rsidR="008F320A" w:rsidRPr="00C36CFE" w:rsidTr="003B189E">
        <w:trPr>
          <w:trHeight w:val="285"/>
        </w:trPr>
        <w:tc>
          <w:tcPr>
            <w:tcW w:w="3478" w:type="dxa"/>
            <w:tcBorders>
              <w:top w:val="single" w:sz="12" w:space="0" w:color="auto"/>
              <w:left w:val="single" w:sz="12" w:space="0" w:color="auto"/>
              <w:bottom w:val="single" w:sz="12" w:space="0" w:color="auto"/>
            </w:tcBorders>
          </w:tcPr>
          <w:p w:rsidR="00B7282C" w:rsidRPr="00C36CFE" w:rsidRDefault="008C738C" w:rsidP="00841D80">
            <w:pPr>
              <w:rPr>
                <w:rFonts w:ascii="Calibri" w:hAnsi="Calibri"/>
                <w:b/>
                <w:bCs/>
                <w:lang w:val="es-SV"/>
              </w:rPr>
            </w:pPr>
            <w:r w:rsidRPr="00C36CFE">
              <w:rPr>
                <w:rFonts w:ascii="Calibri" w:hAnsi="Calibri"/>
                <w:b/>
                <w:bCs/>
                <w:lang w:val="es-SV"/>
              </w:rPr>
              <w:t>Objetivo</w:t>
            </w:r>
            <w:r w:rsidR="00B7282C" w:rsidRPr="00C36CFE">
              <w:rPr>
                <w:rFonts w:ascii="Calibri" w:hAnsi="Calibri"/>
                <w:b/>
                <w:bCs/>
                <w:lang w:val="es-SV"/>
              </w:rPr>
              <w:t xml:space="preserve"> específic</w:t>
            </w:r>
            <w:r w:rsidRPr="00C36CFE">
              <w:rPr>
                <w:rFonts w:ascii="Calibri" w:hAnsi="Calibri"/>
                <w:b/>
                <w:bCs/>
                <w:lang w:val="es-SV"/>
              </w:rPr>
              <w:t>o</w:t>
            </w:r>
            <w:r w:rsidR="00B7282C" w:rsidRPr="00C36CFE">
              <w:rPr>
                <w:rFonts w:ascii="Calibri" w:hAnsi="Calibri"/>
                <w:b/>
                <w:bCs/>
                <w:lang w:val="es-SV"/>
              </w:rPr>
              <w:t>:</w:t>
            </w:r>
            <w:r w:rsidR="003B2B1B">
              <w:rPr>
                <w:rFonts w:ascii="Calibri" w:hAnsi="Calibri"/>
                <w:b/>
                <w:bCs/>
                <w:lang w:val="es-SV"/>
              </w:rPr>
              <w:t xml:space="preserve"> </w:t>
            </w:r>
            <w:r w:rsidR="003F7712">
              <w:rPr>
                <w:rFonts w:ascii="Calibri" w:hAnsi="Calibri"/>
                <w:b/>
                <w:bCs/>
                <w:lang w:val="es-SV"/>
              </w:rPr>
              <w:t>implementar sistemas de agua aptos para el consumo humano con un adecuado saneamiento ambiental básico que garantice un ambiente libre de contaminación mejorando la calidad del recurso hídrico en beneficio de los habitantes.</w:t>
            </w:r>
          </w:p>
        </w:tc>
        <w:tc>
          <w:tcPr>
            <w:tcW w:w="3501" w:type="dxa"/>
            <w:tcBorders>
              <w:top w:val="single" w:sz="12" w:space="0" w:color="auto"/>
              <w:bottom w:val="single" w:sz="12" w:space="0" w:color="auto"/>
            </w:tcBorders>
          </w:tcPr>
          <w:p w:rsidR="00B7282C" w:rsidRPr="00C36CFE" w:rsidRDefault="00B7282C" w:rsidP="00D64C7E">
            <w:pPr>
              <w:rPr>
                <w:rFonts w:ascii="Calibri" w:hAnsi="Calibri"/>
                <w:lang w:val="es-SV"/>
              </w:rPr>
            </w:pPr>
          </w:p>
        </w:tc>
        <w:tc>
          <w:tcPr>
            <w:tcW w:w="3495" w:type="dxa"/>
            <w:tcBorders>
              <w:top w:val="single" w:sz="12" w:space="0" w:color="auto"/>
              <w:bottom w:val="single" w:sz="12" w:space="0" w:color="auto"/>
            </w:tcBorders>
          </w:tcPr>
          <w:p w:rsidR="00B7282C" w:rsidRPr="00C36CFE" w:rsidRDefault="00B7282C" w:rsidP="00D64C7E">
            <w:pPr>
              <w:rPr>
                <w:rFonts w:ascii="Calibri" w:hAnsi="Calibri"/>
                <w:lang w:val="es-SV"/>
              </w:rPr>
            </w:pPr>
          </w:p>
        </w:tc>
        <w:tc>
          <w:tcPr>
            <w:tcW w:w="3498" w:type="dxa"/>
            <w:tcBorders>
              <w:top w:val="single" w:sz="12" w:space="0" w:color="auto"/>
              <w:bottom w:val="single" w:sz="12" w:space="0" w:color="auto"/>
              <w:right w:val="single" w:sz="12" w:space="0" w:color="auto"/>
            </w:tcBorders>
          </w:tcPr>
          <w:p w:rsidR="00B7282C" w:rsidRPr="00C36CFE" w:rsidRDefault="00B7282C" w:rsidP="00D64C7E">
            <w:pPr>
              <w:rPr>
                <w:rFonts w:ascii="Calibri" w:hAnsi="Calibri"/>
                <w:lang w:val="es-SV"/>
              </w:rPr>
            </w:pPr>
          </w:p>
        </w:tc>
      </w:tr>
      <w:tr w:rsidR="008F320A" w:rsidRPr="00C36CFE" w:rsidTr="003B189E">
        <w:trPr>
          <w:trHeight w:val="541"/>
        </w:trPr>
        <w:tc>
          <w:tcPr>
            <w:tcW w:w="3478" w:type="dxa"/>
            <w:tcBorders>
              <w:top w:val="single" w:sz="12" w:space="0" w:color="auto"/>
              <w:left w:val="single" w:sz="12" w:space="0" w:color="auto"/>
              <w:bottom w:val="single" w:sz="2" w:space="0" w:color="auto"/>
            </w:tcBorders>
          </w:tcPr>
          <w:p w:rsidR="00B7282C" w:rsidRPr="00C36CFE" w:rsidRDefault="008C738C" w:rsidP="003B2B1B">
            <w:pPr>
              <w:jc w:val="both"/>
              <w:rPr>
                <w:rFonts w:ascii="Calibri" w:hAnsi="Calibri"/>
                <w:b/>
                <w:bCs/>
                <w:lang w:val="es-SV"/>
              </w:rPr>
            </w:pPr>
            <w:r w:rsidRPr="00C36CFE">
              <w:rPr>
                <w:rFonts w:ascii="Calibri" w:hAnsi="Calibri"/>
                <w:b/>
                <w:bCs/>
                <w:lang w:val="es-SV"/>
              </w:rPr>
              <w:t>Resultados</w:t>
            </w:r>
            <w:r w:rsidR="00B7282C" w:rsidRPr="00C36CFE">
              <w:rPr>
                <w:rFonts w:ascii="Calibri" w:hAnsi="Calibri"/>
                <w:b/>
                <w:bCs/>
                <w:lang w:val="es-SV"/>
              </w:rPr>
              <w:t>:</w:t>
            </w:r>
          </w:p>
          <w:p w:rsidR="00B7282C" w:rsidRPr="00C36CFE" w:rsidRDefault="00B7282C" w:rsidP="003B2B1B">
            <w:pPr>
              <w:jc w:val="both"/>
              <w:rPr>
                <w:rFonts w:ascii="Calibri" w:hAnsi="Calibri"/>
                <w:lang w:val="es-SV"/>
              </w:rPr>
            </w:pPr>
            <w:r w:rsidRPr="00C36CFE">
              <w:rPr>
                <w:rFonts w:ascii="Calibri" w:hAnsi="Calibri"/>
                <w:lang w:val="es-SV"/>
              </w:rPr>
              <w:t>R1</w:t>
            </w:r>
            <w:r w:rsidR="003B2B1B">
              <w:rPr>
                <w:rFonts w:ascii="Calibri" w:hAnsi="Calibri"/>
                <w:lang w:val="es-SV"/>
              </w:rPr>
              <w:t xml:space="preserve"> Fortalecidas las capacidades de gestión</w:t>
            </w:r>
            <w:r w:rsidR="00474C57">
              <w:rPr>
                <w:rFonts w:ascii="Calibri" w:hAnsi="Calibri"/>
                <w:lang w:val="es-SV"/>
              </w:rPr>
              <w:t xml:space="preserve"> administrativas y técnicas de 5</w:t>
            </w:r>
            <w:r w:rsidR="003B2B1B">
              <w:rPr>
                <w:rFonts w:ascii="Calibri" w:hAnsi="Calibri"/>
                <w:lang w:val="es-SV"/>
              </w:rPr>
              <w:t xml:space="preserve"> sistemas rurales de agua potable.</w:t>
            </w:r>
          </w:p>
        </w:tc>
        <w:tc>
          <w:tcPr>
            <w:tcW w:w="3501" w:type="dxa"/>
            <w:tcBorders>
              <w:top w:val="single" w:sz="12" w:space="0" w:color="auto"/>
              <w:bottom w:val="single" w:sz="2" w:space="0" w:color="auto"/>
            </w:tcBorders>
          </w:tcPr>
          <w:p w:rsidR="00B7282C" w:rsidRDefault="00657E27" w:rsidP="00657E27">
            <w:pPr>
              <w:pStyle w:val="Prrafodelista"/>
              <w:numPr>
                <w:ilvl w:val="0"/>
                <w:numId w:val="7"/>
              </w:numPr>
              <w:rPr>
                <w:rFonts w:ascii="Calibri" w:hAnsi="Calibri"/>
                <w:lang w:val="es-SV"/>
              </w:rPr>
            </w:pPr>
            <w:r>
              <w:rPr>
                <w:rFonts w:ascii="Calibri" w:hAnsi="Calibri"/>
                <w:lang w:val="es-SV"/>
              </w:rPr>
              <w:t>Fortalecidas las capacidades</w:t>
            </w:r>
            <w:r w:rsidR="00474C57">
              <w:rPr>
                <w:rFonts w:ascii="Calibri" w:hAnsi="Calibri"/>
                <w:lang w:val="es-SV"/>
              </w:rPr>
              <w:t xml:space="preserve"> administrativas y técnicas de 5</w:t>
            </w:r>
            <w:r>
              <w:rPr>
                <w:rFonts w:ascii="Calibri" w:hAnsi="Calibri"/>
                <w:lang w:val="es-SV"/>
              </w:rPr>
              <w:t xml:space="preserve"> juntas administradora de agua</w:t>
            </w:r>
          </w:p>
          <w:p w:rsidR="00657E27" w:rsidRDefault="00657E27" w:rsidP="00657E27">
            <w:pPr>
              <w:pStyle w:val="Prrafodelista"/>
              <w:numPr>
                <w:ilvl w:val="0"/>
                <w:numId w:val="7"/>
              </w:numPr>
              <w:rPr>
                <w:rFonts w:ascii="Calibri" w:hAnsi="Calibri"/>
                <w:lang w:val="es-SV"/>
              </w:rPr>
            </w:pPr>
            <w:r>
              <w:rPr>
                <w:rFonts w:ascii="Calibri" w:hAnsi="Calibri"/>
                <w:lang w:val="es-SV"/>
              </w:rPr>
              <w:t>Un plan de capacitación desarrollado con las juntas de agua potable</w:t>
            </w:r>
          </w:p>
          <w:p w:rsidR="00657E27" w:rsidRDefault="00584279" w:rsidP="00657E27">
            <w:pPr>
              <w:pStyle w:val="Prrafodelista"/>
              <w:numPr>
                <w:ilvl w:val="0"/>
                <w:numId w:val="7"/>
              </w:numPr>
              <w:rPr>
                <w:rFonts w:ascii="Calibri" w:hAnsi="Calibri"/>
                <w:lang w:val="es-SV"/>
              </w:rPr>
            </w:pPr>
            <w:r>
              <w:rPr>
                <w:rFonts w:ascii="Calibri" w:hAnsi="Calibri"/>
                <w:lang w:val="es-SV"/>
              </w:rPr>
              <w:t>Revisión</w:t>
            </w:r>
            <w:r w:rsidR="00657E27">
              <w:rPr>
                <w:rFonts w:ascii="Calibri" w:hAnsi="Calibri"/>
                <w:lang w:val="es-SV"/>
              </w:rPr>
              <w:t xml:space="preserve"> y actualizados 5 </w:t>
            </w:r>
            <w:r w:rsidR="00657E27">
              <w:rPr>
                <w:rFonts w:ascii="Calibri" w:hAnsi="Calibri"/>
                <w:lang w:val="es-SV"/>
              </w:rPr>
              <w:lastRenderedPageBreak/>
              <w:t>reglamentos internos de juntas de agua potable</w:t>
            </w:r>
          </w:p>
          <w:p w:rsidR="00657E27" w:rsidRPr="00657E27" w:rsidRDefault="00657E27" w:rsidP="00657E27">
            <w:pPr>
              <w:pStyle w:val="Prrafodelista"/>
              <w:numPr>
                <w:ilvl w:val="0"/>
                <w:numId w:val="7"/>
              </w:numPr>
              <w:rPr>
                <w:rFonts w:ascii="Calibri" w:hAnsi="Calibri"/>
                <w:lang w:val="es-SV"/>
              </w:rPr>
            </w:pPr>
            <w:r>
              <w:rPr>
                <w:rFonts w:ascii="Calibri" w:hAnsi="Calibri"/>
                <w:lang w:val="es-SV"/>
              </w:rPr>
              <w:t xml:space="preserve">Un </w:t>
            </w:r>
            <w:r w:rsidR="00584279">
              <w:rPr>
                <w:rFonts w:ascii="Calibri" w:hAnsi="Calibri"/>
                <w:lang w:val="es-SV"/>
              </w:rPr>
              <w:t>diagnóstico</w:t>
            </w:r>
            <w:r>
              <w:rPr>
                <w:rFonts w:ascii="Calibri" w:hAnsi="Calibri"/>
                <w:lang w:val="es-SV"/>
              </w:rPr>
              <w:t xml:space="preserve"> y un mapa de red de distribución realizado</w:t>
            </w:r>
          </w:p>
        </w:tc>
        <w:tc>
          <w:tcPr>
            <w:tcW w:w="3495" w:type="dxa"/>
            <w:tcBorders>
              <w:top w:val="single" w:sz="12" w:space="0" w:color="auto"/>
              <w:bottom w:val="single" w:sz="2" w:space="0" w:color="auto"/>
            </w:tcBorders>
          </w:tcPr>
          <w:p w:rsidR="00B7282C" w:rsidRDefault="008F320A" w:rsidP="008F320A">
            <w:pPr>
              <w:pStyle w:val="Prrafodelista"/>
              <w:numPr>
                <w:ilvl w:val="0"/>
                <w:numId w:val="7"/>
              </w:numPr>
              <w:rPr>
                <w:rFonts w:ascii="Calibri" w:hAnsi="Calibri"/>
                <w:lang w:val="es-SV"/>
              </w:rPr>
            </w:pPr>
            <w:r>
              <w:rPr>
                <w:rFonts w:ascii="Calibri" w:hAnsi="Calibri"/>
                <w:lang w:val="es-SV"/>
              </w:rPr>
              <w:lastRenderedPageBreak/>
              <w:t xml:space="preserve">Listados de asistencia </w:t>
            </w:r>
          </w:p>
          <w:p w:rsidR="008F320A" w:rsidRDefault="008F320A" w:rsidP="008F320A">
            <w:pPr>
              <w:pStyle w:val="Prrafodelista"/>
              <w:numPr>
                <w:ilvl w:val="0"/>
                <w:numId w:val="7"/>
              </w:numPr>
              <w:rPr>
                <w:rFonts w:ascii="Calibri" w:hAnsi="Calibri"/>
                <w:lang w:val="es-SV"/>
              </w:rPr>
            </w:pPr>
            <w:r>
              <w:rPr>
                <w:rFonts w:ascii="Calibri" w:hAnsi="Calibri"/>
                <w:lang w:val="es-SV"/>
              </w:rPr>
              <w:t>Fotografías</w:t>
            </w:r>
          </w:p>
          <w:p w:rsidR="008F320A" w:rsidRDefault="008F320A" w:rsidP="008F320A">
            <w:pPr>
              <w:pStyle w:val="Prrafodelista"/>
              <w:numPr>
                <w:ilvl w:val="0"/>
                <w:numId w:val="7"/>
              </w:numPr>
              <w:rPr>
                <w:rFonts w:ascii="Calibri" w:hAnsi="Calibri"/>
                <w:lang w:val="es-SV"/>
              </w:rPr>
            </w:pPr>
            <w:r>
              <w:rPr>
                <w:rFonts w:ascii="Calibri" w:hAnsi="Calibri"/>
                <w:lang w:val="es-SV"/>
              </w:rPr>
              <w:t>Memorias de cada jornada</w:t>
            </w:r>
          </w:p>
          <w:p w:rsidR="008F320A" w:rsidRDefault="008F320A" w:rsidP="008F320A">
            <w:pPr>
              <w:pStyle w:val="Prrafodelista"/>
              <w:numPr>
                <w:ilvl w:val="0"/>
                <w:numId w:val="7"/>
              </w:numPr>
              <w:rPr>
                <w:rFonts w:ascii="Calibri" w:hAnsi="Calibri"/>
                <w:lang w:val="es-SV"/>
              </w:rPr>
            </w:pPr>
            <w:r>
              <w:rPr>
                <w:rFonts w:ascii="Calibri" w:hAnsi="Calibri"/>
                <w:lang w:val="es-SV"/>
              </w:rPr>
              <w:t>Un plan de capacitación</w:t>
            </w:r>
          </w:p>
          <w:p w:rsidR="008F320A" w:rsidRDefault="008F320A" w:rsidP="008F320A">
            <w:pPr>
              <w:pStyle w:val="Prrafodelista"/>
              <w:numPr>
                <w:ilvl w:val="0"/>
                <w:numId w:val="7"/>
              </w:numPr>
              <w:rPr>
                <w:rFonts w:ascii="Calibri" w:hAnsi="Calibri"/>
                <w:lang w:val="es-SV"/>
              </w:rPr>
            </w:pPr>
            <w:r>
              <w:rPr>
                <w:rFonts w:ascii="Calibri" w:hAnsi="Calibri"/>
                <w:lang w:val="es-SV"/>
              </w:rPr>
              <w:t xml:space="preserve">Reglamentos </w:t>
            </w:r>
            <w:r w:rsidR="00584279">
              <w:rPr>
                <w:rFonts w:ascii="Calibri" w:hAnsi="Calibri"/>
                <w:lang w:val="es-SV"/>
              </w:rPr>
              <w:t>revisados</w:t>
            </w:r>
            <w:r>
              <w:rPr>
                <w:rFonts w:ascii="Calibri" w:hAnsi="Calibri"/>
                <w:lang w:val="es-SV"/>
              </w:rPr>
              <w:t xml:space="preserve"> y actualizados</w:t>
            </w:r>
          </w:p>
          <w:p w:rsidR="008F320A" w:rsidRDefault="00584279" w:rsidP="008F320A">
            <w:pPr>
              <w:pStyle w:val="Prrafodelista"/>
              <w:numPr>
                <w:ilvl w:val="0"/>
                <w:numId w:val="7"/>
              </w:numPr>
              <w:rPr>
                <w:rFonts w:ascii="Calibri" w:hAnsi="Calibri"/>
                <w:lang w:val="es-SV"/>
              </w:rPr>
            </w:pPr>
            <w:r>
              <w:rPr>
                <w:rFonts w:ascii="Calibri" w:hAnsi="Calibri"/>
                <w:lang w:val="es-SV"/>
              </w:rPr>
              <w:t>Diagnóstico</w:t>
            </w:r>
            <w:r w:rsidR="008F320A">
              <w:rPr>
                <w:rFonts w:ascii="Calibri" w:hAnsi="Calibri"/>
                <w:lang w:val="es-SV"/>
              </w:rPr>
              <w:t xml:space="preserve"> realizado</w:t>
            </w:r>
          </w:p>
          <w:p w:rsidR="008F320A" w:rsidRPr="008F320A" w:rsidRDefault="008F320A" w:rsidP="008F320A">
            <w:pPr>
              <w:pStyle w:val="Prrafodelista"/>
              <w:numPr>
                <w:ilvl w:val="0"/>
                <w:numId w:val="7"/>
              </w:numPr>
              <w:rPr>
                <w:rFonts w:ascii="Calibri" w:hAnsi="Calibri"/>
                <w:lang w:val="es-SV"/>
              </w:rPr>
            </w:pPr>
            <w:r>
              <w:rPr>
                <w:rFonts w:ascii="Calibri" w:hAnsi="Calibri"/>
                <w:lang w:val="es-SV"/>
              </w:rPr>
              <w:t xml:space="preserve">Mapa de distribución </w:t>
            </w:r>
            <w:r>
              <w:rPr>
                <w:rFonts w:ascii="Calibri" w:hAnsi="Calibri"/>
                <w:lang w:val="es-SV"/>
              </w:rPr>
              <w:lastRenderedPageBreak/>
              <w:t>elaborado</w:t>
            </w:r>
          </w:p>
        </w:tc>
        <w:tc>
          <w:tcPr>
            <w:tcW w:w="3498" w:type="dxa"/>
            <w:tcBorders>
              <w:top w:val="single" w:sz="12" w:space="0" w:color="auto"/>
              <w:bottom w:val="single" w:sz="2" w:space="0" w:color="auto"/>
              <w:right w:val="single" w:sz="12" w:space="0" w:color="auto"/>
            </w:tcBorders>
          </w:tcPr>
          <w:p w:rsidR="00B7282C" w:rsidRDefault="008F320A" w:rsidP="008F320A">
            <w:pPr>
              <w:pStyle w:val="Prrafodelista"/>
              <w:numPr>
                <w:ilvl w:val="0"/>
                <w:numId w:val="7"/>
              </w:numPr>
              <w:rPr>
                <w:rFonts w:ascii="Calibri" w:hAnsi="Calibri"/>
                <w:lang w:val="es-SV"/>
              </w:rPr>
            </w:pPr>
            <w:r>
              <w:rPr>
                <w:rFonts w:ascii="Calibri" w:hAnsi="Calibri"/>
                <w:lang w:val="es-SV"/>
              </w:rPr>
              <w:lastRenderedPageBreak/>
              <w:t>Factores climáticos</w:t>
            </w:r>
          </w:p>
          <w:p w:rsidR="008F320A" w:rsidRDefault="008F320A" w:rsidP="008F320A">
            <w:pPr>
              <w:pStyle w:val="Prrafodelista"/>
              <w:numPr>
                <w:ilvl w:val="0"/>
                <w:numId w:val="7"/>
              </w:numPr>
              <w:rPr>
                <w:rFonts w:ascii="Calibri" w:hAnsi="Calibri"/>
                <w:lang w:val="es-SV"/>
              </w:rPr>
            </w:pPr>
            <w:r>
              <w:rPr>
                <w:rFonts w:ascii="Calibri" w:hAnsi="Calibri"/>
                <w:lang w:val="es-SV"/>
              </w:rPr>
              <w:t>Disponibilidad municipal</w:t>
            </w:r>
          </w:p>
          <w:p w:rsidR="008F320A" w:rsidRDefault="008F320A" w:rsidP="008F320A">
            <w:pPr>
              <w:pStyle w:val="Prrafodelista"/>
              <w:numPr>
                <w:ilvl w:val="0"/>
                <w:numId w:val="7"/>
              </w:numPr>
              <w:rPr>
                <w:rFonts w:ascii="Calibri" w:hAnsi="Calibri"/>
                <w:lang w:val="es-SV"/>
              </w:rPr>
            </w:pPr>
            <w:r>
              <w:rPr>
                <w:rFonts w:ascii="Calibri" w:hAnsi="Calibri"/>
                <w:lang w:val="es-SV"/>
              </w:rPr>
              <w:t xml:space="preserve">Situación de violencia </w:t>
            </w:r>
          </w:p>
          <w:p w:rsidR="008F320A" w:rsidRDefault="008F320A" w:rsidP="008F320A">
            <w:pPr>
              <w:pStyle w:val="Prrafodelista"/>
              <w:numPr>
                <w:ilvl w:val="0"/>
                <w:numId w:val="7"/>
              </w:numPr>
              <w:rPr>
                <w:rFonts w:ascii="Calibri" w:hAnsi="Calibri"/>
                <w:lang w:val="es-SV"/>
              </w:rPr>
            </w:pPr>
            <w:r>
              <w:rPr>
                <w:rFonts w:ascii="Calibri" w:hAnsi="Calibri"/>
                <w:lang w:val="es-SV"/>
              </w:rPr>
              <w:t>Buen interés de los lideres</w:t>
            </w:r>
          </w:p>
          <w:p w:rsidR="008F320A" w:rsidRPr="008F320A" w:rsidRDefault="008F320A" w:rsidP="008F320A">
            <w:pPr>
              <w:pStyle w:val="Prrafodelista"/>
              <w:numPr>
                <w:ilvl w:val="0"/>
                <w:numId w:val="7"/>
              </w:numPr>
              <w:rPr>
                <w:rFonts w:ascii="Calibri" w:hAnsi="Calibri"/>
                <w:lang w:val="es-SV"/>
              </w:rPr>
            </w:pPr>
            <w:r>
              <w:rPr>
                <w:rFonts w:ascii="Calibri" w:hAnsi="Calibri"/>
                <w:lang w:val="es-SV"/>
              </w:rPr>
              <w:t>Comunidades positivas</w:t>
            </w:r>
          </w:p>
        </w:tc>
      </w:tr>
      <w:tr w:rsidR="008F320A" w:rsidRPr="00C36CFE" w:rsidTr="003B189E">
        <w:trPr>
          <w:trHeight w:val="327"/>
        </w:trPr>
        <w:tc>
          <w:tcPr>
            <w:tcW w:w="3478" w:type="dxa"/>
            <w:tcBorders>
              <w:top w:val="single" w:sz="2" w:space="0" w:color="auto"/>
              <w:left w:val="single" w:sz="12" w:space="0" w:color="auto"/>
              <w:bottom w:val="single" w:sz="2" w:space="0" w:color="auto"/>
            </w:tcBorders>
          </w:tcPr>
          <w:p w:rsidR="00B7282C" w:rsidRPr="00C36CFE" w:rsidRDefault="00B7282C" w:rsidP="003B2B1B">
            <w:pPr>
              <w:jc w:val="both"/>
              <w:rPr>
                <w:rFonts w:ascii="Calibri" w:hAnsi="Calibri"/>
                <w:b/>
                <w:bCs/>
                <w:lang w:val="es-SV"/>
              </w:rPr>
            </w:pPr>
            <w:r w:rsidRPr="00C36CFE">
              <w:rPr>
                <w:rFonts w:ascii="Calibri" w:hAnsi="Calibri"/>
                <w:lang w:val="es-SV"/>
              </w:rPr>
              <w:lastRenderedPageBreak/>
              <w:t>R2</w:t>
            </w:r>
            <w:r w:rsidR="003B2B1B">
              <w:rPr>
                <w:rFonts w:ascii="Calibri" w:hAnsi="Calibri"/>
                <w:lang w:val="es-SV"/>
              </w:rPr>
              <w:t>. Mejorada la gestión ambiental y protegidas las zonas d</w:t>
            </w:r>
            <w:r w:rsidR="00E96ECC">
              <w:rPr>
                <w:rFonts w:ascii="Calibri" w:hAnsi="Calibri"/>
                <w:lang w:val="es-SV"/>
              </w:rPr>
              <w:t>e</w:t>
            </w:r>
            <w:r w:rsidR="003B2B1B">
              <w:rPr>
                <w:rFonts w:ascii="Calibri" w:hAnsi="Calibri"/>
                <w:lang w:val="es-SV"/>
              </w:rPr>
              <w:t xml:space="preserve"> recargas de las fuentes hídricas</w:t>
            </w:r>
          </w:p>
        </w:tc>
        <w:tc>
          <w:tcPr>
            <w:tcW w:w="3501" w:type="dxa"/>
            <w:tcBorders>
              <w:top w:val="single" w:sz="2" w:space="0" w:color="auto"/>
              <w:bottom w:val="single" w:sz="2" w:space="0" w:color="auto"/>
            </w:tcBorders>
          </w:tcPr>
          <w:p w:rsidR="00B7282C" w:rsidRDefault="00657E27" w:rsidP="00657E27">
            <w:pPr>
              <w:pStyle w:val="Prrafodelista"/>
              <w:numPr>
                <w:ilvl w:val="0"/>
                <w:numId w:val="8"/>
              </w:numPr>
              <w:rPr>
                <w:rFonts w:ascii="Calibri" w:hAnsi="Calibri"/>
                <w:lang w:val="es-SV"/>
              </w:rPr>
            </w:pPr>
            <w:r>
              <w:rPr>
                <w:rFonts w:ascii="Calibri" w:hAnsi="Calibri"/>
                <w:lang w:val="es-SV"/>
              </w:rPr>
              <w:t>Identificadas 5 zonas de recarga de sistemas de agua potable</w:t>
            </w:r>
          </w:p>
          <w:p w:rsidR="00657E27" w:rsidRDefault="00657E27" w:rsidP="00657E27">
            <w:pPr>
              <w:pStyle w:val="Prrafodelista"/>
              <w:numPr>
                <w:ilvl w:val="0"/>
                <w:numId w:val="8"/>
              </w:numPr>
              <w:rPr>
                <w:rFonts w:ascii="Calibri" w:hAnsi="Calibri"/>
                <w:lang w:val="es-SV"/>
              </w:rPr>
            </w:pPr>
            <w:r>
              <w:rPr>
                <w:rFonts w:ascii="Calibri" w:hAnsi="Calibri"/>
                <w:lang w:val="es-SV"/>
              </w:rPr>
              <w:t>Reforestadas 5 zonas de recarga de fuentes de ag</w:t>
            </w:r>
            <w:r w:rsidR="00656983">
              <w:rPr>
                <w:rFonts w:ascii="Calibri" w:hAnsi="Calibri"/>
                <w:lang w:val="es-SV"/>
              </w:rPr>
              <w:t>ua potable</w:t>
            </w:r>
          </w:p>
          <w:p w:rsidR="00656983" w:rsidRDefault="00656983" w:rsidP="00657E27">
            <w:pPr>
              <w:pStyle w:val="Prrafodelista"/>
              <w:numPr>
                <w:ilvl w:val="0"/>
                <w:numId w:val="8"/>
              </w:numPr>
              <w:rPr>
                <w:rFonts w:ascii="Calibri" w:hAnsi="Calibri"/>
                <w:lang w:val="es-SV"/>
              </w:rPr>
            </w:pPr>
            <w:r>
              <w:rPr>
                <w:rFonts w:ascii="Calibri" w:hAnsi="Calibri"/>
                <w:lang w:val="es-SV"/>
              </w:rPr>
              <w:t>Dos fuentes de agua cercadas y protegidas</w:t>
            </w:r>
          </w:p>
          <w:p w:rsidR="00656983" w:rsidRPr="009C6AEB" w:rsidRDefault="00656983" w:rsidP="00657E27">
            <w:pPr>
              <w:pStyle w:val="Prrafodelista"/>
              <w:numPr>
                <w:ilvl w:val="0"/>
                <w:numId w:val="8"/>
              </w:numPr>
              <w:rPr>
                <w:rFonts w:ascii="Calibri" w:hAnsi="Calibri"/>
                <w:highlight w:val="yellow"/>
                <w:lang w:val="es-SV"/>
              </w:rPr>
            </w:pPr>
            <w:r w:rsidRPr="009C6AEB">
              <w:rPr>
                <w:rFonts w:ascii="Calibri" w:hAnsi="Calibri"/>
                <w:highlight w:val="yellow"/>
                <w:lang w:val="es-SV"/>
              </w:rPr>
              <w:t xml:space="preserve">5 </w:t>
            </w:r>
            <w:r w:rsidR="00584279" w:rsidRPr="009C6AEB">
              <w:rPr>
                <w:rFonts w:ascii="Calibri" w:hAnsi="Calibri"/>
                <w:highlight w:val="yellow"/>
                <w:lang w:val="es-SV"/>
              </w:rPr>
              <w:t>análisis</w:t>
            </w:r>
            <w:r w:rsidRPr="009C6AEB">
              <w:rPr>
                <w:rFonts w:ascii="Calibri" w:hAnsi="Calibri"/>
                <w:highlight w:val="yellow"/>
                <w:lang w:val="es-SV"/>
              </w:rPr>
              <w:t xml:space="preserve"> de agua realizados a cinco fuentes de agua</w:t>
            </w:r>
          </w:p>
          <w:p w:rsidR="00656983" w:rsidRDefault="00656983" w:rsidP="00657E27">
            <w:pPr>
              <w:pStyle w:val="Prrafodelista"/>
              <w:numPr>
                <w:ilvl w:val="0"/>
                <w:numId w:val="8"/>
              </w:numPr>
              <w:rPr>
                <w:rFonts w:ascii="Calibri" w:hAnsi="Calibri"/>
                <w:lang w:val="es-SV"/>
              </w:rPr>
            </w:pPr>
            <w:r>
              <w:rPr>
                <w:rFonts w:ascii="Calibri" w:hAnsi="Calibri"/>
                <w:lang w:val="es-SV"/>
              </w:rPr>
              <w:t>Mejorados dos sistemas de agua potable</w:t>
            </w:r>
          </w:p>
          <w:p w:rsidR="00656983" w:rsidRDefault="00656983" w:rsidP="00657E27">
            <w:pPr>
              <w:pStyle w:val="Prrafodelista"/>
              <w:numPr>
                <w:ilvl w:val="0"/>
                <w:numId w:val="8"/>
              </w:numPr>
              <w:rPr>
                <w:rFonts w:ascii="Calibri" w:hAnsi="Calibri"/>
                <w:lang w:val="es-SV"/>
              </w:rPr>
            </w:pPr>
            <w:r>
              <w:rPr>
                <w:rFonts w:ascii="Calibri" w:hAnsi="Calibri"/>
                <w:lang w:val="es-SV"/>
              </w:rPr>
              <w:t>Realizado la limpieza de un pozo</w:t>
            </w:r>
          </w:p>
          <w:p w:rsidR="00656983" w:rsidRPr="00657E27" w:rsidRDefault="00656983" w:rsidP="00657E27">
            <w:pPr>
              <w:pStyle w:val="Prrafodelista"/>
              <w:numPr>
                <w:ilvl w:val="0"/>
                <w:numId w:val="8"/>
              </w:numPr>
              <w:rPr>
                <w:rFonts w:ascii="Calibri" w:hAnsi="Calibri"/>
                <w:lang w:val="es-SV"/>
              </w:rPr>
            </w:pPr>
            <w:r>
              <w:rPr>
                <w:rFonts w:ascii="Calibri" w:hAnsi="Calibri"/>
                <w:lang w:val="es-SV"/>
              </w:rPr>
              <w:t>Reparado un tanque de distribución.</w:t>
            </w:r>
          </w:p>
        </w:tc>
        <w:tc>
          <w:tcPr>
            <w:tcW w:w="3495" w:type="dxa"/>
            <w:tcBorders>
              <w:top w:val="single" w:sz="2" w:space="0" w:color="auto"/>
              <w:bottom w:val="single" w:sz="2" w:space="0" w:color="auto"/>
            </w:tcBorders>
          </w:tcPr>
          <w:p w:rsidR="008F320A" w:rsidRDefault="008F320A" w:rsidP="008F320A">
            <w:pPr>
              <w:pStyle w:val="Prrafodelista"/>
              <w:numPr>
                <w:ilvl w:val="0"/>
                <w:numId w:val="8"/>
              </w:numPr>
              <w:rPr>
                <w:rFonts w:ascii="Calibri" w:hAnsi="Calibri"/>
                <w:lang w:val="es-SV"/>
              </w:rPr>
            </w:pPr>
            <w:r>
              <w:rPr>
                <w:rFonts w:ascii="Calibri" w:hAnsi="Calibri"/>
                <w:lang w:val="es-SV"/>
              </w:rPr>
              <w:t xml:space="preserve">Listados de asistencia </w:t>
            </w:r>
          </w:p>
          <w:p w:rsidR="008F320A" w:rsidRDefault="008F320A" w:rsidP="008F320A">
            <w:pPr>
              <w:pStyle w:val="Prrafodelista"/>
              <w:numPr>
                <w:ilvl w:val="0"/>
                <w:numId w:val="8"/>
              </w:numPr>
              <w:rPr>
                <w:rFonts w:ascii="Calibri" w:hAnsi="Calibri"/>
                <w:lang w:val="es-SV"/>
              </w:rPr>
            </w:pPr>
            <w:r>
              <w:rPr>
                <w:rFonts w:ascii="Calibri" w:hAnsi="Calibri"/>
                <w:lang w:val="es-SV"/>
              </w:rPr>
              <w:t>Fotografías</w:t>
            </w:r>
          </w:p>
          <w:p w:rsidR="008F320A" w:rsidRDefault="008F320A" w:rsidP="008F320A">
            <w:pPr>
              <w:pStyle w:val="Prrafodelista"/>
              <w:numPr>
                <w:ilvl w:val="0"/>
                <w:numId w:val="8"/>
              </w:numPr>
              <w:rPr>
                <w:rFonts w:ascii="Calibri" w:hAnsi="Calibri"/>
                <w:lang w:val="es-SV"/>
              </w:rPr>
            </w:pPr>
            <w:r>
              <w:rPr>
                <w:rFonts w:ascii="Calibri" w:hAnsi="Calibri"/>
                <w:lang w:val="es-SV"/>
              </w:rPr>
              <w:t>Memorias de cada jornada</w:t>
            </w:r>
          </w:p>
          <w:p w:rsidR="008F320A" w:rsidRDefault="008F320A" w:rsidP="008F320A">
            <w:pPr>
              <w:pStyle w:val="Prrafodelista"/>
              <w:numPr>
                <w:ilvl w:val="0"/>
                <w:numId w:val="8"/>
              </w:numPr>
              <w:rPr>
                <w:rFonts w:ascii="Calibri" w:hAnsi="Calibri"/>
                <w:lang w:val="es-SV"/>
              </w:rPr>
            </w:pPr>
            <w:r>
              <w:rPr>
                <w:rFonts w:ascii="Calibri" w:hAnsi="Calibri"/>
                <w:lang w:val="es-SV"/>
              </w:rPr>
              <w:t>Arboles sembrados</w:t>
            </w:r>
          </w:p>
          <w:p w:rsidR="008F320A" w:rsidRDefault="008F320A" w:rsidP="008F320A">
            <w:pPr>
              <w:pStyle w:val="Prrafodelista"/>
              <w:numPr>
                <w:ilvl w:val="0"/>
                <w:numId w:val="8"/>
              </w:numPr>
              <w:rPr>
                <w:rFonts w:ascii="Calibri" w:hAnsi="Calibri"/>
                <w:lang w:val="es-SV"/>
              </w:rPr>
            </w:pPr>
            <w:r>
              <w:rPr>
                <w:rFonts w:ascii="Calibri" w:hAnsi="Calibri"/>
                <w:lang w:val="es-SV"/>
              </w:rPr>
              <w:t xml:space="preserve">Fuentes </w:t>
            </w:r>
            <w:r w:rsidR="00584279">
              <w:rPr>
                <w:rFonts w:ascii="Calibri" w:hAnsi="Calibri"/>
                <w:lang w:val="es-SV"/>
              </w:rPr>
              <w:t>protegidas</w:t>
            </w:r>
          </w:p>
          <w:p w:rsidR="008F320A" w:rsidRDefault="008F320A" w:rsidP="008F320A">
            <w:pPr>
              <w:pStyle w:val="Prrafodelista"/>
              <w:numPr>
                <w:ilvl w:val="0"/>
                <w:numId w:val="8"/>
              </w:numPr>
              <w:rPr>
                <w:rFonts w:ascii="Calibri" w:hAnsi="Calibri"/>
                <w:lang w:val="es-SV"/>
              </w:rPr>
            </w:pPr>
            <w:r>
              <w:rPr>
                <w:rFonts w:ascii="Calibri" w:hAnsi="Calibri"/>
                <w:lang w:val="es-SV"/>
              </w:rPr>
              <w:t>Análisis de agua realizados</w:t>
            </w:r>
          </w:p>
          <w:p w:rsidR="008F320A" w:rsidRDefault="008F320A" w:rsidP="008F320A">
            <w:pPr>
              <w:pStyle w:val="Prrafodelista"/>
              <w:numPr>
                <w:ilvl w:val="0"/>
                <w:numId w:val="8"/>
              </w:numPr>
              <w:rPr>
                <w:rFonts w:ascii="Calibri" w:hAnsi="Calibri"/>
                <w:lang w:val="es-SV"/>
              </w:rPr>
            </w:pPr>
            <w:r>
              <w:rPr>
                <w:rFonts w:ascii="Calibri" w:hAnsi="Calibri"/>
                <w:lang w:val="es-SV"/>
              </w:rPr>
              <w:t>Pozo limpio</w:t>
            </w:r>
          </w:p>
          <w:p w:rsidR="008F320A" w:rsidRDefault="008F320A" w:rsidP="008F320A">
            <w:pPr>
              <w:pStyle w:val="Prrafodelista"/>
              <w:numPr>
                <w:ilvl w:val="0"/>
                <w:numId w:val="8"/>
              </w:numPr>
              <w:rPr>
                <w:rFonts w:ascii="Calibri" w:hAnsi="Calibri"/>
                <w:lang w:val="es-SV"/>
              </w:rPr>
            </w:pPr>
            <w:r>
              <w:rPr>
                <w:rFonts w:ascii="Calibri" w:hAnsi="Calibri"/>
                <w:lang w:val="es-SV"/>
              </w:rPr>
              <w:t>Tanque reparado</w:t>
            </w:r>
          </w:p>
          <w:p w:rsidR="00B7282C" w:rsidRPr="00C36CFE" w:rsidRDefault="00B7282C" w:rsidP="00D64C7E">
            <w:pPr>
              <w:rPr>
                <w:rFonts w:ascii="Calibri" w:hAnsi="Calibri"/>
                <w:lang w:val="es-SV"/>
              </w:rPr>
            </w:pPr>
          </w:p>
        </w:tc>
        <w:tc>
          <w:tcPr>
            <w:tcW w:w="3498" w:type="dxa"/>
            <w:tcBorders>
              <w:top w:val="single" w:sz="2" w:space="0" w:color="auto"/>
              <w:bottom w:val="single" w:sz="2" w:space="0" w:color="auto"/>
              <w:right w:val="single" w:sz="12" w:space="0" w:color="auto"/>
            </w:tcBorders>
          </w:tcPr>
          <w:p w:rsidR="008F320A" w:rsidRDefault="008F320A" w:rsidP="008F320A">
            <w:pPr>
              <w:pStyle w:val="Prrafodelista"/>
              <w:numPr>
                <w:ilvl w:val="0"/>
                <w:numId w:val="7"/>
              </w:numPr>
              <w:rPr>
                <w:rFonts w:ascii="Calibri" w:hAnsi="Calibri"/>
                <w:lang w:val="es-SV"/>
              </w:rPr>
            </w:pPr>
            <w:r>
              <w:rPr>
                <w:rFonts w:ascii="Calibri" w:hAnsi="Calibri"/>
                <w:lang w:val="es-SV"/>
              </w:rPr>
              <w:t>Factores climáticos</w:t>
            </w:r>
          </w:p>
          <w:p w:rsidR="008F320A" w:rsidRDefault="008F320A" w:rsidP="008F320A">
            <w:pPr>
              <w:pStyle w:val="Prrafodelista"/>
              <w:numPr>
                <w:ilvl w:val="0"/>
                <w:numId w:val="7"/>
              </w:numPr>
              <w:rPr>
                <w:rFonts w:ascii="Calibri" w:hAnsi="Calibri"/>
                <w:lang w:val="es-SV"/>
              </w:rPr>
            </w:pPr>
            <w:r>
              <w:rPr>
                <w:rFonts w:ascii="Calibri" w:hAnsi="Calibri"/>
                <w:lang w:val="es-SV"/>
              </w:rPr>
              <w:t>Disponibilidad municipal</w:t>
            </w:r>
          </w:p>
          <w:p w:rsidR="008F320A" w:rsidRDefault="008F320A" w:rsidP="008F320A">
            <w:pPr>
              <w:pStyle w:val="Prrafodelista"/>
              <w:numPr>
                <w:ilvl w:val="0"/>
                <w:numId w:val="7"/>
              </w:numPr>
              <w:rPr>
                <w:rFonts w:ascii="Calibri" w:hAnsi="Calibri"/>
                <w:lang w:val="es-SV"/>
              </w:rPr>
            </w:pPr>
            <w:r>
              <w:rPr>
                <w:rFonts w:ascii="Calibri" w:hAnsi="Calibri"/>
                <w:lang w:val="es-SV"/>
              </w:rPr>
              <w:t xml:space="preserve">Situación de violencia </w:t>
            </w:r>
          </w:p>
          <w:p w:rsidR="008F320A" w:rsidRDefault="008F320A" w:rsidP="008F320A">
            <w:pPr>
              <w:pStyle w:val="Prrafodelista"/>
              <w:numPr>
                <w:ilvl w:val="0"/>
                <w:numId w:val="7"/>
              </w:numPr>
              <w:rPr>
                <w:rFonts w:ascii="Calibri" w:hAnsi="Calibri"/>
                <w:lang w:val="es-SV"/>
              </w:rPr>
            </w:pPr>
            <w:r>
              <w:rPr>
                <w:rFonts w:ascii="Calibri" w:hAnsi="Calibri"/>
                <w:lang w:val="es-SV"/>
              </w:rPr>
              <w:t>Buen interés de los lideres</w:t>
            </w:r>
          </w:p>
          <w:p w:rsidR="00B7282C" w:rsidRPr="008F320A" w:rsidRDefault="008F320A" w:rsidP="008F320A">
            <w:pPr>
              <w:pStyle w:val="Prrafodelista"/>
              <w:numPr>
                <w:ilvl w:val="0"/>
                <w:numId w:val="7"/>
              </w:numPr>
              <w:rPr>
                <w:rFonts w:ascii="Calibri" w:hAnsi="Calibri"/>
                <w:lang w:val="es-SV"/>
              </w:rPr>
            </w:pPr>
            <w:r w:rsidRPr="008F320A">
              <w:rPr>
                <w:rFonts w:ascii="Calibri" w:hAnsi="Calibri"/>
                <w:lang w:val="es-SV"/>
              </w:rPr>
              <w:t>Comunidades positivas</w:t>
            </w:r>
          </w:p>
        </w:tc>
      </w:tr>
      <w:tr w:rsidR="008F320A" w:rsidRPr="00C36CFE" w:rsidTr="003B189E">
        <w:trPr>
          <w:trHeight w:val="327"/>
        </w:trPr>
        <w:tc>
          <w:tcPr>
            <w:tcW w:w="3478" w:type="dxa"/>
            <w:tcBorders>
              <w:top w:val="single" w:sz="2" w:space="0" w:color="auto"/>
              <w:left w:val="single" w:sz="12" w:space="0" w:color="auto"/>
              <w:bottom w:val="single" w:sz="2" w:space="0" w:color="auto"/>
            </w:tcBorders>
          </w:tcPr>
          <w:p w:rsidR="00B7282C" w:rsidRPr="00C36CFE" w:rsidRDefault="00B7282C" w:rsidP="003B2B1B">
            <w:pPr>
              <w:jc w:val="both"/>
              <w:rPr>
                <w:rFonts w:ascii="Calibri" w:hAnsi="Calibri"/>
                <w:lang w:val="es-SV"/>
              </w:rPr>
            </w:pPr>
            <w:r w:rsidRPr="00C36CFE">
              <w:rPr>
                <w:rFonts w:ascii="Calibri" w:hAnsi="Calibri"/>
                <w:lang w:val="es-SV"/>
              </w:rPr>
              <w:t>R3</w:t>
            </w:r>
            <w:r w:rsidR="003B2B1B">
              <w:rPr>
                <w:rFonts w:ascii="Calibri" w:hAnsi="Calibri"/>
                <w:lang w:val="es-SV"/>
              </w:rPr>
              <w:t>. Capacitadas y sensibilizadas 15 co</w:t>
            </w:r>
            <w:r w:rsidR="00E75A22">
              <w:rPr>
                <w:rFonts w:ascii="Calibri" w:hAnsi="Calibri"/>
                <w:lang w:val="es-SV"/>
              </w:rPr>
              <w:t>munidades de la microcuenca de Nahualapa y J</w:t>
            </w:r>
            <w:r w:rsidR="003B2B1B">
              <w:rPr>
                <w:rFonts w:ascii="Calibri" w:hAnsi="Calibri"/>
                <w:lang w:val="es-SV"/>
              </w:rPr>
              <w:t>iboa</w:t>
            </w:r>
          </w:p>
        </w:tc>
        <w:tc>
          <w:tcPr>
            <w:tcW w:w="3501" w:type="dxa"/>
            <w:tcBorders>
              <w:top w:val="single" w:sz="2" w:space="0" w:color="auto"/>
              <w:bottom w:val="single" w:sz="2" w:space="0" w:color="auto"/>
            </w:tcBorders>
          </w:tcPr>
          <w:p w:rsidR="00B7282C" w:rsidRDefault="00F8701D" w:rsidP="00F8701D">
            <w:pPr>
              <w:pStyle w:val="Prrafodelista"/>
              <w:numPr>
                <w:ilvl w:val="0"/>
                <w:numId w:val="9"/>
              </w:numPr>
              <w:rPr>
                <w:rFonts w:ascii="Calibri" w:hAnsi="Calibri"/>
                <w:lang w:val="es-SV"/>
              </w:rPr>
            </w:pPr>
            <w:r>
              <w:rPr>
                <w:rFonts w:ascii="Calibri" w:hAnsi="Calibri"/>
                <w:lang w:val="es-SV"/>
              </w:rPr>
              <w:t>Realizado un evento de promoción y apertura del proyecto</w:t>
            </w:r>
          </w:p>
          <w:p w:rsidR="00F8701D" w:rsidRDefault="00F8701D" w:rsidP="00F8701D">
            <w:pPr>
              <w:pStyle w:val="Prrafodelista"/>
              <w:numPr>
                <w:ilvl w:val="0"/>
                <w:numId w:val="9"/>
              </w:numPr>
              <w:rPr>
                <w:rFonts w:ascii="Calibri" w:hAnsi="Calibri"/>
                <w:lang w:val="es-SV"/>
              </w:rPr>
            </w:pPr>
            <w:r>
              <w:rPr>
                <w:rFonts w:ascii="Calibri" w:hAnsi="Calibri"/>
                <w:lang w:val="es-SV"/>
              </w:rPr>
              <w:t>Realizado un evento de cierre del proyecto</w:t>
            </w:r>
          </w:p>
          <w:p w:rsidR="00F8701D" w:rsidRDefault="00F8701D" w:rsidP="00F8701D">
            <w:pPr>
              <w:pStyle w:val="Prrafodelista"/>
              <w:numPr>
                <w:ilvl w:val="0"/>
                <w:numId w:val="9"/>
              </w:numPr>
              <w:rPr>
                <w:rFonts w:ascii="Calibri" w:hAnsi="Calibri"/>
                <w:lang w:val="es-SV"/>
              </w:rPr>
            </w:pPr>
            <w:r w:rsidRPr="00444800">
              <w:rPr>
                <w:rFonts w:ascii="Calibri" w:hAnsi="Calibri"/>
                <w:highlight w:val="yellow"/>
                <w:lang w:val="es-SV"/>
              </w:rPr>
              <w:t>Desarrolladas 15 jornadas de capacitación  y</w:t>
            </w:r>
            <w:r>
              <w:rPr>
                <w:rFonts w:ascii="Calibri" w:hAnsi="Calibri"/>
                <w:lang w:val="es-SV"/>
              </w:rPr>
              <w:t xml:space="preserve"> </w:t>
            </w:r>
            <w:r>
              <w:rPr>
                <w:rFonts w:ascii="Calibri" w:hAnsi="Calibri"/>
                <w:lang w:val="es-SV"/>
              </w:rPr>
              <w:lastRenderedPageBreak/>
              <w:t>sensibilización con juntas de agua</w:t>
            </w:r>
          </w:p>
          <w:p w:rsidR="00F8701D" w:rsidRPr="00F8701D" w:rsidRDefault="0095176B" w:rsidP="00F8701D">
            <w:pPr>
              <w:pStyle w:val="Prrafodelista"/>
              <w:numPr>
                <w:ilvl w:val="0"/>
                <w:numId w:val="9"/>
              </w:numPr>
              <w:rPr>
                <w:rFonts w:ascii="Calibri" w:hAnsi="Calibri"/>
                <w:lang w:val="es-SV"/>
              </w:rPr>
            </w:pPr>
            <w:r w:rsidRPr="00444800">
              <w:rPr>
                <w:rFonts w:ascii="Calibri" w:hAnsi="Calibri"/>
                <w:highlight w:val="yellow"/>
                <w:lang w:val="es-SV"/>
              </w:rPr>
              <w:t>Desarrolladas 3</w:t>
            </w:r>
            <w:r w:rsidR="00F8701D" w:rsidRPr="00444800">
              <w:rPr>
                <w:rFonts w:ascii="Calibri" w:hAnsi="Calibri"/>
                <w:highlight w:val="yellow"/>
                <w:lang w:val="es-SV"/>
              </w:rPr>
              <w:t xml:space="preserve"> campañas de limpieza y promoción de la protección ambiental.</w:t>
            </w:r>
          </w:p>
        </w:tc>
        <w:tc>
          <w:tcPr>
            <w:tcW w:w="3495" w:type="dxa"/>
            <w:tcBorders>
              <w:top w:val="single" w:sz="2" w:space="0" w:color="auto"/>
              <w:bottom w:val="single" w:sz="2" w:space="0" w:color="auto"/>
            </w:tcBorders>
          </w:tcPr>
          <w:p w:rsidR="008F320A" w:rsidRDefault="008F320A" w:rsidP="008F320A">
            <w:pPr>
              <w:pStyle w:val="Prrafodelista"/>
              <w:numPr>
                <w:ilvl w:val="0"/>
                <w:numId w:val="9"/>
              </w:numPr>
              <w:rPr>
                <w:rFonts w:ascii="Calibri" w:hAnsi="Calibri"/>
                <w:lang w:val="es-SV"/>
              </w:rPr>
            </w:pPr>
            <w:r>
              <w:rPr>
                <w:rFonts w:ascii="Calibri" w:hAnsi="Calibri"/>
                <w:lang w:val="es-SV"/>
              </w:rPr>
              <w:lastRenderedPageBreak/>
              <w:t xml:space="preserve">Listados de asistencia </w:t>
            </w:r>
          </w:p>
          <w:p w:rsidR="008F320A" w:rsidRDefault="008F320A" w:rsidP="008F320A">
            <w:pPr>
              <w:pStyle w:val="Prrafodelista"/>
              <w:numPr>
                <w:ilvl w:val="0"/>
                <w:numId w:val="9"/>
              </w:numPr>
              <w:rPr>
                <w:rFonts w:ascii="Calibri" w:hAnsi="Calibri"/>
                <w:lang w:val="es-SV"/>
              </w:rPr>
            </w:pPr>
            <w:r>
              <w:rPr>
                <w:rFonts w:ascii="Calibri" w:hAnsi="Calibri"/>
                <w:lang w:val="es-SV"/>
              </w:rPr>
              <w:t>Fotografías</w:t>
            </w:r>
          </w:p>
          <w:p w:rsidR="008F320A" w:rsidRDefault="008F320A" w:rsidP="008F320A">
            <w:pPr>
              <w:pStyle w:val="Prrafodelista"/>
              <w:numPr>
                <w:ilvl w:val="0"/>
                <w:numId w:val="9"/>
              </w:numPr>
              <w:rPr>
                <w:rFonts w:ascii="Calibri" w:hAnsi="Calibri"/>
                <w:lang w:val="es-SV"/>
              </w:rPr>
            </w:pPr>
            <w:r>
              <w:rPr>
                <w:rFonts w:ascii="Calibri" w:hAnsi="Calibri"/>
                <w:lang w:val="es-SV"/>
              </w:rPr>
              <w:t xml:space="preserve">Memorias de cada jornada de </w:t>
            </w:r>
            <w:r w:rsidR="00584279">
              <w:rPr>
                <w:rFonts w:ascii="Calibri" w:hAnsi="Calibri"/>
                <w:lang w:val="es-SV"/>
              </w:rPr>
              <w:t>capacitación</w:t>
            </w:r>
          </w:p>
          <w:p w:rsidR="008F320A" w:rsidRDefault="008F320A" w:rsidP="008F320A">
            <w:pPr>
              <w:pStyle w:val="Prrafodelista"/>
              <w:numPr>
                <w:ilvl w:val="0"/>
                <w:numId w:val="9"/>
              </w:numPr>
              <w:rPr>
                <w:rFonts w:ascii="Calibri" w:hAnsi="Calibri"/>
                <w:lang w:val="es-SV"/>
              </w:rPr>
            </w:pPr>
            <w:r>
              <w:rPr>
                <w:rFonts w:ascii="Calibri" w:hAnsi="Calibri"/>
                <w:lang w:val="es-SV"/>
              </w:rPr>
              <w:t>Campañas de limpieza desarrolladas</w:t>
            </w:r>
          </w:p>
          <w:p w:rsidR="008F320A" w:rsidRDefault="008F320A" w:rsidP="008F320A">
            <w:pPr>
              <w:pStyle w:val="Prrafodelista"/>
              <w:numPr>
                <w:ilvl w:val="0"/>
                <w:numId w:val="9"/>
              </w:numPr>
              <w:rPr>
                <w:rFonts w:ascii="Calibri" w:hAnsi="Calibri"/>
                <w:lang w:val="es-SV"/>
              </w:rPr>
            </w:pPr>
            <w:r>
              <w:rPr>
                <w:rFonts w:ascii="Calibri" w:hAnsi="Calibri"/>
                <w:lang w:val="es-SV"/>
              </w:rPr>
              <w:t xml:space="preserve">Cantidad de basura </w:t>
            </w:r>
            <w:r>
              <w:rPr>
                <w:rFonts w:ascii="Calibri" w:hAnsi="Calibri"/>
                <w:lang w:val="es-SV"/>
              </w:rPr>
              <w:lastRenderedPageBreak/>
              <w:t>recolectada</w:t>
            </w:r>
          </w:p>
          <w:p w:rsidR="00B7282C" w:rsidRPr="00C36CFE" w:rsidRDefault="00B7282C" w:rsidP="00D64C7E">
            <w:pPr>
              <w:rPr>
                <w:rFonts w:ascii="Calibri" w:hAnsi="Calibri"/>
                <w:lang w:val="es-SV"/>
              </w:rPr>
            </w:pPr>
          </w:p>
        </w:tc>
        <w:tc>
          <w:tcPr>
            <w:tcW w:w="3498" w:type="dxa"/>
            <w:tcBorders>
              <w:top w:val="single" w:sz="2" w:space="0" w:color="auto"/>
              <w:bottom w:val="single" w:sz="2" w:space="0" w:color="auto"/>
              <w:right w:val="single" w:sz="12" w:space="0" w:color="auto"/>
            </w:tcBorders>
          </w:tcPr>
          <w:p w:rsidR="008F320A" w:rsidRDefault="008F320A" w:rsidP="008F320A">
            <w:pPr>
              <w:pStyle w:val="Prrafodelista"/>
              <w:numPr>
                <w:ilvl w:val="0"/>
                <w:numId w:val="7"/>
              </w:numPr>
              <w:rPr>
                <w:rFonts w:ascii="Calibri" w:hAnsi="Calibri"/>
                <w:lang w:val="es-SV"/>
              </w:rPr>
            </w:pPr>
            <w:r>
              <w:rPr>
                <w:rFonts w:ascii="Calibri" w:hAnsi="Calibri"/>
                <w:lang w:val="es-SV"/>
              </w:rPr>
              <w:lastRenderedPageBreak/>
              <w:t>Factores climáticos</w:t>
            </w:r>
          </w:p>
          <w:p w:rsidR="008F320A" w:rsidRDefault="008F320A" w:rsidP="008F320A">
            <w:pPr>
              <w:pStyle w:val="Prrafodelista"/>
              <w:numPr>
                <w:ilvl w:val="0"/>
                <w:numId w:val="7"/>
              </w:numPr>
              <w:rPr>
                <w:rFonts w:ascii="Calibri" w:hAnsi="Calibri"/>
                <w:lang w:val="es-SV"/>
              </w:rPr>
            </w:pPr>
            <w:r>
              <w:rPr>
                <w:rFonts w:ascii="Calibri" w:hAnsi="Calibri"/>
                <w:lang w:val="es-SV"/>
              </w:rPr>
              <w:t>Disponibilidad municipal</w:t>
            </w:r>
          </w:p>
          <w:p w:rsidR="008F320A" w:rsidRDefault="008F320A" w:rsidP="008F320A">
            <w:pPr>
              <w:pStyle w:val="Prrafodelista"/>
              <w:numPr>
                <w:ilvl w:val="0"/>
                <w:numId w:val="7"/>
              </w:numPr>
              <w:rPr>
                <w:rFonts w:ascii="Calibri" w:hAnsi="Calibri"/>
                <w:lang w:val="es-SV"/>
              </w:rPr>
            </w:pPr>
            <w:r>
              <w:rPr>
                <w:rFonts w:ascii="Calibri" w:hAnsi="Calibri"/>
                <w:lang w:val="es-SV"/>
              </w:rPr>
              <w:t xml:space="preserve">Situación de violencia </w:t>
            </w:r>
          </w:p>
          <w:p w:rsidR="008F320A" w:rsidRDefault="008F320A" w:rsidP="008F320A">
            <w:pPr>
              <w:pStyle w:val="Prrafodelista"/>
              <w:numPr>
                <w:ilvl w:val="0"/>
                <w:numId w:val="7"/>
              </w:numPr>
              <w:rPr>
                <w:rFonts w:ascii="Calibri" w:hAnsi="Calibri"/>
                <w:lang w:val="es-SV"/>
              </w:rPr>
            </w:pPr>
            <w:r>
              <w:rPr>
                <w:rFonts w:ascii="Calibri" w:hAnsi="Calibri"/>
                <w:lang w:val="es-SV"/>
              </w:rPr>
              <w:t>Buen interés de los lideres</w:t>
            </w:r>
          </w:p>
          <w:p w:rsidR="00B7282C" w:rsidRPr="008F320A" w:rsidRDefault="008F320A" w:rsidP="008F320A">
            <w:pPr>
              <w:pStyle w:val="Prrafodelista"/>
              <w:numPr>
                <w:ilvl w:val="0"/>
                <w:numId w:val="7"/>
              </w:numPr>
              <w:rPr>
                <w:rFonts w:ascii="Calibri" w:hAnsi="Calibri"/>
                <w:lang w:val="es-SV"/>
              </w:rPr>
            </w:pPr>
            <w:r w:rsidRPr="008F320A">
              <w:rPr>
                <w:rFonts w:ascii="Calibri" w:hAnsi="Calibri"/>
                <w:lang w:val="es-SV"/>
              </w:rPr>
              <w:t>Comunidades positivas</w:t>
            </w:r>
          </w:p>
        </w:tc>
      </w:tr>
      <w:tr w:rsidR="008F320A" w:rsidRPr="00C36CFE" w:rsidTr="003B189E">
        <w:trPr>
          <w:trHeight w:val="199"/>
        </w:trPr>
        <w:tc>
          <w:tcPr>
            <w:tcW w:w="3478" w:type="dxa"/>
            <w:vMerge w:val="restart"/>
            <w:tcBorders>
              <w:top w:val="single" w:sz="12" w:space="0" w:color="auto"/>
              <w:left w:val="single" w:sz="12" w:space="0" w:color="auto"/>
            </w:tcBorders>
          </w:tcPr>
          <w:p w:rsidR="00B7282C" w:rsidRPr="00C36CFE" w:rsidRDefault="008C738C" w:rsidP="00D64C7E">
            <w:pPr>
              <w:rPr>
                <w:rFonts w:ascii="Calibri" w:hAnsi="Calibri"/>
                <w:b/>
                <w:bCs/>
                <w:lang w:val="es-SV"/>
              </w:rPr>
            </w:pPr>
            <w:r w:rsidRPr="00C36CFE">
              <w:rPr>
                <w:rFonts w:ascii="Calibri" w:hAnsi="Calibri"/>
                <w:b/>
                <w:bCs/>
                <w:lang w:val="es-SV"/>
              </w:rPr>
              <w:lastRenderedPageBreak/>
              <w:t>Actividades</w:t>
            </w:r>
            <w:r w:rsidR="00B7282C" w:rsidRPr="00C36CFE">
              <w:rPr>
                <w:rFonts w:ascii="Calibri" w:hAnsi="Calibri"/>
                <w:b/>
                <w:bCs/>
                <w:lang w:val="es-SV"/>
              </w:rPr>
              <w:t>:</w:t>
            </w:r>
          </w:p>
          <w:p w:rsidR="00B7282C" w:rsidRPr="00C36CFE" w:rsidRDefault="008C738C" w:rsidP="00D64C7E">
            <w:pPr>
              <w:rPr>
                <w:rFonts w:ascii="Calibri" w:hAnsi="Calibri"/>
                <w:lang w:val="es-SV"/>
              </w:rPr>
            </w:pPr>
            <w:r w:rsidRPr="00C36CFE">
              <w:rPr>
                <w:rFonts w:ascii="Calibri" w:hAnsi="Calibri"/>
                <w:lang w:val="es-SV"/>
              </w:rPr>
              <w:t>Pa</w:t>
            </w:r>
            <w:r w:rsidR="00B7282C" w:rsidRPr="00C36CFE">
              <w:rPr>
                <w:rFonts w:ascii="Calibri" w:hAnsi="Calibri"/>
                <w:lang w:val="es-SV"/>
              </w:rPr>
              <w:t>r</w:t>
            </w:r>
            <w:r w:rsidRPr="00C36CFE">
              <w:rPr>
                <w:rFonts w:ascii="Calibri" w:hAnsi="Calibri"/>
                <w:lang w:val="es-SV"/>
              </w:rPr>
              <w:t>a</w:t>
            </w:r>
            <w:r w:rsidR="00B7282C" w:rsidRPr="00C36CFE">
              <w:rPr>
                <w:rFonts w:ascii="Calibri" w:hAnsi="Calibri"/>
                <w:lang w:val="es-SV"/>
              </w:rPr>
              <w:t xml:space="preserve"> R1</w:t>
            </w:r>
          </w:p>
          <w:p w:rsidR="00B7282C" w:rsidRPr="00C36CFE" w:rsidRDefault="00B7282C" w:rsidP="00D64C7E">
            <w:pPr>
              <w:rPr>
                <w:rFonts w:ascii="Calibri" w:hAnsi="Calibri"/>
                <w:lang w:val="es-SV"/>
              </w:rPr>
            </w:pPr>
            <w:r w:rsidRPr="00C36CFE">
              <w:rPr>
                <w:rFonts w:ascii="Calibri" w:hAnsi="Calibri"/>
                <w:lang w:val="es-SV"/>
              </w:rPr>
              <w:t>A1.1.</w:t>
            </w:r>
            <w:r w:rsidR="00E75A22">
              <w:rPr>
                <w:rFonts w:ascii="Calibri" w:hAnsi="Calibri"/>
                <w:lang w:val="es-SV"/>
              </w:rPr>
              <w:t xml:space="preserve"> </w:t>
            </w:r>
            <w:r w:rsidR="00584279">
              <w:rPr>
                <w:rFonts w:ascii="Calibri" w:hAnsi="Calibri"/>
                <w:lang w:val="es-SV"/>
              </w:rPr>
              <w:t>Implementación</w:t>
            </w:r>
            <w:r w:rsidR="00E75A22">
              <w:rPr>
                <w:rFonts w:ascii="Calibri" w:hAnsi="Calibri"/>
                <w:lang w:val="es-SV"/>
              </w:rPr>
              <w:t xml:space="preserve"> de</w:t>
            </w:r>
            <w:r w:rsidR="00153FC2">
              <w:rPr>
                <w:rFonts w:ascii="Calibri" w:hAnsi="Calibri"/>
                <w:lang w:val="es-SV"/>
              </w:rPr>
              <w:t xml:space="preserve"> un</w:t>
            </w:r>
            <w:r w:rsidR="00E75A22">
              <w:rPr>
                <w:rFonts w:ascii="Calibri" w:hAnsi="Calibri"/>
                <w:lang w:val="es-SV"/>
              </w:rPr>
              <w:t xml:space="preserve"> plan de </w:t>
            </w:r>
            <w:r w:rsidR="00E96ECC">
              <w:rPr>
                <w:rFonts w:ascii="Calibri" w:hAnsi="Calibri"/>
                <w:lang w:val="es-SV"/>
              </w:rPr>
              <w:t>capacitación a miembros de las 5</w:t>
            </w:r>
            <w:r w:rsidR="00E75A22">
              <w:rPr>
                <w:rFonts w:ascii="Calibri" w:hAnsi="Calibri"/>
                <w:lang w:val="es-SV"/>
              </w:rPr>
              <w:t xml:space="preserve"> juntas admini</w:t>
            </w:r>
            <w:r w:rsidR="00EE1224">
              <w:rPr>
                <w:rFonts w:ascii="Calibri" w:hAnsi="Calibri"/>
                <w:lang w:val="es-SV"/>
              </w:rPr>
              <w:t>s</w:t>
            </w:r>
            <w:r w:rsidR="00E75A22">
              <w:rPr>
                <w:rFonts w:ascii="Calibri" w:hAnsi="Calibri"/>
                <w:lang w:val="es-SV"/>
              </w:rPr>
              <w:t xml:space="preserve">tradoras de agua </w:t>
            </w:r>
          </w:p>
        </w:tc>
        <w:tc>
          <w:tcPr>
            <w:tcW w:w="3501" w:type="dxa"/>
            <w:tcBorders>
              <w:top w:val="single" w:sz="12" w:space="0" w:color="auto"/>
              <w:bottom w:val="single" w:sz="12" w:space="0" w:color="auto"/>
            </w:tcBorders>
          </w:tcPr>
          <w:p w:rsidR="00B7282C" w:rsidRPr="00C36CFE" w:rsidRDefault="00B7282C" w:rsidP="00D64C7E">
            <w:pPr>
              <w:jc w:val="center"/>
              <w:rPr>
                <w:rFonts w:ascii="Calibri" w:hAnsi="Calibri"/>
                <w:b/>
                <w:bCs/>
                <w:lang w:val="es-SV"/>
              </w:rPr>
            </w:pPr>
            <w:r w:rsidRPr="00C36CFE">
              <w:rPr>
                <w:rFonts w:ascii="Calibri" w:hAnsi="Calibri"/>
                <w:b/>
                <w:bCs/>
                <w:lang w:val="es-SV"/>
              </w:rPr>
              <w:t>Recursos</w:t>
            </w:r>
          </w:p>
        </w:tc>
        <w:tc>
          <w:tcPr>
            <w:tcW w:w="3495" w:type="dxa"/>
            <w:tcBorders>
              <w:top w:val="single" w:sz="12" w:space="0" w:color="auto"/>
              <w:bottom w:val="single" w:sz="12" w:space="0" w:color="auto"/>
            </w:tcBorders>
          </w:tcPr>
          <w:p w:rsidR="00B7282C" w:rsidRPr="00C36CFE" w:rsidRDefault="00B7282C" w:rsidP="00D64C7E">
            <w:pPr>
              <w:jc w:val="center"/>
              <w:rPr>
                <w:rFonts w:ascii="Calibri" w:hAnsi="Calibri"/>
                <w:b/>
                <w:bCs/>
                <w:lang w:val="es-SV"/>
              </w:rPr>
            </w:pPr>
            <w:r w:rsidRPr="00C36CFE">
              <w:rPr>
                <w:rFonts w:ascii="Calibri" w:hAnsi="Calibri"/>
                <w:b/>
                <w:bCs/>
                <w:lang w:val="es-SV"/>
              </w:rPr>
              <w:t>Costos</w:t>
            </w:r>
          </w:p>
        </w:tc>
        <w:tc>
          <w:tcPr>
            <w:tcW w:w="3498" w:type="dxa"/>
            <w:vMerge w:val="restart"/>
            <w:tcBorders>
              <w:top w:val="single" w:sz="12" w:space="0" w:color="auto"/>
              <w:right w:val="single" w:sz="12" w:space="0" w:color="auto"/>
            </w:tcBorders>
          </w:tcPr>
          <w:p w:rsidR="00B7282C" w:rsidRPr="00C36CFE" w:rsidRDefault="00B7282C" w:rsidP="00D64C7E">
            <w:pPr>
              <w:rPr>
                <w:rFonts w:ascii="Calibri" w:hAnsi="Calibri"/>
                <w:lang w:val="es-SV"/>
              </w:rPr>
            </w:pPr>
          </w:p>
        </w:tc>
      </w:tr>
      <w:tr w:rsidR="008F320A" w:rsidRPr="00C36CFE" w:rsidTr="003B189E">
        <w:trPr>
          <w:trHeight w:val="512"/>
        </w:trPr>
        <w:tc>
          <w:tcPr>
            <w:tcW w:w="3478" w:type="dxa"/>
            <w:vMerge/>
            <w:tcBorders>
              <w:left w:val="single" w:sz="12" w:space="0" w:color="auto"/>
              <w:bottom w:val="dotted" w:sz="4" w:space="0" w:color="auto"/>
            </w:tcBorders>
          </w:tcPr>
          <w:p w:rsidR="00B7282C" w:rsidRPr="00C36CFE" w:rsidRDefault="00B7282C" w:rsidP="00D64C7E">
            <w:pPr>
              <w:rPr>
                <w:rFonts w:ascii="Calibri" w:hAnsi="Calibri"/>
                <w:b/>
                <w:bCs/>
                <w:lang w:val="es-SV"/>
              </w:rPr>
            </w:pPr>
          </w:p>
        </w:tc>
        <w:tc>
          <w:tcPr>
            <w:tcW w:w="3501" w:type="dxa"/>
            <w:tcBorders>
              <w:top w:val="single" w:sz="12" w:space="0" w:color="auto"/>
              <w:bottom w:val="dotted" w:sz="4" w:space="0" w:color="auto"/>
            </w:tcBorders>
          </w:tcPr>
          <w:p w:rsidR="00B7282C" w:rsidRDefault="0074015C" w:rsidP="0074015C">
            <w:pPr>
              <w:pStyle w:val="Prrafodelista"/>
              <w:numPr>
                <w:ilvl w:val="0"/>
                <w:numId w:val="10"/>
              </w:numPr>
              <w:rPr>
                <w:rFonts w:ascii="Calibri" w:hAnsi="Calibri"/>
                <w:lang w:val="es-SV"/>
              </w:rPr>
            </w:pPr>
            <w:r>
              <w:rPr>
                <w:rFonts w:ascii="Calibri" w:hAnsi="Calibri"/>
                <w:lang w:val="es-SV"/>
              </w:rPr>
              <w:t>Material didáctico</w:t>
            </w:r>
          </w:p>
          <w:p w:rsidR="0074015C" w:rsidRDefault="0074015C" w:rsidP="0074015C">
            <w:pPr>
              <w:pStyle w:val="Prrafodelista"/>
              <w:numPr>
                <w:ilvl w:val="0"/>
                <w:numId w:val="10"/>
              </w:numPr>
              <w:rPr>
                <w:rFonts w:ascii="Calibri" w:hAnsi="Calibri"/>
                <w:lang w:val="es-SV"/>
              </w:rPr>
            </w:pPr>
            <w:r>
              <w:rPr>
                <w:rFonts w:ascii="Calibri" w:hAnsi="Calibri"/>
                <w:lang w:val="es-SV"/>
              </w:rPr>
              <w:t>Plumones</w:t>
            </w:r>
          </w:p>
          <w:p w:rsidR="0074015C" w:rsidRDefault="00816B2B" w:rsidP="0074015C">
            <w:pPr>
              <w:pStyle w:val="Prrafodelista"/>
              <w:numPr>
                <w:ilvl w:val="0"/>
                <w:numId w:val="10"/>
              </w:numPr>
              <w:rPr>
                <w:rFonts w:ascii="Calibri" w:hAnsi="Calibri"/>
                <w:lang w:val="es-SV"/>
              </w:rPr>
            </w:pPr>
            <w:r>
              <w:rPr>
                <w:rFonts w:ascii="Calibri" w:hAnsi="Calibri"/>
                <w:lang w:val="es-SV"/>
              </w:rPr>
              <w:t>P</w:t>
            </w:r>
            <w:r w:rsidR="0074015C">
              <w:rPr>
                <w:rFonts w:ascii="Calibri" w:hAnsi="Calibri"/>
                <w:lang w:val="es-SV"/>
              </w:rPr>
              <w:t>izarras</w:t>
            </w:r>
          </w:p>
          <w:p w:rsidR="00816B2B" w:rsidRDefault="00584279" w:rsidP="0074015C">
            <w:pPr>
              <w:pStyle w:val="Prrafodelista"/>
              <w:numPr>
                <w:ilvl w:val="0"/>
                <w:numId w:val="10"/>
              </w:numPr>
              <w:rPr>
                <w:rFonts w:ascii="Calibri" w:hAnsi="Calibri"/>
                <w:lang w:val="es-SV"/>
              </w:rPr>
            </w:pPr>
            <w:r>
              <w:rPr>
                <w:rFonts w:ascii="Calibri" w:hAnsi="Calibri"/>
                <w:lang w:val="es-SV"/>
              </w:rPr>
              <w:t>Cañón</w:t>
            </w:r>
            <w:r w:rsidR="008621F2">
              <w:rPr>
                <w:rFonts w:ascii="Calibri" w:hAnsi="Calibri"/>
                <w:lang w:val="es-SV"/>
              </w:rPr>
              <w:t xml:space="preserve"> proyector</w:t>
            </w:r>
          </w:p>
          <w:p w:rsidR="00816B2B" w:rsidRDefault="00816B2B" w:rsidP="0074015C">
            <w:pPr>
              <w:pStyle w:val="Prrafodelista"/>
              <w:numPr>
                <w:ilvl w:val="0"/>
                <w:numId w:val="10"/>
              </w:numPr>
              <w:rPr>
                <w:rFonts w:ascii="Calibri" w:hAnsi="Calibri"/>
                <w:lang w:val="es-SV"/>
              </w:rPr>
            </w:pPr>
            <w:r>
              <w:rPr>
                <w:rFonts w:ascii="Calibri" w:hAnsi="Calibri"/>
                <w:lang w:val="es-SV"/>
              </w:rPr>
              <w:t>Computadora</w:t>
            </w:r>
          </w:p>
          <w:p w:rsidR="00816B2B" w:rsidRDefault="00816B2B" w:rsidP="0074015C">
            <w:pPr>
              <w:pStyle w:val="Prrafodelista"/>
              <w:numPr>
                <w:ilvl w:val="0"/>
                <w:numId w:val="10"/>
              </w:numPr>
              <w:rPr>
                <w:rFonts w:ascii="Calibri" w:hAnsi="Calibri"/>
                <w:lang w:val="es-SV"/>
              </w:rPr>
            </w:pPr>
            <w:r>
              <w:rPr>
                <w:rFonts w:ascii="Calibri" w:hAnsi="Calibri"/>
                <w:lang w:val="es-SV"/>
              </w:rPr>
              <w:t>Alimentos</w:t>
            </w:r>
          </w:p>
          <w:p w:rsidR="00816B2B" w:rsidRDefault="0095176B" w:rsidP="0074015C">
            <w:pPr>
              <w:pStyle w:val="Prrafodelista"/>
              <w:numPr>
                <w:ilvl w:val="0"/>
                <w:numId w:val="10"/>
              </w:numPr>
              <w:rPr>
                <w:rFonts w:ascii="Calibri" w:hAnsi="Calibri"/>
                <w:lang w:val="es-SV"/>
              </w:rPr>
            </w:pPr>
            <w:r>
              <w:rPr>
                <w:rFonts w:ascii="Calibri" w:hAnsi="Calibri"/>
                <w:lang w:val="es-SV"/>
              </w:rPr>
              <w:t>Camisetas</w:t>
            </w:r>
          </w:p>
          <w:p w:rsidR="00816B2B" w:rsidRDefault="008621F2" w:rsidP="0074015C">
            <w:pPr>
              <w:pStyle w:val="Prrafodelista"/>
              <w:numPr>
                <w:ilvl w:val="0"/>
                <w:numId w:val="10"/>
              </w:numPr>
              <w:rPr>
                <w:rFonts w:ascii="Calibri" w:hAnsi="Calibri"/>
                <w:lang w:val="es-SV"/>
              </w:rPr>
            </w:pPr>
            <w:r>
              <w:rPr>
                <w:rFonts w:ascii="Calibri" w:hAnsi="Calibri"/>
                <w:lang w:val="es-SV"/>
              </w:rPr>
              <w:t>Roll Up</w:t>
            </w:r>
          </w:p>
          <w:p w:rsidR="008621F2" w:rsidRPr="0074015C" w:rsidRDefault="008621F2" w:rsidP="0074015C">
            <w:pPr>
              <w:pStyle w:val="Prrafodelista"/>
              <w:numPr>
                <w:ilvl w:val="0"/>
                <w:numId w:val="10"/>
              </w:numPr>
              <w:rPr>
                <w:rFonts w:ascii="Calibri" w:hAnsi="Calibri"/>
                <w:lang w:val="es-SV"/>
              </w:rPr>
            </w:pPr>
            <w:r>
              <w:rPr>
                <w:rFonts w:ascii="Calibri" w:hAnsi="Calibri"/>
                <w:lang w:val="es-SV"/>
              </w:rPr>
              <w:t>Combustible</w:t>
            </w:r>
          </w:p>
        </w:tc>
        <w:tc>
          <w:tcPr>
            <w:tcW w:w="3495" w:type="dxa"/>
            <w:tcBorders>
              <w:top w:val="single" w:sz="12" w:space="0" w:color="auto"/>
              <w:bottom w:val="dotted" w:sz="4" w:space="0" w:color="auto"/>
            </w:tcBorders>
          </w:tcPr>
          <w:p w:rsidR="00B7282C" w:rsidRDefault="00B7282C" w:rsidP="00D64C7E">
            <w:pPr>
              <w:rPr>
                <w:rFonts w:ascii="Calibri" w:hAnsi="Calibri"/>
                <w:lang w:val="es-SV"/>
              </w:rPr>
            </w:pPr>
          </w:p>
          <w:p w:rsidR="0062214C" w:rsidRDefault="0062214C" w:rsidP="00D64C7E">
            <w:pPr>
              <w:rPr>
                <w:rFonts w:ascii="Calibri" w:hAnsi="Calibri"/>
                <w:lang w:val="es-SV"/>
              </w:rPr>
            </w:pPr>
          </w:p>
          <w:p w:rsidR="0062214C" w:rsidRDefault="0062214C" w:rsidP="00D64C7E">
            <w:pPr>
              <w:rPr>
                <w:rFonts w:ascii="Calibri" w:hAnsi="Calibri"/>
                <w:lang w:val="es-SV"/>
              </w:rPr>
            </w:pPr>
          </w:p>
          <w:p w:rsidR="0062214C" w:rsidRDefault="0062214C" w:rsidP="00D64C7E">
            <w:pPr>
              <w:rPr>
                <w:rFonts w:ascii="Calibri" w:hAnsi="Calibri"/>
                <w:lang w:val="es-SV"/>
              </w:rPr>
            </w:pPr>
          </w:p>
          <w:p w:rsidR="0062214C" w:rsidRPr="0062214C" w:rsidRDefault="004E008D" w:rsidP="004E008D">
            <w:pPr>
              <w:jc w:val="center"/>
              <w:rPr>
                <w:rFonts w:ascii="Calibri" w:hAnsi="Calibri"/>
                <w:b/>
                <w:sz w:val="28"/>
                <w:szCs w:val="28"/>
                <w:lang w:val="es-SV"/>
              </w:rPr>
            </w:pPr>
            <w:r>
              <w:rPr>
                <w:rFonts w:ascii="Calibri" w:hAnsi="Calibri"/>
                <w:b/>
                <w:sz w:val="28"/>
                <w:szCs w:val="28"/>
                <w:lang w:val="es-SV"/>
              </w:rPr>
              <w:t>$ 6</w:t>
            </w:r>
            <w:r w:rsidR="0062214C" w:rsidRPr="0062214C">
              <w:rPr>
                <w:rFonts w:ascii="Calibri" w:hAnsi="Calibri"/>
                <w:b/>
                <w:sz w:val="28"/>
                <w:szCs w:val="28"/>
                <w:lang w:val="es-SV"/>
              </w:rPr>
              <w:t>,</w:t>
            </w:r>
            <w:r>
              <w:rPr>
                <w:rFonts w:ascii="Calibri" w:hAnsi="Calibri"/>
                <w:b/>
                <w:sz w:val="28"/>
                <w:szCs w:val="28"/>
                <w:lang w:val="es-SV"/>
              </w:rPr>
              <w:t>411</w:t>
            </w:r>
            <w:r w:rsidR="0062214C" w:rsidRPr="0062214C">
              <w:rPr>
                <w:rFonts w:ascii="Calibri" w:hAnsi="Calibri"/>
                <w:b/>
                <w:sz w:val="28"/>
                <w:szCs w:val="28"/>
                <w:lang w:val="es-SV"/>
              </w:rPr>
              <w:t>.</w:t>
            </w:r>
            <w:r>
              <w:rPr>
                <w:rFonts w:ascii="Calibri" w:hAnsi="Calibri"/>
                <w:b/>
                <w:sz w:val="28"/>
                <w:szCs w:val="28"/>
                <w:lang w:val="es-SV"/>
              </w:rPr>
              <w:t>00</w:t>
            </w:r>
          </w:p>
        </w:tc>
        <w:tc>
          <w:tcPr>
            <w:tcW w:w="3498" w:type="dxa"/>
            <w:vMerge/>
            <w:tcBorders>
              <w:bottom w:val="dotted" w:sz="4" w:space="0" w:color="auto"/>
              <w:right w:val="single" w:sz="12" w:space="0" w:color="auto"/>
            </w:tcBorders>
          </w:tcPr>
          <w:p w:rsidR="00B7282C" w:rsidRPr="00C36CFE" w:rsidRDefault="00B7282C" w:rsidP="00D64C7E">
            <w:pPr>
              <w:rPr>
                <w:rFonts w:ascii="Calibri" w:hAnsi="Calibri"/>
                <w:lang w:val="es-SV"/>
              </w:rPr>
            </w:pPr>
          </w:p>
        </w:tc>
      </w:tr>
      <w:tr w:rsidR="008F320A" w:rsidRPr="00C36CFE" w:rsidTr="003B189E">
        <w:trPr>
          <w:trHeight w:val="342"/>
        </w:trPr>
        <w:tc>
          <w:tcPr>
            <w:tcW w:w="3478" w:type="dxa"/>
            <w:tcBorders>
              <w:top w:val="dotted" w:sz="4" w:space="0" w:color="auto"/>
              <w:left w:val="single" w:sz="12" w:space="0" w:color="auto"/>
              <w:bottom w:val="dotted" w:sz="4" w:space="0" w:color="auto"/>
            </w:tcBorders>
          </w:tcPr>
          <w:p w:rsidR="00B7282C" w:rsidRPr="00C36CFE" w:rsidRDefault="00B7282C" w:rsidP="00153FC2">
            <w:pPr>
              <w:jc w:val="both"/>
              <w:rPr>
                <w:rFonts w:ascii="Calibri" w:hAnsi="Calibri"/>
                <w:b/>
                <w:bCs/>
                <w:lang w:val="es-SV"/>
              </w:rPr>
            </w:pPr>
            <w:r w:rsidRPr="00C36CFE">
              <w:rPr>
                <w:rFonts w:ascii="Calibri" w:hAnsi="Calibri"/>
                <w:lang w:val="es-SV"/>
              </w:rPr>
              <w:t>A1.2.</w:t>
            </w:r>
            <w:r w:rsidR="00E75A22">
              <w:rPr>
                <w:rFonts w:ascii="Calibri" w:hAnsi="Calibri"/>
                <w:lang w:val="es-SV"/>
              </w:rPr>
              <w:t xml:space="preserve"> </w:t>
            </w:r>
            <w:r w:rsidR="003A6715">
              <w:rPr>
                <w:rFonts w:ascii="Calibri" w:hAnsi="Calibri"/>
                <w:lang w:val="es-SV"/>
              </w:rPr>
              <w:t>Revisión</w:t>
            </w:r>
            <w:r w:rsidR="00E96ECC">
              <w:rPr>
                <w:rFonts w:ascii="Calibri" w:hAnsi="Calibri"/>
                <w:lang w:val="es-SV"/>
              </w:rPr>
              <w:t xml:space="preserve"> y actualización de 4</w:t>
            </w:r>
            <w:r w:rsidR="00593DB3">
              <w:rPr>
                <w:rFonts w:ascii="Calibri" w:hAnsi="Calibri"/>
                <w:lang w:val="es-SV"/>
              </w:rPr>
              <w:t xml:space="preserve"> reglamentos de funcionamiento de los sistemas de agua potable</w:t>
            </w:r>
          </w:p>
        </w:tc>
        <w:tc>
          <w:tcPr>
            <w:tcW w:w="3501" w:type="dxa"/>
            <w:tcBorders>
              <w:top w:val="dotted" w:sz="4" w:space="0" w:color="auto"/>
              <w:bottom w:val="dotted" w:sz="4" w:space="0" w:color="auto"/>
            </w:tcBorders>
          </w:tcPr>
          <w:p w:rsidR="00B7282C" w:rsidRDefault="00816B2B" w:rsidP="00816B2B">
            <w:pPr>
              <w:pStyle w:val="Prrafodelista"/>
              <w:numPr>
                <w:ilvl w:val="0"/>
                <w:numId w:val="11"/>
              </w:numPr>
              <w:rPr>
                <w:rFonts w:ascii="Calibri" w:hAnsi="Calibri"/>
                <w:lang w:val="es-SV"/>
              </w:rPr>
            </w:pPr>
            <w:r w:rsidRPr="00816B2B">
              <w:rPr>
                <w:rFonts w:ascii="Calibri" w:hAnsi="Calibri"/>
                <w:lang w:val="es-SV"/>
              </w:rPr>
              <w:t>Servicios técnicos especializados</w:t>
            </w:r>
            <w:r>
              <w:rPr>
                <w:rFonts w:ascii="Calibri" w:hAnsi="Calibri"/>
                <w:lang w:val="es-SV"/>
              </w:rPr>
              <w:t xml:space="preserve"> (consultor)</w:t>
            </w:r>
          </w:p>
          <w:p w:rsidR="00816B2B" w:rsidRDefault="00816B2B" w:rsidP="00816B2B">
            <w:pPr>
              <w:pStyle w:val="Prrafodelista"/>
              <w:numPr>
                <w:ilvl w:val="0"/>
                <w:numId w:val="11"/>
              </w:numPr>
              <w:rPr>
                <w:rFonts w:ascii="Calibri" w:hAnsi="Calibri"/>
                <w:lang w:val="es-SV"/>
              </w:rPr>
            </w:pPr>
            <w:r>
              <w:rPr>
                <w:rFonts w:ascii="Calibri" w:hAnsi="Calibri"/>
                <w:lang w:val="es-SV"/>
              </w:rPr>
              <w:t>Alimentos</w:t>
            </w:r>
          </w:p>
          <w:p w:rsidR="008621F2" w:rsidRPr="00816B2B" w:rsidRDefault="008621F2" w:rsidP="00816B2B">
            <w:pPr>
              <w:pStyle w:val="Prrafodelista"/>
              <w:numPr>
                <w:ilvl w:val="0"/>
                <w:numId w:val="11"/>
              </w:numPr>
              <w:rPr>
                <w:rFonts w:ascii="Calibri" w:hAnsi="Calibri"/>
                <w:lang w:val="es-SV"/>
              </w:rPr>
            </w:pPr>
            <w:r>
              <w:rPr>
                <w:rFonts w:ascii="Calibri" w:hAnsi="Calibri"/>
                <w:lang w:val="es-SV"/>
              </w:rPr>
              <w:t>Combustible</w:t>
            </w:r>
          </w:p>
        </w:tc>
        <w:tc>
          <w:tcPr>
            <w:tcW w:w="3495" w:type="dxa"/>
            <w:tcBorders>
              <w:top w:val="dotted" w:sz="4" w:space="0" w:color="auto"/>
              <w:bottom w:val="dotted" w:sz="4" w:space="0" w:color="auto"/>
            </w:tcBorders>
          </w:tcPr>
          <w:p w:rsidR="0062214C" w:rsidRDefault="0062214C" w:rsidP="00D64C7E">
            <w:pPr>
              <w:rPr>
                <w:rFonts w:ascii="Calibri" w:hAnsi="Calibri"/>
                <w:b/>
                <w:sz w:val="28"/>
                <w:szCs w:val="28"/>
                <w:lang w:val="es-SV"/>
              </w:rPr>
            </w:pPr>
          </w:p>
          <w:p w:rsidR="00B7282C" w:rsidRPr="00C36CFE" w:rsidRDefault="0062214C" w:rsidP="004E008D">
            <w:pPr>
              <w:jc w:val="center"/>
              <w:rPr>
                <w:rFonts w:ascii="Calibri" w:hAnsi="Calibri"/>
                <w:lang w:val="es-SV"/>
              </w:rPr>
            </w:pPr>
            <w:r w:rsidRPr="0062214C">
              <w:rPr>
                <w:rFonts w:ascii="Calibri" w:hAnsi="Calibri"/>
                <w:b/>
                <w:sz w:val="28"/>
                <w:szCs w:val="28"/>
                <w:lang w:val="es-SV"/>
              </w:rPr>
              <w:t xml:space="preserve">$ </w:t>
            </w:r>
            <w:r w:rsidR="004E008D">
              <w:rPr>
                <w:rFonts w:ascii="Calibri" w:hAnsi="Calibri"/>
                <w:b/>
                <w:sz w:val="28"/>
                <w:szCs w:val="28"/>
                <w:lang w:val="es-SV"/>
              </w:rPr>
              <w:t>3</w:t>
            </w:r>
            <w:r w:rsidRPr="0062214C">
              <w:rPr>
                <w:rFonts w:ascii="Calibri" w:hAnsi="Calibri"/>
                <w:b/>
                <w:sz w:val="28"/>
                <w:szCs w:val="28"/>
                <w:lang w:val="es-SV"/>
              </w:rPr>
              <w:t>,</w:t>
            </w:r>
            <w:r w:rsidR="004E008D">
              <w:rPr>
                <w:rFonts w:ascii="Calibri" w:hAnsi="Calibri"/>
                <w:b/>
                <w:sz w:val="28"/>
                <w:szCs w:val="28"/>
                <w:lang w:val="es-SV"/>
              </w:rPr>
              <w:t>616</w:t>
            </w:r>
            <w:r>
              <w:rPr>
                <w:rFonts w:ascii="Calibri" w:hAnsi="Calibri"/>
                <w:b/>
                <w:sz w:val="28"/>
                <w:szCs w:val="28"/>
                <w:lang w:val="es-SV"/>
              </w:rPr>
              <w:t>.0</w:t>
            </w:r>
            <w:r w:rsidR="004E008D">
              <w:rPr>
                <w:rFonts w:ascii="Calibri" w:hAnsi="Calibri"/>
                <w:b/>
                <w:sz w:val="28"/>
                <w:szCs w:val="28"/>
                <w:lang w:val="es-SV"/>
              </w:rPr>
              <w:t>0</w:t>
            </w:r>
          </w:p>
        </w:tc>
        <w:tc>
          <w:tcPr>
            <w:tcW w:w="3498" w:type="dxa"/>
            <w:tcBorders>
              <w:top w:val="dotted" w:sz="4" w:space="0" w:color="auto"/>
              <w:bottom w:val="dotted" w:sz="4" w:space="0" w:color="auto"/>
              <w:right w:val="single" w:sz="12" w:space="0" w:color="auto"/>
            </w:tcBorders>
          </w:tcPr>
          <w:p w:rsidR="00B7282C" w:rsidRPr="00C36CFE" w:rsidRDefault="00B7282C" w:rsidP="00D64C7E">
            <w:pPr>
              <w:rPr>
                <w:rFonts w:ascii="Calibri" w:hAnsi="Calibri"/>
                <w:lang w:val="es-SV"/>
              </w:rPr>
            </w:pPr>
          </w:p>
        </w:tc>
      </w:tr>
      <w:tr w:rsidR="008F320A" w:rsidRPr="00C36CFE" w:rsidTr="003B189E">
        <w:trPr>
          <w:trHeight w:val="199"/>
        </w:trPr>
        <w:tc>
          <w:tcPr>
            <w:tcW w:w="3478" w:type="dxa"/>
            <w:tcBorders>
              <w:top w:val="dotted" w:sz="4" w:space="0" w:color="auto"/>
              <w:left w:val="single" w:sz="12" w:space="0" w:color="auto"/>
              <w:bottom w:val="single" w:sz="2" w:space="0" w:color="auto"/>
            </w:tcBorders>
          </w:tcPr>
          <w:p w:rsidR="00B7282C" w:rsidRPr="00C36CFE" w:rsidRDefault="00B7282C" w:rsidP="00153FC2">
            <w:pPr>
              <w:jc w:val="both"/>
              <w:rPr>
                <w:rFonts w:ascii="Calibri" w:hAnsi="Calibri"/>
                <w:lang w:val="es-SV"/>
              </w:rPr>
            </w:pPr>
            <w:r w:rsidRPr="00C36CFE">
              <w:rPr>
                <w:rFonts w:ascii="Calibri" w:hAnsi="Calibri"/>
                <w:lang w:val="es-SV"/>
              </w:rPr>
              <w:t>A1.3.</w:t>
            </w:r>
            <w:r w:rsidR="00593DB3">
              <w:rPr>
                <w:rFonts w:ascii="Calibri" w:hAnsi="Calibri"/>
                <w:lang w:val="es-SV"/>
              </w:rPr>
              <w:t xml:space="preserve"> Realizar un </w:t>
            </w:r>
            <w:r w:rsidR="00584279">
              <w:rPr>
                <w:rFonts w:ascii="Calibri" w:hAnsi="Calibri"/>
                <w:lang w:val="es-SV"/>
              </w:rPr>
              <w:t>diagnóstico</w:t>
            </w:r>
            <w:r w:rsidR="00593DB3">
              <w:rPr>
                <w:rFonts w:ascii="Calibri" w:hAnsi="Calibri"/>
                <w:lang w:val="es-SV"/>
              </w:rPr>
              <w:t xml:space="preserve"> y mapa de distribución del sistema de agua del </w:t>
            </w:r>
            <w:r w:rsidR="00584279">
              <w:rPr>
                <w:rFonts w:ascii="Calibri" w:hAnsi="Calibri"/>
                <w:lang w:val="es-SV"/>
              </w:rPr>
              <w:t>cantón</w:t>
            </w:r>
            <w:r w:rsidR="00593DB3">
              <w:rPr>
                <w:rFonts w:ascii="Calibri" w:hAnsi="Calibri"/>
                <w:lang w:val="es-SV"/>
              </w:rPr>
              <w:t xml:space="preserve"> san Marcelino</w:t>
            </w:r>
          </w:p>
        </w:tc>
        <w:tc>
          <w:tcPr>
            <w:tcW w:w="3501" w:type="dxa"/>
            <w:tcBorders>
              <w:top w:val="dotted" w:sz="4" w:space="0" w:color="auto"/>
              <w:bottom w:val="single" w:sz="2" w:space="0" w:color="auto"/>
            </w:tcBorders>
          </w:tcPr>
          <w:p w:rsidR="00B7282C" w:rsidRDefault="00816B2B" w:rsidP="00816B2B">
            <w:pPr>
              <w:pStyle w:val="Prrafodelista"/>
              <w:numPr>
                <w:ilvl w:val="0"/>
                <w:numId w:val="12"/>
              </w:numPr>
              <w:rPr>
                <w:rFonts w:ascii="Calibri" w:hAnsi="Calibri"/>
                <w:lang w:val="es-SV"/>
              </w:rPr>
            </w:pPr>
            <w:r>
              <w:rPr>
                <w:rFonts w:ascii="Calibri" w:hAnsi="Calibri"/>
                <w:lang w:val="es-SV"/>
              </w:rPr>
              <w:t>Servicios técnicos (</w:t>
            </w:r>
            <w:r w:rsidR="00584279">
              <w:rPr>
                <w:rFonts w:ascii="Calibri" w:hAnsi="Calibri"/>
                <w:lang w:val="es-SV"/>
              </w:rPr>
              <w:t>consultoría</w:t>
            </w:r>
            <w:r>
              <w:rPr>
                <w:rFonts w:ascii="Calibri" w:hAnsi="Calibri"/>
                <w:lang w:val="es-SV"/>
              </w:rPr>
              <w:t>)</w:t>
            </w:r>
          </w:p>
          <w:p w:rsidR="00816B2B" w:rsidRDefault="003A6715" w:rsidP="00816B2B">
            <w:pPr>
              <w:pStyle w:val="Prrafodelista"/>
              <w:numPr>
                <w:ilvl w:val="0"/>
                <w:numId w:val="12"/>
              </w:numPr>
              <w:rPr>
                <w:rFonts w:ascii="Calibri" w:hAnsi="Calibri"/>
                <w:lang w:val="es-SV"/>
              </w:rPr>
            </w:pPr>
            <w:r>
              <w:rPr>
                <w:rFonts w:ascii="Calibri" w:hAnsi="Calibri"/>
                <w:lang w:val="es-SV"/>
              </w:rPr>
              <w:t>GPS</w:t>
            </w:r>
          </w:p>
          <w:p w:rsidR="00816B2B" w:rsidRDefault="008621F2" w:rsidP="00816B2B">
            <w:pPr>
              <w:pStyle w:val="Prrafodelista"/>
              <w:numPr>
                <w:ilvl w:val="0"/>
                <w:numId w:val="12"/>
              </w:numPr>
              <w:rPr>
                <w:rFonts w:ascii="Calibri" w:hAnsi="Calibri"/>
                <w:lang w:val="es-SV"/>
              </w:rPr>
            </w:pPr>
            <w:r>
              <w:rPr>
                <w:rFonts w:ascii="Calibri" w:hAnsi="Calibri"/>
                <w:lang w:val="es-SV"/>
              </w:rPr>
              <w:t>Rotulo y combustible</w:t>
            </w:r>
          </w:p>
          <w:p w:rsidR="008621F2" w:rsidRPr="00816B2B" w:rsidRDefault="008621F2" w:rsidP="00816B2B">
            <w:pPr>
              <w:pStyle w:val="Prrafodelista"/>
              <w:numPr>
                <w:ilvl w:val="0"/>
                <w:numId w:val="12"/>
              </w:numPr>
              <w:rPr>
                <w:rFonts w:ascii="Calibri" w:hAnsi="Calibri"/>
                <w:lang w:val="es-SV"/>
              </w:rPr>
            </w:pPr>
            <w:r>
              <w:rPr>
                <w:rFonts w:ascii="Calibri" w:hAnsi="Calibri"/>
                <w:lang w:val="es-SV"/>
              </w:rPr>
              <w:t>Alimentos Refrigerios</w:t>
            </w:r>
          </w:p>
        </w:tc>
        <w:tc>
          <w:tcPr>
            <w:tcW w:w="3495" w:type="dxa"/>
            <w:tcBorders>
              <w:top w:val="dotted" w:sz="4" w:space="0" w:color="auto"/>
              <w:bottom w:val="single" w:sz="2" w:space="0" w:color="auto"/>
            </w:tcBorders>
          </w:tcPr>
          <w:p w:rsidR="0062214C" w:rsidRDefault="0062214C" w:rsidP="0062214C">
            <w:pPr>
              <w:jc w:val="center"/>
              <w:rPr>
                <w:rFonts w:ascii="Calibri" w:hAnsi="Calibri"/>
                <w:b/>
                <w:sz w:val="28"/>
                <w:szCs w:val="28"/>
                <w:lang w:val="es-SV"/>
              </w:rPr>
            </w:pPr>
          </w:p>
          <w:p w:rsidR="00B7282C" w:rsidRPr="00C36CFE" w:rsidRDefault="0062214C" w:rsidP="000C4782">
            <w:pPr>
              <w:jc w:val="center"/>
              <w:rPr>
                <w:rFonts w:ascii="Calibri" w:hAnsi="Calibri"/>
                <w:lang w:val="es-SV"/>
              </w:rPr>
            </w:pPr>
            <w:r w:rsidRPr="0062214C">
              <w:rPr>
                <w:rFonts w:ascii="Calibri" w:hAnsi="Calibri"/>
                <w:b/>
                <w:sz w:val="28"/>
                <w:szCs w:val="28"/>
                <w:lang w:val="es-SV"/>
              </w:rPr>
              <w:t>$</w:t>
            </w:r>
            <w:r w:rsidR="000C4782">
              <w:rPr>
                <w:rFonts w:ascii="Calibri" w:hAnsi="Calibri"/>
                <w:b/>
                <w:sz w:val="28"/>
                <w:szCs w:val="28"/>
                <w:lang w:val="es-SV"/>
              </w:rPr>
              <w:t>5</w:t>
            </w:r>
            <w:r>
              <w:rPr>
                <w:rFonts w:ascii="Calibri" w:hAnsi="Calibri"/>
                <w:b/>
                <w:sz w:val="28"/>
                <w:szCs w:val="28"/>
                <w:lang w:val="es-SV"/>
              </w:rPr>
              <w:t>,</w:t>
            </w:r>
            <w:r w:rsidR="000C4782">
              <w:rPr>
                <w:rFonts w:ascii="Calibri" w:hAnsi="Calibri"/>
                <w:b/>
                <w:sz w:val="28"/>
                <w:szCs w:val="28"/>
                <w:lang w:val="es-SV"/>
              </w:rPr>
              <w:t>756</w:t>
            </w:r>
            <w:r>
              <w:rPr>
                <w:rFonts w:ascii="Calibri" w:hAnsi="Calibri"/>
                <w:b/>
                <w:sz w:val="28"/>
                <w:szCs w:val="28"/>
                <w:lang w:val="es-SV"/>
              </w:rPr>
              <w:t>.</w:t>
            </w:r>
            <w:r w:rsidR="000C4782">
              <w:rPr>
                <w:rFonts w:ascii="Calibri" w:hAnsi="Calibri"/>
                <w:b/>
                <w:sz w:val="28"/>
                <w:szCs w:val="28"/>
                <w:lang w:val="es-SV"/>
              </w:rPr>
              <w:t>00</w:t>
            </w:r>
          </w:p>
        </w:tc>
        <w:tc>
          <w:tcPr>
            <w:tcW w:w="3498" w:type="dxa"/>
            <w:tcBorders>
              <w:top w:val="dotted" w:sz="4" w:space="0" w:color="auto"/>
              <w:bottom w:val="single" w:sz="2" w:space="0" w:color="auto"/>
              <w:right w:val="single" w:sz="12" w:space="0" w:color="auto"/>
            </w:tcBorders>
          </w:tcPr>
          <w:p w:rsidR="00B7282C" w:rsidRPr="00C36CFE" w:rsidRDefault="00B7282C" w:rsidP="00D64C7E">
            <w:pPr>
              <w:rPr>
                <w:rFonts w:ascii="Calibri" w:hAnsi="Calibri"/>
                <w:lang w:val="es-SV"/>
              </w:rPr>
            </w:pPr>
          </w:p>
        </w:tc>
      </w:tr>
      <w:tr w:rsidR="008F320A" w:rsidRPr="00C36CFE" w:rsidTr="003B189E">
        <w:trPr>
          <w:trHeight w:val="555"/>
        </w:trPr>
        <w:tc>
          <w:tcPr>
            <w:tcW w:w="3478" w:type="dxa"/>
            <w:tcBorders>
              <w:top w:val="single" w:sz="2" w:space="0" w:color="auto"/>
              <w:left w:val="single" w:sz="12" w:space="0" w:color="auto"/>
              <w:bottom w:val="dotted" w:sz="4" w:space="0" w:color="auto"/>
            </w:tcBorders>
          </w:tcPr>
          <w:p w:rsidR="00B7282C" w:rsidRPr="00C36CFE" w:rsidRDefault="008C738C" w:rsidP="00153FC2">
            <w:pPr>
              <w:jc w:val="both"/>
              <w:rPr>
                <w:rFonts w:ascii="Calibri" w:hAnsi="Calibri"/>
                <w:lang w:val="es-SV"/>
              </w:rPr>
            </w:pPr>
            <w:r w:rsidRPr="00C36CFE">
              <w:rPr>
                <w:rFonts w:ascii="Calibri" w:hAnsi="Calibri"/>
                <w:lang w:val="es-SV"/>
              </w:rPr>
              <w:t>Pa</w:t>
            </w:r>
            <w:r w:rsidR="00B7282C" w:rsidRPr="00C36CFE">
              <w:rPr>
                <w:rFonts w:ascii="Calibri" w:hAnsi="Calibri"/>
                <w:lang w:val="es-SV"/>
              </w:rPr>
              <w:t>r</w:t>
            </w:r>
            <w:r w:rsidRPr="00C36CFE">
              <w:rPr>
                <w:rFonts w:ascii="Calibri" w:hAnsi="Calibri"/>
                <w:lang w:val="es-SV"/>
              </w:rPr>
              <w:t>a</w:t>
            </w:r>
            <w:r w:rsidR="00B7282C" w:rsidRPr="00C36CFE">
              <w:rPr>
                <w:rFonts w:ascii="Calibri" w:hAnsi="Calibri"/>
                <w:lang w:val="es-SV"/>
              </w:rPr>
              <w:t xml:space="preserve"> R2 </w:t>
            </w:r>
          </w:p>
          <w:p w:rsidR="00B7282C" w:rsidRPr="00C36CFE" w:rsidRDefault="00B7282C" w:rsidP="00153FC2">
            <w:pPr>
              <w:jc w:val="both"/>
              <w:rPr>
                <w:rFonts w:ascii="Calibri" w:hAnsi="Calibri"/>
                <w:lang w:val="es-SV"/>
              </w:rPr>
            </w:pPr>
            <w:r w:rsidRPr="00C36CFE">
              <w:rPr>
                <w:rFonts w:ascii="Calibri" w:hAnsi="Calibri"/>
                <w:lang w:val="es-SV"/>
              </w:rPr>
              <w:t>A2.1.</w:t>
            </w:r>
            <w:r w:rsidR="00E75A22">
              <w:rPr>
                <w:rFonts w:ascii="Calibri" w:hAnsi="Calibri"/>
                <w:lang w:val="es-SV"/>
              </w:rPr>
              <w:t xml:space="preserve"> </w:t>
            </w:r>
            <w:r w:rsidR="00584279">
              <w:rPr>
                <w:rFonts w:ascii="Calibri" w:hAnsi="Calibri"/>
                <w:lang w:val="es-SV"/>
              </w:rPr>
              <w:t>Identificación</w:t>
            </w:r>
            <w:r w:rsidR="00EC016E">
              <w:rPr>
                <w:rFonts w:ascii="Calibri" w:hAnsi="Calibri"/>
                <w:lang w:val="es-SV"/>
              </w:rPr>
              <w:t xml:space="preserve"> y reforestación de zonas de recarga acuífera de 5 sistemas de agua potable</w:t>
            </w:r>
          </w:p>
        </w:tc>
        <w:tc>
          <w:tcPr>
            <w:tcW w:w="3501" w:type="dxa"/>
            <w:tcBorders>
              <w:top w:val="single" w:sz="2" w:space="0" w:color="auto"/>
              <w:bottom w:val="dotted" w:sz="4" w:space="0" w:color="auto"/>
            </w:tcBorders>
          </w:tcPr>
          <w:p w:rsidR="00B7282C" w:rsidRDefault="00816B2B" w:rsidP="00816B2B">
            <w:pPr>
              <w:pStyle w:val="Prrafodelista"/>
              <w:numPr>
                <w:ilvl w:val="0"/>
                <w:numId w:val="13"/>
              </w:numPr>
              <w:rPr>
                <w:rFonts w:ascii="Calibri" w:hAnsi="Calibri"/>
                <w:lang w:val="es-SV"/>
              </w:rPr>
            </w:pPr>
            <w:r>
              <w:rPr>
                <w:rFonts w:ascii="Calibri" w:hAnsi="Calibri"/>
                <w:lang w:val="es-SV"/>
              </w:rPr>
              <w:t>Arboles forestales</w:t>
            </w:r>
          </w:p>
          <w:p w:rsidR="00816B2B" w:rsidRPr="008621F2" w:rsidRDefault="00584279" w:rsidP="008621F2">
            <w:pPr>
              <w:pStyle w:val="Prrafodelista"/>
              <w:numPr>
                <w:ilvl w:val="0"/>
                <w:numId w:val="13"/>
              </w:numPr>
              <w:rPr>
                <w:rFonts w:ascii="Calibri" w:hAnsi="Calibri"/>
                <w:lang w:val="es-SV"/>
              </w:rPr>
            </w:pPr>
            <w:r>
              <w:rPr>
                <w:rFonts w:ascii="Calibri" w:hAnsi="Calibri"/>
                <w:lang w:val="es-SV"/>
              </w:rPr>
              <w:t>Árboles</w:t>
            </w:r>
            <w:r w:rsidR="00816B2B">
              <w:rPr>
                <w:rFonts w:ascii="Calibri" w:hAnsi="Calibri"/>
                <w:lang w:val="es-SV"/>
              </w:rPr>
              <w:t xml:space="preserve"> frutales</w:t>
            </w:r>
          </w:p>
        </w:tc>
        <w:tc>
          <w:tcPr>
            <w:tcW w:w="3495" w:type="dxa"/>
            <w:tcBorders>
              <w:top w:val="single" w:sz="2" w:space="0" w:color="auto"/>
              <w:bottom w:val="dotted" w:sz="4" w:space="0" w:color="auto"/>
            </w:tcBorders>
          </w:tcPr>
          <w:p w:rsidR="0062214C" w:rsidRDefault="0062214C" w:rsidP="0062214C">
            <w:pPr>
              <w:jc w:val="center"/>
              <w:rPr>
                <w:rFonts w:ascii="Calibri" w:hAnsi="Calibri"/>
                <w:b/>
                <w:sz w:val="28"/>
                <w:szCs w:val="28"/>
                <w:lang w:val="es-SV"/>
              </w:rPr>
            </w:pPr>
          </w:p>
          <w:p w:rsidR="00B7282C" w:rsidRPr="00C36CFE" w:rsidRDefault="000C4782" w:rsidP="000C4782">
            <w:pPr>
              <w:jc w:val="center"/>
              <w:rPr>
                <w:rFonts w:ascii="Calibri" w:hAnsi="Calibri"/>
                <w:lang w:val="es-SV"/>
              </w:rPr>
            </w:pPr>
            <w:r>
              <w:rPr>
                <w:rFonts w:ascii="Calibri" w:hAnsi="Calibri"/>
                <w:b/>
                <w:sz w:val="28"/>
                <w:szCs w:val="28"/>
                <w:lang w:val="es-SV"/>
              </w:rPr>
              <w:t>$ 5</w:t>
            </w:r>
            <w:r w:rsidR="0062214C" w:rsidRPr="0062214C">
              <w:rPr>
                <w:rFonts w:ascii="Calibri" w:hAnsi="Calibri"/>
                <w:b/>
                <w:sz w:val="28"/>
                <w:szCs w:val="28"/>
                <w:lang w:val="es-SV"/>
              </w:rPr>
              <w:t>,</w:t>
            </w:r>
            <w:r>
              <w:rPr>
                <w:rFonts w:ascii="Calibri" w:hAnsi="Calibri"/>
                <w:b/>
                <w:sz w:val="28"/>
                <w:szCs w:val="28"/>
                <w:lang w:val="es-SV"/>
              </w:rPr>
              <w:t>555</w:t>
            </w:r>
            <w:r w:rsidR="0062214C" w:rsidRPr="0062214C">
              <w:rPr>
                <w:rFonts w:ascii="Calibri" w:hAnsi="Calibri"/>
                <w:b/>
                <w:sz w:val="28"/>
                <w:szCs w:val="28"/>
                <w:lang w:val="es-SV"/>
              </w:rPr>
              <w:t>.</w:t>
            </w:r>
            <w:r>
              <w:rPr>
                <w:rFonts w:ascii="Calibri" w:hAnsi="Calibri"/>
                <w:b/>
                <w:sz w:val="28"/>
                <w:szCs w:val="28"/>
                <w:lang w:val="es-SV"/>
              </w:rPr>
              <w:t>00</w:t>
            </w:r>
          </w:p>
        </w:tc>
        <w:tc>
          <w:tcPr>
            <w:tcW w:w="3498" w:type="dxa"/>
            <w:tcBorders>
              <w:top w:val="single" w:sz="2" w:space="0" w:color="auto"/>
              <w:bottom w:val="dotted" w:sz="4" w:space="0" w:color="auto"/>
              <w:right w:val="single" w:sz="12" w:space="0" w:color="auto"/>
            </w:tcBorders>
          </w:tcPr>
          <w:p w:rsidR="00B7282C" w:rsidRPr="00C36CFE" w:rsidRDefault="00B7282C" w:rsidP="00D64C7E">
            <w:pPr>
              <w:rPr>
                <w:rFonts w:ascii="Calibri" w:hAnsi="Calibri"/>
                <w:lang w:val="es-SV"/>
              </w:rPr>
            </w:pPr>
          </w:p>
        </w:tc>
      </w:tr>
      <w:tr w:rsidR="008F320A" w:rsidRPr="00C36CFE" w:rsidTr="003B189E">
        <w:trPr>
          <w:trHeight w:val="327"/>
        </w:trPr>
        <w:tc>
          <w:tcPr>
            <w:tcW w:w="3478" w:type="dxa"/>
            <w:tcBorders>
              <w:top w:val="dotted" w:sz="4" w:space="0" w:color="auto"/>
              <w:left w:val="single" w:sz="12" w:space="0" w:color="auto"/>
              <w:bottom w:val="dotted" w:sz="4" w:space="0" w:color="auto"/>
            </w:tcBorders>
          </w:tcPr>
          <w:p w:rsidR="00B7282C" w:rsidRPr="00C36CFE" w:rsidRDefault="00B7282C" w:rsidP="00153FC2">
            <w:pPr>
              <w:jc w:val="both"/>
              <w:rPr>
                <w:rFonts w:ascii="Calibri" w:hAnsi="Calibri"/>
                <w:lang w:val="es-SV"/>
              </w:rPr>
            </w:pPr>
            <w:r w:rsidRPr="00C36CFE">
              <w:rPr>
                <w:rFonts w:ascii="Calibri" w:hAnsi="Calibri"/>
                <w:lang w:val="es-SV"/>
              </w:rPr>
              <w:lastRenderedPageBreak/>
              <w:t>A2.2.</w:t>
            </w:r>
            <w:r w:rsidR="00EC016E">
              <w:rPr>
                <w:rFonts w:ascii="Calibri" w:hAnsi="Calibri"/>
                <w:lang w:val="es-SV"/>
              </w:rPr>
              <w:t xml:space="preserve"> </w:t>
            </w:r>
            <w:r w:rsidR="00584279">
              <w:rPr>
                <w:rFonts w:ascii="Calibri" w:hAnsi="Calibri"/>
                <w:lang w:val="es-SV"/>
              </w:rPr>
              <w:t>Protección</w:t>
            </w:r>
            <w:r w:rsidR="00EC016E">
              <w:rPr>
                <w:rFonts w:ascii="Calibri" w:hAnsi="Calibri"/>
                <w:lang w:val="es-SV"/>
              </w:rPr>
              <w:t xml:space="preserve"> y cercado de dos fuentes de agua</w:t>
            </w:r>
            <w:r w:rsidR="00E96ECC">
              <w:rPr>
                <w:rFonts w:ascii="Calibri" w:hAnsi="Calibri"/>
                <w:lang w:val="es-SV"/>
              </w:rPr>
              <w:t xml:space="preserve"> y la realización de </w:t>
            </w:r>
            <w:r w:rsidR="00E96ECC" w:rsidRPr="009C6AEB">
              <w:rPr>
                <w:rFonts w:ascii="Calibri" w:hAnsi="Calibri"/>
                <w:highlight w:val="yellow"/>
                <w:lang w:val="es-SV"/>
              </w:rPr>
              <w:t>3</w:t>
            </w:r>
            <w:r w:rsidR="00AB1409" w:rsidRPr="009C6AEB">
              <w:rPr>
                <w:rFonts w:ascii="Calibri" w:hAnsi="Calibri"/>
                <w:highlight w:val="yellow"/>
                <w:lang w:val="es-SV"/>
              </w:rPr>
              <w:t xml:space="preserve"> </w:t>
            </w:r>
            <w:r w:rsidR="00584279" w:rsidRPr="009C6AEB">
              <w:rPr>
                <w:rFonts w:ascii="Calibri" w:hAnsi="Calibri"/>
                <w:highlight w:val="yellow"/>
                <w:lang w:val="es-SV"/>
              </w:rPr>
              <w:t>análisis</w:t>
            </w:r>
            <w:r w:rsidR="00AB1409" w:rsidRPr="009C6AEB">
              <w:rPr>
                <w:rFonts w:ascii="Calibri" w:hAnsi="Calibri"/>
                <w:highlight w:val="yellow"/>
                <w:lang w:val="es-SV"/>
              </w:rPr>
              <w:t xml:space="preserve"> de agua</w:t>
            </w:r>
          </w:p>
        </w:tc>
        <w:tc>
          <w:tcPr>
            <w:tcW w:w="3501" w:type="dxa"/>
            <w:tcBorders>
              <w:top w:val="dotted" w:sz="4" w:space="0" w:color="auto"/>
              <w:bottom w:val="dotted" w:sz="4" w:space="0" w:color="auto"/>
            </w:tcBorders>
          </w:tcPr>
          <w:p w:rsidR="00B7282C" w:rsidRDefault="00816B2B" w:rsidP="00816B2B">
            <w:pPr>
              <w:pStyle w:val="Prrafodelista"/>
              <w:numPr>
                <w:ilvl w:val="0"/>
                <w:numId w:val="14"/>
              </w:numPr>
              <w:rPr>
                <w:rFonts w:ascii="Calibri" w:hAnsi="Calibri"/>
                <w:lang w:val="es-SV"/>
              </w:rPr>
            </w:pPr>
            <w:r>
              <w:rPr>
                <w:rFonts w:ascii="Calibri" w:hAnsi="Calibri"/>
                <w:lang w:val="es-SV"/>
              </w:rPr>
              <w:t xml:space="preserve">Materiales de </w:t>
            </w:r>
            <w:r w:rsidR="00584279">
              <w:rPr>
                <w:rFonts w:ascii="Calibri" w:hAnsi="Calibri"/>
                <w:lang w:val="es-SV"/>
              </w:rPr>
              <w:t>construcción</w:t>
            </w:r>
          </w:p>
          <w:p w:rsidR="00816B2B" w:rsidRPr="008621F2" w:rsidRDefault="00816B2B" w:rsidP="008621F2">
            <w:pPr>
              <w:pStyle w:val="Prrafodelista"/>
              <w:numPr>
                <w:ilvl w:val="0"/>
                <w:numId w:val="14"/>
              </w:numPr>
              <w:rPr>
                <w:rFonts w:ascii="Calibri" w:hAnsi="Calibri"/>
                <w:lang w:val="es-SV"/>
              </w:rPr>
            </w:pPr>
            <w:r>
              <w:rPr>
                <w:rFonts w:ascii="Calibri" w:hAnsi="Calibri"/>
                <w:lang w:val="es-SV"/>
              </w:rPr>
              <w:t>Servicios técnicos especializados (albañiles</w:t>
            </w:r>
            <w:r w:rsidR="008621F2">
              <w:rPr>
                <w:rFonts w:ascii="Calibri" w:hAnsi="Calibri"/>
                <w:lang w:val="es-SV"/>
              </w:rPr>
              <w:t xml:space="preserve"> y soldador</w:t>
            </w:r>
            <w:r>
              <w:rPr>
                <w:rFonts w:ascii="Calibri" w:hAnsi="Calibri"/>
                <w:lang w:val="es-SV"/>
              </w:rPr>
              <w:t>)</w:t>
            </w:r>
          </w:p>
          <w:p w:rsidR="00816B2B" w:rsidRPr="00816B2B" w:rsidRDefault="00816B2B" w:rsidP="00816B2B">
            <w:pPr>
              <w:pStyle w:val="Prrafodelista"/>
              <w:numPr>
                <w:ilvl w:val="0"/>
                <w:numId w:val="14"/>
              </w:numPr>
              <w:rPr>
                <w:rFonts w:ascii="Calibri" w:hAnsi="Calibri"/>
                <w:lang w:val="es-SV"/>
              </w:rPr>
            </w:pPr>
            <w:r>
              <w:rPr>
                <w:rFonts w:ascii="Calibri" w:hAnsi="Calibri"/>
                <w:lang w:val="es-SV"/>
              </w:rPr>
              <w:t xml:space="preserve"> Análisis de agua</w:t>
            </w:r>
          </w:p>
        </w:tc>
        <w:tc>
          <w:tcPr>
            <w:tcW w:w="3495" w:type="dxa"/>
            <w:tcBorders>
              <w:top w:val="dotted" w:sz="4" w:space="0" w:color="auto"/>
              <w:bottom w:val="dotted" w:sz="4" w:space="0" w:color="auto"/>
            </w:tcBorders>
          </w:tcPr>
          <w:p w:rsidR="00B7282C" w:rsidRDefault="00B7282C" w:rsidP="0062214C">
            <w:pPr>
              <w:jc w:val="center"/>
              <w:rPr>
                <w:rFonts w:ascii="Calibri" w:hAnsi="Calibri"/>
                <w:lang w:val="es-SV"/>
              </w:rPr>
            </w:pPr>
          </w:p>
          <w:p w:rsidR="0062214C" w:rsidRDefault="0062214C" w:rsidP="0062214C">
            <w:pPr>
              <w:jc w:val="center"/>
              <w:rPr>
                <w:rFonts w:ascii="Calibri" w:hAnsi="Calibri"/>
                <w:lang w:val="es-SV"/>
              </w:rPr>
            </w:pPr>
          </w:p>
          <w:p w:rsidR="0062214C" w:rsidRDefault="0062214C" w:rsidP="0062214C">
            <w:pPr>
              <w:jc w:val="center"/>
              <w:rPr>
                <w:rFonts w:ascii="Calibri" w:hAnsi="Calibri"/>
                <w:lang w:val="es-SV"/>
              </w:rPr>
            </w:pPr>
          </w:p>
          <w:p w:rsidR="0062214C" w:rsidRPr="00C36CFE" w:rsidRDefault="0062214C" w:rsidP="00A91E40">
            <w:pPr>
              <w:jc w:val="center"/>
              <w:rPr>
                <w:rFonts w:ascii="Calibri" w:hAnsi="Calibri"/>
                <w:lang w:val="es-SV"/>
              </w:rPr>
            </w:pPr>
            <w:r w:rsidRPr="0062214C">
              <w:rPr>
                <w:rFonts w:ascii="Calibri" w:hAnsi="Calibri"/>
                <w:b/>
                <w:sz w:val="28"/>
                <w:szCs w:val="28"/>
                <w:lang w:val="es-SV"/>
              </w:rPr>
              <w:t xml:space="preserve">$ </w:t>
            </w:r>
            <w:r w:rsidR="00A91E40">
              <w:rPr>
                <w:rFonts w:ascii="Calibri" w:hAnsi="Calibri"/>
                <w:b/>
                <w:sz w:val="28"/>
                <w:szCs w:val="28"/>
                <w:lang w:val="es-SV"/>
              </w:rPr>
              <w:t>7</w:t>
            </w:r>
            <w:r w:rsidRPr="0062214C">
              <w:rPr>
                <w:rFonts w:ascii="Calibri" w:hAnsi="Calibri"/>
                <w:b/>
                <w:sz w:val="28"/>
                <w:szCs w:val="28"/>
                <w:lang w:val="es-SV"/>
              </w:rPr>
              <w:t>,</w:t>
            </w:r>
            <w:r w:rsidR="00A91E40">
              <w:rPr>
                <w:rFonts w:ascii="Calibri" w:hAnsi="Calibri"/>
                <w:b/>
                <w:sz w:val="28"/>
                <w:szCs w:val="28"/>
                <w:lang w:val="es-SV"/>
              </w:rPr>
              <w:t>673</w:t>
            </w:r>
            <w:r>
              <w:rPr>
                <w:rFonts w:ascii="Calibri" w:hAnsi="Calibri"/>
                <w:b/>
                <w:sz w:val="28"/>
                <w:szCs w:val="28"/>
                <w:lang w:val="es-SV"/>
              </w:rPr>
              <w:t>.</w:t>
            </w:r>
            <w:r w:rsidR="00A91E40">
              <w:rPr>
                <w:rFonts w:ascii="Calibri" w:hAnsi="Calibri"/>
                <w:b/>
                <w:sz w:val="28"/>
                <w:szCs w:val="28"/>
                <w:lang w:val="es-SV"/>
              </w:rPr>
              <w:t>00</w:t>
            </w:r>
          </w:p>
        </w:tc>
        <w:tc>
          <w:tcPr>
            <w:tcW w:w="3498" w:type="dxa"/>
            <w:tcBorders>
              <w:top w:val="dotted" w:sz="4" w:space="0" w:color="auto"/>
              <w:bottom w:val="dotted" w:sz="4" w:space="0" w:color="auto"/>
              <w:right w:val="single" w:sz="12" w:space="0" w:color="auto"/>
            </w:tcBorders>
          </w:tcPr>
          <w:p w:rsidR="00B7282C" w:rsidRPr="00C36CFE" w:rsidRDefault="00B7282C" w:rsidP="00D64C7E">
            <w:pPr>
              <w:rPr>
                <w:rFonts w:ascii="Calibri" w:hAnsi="Calibri"/>
                <w:lang w:val="es-SV"/>
              </w:rPr>
            </w:pPr>
          </w:p>
        </w:tc>
      </w:tr>
      <w:tr w:rsidR="008F320A" w:rsidRPr="00C36CFE" w:rsidTr="003B189E">
        <w:trPr>
          <w:trHeight w:val="214"/>
        </w:trPr>
        <w:tc>
          <w:tcPr>
            <w:tcW w:w="3478" w:type="dxa"/>
            <w:tcBorders>
              <w:top w:val="dotted" w:sz="4" w:space="0" w:color="auto"/>
              <w:left w:val="single" w:sz="12" w:space="0" w:color="auto"/>
              <w:bottom w:val="single" w:sz="2" w:space="0" w:color="auto"/>
            </w:tcBorders>
          </w:tcPr>
          <w:p w:rsidR="00B7282C" w:rsidRPr="00C36CFE" w:rsidRDefault="00B7282C" w:rsidP="00153FC2">
            <w:pPr>
              <w:jc w:val="both"/>
              <w:rPr>
                <w:rFonts w:ascii="Calibri" w:hAnsi="Calibri"/>
                <w:lang w:val="es-SV"/>
              </w:rPr>
            </w:pPr>
            <w:r w:rsidRPr="00C36CFE">
              <w:rPr>
                <w:rFonts w:ascii="Calibri" w:hAnsi="Calibri"/>
                <w:lang w:val="es-SV"/>
              </w:rPr>
              <w:t>A2.3.</w:t>
            </w:r>
            <w:r w:rsidR="00EC016E">
              <w:rPr>
                <w:rFonts w:ascii="Calibri" w:hAnsi="Calibri"/>
                <w:lang w:val="es-SV"/>
              </w:rPr>
              <w:t xml:space="preserve"> Mejoramiento de dos sistemas de agua potable</w:t>
            </w:r>
            <w:r w:rsidR="00153FC2">
              <w:rPr>
                <w:rFonts w:ascii="Calibri" w:hAnsi="Calibri"/>
                <w:lang w:val="es-SV"/>
              </w:rPr>
              <w:t>, y reparación de tanque de distribución.</w:t>
            </w:r>
          </w:p>
        </w:tc>
        <w:tc>
          <w:tcPr>
            <w:tcW w:w="3501" w:type="dxa"/>
            <w:tcBorders>
              <w:top w:val="dotted" w:sz="4" w:space="0" w:color="auto"/>
              <w:bottom w:val="single" w:sz="2" w:space="0" w:color="auto"/>
            </w:tcBorders>
          </w:tcPr>
          <w:p w:rsidR="00B7282C" w:rsidRDefault="00816B2B" w:rsidP="00816B2B">
            <w:pPr>
              <w:pStyle w:val="Prrafodelista"/>
              <w:numPr>
                <w:ilvl w:val="0"/>
                <w:numId w:val="15"/>
              </w:numPr>
              <w:rPr>
                <w:rFonts w:ascii="Calibri" w:hAnsi="Calibri"/>
                <w:lang w:val="es-SV"/>
              </w:rPr>
            </w:pPr>
            <w:r>
              <w:rPr>
                <w:rFonts w:ascii="Calibri" w:hAnsi="Calibri"/>
                <w:lang w:val="es-SV"/>
              </w:rPr>
              <w:t>Compra de cañería</w:t>
            </w:r>
          </w:p>
          <w:p w:rsidR="00816B2B" w:rsidRDefault="00816B2B" w:rsidP="00816B2B">
            <w:pPr>
              <w:pStyle w:val="Prrafodelista"/>
              <w:numPr>
                <w:ilvl w:val="0"/>
                <w:numId w:val="15"/>
              </w:numPr>
              <w:rPr>
                <w:rFonts w:ascii="Calibri" w:hAnsi="Calibri"/>
                <w:lang w:val="es-SV"/>
              </w:rPr>
            </w:pPr>
            <w:r>
              <w:rPr>
                <w:rFonts w:ascii="Calibri" w:hAnsi="Calibri"/>
                <w:lang w:val="es-SV"/>
              </w:rPr>
              <w:t>Limpieza de pozo</w:t>
            </w:r>
          </w:p>
          <w:p w:rsidR="00816B2B" w:rsidRPr="00816B2B" w:rsidRDefault="00816B2B" w:rsidP="00816B2B">
            <w:pPr>
              <w:pStyle w:val="Prrafodelista"/>
              <w:numPr>
                <w:ilvl w:val="0"/>
                <w:numId w:val="15"/>
              </w:numPr>
              <w:rPr>
                <w:rFonts w:ascii="Calibri" w:hAnsi="Calibri"/>
                <w:lang w:val="es-SV"/>
              </w:rPr>
            </w:pPr>
            <w:r>
              <w:rPr>
                <w:rFonts w:ascii="Calibri" w:hAnsi="Calibri"/>
                <w:lang w:val="es-SV"/>
              </w:rPr>
              <w:t>Servicios técnicos (reparación de tanque)</w:t>
            </w:r>
          </w:p>
        </w:tc>
        <w:tc>
          <w:tcPr>
            <w:tcW w:w="3495" w:type="dxa"/>
            <w:tcBorders>
              <w:top w:val="dotted" w:sz="4" w:space="0" w:color="auto"/>
              <w:bottom w:val="single" w:sz="2" w:space="0" w:color="auto"/>
            </w:tcBorders>
          </w:tcPr>
          <w:p w:rsidR="0062214C" w:rsidRDefault="0062214C" w:rsidP="0062214C">
            <w:pPr>
              <w:jc w:val="center"/>
              <w:rPr>
                <w:rFonts w:ascii="Calibri" w:hAnsi="Calibri"/>
                <w:b/>
                <w:sz w:val="28"/>
                <w:szCs w:val="28"/>
                <w:lang w:val="es-SV"/>
              </w:rPr>
            </w:pPr>
          </w:p>
          <w:p w:rsidR="00B7282C" w:rsidRPr="00C36CFE" w:rsidRDefault="0062214C" w:rsidP="00A91E40">
            <w:pPr>
              <w:jc w:val="center"/>
              <w:rPr>
                <w:rFonts w:ascii="Calibri" w:hAnsi="Calibri"/>
                <w:lang w:val="es-SV"/>
              </w:rPr>
            </w:pPr>
            <w:r w:rsidRPr="0062214C">
              <w:rPr>
                <w:rFonts w:ascii="Calibri" w:hAnsi="Calibri"/>
                <w:b/>
                <w:sz w:val="28"/>
                <w:szCs w:val="28"/>
                <w:lang w:val="es-SV"/>
              </w:rPr>
              <w:t xml:space="preserve">$ </w:t>
            </w:r>
            <w:r w:rsidR="00A91E40">
              <w:rPr>
                <w:rFonts w:ascii="Calibri" w:hAnsi="Calibri"/>
                <w:b/>
                <w:sz w:val="28"/>
                <w:szCs w:val="28"/>
                <w:lang w:val="es-SV"/>
              </w:rPr>
              <w:t>6</w:t>
            </w:r>
            <w:r w:rsidRPr="0062214C">
              <w:rPr>
                <w:rFonts w:ascii="Calibri" w:hAnsi="Calibri"/>
                <w:b/>
                <w:sz w:val="28"/>
                <w:szCs w:val="28"/>
                <w:lang w:val="es-SV"/>
              </w:rPr>
              <w:t>,</w:t>
            </w:r>
            <w:r w:rsidR="00A91E40">
              <w:rPr>
                <w:rFonts w:ascii="Calibri" w:hAnsi="Calibri"/>
                <w:b/>
                <w:sz w:val="28"/>
                <w:szCs w:val="28"/>
                <w:lang w:val="es-SV"/>
              </w:rPr>
              <w:t>155</w:t>
            </w:r>
            <w:r w:rsidRPr="0062214C">
              <w:rPr>
                <w:rFonts w:ascii="Calibri" w:hAnsi="Calibri"/>
                <w:b/>
                <w:sz w:val="28"/>
                <w:szCs w:val="28"/>
                <w:lang w:val="es-SV"/>
              </w:rPr>
              <w:t>.</w:t>
            </w:r>
            <w:r>
              <w:rPr>
                <w:rFonts w:ascii="Calibri" w:hAnsi="Calibri"/>
                <w:b/>
                <w:sz w:val="28"/>
                <w:szCs w:val="28"/>
                <w:lang w:val="es-SV"/>
              </w:rPr>
              <w:t>00</w:t>
            </w:r>
          </w:p>
        </w:tc>
        <w:tc>
          <w:tcPr>
            <w:tcW w:w="3498" w:type="dxa"/>
            <w:tcBorders>
              <w:top w:val="dotted" w:sz="4" w:space="0" w:color="auto"/>
              <w:bottom w:val="single" w:sz="2" w:space="0" w:color="auto"/>
              <w:right w:val="single" w:sz="12" w:space="0" w:color="auto"/>
            </w:tcBorders>
          </w:tcPr>
          <w:p w:rsidR="00B7282C" w:rsidRPr="00C36CFE" w:rsidRDefault="00B7282C" w:rsidP="00D64C7E">
            <w:pPr>
              <w:rPr>
                <w:rFonts w:ascii="Calibri" w:hAnsi="Calibri"/>
                <w:lang w:val="es-SV"/>
              </w:rPr>
            </w:pPr>
          </w:p>
        </w:tc>
      </w:tr>
      <w:tr w:rsidR="008F320A" w:rsidRPr="00C36CFE" w:rsidTr="003B189E">
        <w:trPr>
          <w:trHeight w:val="555"/>
        </w:trPr>
        <w:tc>
          <w:tcPr>
            <w:tcW w:w="3478" w:type="dxa"/>
            <w:tcBorders>
              <w:top w:val="single" w:sz="2" w:space="0" w:color="auto"/>
              <w:left w:val="single" w:sz="12" w:space="0" w:color="auto"/>
              <w:bottom w:val="dotted" w:sz="4" w:space="0" w:color="auto"/>
            </w:tcBorders>
          </w:tcPr>
          <w:p w:rsidR="00B7282C" w:rsidRPr="00C36CFE" w:rsidRDefault="008C738C" w:rsidP="00153FC2">
            <w:pPr>
              <w:jc w:val="both"/>
              <w:rPr>
                <w:rFonts w:ascii="Calibri" w:hAnsi="Calibri"/>
                <w:lang w:val="es-SV"/>
              </w:rPr>
            </w:pPr>
            <w:r w:rsidRPr="00C36CFE">
              <w:rPr>
                <w:rFonts w:ascii="Calibri" w:hAnsi="Calibri"/>
                <w:lang w:val="es-SV"/>
              </w:rPr>
              <w:t>Pa</w:t>
            </w:r>
            <w:r w:rsidR="00B7282C" w:rsidRPr="00C36CFE">
              <w:rPr>
                <w:rFonts w:ascii="Calibri" w:hAnsi="Calibri"/>
                <w:lang w:val="es-SV"/>
              </w:rPr>
              <w:t>r</w:t>
            </w:r>
            <w:r w:rsidRPr="00C36CFE">
              <w:rPr>
                <w:rFonts w:ascii="Calibri" w:hAnsi="Calibri"/>
                <w:lang w:val="es-SV"/>
              </w:rPr>
              <w:t>a</w:t>
            </w:r>
            <w:r w:rsidR="00B7282C" w:rsidRPr="00C36CFE">
              <w:rPr>
                <w:rFonts w:ascii="Calibri" w:hAnsi="Calibri"/>
                <w:lang w:val="es-SV"/>
              </w:rPr>
              <w:t xml:space="preserve"> R3</w:t>
            </w:r>
          </w:p>
          <w:p w:rsidR="00B7282C" w:rsidRPr="00C36CFE" w:rsidRDefault="00B7282C" w:rsidP="00153FC2">
            <w:pPr>
              <w:jc w:val="both"/>
              <w:rPr>
                <w:rFonts w:ascii="Calibri" w:hAnsi="Calibri"/>
                <w:lang w:val="es-SV"/>
              </w:rPr>
            </w:pPr>
            <w:r w:rsidRPr="00C36CFE">
              <w:rPr>
                <w:rFonts w:ascii="Calibri" w:hAnsi="Calibri"/>
                <w:lang w:val="es-SV"/>
              </w:rPr>
              <w:t>A3.1.</w:t>
            </w:r>
            <w:r w:rsidR="00EE1224">
              <w:rPr>
                <w:rFonts w:ascii="Calibri" w:hAnsi="Calibri"/>
                <w:lang w:val="es-SV"/>
              </w:rPr>
              <w:t xml:space="preserve"> desarrollar un evento de apertura </w:t>
            </w:r>
            <w:r w:rsidR="00153FC2">
              <w:rPr>
                <w:rFonts w:ascii="Calibri" w:hAnsi="Calibri"/>
                <w:lang w:val="es-SV"/>
              </w:rPr>
              <w:t>y uno de cierre</w:t>
            </w:r>
            <w:r w:rsidR="00EE1224">
              <w:rPr>
                <w:rFonts w:ascii="Calibri" w:hAnsi="Calibri"/>
                <w:lang w:val="es-SV"/>
              </w:rPr>
              <w:t xml:space="preserve"> del proyecto con todas las juntas de agua comunitaria.</w:t>
            </w:r>
          </w:p>
        </w:tc>
        <w:tc>
          <w:tcPr>
            <w:tcW w:w="3501" w:type="dxa"/>
            <w:tcBorders>
              <w:top w:val="single" w:sz="2" w:space="0" w:color="auto"/>
              <w:bottom w:val="dotted" w:sz="4" w:space="0" w:color="auto"/>
            </w:tcBorders>
          </w:tcPr>
          <w:p w:rsidR="00B7282C" w:rsidRDefault="008621F2" w:rsidP="00816B2B">
            <w:pPr>
              <w:pStyle w:val="Prrafodelista"/>
              <w:numPr>
                <w:ilvl w:val="0"/>
                <w:numId w:val="16"/>
              </w:numPr>
              <w:rPr>
                <w:rFonts w:ascii="Calibri" w:hAnsi="Calibri"/>
                <w:lang w:val="es-SV"/>
              </w:rPr>
            </w:pPr>
            <w:r>
              <w:rPr>
                <w:rFonts w:ascii="Calibri" w:hAnsi="Calibri"/>
                <w:lang w:val="es-SV"/>
              </w:rPr>
              <w:t>combustible</w:t>
            </w:r>
          </w:p>
          <w:p w:rsidR="00816B2B" w:rsidRDefault="008621F2" w:rsidP="00816B2B">
            <w:pPr>
              <w:pStyle w:val="Prrafodelista"/>
              <w:numPr>
                <w:ilvl w:val="0"/>
                <w:numId w:val="16"/>
              </w:numPr>
              <w:rPr>
                <w:rFonts w:ascii="Calibri" w:hAnsi="Calibri"/>
                <w:lang w:val="es-SV"/>
              </w:rPr>
            </w:pPr>
            <w:r>
              <w:rPr>
                <w:rFonts w:ascii="Calibri" w:hAnsi="Calibri"/>
                <w:lang w:val="es-SV"/>
              </w:rPr>
              <w:t>Logística y refrigerios</w:t>
            </w:r>
            <w:r w:rsidR="00816B2B">
              <w:rPr>
                <w:rFonts w:ascii="Calibri" w:hAnsi="Calibri"/>
                <w:lang w:val="es-SV"/>
              </w:rPr>
              <w:t xml:space="preserve"> para evento</w:t>
            </w:r>
          </w:p>
          <w:p w:rsidR="00816B2B" w:rsidRPr="00816B2B" w:rsidRDefault="00816B2B" w:rsidP="00816B2B">
            <w:pPr>
              <w:pStyle w:val="Prrafodelista"/>
              <w:rPr>
                <w:rFonts w:ascii="Calibri" w:hAnsi="Calibri"/>
                <w:lang w:val="es-SV"/>
              </w:rPr>
            </w:pPr>
          </w:p>
        </w:tc>
        <w:tc>
          <w:tcPr>
            <w:tcW w:w="3495" w:type="dxa"/>
            <w:tcBorders>
              <w:top w:val="single" w:sz="2" w:space="0" w:color="auto"/>
              <w:bottom w:val="dotted" w:sz="4" w:space="0" w:color="auto"/>
            </w:tcBorders>
          </w:tcPr>
          <w:p w:rsidR="0062214C" w:rsidRDefault="0062214C" w:rsidP="00D64C7E">
            <w:pPr>
              <w:rPr>
                <w:rFonts w:ascii="Calibri" w:hAnsi="Calibri"/>
                <w:b/>
                <w:sz w:val="28"/>
                <w:szCs w:val="28"/>
                <w:lang w:val="es-SV"/>
              </w:rPr>
            </w:pPr>
          </w:p>
          <w:p w:rsidR="0062214C" w:rsidRDefault="0062214C" w:rsidP="00D64C7E">
            <w:pPr>
              <w:rPr>
                <w:rFonts w:ascii="Calibri" w:hAnsi="Calibri"/>
                <w:b/>
                <w:sz w:val="28"/>
                <w:szCs w:val="28"/>
                <w:lang w:val="es-SV"/>
              </w:rPr>
            </w:pPr>
          </w:p>
          <w:p w:rsidR="00B7282C" w:rsidRPr="00C36CFE" w:rsidRDefault="0062214C" w:rsidP="00F53246">
            <w:pPr>
              <w:jc w:val="center"/>
              <w:rPr>
                <w:rFonts w:ascii="Calibri" w:hAnsi="Calibri"/>
                <w:lang w:val="es-SV"/>
              </w:rPr>
            </w:pPr>
            <w:r w:rsidRPr="0062214C">
              <w:rPr>
                <w:rFonts w:ascii="Calibri" w:hAnsi="Calibri"/>
                <w:b/>
                <w:sz w:val="28"/>
                <w:szCs w:val="28"/>
                <w:lang w:val="es-SV"/>
              </w:rPr>
              <w:t xml:space="preserve">$ </w:t>
            </w:r>
            <w:r w:rsidR="00F53246">
              <w:rPr>
                <w:rFonts w:ascii="Calibri" w:hAnsi="Calibri"/>
                <w:b/>
                <w:sz w:val="28"/>
                <w:szCs w:val="28"/>
                <w:lang w:val="es-SV"/>
              </w:rPr>
              <w:t>907.50</w:t>
            </w:r>
          </w:p>
        </w:tc>
        <w:tc>
          <w:tcPr>
            <w:tcW w:w="3498" w:type="dxa"/>
            <w:tcBorders>
              <w:top w:val="single" w:sz="2" w:space="0" w:color="auto"/>
              <w:bottom w:val="dotted" w:sz="4" w:space="0" w:color="auto"/>
              <w:right w:val="single" w:sz="12" w:space="0" w:color="auto"/>
            </w:tcBorders>
          </w:tcPr>
          <w:p w:rsidR="00B7282C" w:rsidRPr="00C36CFE" w:rsidRDefault="00B7282C" w:rsidP="00D64C7E">
            <w:pPr>
              <w:rPr>
                <w:rFonts w:ascii="Calibri" w:hAnsi="Calibri"/>
                <w:lang w:val="es-SV"/>
              </w:rPr>
            </w:pPr>
          </w:p>
        </w:tc>
      </w:tr>
      <w:tr w:rsidR="008F320A" w:rsidRPr="00C36CFE" w:rsidTr="003B189E">
        <w:trPr>
          <w:trHeight w:val="342"/>
        </w:trPr>
        <w:tc>
          <w:tcPr>
            <w:tcW w:w="3478" w:type="dxa"/>
            <w:tcBorders>
              <w:top w:val="dotted" w:sz="4" w:space="0" w:color="auto"/>
              <w:left w:val="single" w:sz="12" w:space="0" w:color="auto"/>
              <w:bottom w:val="dotted" w:sz="4" w:space="0" w:color="auto"/>
            </w:tcBorders>
          </w:tcPr>
          <w:p w:rsidR="00B7282C" w:rsidRPr="00C36CFE" w:rsidRDefault="00B7282C" w:rsidP="0089207F">
            <w:pPr>
              <w:jc w:val="both"/>
              <w:rPr>
                <w:rFonts w:ascii="Calibri" w:hAnsi="Calibri"/>
                <w:lang w:val="es-SV"/>
              </w:rPr>
            </w:pPr>
            <w:r w:rsidRPr="00C36CFE">
              <w:rPr>
                <w:rFonts w:ascii="Calibri" w:hAnsi="Calibri"/>
                <w:lang w:val="es-SV"/>
              </w:rPr>
              <w:t>A3.2.</w:t>
            </w:r>
            <w:r w:rsidR="00E96ECC">
              <w:rPr>
                <w:rFonts w:ascii="Calibri" w:hAnsi="Calibri"/>
                <w:lang w:val="es-SV"/>
              </w:rPr>
              <w:t xml:space="preserve"> Desarrollar </w:t>
            </w:r>
            <w:r w:rsidR="00E96ECC" w:rsidRPr="00444800">
              <w:rPr>
                <w:rFonts w:ascii="Calibri" w:hAnsi="Calibri"/>
                <w:highlight w:val="yellow"/>
                <w:lang w:val="es-SV"/>
              </w:rPr>
              <w:t>dos</w:t>
            </w:r>
            <w:r w:rsidR="00EE1224" w:rsidRPr="00444800">
              <w:rPr>
                <w:rFonts w:ascii="Calibri" w:hAnsi="Calibri"/>
                <w:highlight w:val="yellow"/>
                <w:lang w:val="es-SV"/>
              </w:rPr>
              <w:t xml:space="preserve"> </w:t>
            </w:r>
            <w:r w:rsidR="0089207F" w:rsidRPr="00444800">
              <w:rPr>
                <w:rFonts w:ascii="Calibri" w:hAnsi="Calibri"/>
                <w:highlight w:val="yellow"/>
                <w:lang w:val="es-SV"/>
              </w:rPr>
              <w:t>jornadas</w:t>
            </w:r>
            <w:r w:rsidR="00EE1224">
              <w:rPr>
                <w:rFonts w:ascii="Calibri" w:hAnsi="Calibri"/>
                <w:lang w:val="es-SV"/>
              </w:rPr>
              <w:t xml:space="preserve"> de capacitación </w:t>
            </w:r>
            <w:r w:rsidR="00153FC2">
              <w:rPr>
                <w:rFonts w:ascii="Calibri" w:hAnsi="Calibri"/>
                <w:lang w:val="es-SV"/>
              </w:rPr>
              <w:t xml:space="preserve">y </w:t>
            </w:r>
            <w:r w:rsidR="00584279">
              <w:rPr>
                <w:rFonts w:ascii="Calibri" w:hAnsi="Calibri"/>
                <w:lang w:val="es-SV"/>
              </w:rPr>
              <w:t>sensibilización</w:t>
            </w:r>
            <w:r w:rsidR="0089207F">
              <w:rPr>
                <w:rFonts w:ascii="Calibri" w:hAnsi="Calibri"/>
                <w:lang w:val="es-SV"/>
              </w:rPr>
              <w:t xml:space="preserve"> con</w:t>
            </w:r>
            <w:r w:rsidR="00EE1224">
              <w:rPr>
                <w:rFonts w:ascii="Calibri" w:hAnsi="Calibri"/>
                <w:lang w:val="es-SV"/>
              </w:rPr>
              <w:t xml:space="preserve"> comunidades</w:t>
            </w:r>
            <w:r w:rsidR="0089207F">
              <w:rPr>
                <w:rFonts w:ascii="Calibri" w:hAnsi="Calibri"/>
                <w:lang w:val="es-SV"/>
              </w:rPr>
              <w:t xml:space="preserve"> del proyecto</w:t>
            </w:r>
            <w:r w:rsidR="00EE1224">
              <w:rPr>
                <w:rFonts w:ascii="Calibri" w:hAnsi="Calibri"/>
                <w:lang w:val="es-SV"/>
              </w:rPr>
              <w:t>.</w:t>
            </w:r>
          </w:p>
        </w:tc>
        <w:tc>
          <w:tcPr>
            <w:tcW w:w="3501" w:type="dxa"/>
            <w:tcBorders>
              <w:top w:val="dotted" w:sz="4" w:space="0" w:color="auto"/>
              <w:bottom w:val="dotted" w:sz="4" w:space="0" w:color="auto"/>
            </w:tcBorders>
          </w:tcPr>
          <w:p w:rsidR="00816B2B" w:rsidRPr="008621F2" w:rsidRDefault="00816B2B" w:rsidP="008621F2">
            <w:pPr>
              <w:pStyle w:val="Prrafodelista"/>
              <w:numPr>
                <w:ilvl w:val="0"/>
                <w:numId w:val="17"/>
              </w:numPr>
              <w:rPr>
                <w:rFonts w:ascii="Calibri" w:hAnsi="Calibri"/>
                <w:lang w:val="es-SV"/>
              </w:rPr>
            </w:pPr>
            <w:r>
              <w:rPr>
                <w:rFonts w:ascii="Calibri" w:hAnsi="Calibri"/>
                <w:lang w:val="es-SV"/>
              </w:rPr>
              <w:t>Alimentos</w:t>
            </w:r>
          </w:p>
          <w:p w:rsidR="00816B2B" w:rsidRPr="008621F2" w:rsidRDefault="00816B2B" w:rsidP="008621F2">
            <w:pPr>
              <w:pStyle w:val="Prrafodelista"/>
              <w:numPr>
                <w:ilvl w:val="0"/>
                <w:numId w:val="17"/>
              </w:numPr>
              <w:rPr>
                <w:rFonts w:ascii="Calibri" w:hAnsi="Calibri"/>
                <w:lang w:val="es-SV"/>
              </w:rPr>
            </w:pPr>
            <w:r>
              <w:rPr>
                <w:rFonts w:ascii="Calibri" w:hAnsi="Calibri"/>
                <w:lang w:val="es-SV"/>
              </w:rPr>
              <w:t>Combustible</w:t>
            </w:r>
          </w:p>
        </w:tc>
        <w:tc>
          <w:tcPr>
            <w:tcW w:w="3495" w:type="dxa"/>
            <w:tcBorders>
              <w:top w:val="dotted" w:sz="4" w:space="0" w:color="auto"/>
              <w:bottom w:val="dotted" w:sz="4" w:space="0" w:color="auto"/>
            </w:tcBorders>
          </w:tcPr>
          <w:p w:rsidR="00B7282C" w:rsidRDefault="00B7282C" w:rsidP="0062214C">
            <w:pPr>
              <w:jc w:val="center"/>
              <w:rPr>
                <w:rFonts w:ascii="Calibri" w:hAnsi="Calibri"/>
                <w:lang w:val="es-SV"/>
              </w:rPr>
            </w:pPr>
          </w:p>
          <w:p w:rsidR="0062214C" w:rsidRDefault="0062214C" w:rsidP="0062214C">
            <w:pPr>
              <w:jc w:val="center"/>
              <w:rPr>
                <w:rFonts w:ascii="Calibri" w:hAnsi="Calibri"/>
                <w:lang w:val="es-SV"/>
              </w:rPr>
            </w:pPr>
          </w:p>
          <w:p w:rsidR="0062214C" w:rsidRPr="00C36CFE" w:rsidRDefault="0062214C" w:rsidP="00F53246">
            <w:pPr>
              <w:jc w:val="center"/>
              <w:rPr>
                <w:rFonts w:ascii="Calibri" w:hAnsi="Calibri"/>
                <w:lang w:val="es-SV"/>
              </w:rPr>
            </w:pPr>
            <w:r w:rsidRPr="0062214C">
              <w:rPr>
                <w:rFonts w:ascii="Calibri" w:hAnsi="Calibri"/>
                <w:b/>
                <w:sz w:val="28"/>
                <w:szCs w:val="28"/>
                <w:lang w:val="es-SV"/>
              </w:rPr>
              <w:t xml:space="preserve">$ </w:t>
            </w:r>
            <w:r w:rsidR="00F53246">
              <w:rPr>
                <w:rFonts w:ascii="Calibri" w:hAnsi="Calibri"/>
                <w:b/>
                <w:sz w:val="28"/>
                <w:szCs w:val="28"/>
                <w:lang w:val="es-SV"/>
              </w:rPr>
              <w:t>1</w:t>
            </w:r>
            <w:r w:rsidRPr="0062214C">
              <w:rPr>
                <w:rFonts w:ascii="Calibri" w:hAnsi="Calibri"/>
                <w:b/>
                <w:sz w:val="28"/>
                <w:szCs w:val="28"/>
                <w:lang w:val="es-SV"/>
              </w:rPr>
              <w:t>,</w:t>
            </w:r>
            <w:r w:rsidR="00F53246">
              <w:rPr>
                <w:rFonts w:ascii="Calibri" w:hAnsi="Calibri"/>
                <w:b/>
                <w:sz w:val="28"/>
                <w:szCs w:val="28"/>
                <w:lang w:val="es-SV"/>
              </w:rPr>
              <w:t>765</w:t>
            </w:r>
            <w:r>
              <w:rPr>
                <w:rFonts w:ascii="Calibri" w:hAnsi="Calibri"/>
                <w:b/>
                <w:sz w:val="28"/>
                <w:szCs w:val="28"/>
                <w:lang w:val="es-SV"/>
              </w:rPr>
              <w:t>.</w:t>
            </w:r>
            <w:r w:rsidR="00F53246">
              <w:rPr>
                <w:rFonts w:ascii="Calibri" w:hAnsi="Calibri"/>
                <w:b/>
                <w:sz w:val="28"/>
                <w:szCs w:val="28"/>
                <w:lang w:val="es-SV"/>
              </w:rPr>
              <w:t>00</w:t>
            </w:r>
          </w:p>
        </w:tc>
        <w:tc>
          <w:tcPr>
            <w:tcW w:w="3498" w:type="dxa"/>
            <w:tcBorders>
              <w:top w:val="dotted" w:sz="4" w:space="0" w:color="auto"/>
              <w:bottom w:val="dotted" w:sz="4" w:space="0" w:color="auto"/>
              <w:right w:val="single" w:sz="12" w:space="0" w:color="auto"/>
            </w:tcBorders>
          </w:tcPr>
          <w:p w:rsidR="00B7282C" w:rsidRPr="00C36CFE" w:rsidRDefault="00B7282C" w:rsidP="00D64C7E">
            <w:pPr>
              <w:rPr>
                <w:rFonts w:ascii="Calibri" w:hAnsi="Calibri"/>
                <w:lang w:val="es-SV"/>
              </w:rPr>
            </w:pPr>
          </w:p>
        </w:tc>
      </w:tr>
      <w:tr w:rsidR="008F320A" w:rsidRPr="00C36CFE" w:rsidTr="003B189E">
        <w:trPr>
          <w:trHeight w:val="199"/>
        </w:trPr>
        <w:tc>
          <w:tcPr>
            <w:tcW w:w="3478" w:type="dxa"/>
            <w:tcBorders>
              <w:top w:val="dotted" w:sz="4" w:space="0" w:color="auto"/>
              <w:left w:val="single" w:sz="12" w:space="0" w:color="auto"/>
              <w:bottom w:val="single" w:sz="2" w:space="0" w:color="auto"/>
            </w:tcBorders>
          </w:tcPr>
          <w:p w:rsidR="00B7282C" w:rsidRPr="00C36CFE" w:rsidRDefault="00EE1224" w:rsidP="00153FC2">
            <w:pPr>
              <w:jc w:val="both"/>
              <w:rPr>
                <w:rFonts w:ascii="Calibri" w:hAnsi="Calibri"/>
                <w:lang w:val="es-SV"/>
              </w:rPr>
            </w:pPr>
            <w:r>
              <w:rPr>
                <w:rFonts w:ascii="Calibri" w:hAnsi="Calibri"/>
                <w:lang w:val="es-SV"/>
              </w:rPr>
              <w:t>A3.3</w:t>
            </w:r>
            <w:r w:rsidR="00B7282C" w:rsidRPr="00C36CFE">
              <w:rPr>
                <w:rFonts w:ascii="Calibri" w:hAnsi="Calibri"/>
                <w:lang w:val="es-SV"/>
              </w:rPr>
              <w:t>.</w:t>
            </w:r>
            <w:r w:rsidR="00E96ECC">
              <w:rPr>
                <w:rFonts w:ascii="Calibri" w:hAnsi="Calibri"/>
                <w:lang w:val="es-SV"/>
              </w:rPr>
              <w:t xml:space="preserve"> implementar 3</w:t>
            </w:r>
            <w:r>
              <w:rPr>
                <w:rFonts w:ascii="Calibri" w:hAnsi="Calibri"/>
                <w:lang w:val="es-SV"/>
              </w:rPr>
              <w:t xml:space="preserve"> campañas de limpieza y promoción de la protección ambiental con cada sistema de agua potable</w:t>
            </w:r>
          </w:p>
        </w:tc>
        <w:tc>
          <w:tcPr>
            <w:tcW w:w="3501" w:type="dxa"/>
            <w:tcBorders>
              <w:top w:val="dotted" w:sz="4" w:space="0" w:color="auto"/>
              <w:bottom w:val="single" w:sz="2" w:space="0" w:color="auto"/>
            </w:tcBorders>
          </w:tcPr>
          <w:p w:rsidR="00816B2B" w:rsidRDefault="00816B2B" w:rsidP="00816B2B">
            <w:pPr>
              <w:pStyle w:val="Prrafodelista"/>
              <w:numPr>
                <w:ilvl w:val="0"/>
                <w:numId w:val="18"/>
              </w:numPr>
              <w:rPr>
                <w:rFonts w:ascii="Calibri" w:hAnsi="Calibri"/>
                <w:lang w:val="es-SV"/>
              </w:rPr>
            </w:pPr>
            <w:r>
              <w:rPr>
                <w:rFonts w:ascii="Calibri" w:hAnsi="Calibri"/>
                <w:lang w:val="es-SV"/>
              </w:rPr>
              <w:t>Alimentos</w:t>
            </w:r>
          </w:p>
          <w:p w:rsidR="008621F2" w:rsidRDefault="008621F2" w:rsidP="00816B2B">
            <w:pPr>
              <w:pStyle w:val="Prrafodelista"/>
              <w:numPr>
                <w:ilvl w:val="0"/>
                <w:numId w:val="18"/>
              </w:numPr>
              <w:rPr>
                <w:rFonts w:ascii="Calibri" w:hAnsi="Calibri"/>
                <w:lang w:val="es-SV"/>
              </w:rPr>
            </w:pPr>
            <w:r>
              <w:rPr>
                <w:rFonts w:ascii="Calibri" w:hAnsi="Calibri"/>
                <w:lang w:val="es-SV"/>
              </w:rPr>
              <w:t>Jornales de campañas</w:t>
            </w:r>
          </w:p>
          <w:p w:rsidR="00816B2B" w:rsidRDefault="00816B2B" w:rsidP="00816B2B">
            <w:pPr>
              <w:pStyle w:val="Prrafodelista"/>
              <w:numPr>
                <w:ilvl w:val="0"/>
                <w:numId w:val="18"/>
              </w:numPr>
              <w:rPr>
                <w:rFonts w:ascii="Calibri" w:hAnsi="Calibri"/>
                <w:lang w:val="es-SV"/>
              </w:rPr>
            </w:pPr>
            <w:r>
              <w:rPr>
                <w:rFonts w:ascii="Calibri" w:hAnsi="Calibri"/>
                <w:lang w:val="es-SV"/>
              </w:rPr>
              <w:t>Combustible</w:t>
            </w:r>
          </w:p>
          <w:p w:rsidR="00816B2B" w:rsidRPr="003B189E" w:rsidRDefault="008621F2" w:rsidP="003B189E">
            <w:pPr>
              <w:pStyle w:val="Prrafodelista"/>
              <w:numPr>
                <w:ilvl w:val="0"/>
                <w:numId w:val="18"/>
              </w:numPr>
              <w:rPr>
                <w:rFonts w:ascii="Calibri" w:hAnsi="Calibri"/>
                <w:lang w:val="es-SV"/>
              </w:rPr>
            </w:pPr>
            <w:r>
              <w:rPr>
                <w:rFonts w:ascii="Calibri" w:hAnsi="Calibri"/>
                <w:lang w:val="es-SV"/>
              </w:rPr>
              <w:t>Transporte recolección de desechos</w:t>
            </w:r>
          </w:p>
        </w:tc>
        <w:tc>
          <w:tcPr>
            <w:tcW w:w="3495" w:type="dxa"/>
            <w:tcBorders>
              <w:top w:val="dotted" w:sz="4" w:space="0" w:color="auto"/>
              <w:bottom w:val="single" w:sz="2" w:space="0" w:color="auto"/>
            </w:tcBorders>
          </w:tcPr>
          <w:p w:rsidR="0062214C" w:rsidRDefault="0062214C" w:rsidP="0062214C">
            <w:pPr>
              <w:jc w:val="center"/>
              <w:rPr>
                <w:rFonts w:ascii="Calibri" w:hAnsi="Calibri"/>
                <w:b/>
                <w:sz w:val="28"/>
                <w:szCs w:val="28"/>
                <w:lang w:val="es-SV"/>
              </w:rPr>
            </w:pPr>
          </w:p>
          <w:p w:rsidR="0062214C" w:rsidRDefault="0062214C" w:rsidP="0062214C">
            <w:pPr>
              <w:jc w:val="center"/>
              <w:rPr>
                <w:rFonts w:ascii="Calibri" w:hAnsi="Calibri"/>
                <w:b/>
                <w:sz w:val="28"/>
                <w:szCs w:val="28"/>
                <w:lang w:val="es-SV"/>
              </w:rPr>
            </w:pPr>
          </w:p>
          <w:p w:rsidR="00B7282C" w:rsidRPr="00C36CFE" w:rsidRDefault="0062214C" w:rsidP="00F53246">
            <w:pPr>
              <w:jc w:val="center"/>
              <w:rPr>
                <w:rFonts w:ascii="Calibri" w:hAnsi="Calibri"/>
                <w:lang w:val="es-SV"/>
              </w:rPr>
            </w:pPr>
            <w:r w:rsidRPr="0062214C">
              <w:rPr>
                <w:rFonts w:ascii="Calibri" w:hAnsi="Calibri"/>
                <w:b/>
                <w:sz w:val="28"/>
                <w:szCs w:val="28"/>
                <w:lang w:val="es-SV"/>
              </w:rPr>
              <w:t xml:space="preserve">$ </w:t>
            </w:r>
            <w:r w:rsidR="00F53246">
              <w:rPr>
                <w:rFonts w:ascii="Calibri" w:hAnsi="Calibri"/>
                <w:b/>
                <w:sz w:val="28"/>
                <w:szCs w:val="28"/>
                <w:lang w:val="es-SV"/>
              </w:rPr>
              <w:t>3</w:t>
            </w:r>
            <w:r w:rsidRPr="0062214C">
              <w:rPr>
                <w:rFonts w:ascii="Calibri" w:hAnsi="Calibri"/>
                <w:b/>
                <w:sz w:val="28"/>
                <w:szCs w:val="28"/>
                <w:lang w:val="es-SV"/>
              </w:rPr>
              <w:t>,</w:t>
            </w:r>
            <w:r w:rsidR="00F53246">
              <w:rPr>
                <w:rFonts w:ascii="Calibri" w:hAnsi="Calibri"/>
                <w:b/>
                <w:sz w:val="28"/>
                <w:szCs w:val="28"/>
                <w:lang w:val="es-SV"/>
              </w:rPr>
              <w:t>260</w:t>
            </w:r>
            <w:r>
              <w:rPr>
                <w:rFonts w:ascii="Calibri" w:hAnsi="Calibri"/>
                <w:b/>
                <w:sz w:val="28"/>
                <w:szCs w:val="28"/>
                <w:lang w:val="es-SV"/>
              </w:rPr>
              <w:t>.</w:t>
            </w:r>
            <w:r w:rsidR="00F53246">
              <w:rPr>
                <w:rFonts w:ascii="Calibri" w:hAnsi="Calibri"/>
                <w:b/>
                <w:sz w:val="28"/>
                <w:szCs w:val="28"/>
                <w:lang w:val="es-SV"/>
              </w:rPr>
              <w:t>0</w:t>
            </w:r>
            <w:r>
              <w:rPr>
                <w:rFonts w:ascii="Calibri" w:hAnsi="Calibri"/>
                <w:b/>
                <w:sz w:val="28"/>
                <w:szCs w:val="28"/>
                <w:lang w:val="es-SV"/>
              </w:rPr>
              <w:t>0</w:t>
            </w:r>
          </w:p>
        </w:tc>
        <w:tc>
          <w:tcPr>
            <w:tcW w:w="3498" w:type="dxa"/>
            <w:tcBorders>
              <w:top w:val="dotted" w:sz="4" w:space="0" w:color="auto"/>
              <w:bottom w:val="single" w:sz="2" w:space="0" w:color="auto"/>
              <w:right w:val="single" w:sz="12" w:space="0" w:color="auto"/>
            </w:tcBorders>
          </w:tcPr>
          <w:p w:rsidR="00B7282C" w:rsidRPr="00C36CFE" w:rsidRDefault="00B7282C" w:rsidP="00D64C7E">
            <w:pPr>
              <w:rPr>
                <w:rFonts w:ascii="Calibri" w:hAnsi="Calibri"/>
                <w:lang w:val="es-SV"/>
              </w:rPr>
            </w:pPr>
          </w:p>
        </w:tc>
      </w:tr>
      <w:tr w:rsidR="00B7282C" w:rsidRPr="00C36CFE" w:rsidTr="003B189E">
        <w:trPr>
          <w:trHeight w:val="527"/>
        </w:trPr>
        <w:tc>
          <w:tcPr>
            <w:tcW w:w="10474" w:type="dxa"/>
            <w:gridSpan w:val="3"/>
            <w:tcBorders>
              <w:top w:val="single" w:sz="12" w:space="0" w:color="auto"/>
              <w:left w:val="nil"/>
              <w:bottom w:val="nil"/>
            </w:tcBorders>
          </w:tcPr>
          <w:p w:rsidR="00B7282C" w:rsidRPr="00C36CFE" w:rsidRDefault="00B7282C" w:rsidP="00D64C7E">
            <w:pPr>
              <w:rPr>
                <w:rFonts w:ascii="Calibri" w:hAnsi="Calibri"/>
                <w:lang w:val="es-SV"/>
              </w:rPr>
            </w:pPr>
          </w:p>
        </w:tc>
        <w:tc>
          <w:tcPr>
            <w:tcW w:w="3498" w:type="dxa"/>
            <w:tcBorders>
              <w:top w:val="single" w:sz="12" w:space="0" w:color="auto"/>
              <w:right w:val="single" w:sz="12" w:space="0" w:color="auto"/>
            </w:tcBorders>
          </w:tcPr>
          <w:p w:rsidR="00B7282C" w:rsidRPr="00DE66AE" w:rsidRDefault="00B7282C" w:rsidP="00D64C7E">
            <w:pPr>
              <w:rPr>
                <w:rFonts w:ascii="Calibri" w:hAnsi="Calibri"/>
                <w:highlight w:val="green"/>
                <w:lang w:val="es-SV"/>
              </w:rPr>
            </w:pPr>
            <w:r w:rsidRPr="00DE66AE">
              <w:rPr>
                <w:rFonts w:ascii="Calibri" w:hAnsi="Calibri"/>
                <w:b/>
                <w:bCs/>
                <w:highlight w:val="green"/>
                <w:lang w:val="es-SV"/>
              </w:rPr>
              <w:t>Condicion</w:t>
            </w:r>
            <w:r w:rsidR="008C738C" w:rsidRPr="00DE66AE">
              <w:rPr>
                <w:rFonts w:ascii="Calibri" w:hAnsi="Calibri"/>
                <w:b/>
                <w:bCs/>
                <w:highlight w:val="green"/>
                <w:lang w:val="es-SV"/>
              </w:rPr>
              <w:t>es pre</w:t>
            </w:r>
            <w:r w:rsidRPr="00DE66AE">
              <w:rPr>
                <w:rFonts w:ascii="Calibri" w:hAnsi="Calibri"/>
                <w:b/>
                <w:bCs/>
                <w:highlight w:val="green"/>
                <w:lang w:val="es-SV"/>
              </w:rPr>
              <w:t>vi</w:t>
            </w:r>
            <w:r w:rsidR="008C738C" w:rsidRPr="00DE66AE">
              <w:rPr>
                <w:rFonts w:ascii="Calibri" w:hAnsi="Calibri"/>
                <w:b/>
                <w:bCs/>
                <w:highlight w:val="green"/>
                <w:lang w:val="es-SV"/>
              </w:rPr>
              <w:t>a</w:t>
            </w:r>
            <w:r w:rsidRPr="00DE66AE">
              <w:rPr>
                <w:rFonts w:ascii="Calibri" w:hAnsi="Calibri"/>
                <w:b/>
                <w:bCs/>
                <w:highlight w:val="green"/>
                <w:lang w:val="es-SV"/>
              </w:rPr>
              <w:t>s</w:t>
            </w:r>
          </w:p>
        </w:tc>
      </w:tr>
    </w:tbl>
    <w:p w:rsidR="00B7282C" w:rsidRPr="00C36CFE" w:rsidRDefault="00B7282C" w:rsidP="006A726D">
      <w:pPr>
        <w:pStyle w:val="Ttulo"/>
        <w:jc w:val="both"/>
        <w:rPr>
          <w:rFonts w:ascii="Calibri" w:hAnsi="Calibri" w:cs="Tahoma"/>
          <w:b/>
          <w:sz w:val="22"/>
          <w:szCs w:val="22"/>
          <w:u w:val="none"/>
          <w:lang w:val="es-SV"/>
        </w:rPr>
        <w:sectPr w:rsidR="00B7282C" w:rsidRPr="00C36CFE" w:rsidSect="00B7282C">
          <w:pgSz w:w="16838" w:h="11906" w:orient="landscape"/>
          <w:pgMar w:top="1701" w:right="1418" w:bottom="1287" w:left="1418" w:header="709" w:footer="709" w:gutter="0"/>
          <w:pgNumType w:fmt="numberInDash"/>
          <w:cols w:space="708"/>
          <w:docGrid w:linePitch="360"/>
        </w:sectPr>
      </w:pPr>
      <w:bookmarkStart w:id="0" w:name="_GoBack"/>
      <w:bookmarkEnd w:id="0"/>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873E48">
        <w:trPr>
          <w:trHeight w:val="375"/>
        </w:trPr>
        <w:tc>
          <w:tcPr>
            <w:tcW w:w="9022" w:type="dxa"/>
            <w:shd w:val="clear" w:color="auto" w:fill="D9D9D9" w:themeFill="background1" w:themeFillShade="D9"/>
          </w:tcPr>
          <w:p w:rsidR="006A726D" w:rsidRPr="00C36CFE" w:rsidRDefault="003D1798"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lastRenderedPageBreak/>
              <w:t>METODOLOGIA Y CRONOGRAMA</w:t>
            </w:r>
          </w:p>
        </w:tc>
      </w:tr>
    </w:tbl>
    <w:p w:rsidR="003D1798" w:rsidRPr="00C36CFE" w:rsidRDefault="003D1798" w:rsidP="006A726D">
      <w:pPr>
        <w:pStyle w:val="Ttulo2"/>
        <w:jc w:val="both"/>
        <w:rPr>
          <w:rFonts w:ascii="Calibri" w:hAnsi="Calibri"/>
          <w:b/>
          <w:iCs/>
          <w:sz w:val="22"/>
          <w:szCs w:val="22"/>
          <w:u w:val="none"/>
          <w:lang w:val="es-SV"/>
        </w:rPr>
      </w:pPr>
    </w:p>
    <w:p w:rsidR="006A726D" w:rsidRPr="00C36CFE" w:rsidRDefault="003D1798" w:rsidP="006A726D">
      <w:pPr>
        <w:pStyle w:val="Ttulo2"/>
        <w:jc w:val="both"/>
        <w:rPr>
          <w:rFonts w:ascii="Calibri" w:hAnsi="Calibri"/>
          <w:b/>
          <w:iCs/>
          <w:sz w:val="22"/>
          <w:szCs w:val="22"/>
          <w:u w:val="none"/>
          <w:lang w:val="es-SV"/>
        </w:rPr>
      </w:pPr>
      <w:r w:rsidRPr="00C36CFE">
        <w:rPr>
          <w:rFonts w:ascii="Calibri" w:hAnsi="Calibri"/>
          <w:b/>
          <w:iCs/>
          <w:sz w:val="22"/>
          <w:szCs w:val="22"/>
          <w:u w:val="none"/>
          <w:lang w:val="es-SV"/>
        </w:rPr>
        <w:t xml:space="preserve">Describir </w:t>
      </w:r>
      <w:r w:rsidR="00C11844">
        <w:rPr>
          <w:rFonts w:ascii="Calibri" w:hAnsi="Calibri"/>
          <w:b/>
          <w:iCs/>
          <w:sz w:val="22"/>
          <w:szCs w:val="22"/>
          <w:u w:val="none"/>
          <w:lang w:val="es-SV"/>
        </w:rPr>
        <w:t xml:space="preserve">cada una de </w:t>
      </w:r>
      <w:r w:rsidRPr="00C36CFE">
        <w:rPr>
          <w:rFonts w:ascii="Calibri" w:hAnsi="Calibri"/>
          <w:b/>
          <w:iCs/>
          <w:sz w:val="22"/>
          <w:szCs w:val="22"/>
          <w:u w:val="none"/>
          <w:lang w:val="es-SV"/>
        </w:rPr>
        <w:t xml:space="preserve">las </w:t>
      </w:r>
      <w:r w:rsidR="00FF1317" w:rsidRPr="00C36CFE">
        <w:rPr>
          <w:rFonts w:ascii="Calibri" w:hAnsi="Calibri"/>
          <w:b/>
          <w:iCs/>
          <w:sz w:val="22"/>
          <w:szCs w:val="22"/>
          <w:u w:val="none"/>
          <w:lang w:val="es-SV"/>
        </w:rPr>
        <w:t xml:space="preserve">actividades. </w:t>
      </w:r>
      <w:r w:rsidR="00FF1317" w:rsidRPr="00C36CFE">
        <w:rPr>
          <w:rFonts w:ascii="Calibri" w:hAnsi="Calibri"/>
          <w:bCs/>
          <w:iCs/>
          <w:sz w:val="22"/>
          <w:szCs w:val="22"/>
          <w:u w:val="none"/>
          <w:lang w:val="es-SV"/>
        </w:rPr>
        <w:t xml:space="preserve">Indicar como y quien las llevará a cabo, donde y con qué recursos materiales y humanos.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8D1462" w:rsidRPr="00C36CFE" w:rsidTr="008D1462">
        <w:trPr>
          <w:trHeight w:val="275"/>
        </w:trPr>
        <w:tc>
          <w:tcPr>
            <w:tcW w:w="8909" w:type="dxa"/>
          </w:tcPr>
          <w:p w:rsidR="00367C42" w:rsidRPr="00367C42" w:rsidRDefault="00367C42" w:rsidP="008D1462">
            <w:pPr>
              <w:jc w:val="both"/>
              <w:rPr>
                <w:rFonts w:ascii="Calibri" w:hAnsi="Calibri"/>
                <w:b/>
                <w:lang w:val="es-SV"/>
              </w:rPr>
            </w:pPr>
            <w:r w:rsidRPr="00367C42">
              <w:rPr>
                <w:rFonts w:ascii="Calibri" w:hAnsi="Calibri"/>
                <w:b/>
                <w:lang w:val="es-SV"/>
              </w:rPr>
              <w:t>R1 Fortalecidas las capacidades de gestión</w:t>
            </w:r>
            <w:r w:rsidR="0000544E">
              <w:rPr>
                <w:rFonts w:ascii="Calibri" w:hAnsi="Calibri"/>
                <w:b/>
                <w:lang w:val="es-SV"/>
              </w:rPr>
              <w:t xml:space="preserve"> administrativas y técnicas de 5</w:t>
            </w:r>
            <w:r w:rsidRPr="00367C42">
              <w:rPr>
                <w:rFonts w:ascii="Calibri" w:hAnsi="Calibri"/>
                <w:b/>
                <w:lang w:val="es-SV"/>
              </w:rPr>
              <w:t xml:space="preserve"> sistemas rurales de agua potable.</w:t>
            </w:r>
          </w:p>
          <w:p w:rsidR="00367C42" w:rsidRDefault="00367C42" w:rsidP="008D1462">
            <w:pPr>
              <w:jc w:val="both"/>
              <w:rPr>
                <w:rFonts w:ascii="Calibri" w:hAnsi="Calibri"/>
                <w:lang w:val="es-SV"/>
              </w:rPr>
            </w:pPr>
          </w:p>
          <w:p w:rsidR="00367C42" w:rsidRDefault="003B189E" w:rsidP="008D1462">
            <w:pPr>
              <w:jc w:val="both"/>
              <w:rPr>
                <w:rFonts w:ascii="Calibri" w:hAnsi="Calibri"/>
                <w:lang w:val="es-SV"/>
              </w:rPr>
            </w:pPr>
            <w:r w:rsidRPr="00C36CFE">
              <w:rPr>
                <w:rFonts w:ascii="Calibri" w:hAnsi="Calibri"/>
                <w:lang w:val="es-SV"/>
              </w:rPr>
              <w:t>A1.1.</w:t>
            </w:r>
            <w:r>
              <w:rPr>
                <w:rFonts w:ascii="Calibri" w:hAnsi="Calibri"/>
                <w:lang w:val="es-SV"/>
              </w:rPr>
              <w:t xml:space="preserve"> </w:t>
            </w:r>
            <w:r w:rsidR="00C62DD8">
              <w:rPr>
                <w:rFonts w:ascii="Calibri" w:hAnsi="Calibri"/>
                <w:lang w:val="es-SV"/>
              </w:rPr>
              <w:t>Implementación</w:t>
            </w:r>
            <w:r>
              <w:rPr>
                <w:rFonts w:ascii="Calibri" w:hAnsi="Calibri"/>
                <w:lang w:val="es-SV"/>
              </w:rPr>
              <w:t xml:space="preserve"> de un plan de </w:t>
            </w:r>
            <w:r w:rsidR="0000544E">
              <w:rPr>
                <w:rFonts w:ascii="Calibri" w:hAnsi="Calibri"/>
                <w:lang w:val="es-SV"/>
              </w:rPr>
              <w:t>capacitación a miembros de las 5</w:t>
            </w:r>
            <w:r>
              <w:rPr>
                <w:rFonts w:ascii="Calibri" w:hAnsi="Calibri"/>
                <w:lang w:val="es-SV"/>
              </w:rPr>
              <w:t xml:space="preserve"> juntas administradoras de agua</w:t>
            </w:r>
          </w:p>
          <w:p w:rsidR="003B189E" w:rsidRDefault="008B3514" w:rsidP="008D1462">
            <w:pPr>
              <w:jc w:val="both"/>
              <w:rPr>
                <w:rFonts w:ascii="Calibri" w:hAnsi="Calibri"/>
                <w:lang w:val="es-SV"/>
              </w:rPr>
            </w:pPr>
            <w:r>
              <w:rPr>
                <w:rFonts w:ascii="Calibri" w:hAnsi="Calibri"/>
                <w:lang w:val="es-SV"/>
              </w:rPr>
              <w:t xml:space="preserve">Esta actividad conlleva el desarrollo de un plan de capacitación que será construido desde las necesidades propias de </w:t>
            </w:r>
            <w:r w:rsidR="008C0BE9">
              <w:rPr>
                <w:rFonts w:ascii="Calibri" w:hAnsi="Calibri"/>
                <w:lang w:val="es-SV"/>
              </w:rPr>
              <w:t>aprendizaje de como máximo a</w:t>
            </w:r>
            <w:r w:rsidR="00A16D46">
              <w:rPr>
                <w:rFonts w:ascii="Calibri" w:hAnsi="Calibri"/>
                <w:lang w:val="es-SV"/>
              </w:rPr>
              <w:t xml:space="preserve"> </w:t>
            </w:r>
            <w:r w:rsidR="00E96EAD">
              <w:rPr>
                <w:rFonts w:ascii="Calibri" w:hAnsi="Calibri"/>
                <w:lang w:val="es-SV"/>
              </w:rPr>
              <w:t>5</w:t>
            </w:r>
            <w:r w:rsidR="00A16D46">
              <w:rPr>
                <w:rFonts w:ascii="Calibri" w:hAnsi="Calibri"/>
                <w:lang w:val="es-SV"/>
              </w:rPr>
              <w:t xml:space="preserve"> </w:t>
            </w:r>
            <w:r w:rsidR="0000544E">
              <w:rPr>
                <w:rFonts w:ascii="Calibri" w:hAnsi="Calibri"/>
                <w:lang w:val="es-SV"/>
              </w:rPr>
              <w:t xml:space="preserve">miembros de </w:t>
            </w:r>
            <w:r w:rsidR="00A16D46">
              <w:rPr>
                <w:rFonts w:ascii="Calibri" w:hAnsi="Calibri"/>
                <w:lang w:val="es-SV"/>
              </w:rPr>
              <w:t xml:space="preserve">cada una de </w:t>
            </w:r>
            <w:r>
              <w:rPr>
                <w:rFonts w:ascii="Calibri" w:hAnsi="Calibri"/>
                <w:lang w:val="es-SV"/>
              </w:rPr>
              <w:t>las</w:t>
            </w:r>
            <w:r w:rsidR="0000544E">
              <w:rPr>
                <w:rFonts w:ascii="Calibri" w:hAnsi="Calibri"/>
                <w:lang w:val="es-SV"/>
              </w:rPr>
              <w:t xml:space="preserve"> 5</w:t>
            </w:r>
            <w:r>
              <w:rPr>
                <w:rFonts w:ascii="Calibri" w:hAnsi="Calibri"/>
                <w:lang w:val="es-SV"/>
              </w:rPr>
              <w:t xml:space="preserve"> juntas administradoras de agua potable</w:t>
            </w:r>
            <w:r w:rsidR="00E96EAD">
              <w:rPr>
                <w:rFonts w:ascii="Calibri" w:hAnsi="Calibri"/>
                <w:lang w:val="es-SV"/>
              </w:rPr>
              <w:t xml:space="preserve"> teniendo 25 participantes en dos jornadas de capacitación</w:t>
            </w:r>
            <w:r w:rsidR="002905E9">
              <w:rPr>
                <w:rFonts w:ascii="Calibri" w:hAnsi="Calibri"/>
                <w:lang w:val="es-SV"/>
              </w:rPr>
              <w:t xml:space="preserve"> de 4 horas cada jornada</w:t>
            </w:r>
            <w:r>
              <w:rPr>
                <w:rFonts w:ascii="Calibri" w:hAnsi="Calibri"/>
                <w:lang w:val="es-SV"/>
              </w:rPr>
              <w:t xml:space="preserve">, se tiene un planteamiento de la temática a desarrollar que ha sido plasmado a partir de las consultas previas en el proceso de la construcción de la propuesta del proyecto que tiene elementos administrativos como también </w:t>
            </w:r>
            <w:r w:rsidR="00C62DD8">
              <w:rPr>
                <w:rFonts w:ascii="Calibri" w:hAnsi="Calibri"/>
                <w:lang w:val="es-SV"/>
              </w:rPr>
              <w:t>técnicos</w:t>
            </w:r>
            <w:r>
              <w:rPr>
                <w:rFonts w:ascii="Calibri" w:hAnsi="Calibri"/>
                <w:lang w:val="es-SV"/>
              </w:rPr>
              <w:t xml:space="preserve">, </w:t>
            </w:r>
            <w:r w:rsidR="008C0BE9">
              <w:rPr>
                <w:rFonts w:ascii="Calibri" w:hAnsi="Calibri"/>
                <w:lang w:val="es-SV"/>
              </w:rPr>
              <w:t xml:space="preserve">entre los temas a impartir serian 1.- Ciclo del agua, agua y saneamiento; 2.- Elementos administrativos de sistemas de agua potable rural; </w:t>
            </w:r>
            <w:r>
              <w:rPr>
                <w:rFonts w:ascii="Calibri" w:hAnsi="Calibri"/>
                <w:lang w:val="es-SV"/>
              </w:rPr>
              <w:t xml:space="preserve">sin embargo este </w:t>
            </w:r>
            <w:r w:rsidR="00C62DD8">
              <w:rPr>
                <w:rFonts w:ascii="Calibri" w:hAnsi="Calibri"/>
                <w:lang w:val="es-SV"/>
              </w:rPr>
              <w:t>sería</w:t>
            </w:r>
            <w:r>
              <w:rPr>
                <w:rFonts w:ascii="Calibri" w:hAnsi="Calibri"/>
                <w:lang w:val="es-SV"/>
              </w:rPr>
              <w:t xml:space="preserve"> validado y fortalecido para su implementación con todas las juntas administradoras de agua, </w:t>
            </w:r>
            <w:r w:rsidR="00C62DD8">
              <w:rPr>
                <w:rFonts w:ascii="Calibri" w:hAnsi="Calibri"/>
                <w:lang w:val="es-SV"/>
              </w:rPr>
              <w:t xml:space="preserve">se utilizara </w:t>
            </w:r>
            <w:r w:rsidR="00E96EAD">
              <w:rPr>
                <w:rFonts w:ascii="Calibri" w:hAnsi="Calibri"/>
                <w:lang w:val="es-SV"/>
              </w:rPr>
              <w:t>material de apoyo en la</w:t>
            </w:r>
            <w:r w:rsidR="00C62DD8">
              <w:rPr>
                <w:rFonts w:ascii="Calibri" w:hAnsi="Calibri"/>
                <w:lang w:val="es-SV"/>
              </w:rPr>
              <w:t xml:space="preserve"> capacitación, </w:t>
            </w:r>
            <w:r>
              <w:rPr>
                <w:rFonts w:ascii="Calibri" w:hAnsi="Calibri"/>
                <w:lang w:val="es-SV"/>
              </w:rPr>
              <w:t>estas capacitaciones se desarrollaran en las comunidades ubicando lugares adecuados para realizar las mismas</w:t>
            </w:r>
            <w:r w:rsidR="00E96EAD">
              <w:rPr>
                <w:rFonts w:ascii="Calibri" w:hAnsi="Calibri"/>
                <w:lang w:val="es-SV"/>
              </w:rPr>
              <w:t xml:space="preserve"> y serán dos jornadas con 25 participantes</w:t>
            </w:r>
            <w:r>
              <w:rPr>
                <w:rFonts w:ascii="Calibri" w:hAnsi="Calibri"/>
                <w:lang w:val="es-SV"/>
              </w:rPr>
              <w:t xml:space="preserve">, se considerara un refrigerio para los </w:t>
            </w:r>
            <w:r w:rsidR="00C62DD8">
              <w:rPr>
                <w:rFonts w:ascii="Calibri" w:hAnsi="Calibri"/>
                <w:lang w:val="es-SV"/>
              </w:rPr>
              <w:t>participan</w:t>
            </w:r>
            <w:r>
              <w:rPr>
                <w:rFonts w:ascii="Calibri" w:hAnsi="Calibri"/>
                <w:lang w:val="es-SV"/>
              </w:rPr>
              <w:t>tes, se buscara que exista participación de mujeres y jóvenes que permita ir construyendo nuevos liderazgos comunitarios</w:t>
            </w:r>
            <w:r w:rsidR="00C62DD8">
              <w:rPr>
                <w:rFonts w:ascii="Calibri" w:hAnsi="Calibri"/>
                <w:lang w:val="es-SV"/>
              </w:rPr>
              <w:t xml:space="preserve">, como también la participación en la toma de decisiones que afecten o beneficien a la comunidad. </w:t>
            </w:r>
            <w:r w:rsidR="00A16D46">
              <w:rPr>
                <w:rFonts w:ascii="Calibri" w:hAnsi="Calibri"/>
                <w:lang w:val="es-SV"/>
              </w:rPr>
              <w:t>Las capacitaciones serán desarrolladas por el técnico del proyecto</w:t>
            </w:r>
            <w:r w:rsidR="00C62DD8">
              <w:rPr>
                <w:rFonts w:ascii="Calibri" w:hAnsi="Calibri"/>
                <w:lang w:val="es-SV"/>
              </w:rPr>
              <w:t xml:space="preserve">. Será necesario el uso de equipo informático </w:t>
            </w:r>
            <w:r w:rsidR="00A16D46">
              <w:rPr>
                <w:rFonts w:ascii="Calibri" w:hAnsi="Calibri"/>
                <w:lang w:val="es-SV"/>
              </w:rPr>
              <w:t xml:space="preserve">como un cañón y  computadora, pantalla, </w:t>
            </w:r>
            <w:r w:rsidR="00C62DD8">
              <w:rPr>
                <w:rFonts w:ascii="Calibri" w:hAnsi="Calibri"/>
                <w:lang w:val="es-SV"/>
              </w:rPr>
              <w:t>para realizar las presentaciones y además una cámara fotográfica que permita recolectar la evidencia de las actividades.</w:t>
            </w:r>
            <w:r w:rsidR="000D2E87">
              <w:rPr>
                <w:rFonts w:ascii="Calibri" w:hAnsi="Calibri"/>
                <w:lang w:val="es-SV"/>
              </w:rPr>
              <w:t xml:space="preserve"> Se les entregara a 4 miembros de cada uno de los 5 sistemas de agua camisetas que los identifiquen como administradores de los sistemas de agua comunitaria rural de su comunidad.</w:t>
            </w:r>
          </w:p>
          <w:p w:rsidR="003B189E" w:rsidRDefault="003B189E" w:rsidP="008D1462">
            <w:pPr>
              <w:jc w:val="both"/>
              <w:rPr>
                <w:rFonts w:ascii="Calibri" w:hAnsi="Calibri"/>
                <w:lang w:val="es-SV"/>
              </w:rPr>
            </w:pPr>
          </w:p>
          <w:p w:rsidR="008D1462" w:rsidRDefault="008D1462" w:rsidP="008D1462">
            <w:pPr>
              <w:jc w:val="both"/>
              <w:rPr>
                <w:rFonts w:ascii="Calibri" w:hAnsi="Calibri"/>
                <w:lang w:val="es-SV"/>
              </w:rPr>
            </w:pPr>
            <w:r w:rsidRPr="00C36CFE">
              <w:rPr>
                <w:rFonts w:ascii="Calibri" w:hAnsi="Calibri"/>
                <w:lang w:val="es-SV"/>
              </w:rPr>
              <w:t>A1.2.</w:t>
            </w:r>
            <w:r>
              <w:rPr>
                <w:rFonts w:ascii="Calibri" w:hAnsi="Calibri"/>
                <w:lang w:val="es-SV"/>
              </w:rPr>
              <w:t xml:space="preserve"> </w:t>
            </w:r>
            <w:r w:rsidR="00C62DD8">
              <w:rPr>
                <w:rFonts w:ascii="Calibri" w:hAnsi="Calibri"/>
                <w:lang w:val="es-SV"/>
              </w:rPr>
              <w:t>Revisión</w:t>
            </w:r>
            <w:r w:rsidR="004E1240">
              <w:rPr>
                <w:rFonts w:ascii="Calibri" w:hAnsi="Calibri"/>
                <w:lang w:val="es-SV"/>
              </w:rPr>
              <w:t xml:space="preserve"> y actua</w:t>
            </w:r>
            <w:r w:rsidR="000D2E87">
              <w:rPr>
                <w:rFonts w:ascii="Calibri" w:hAnsi="Calibri"/>
                <w:lang w:val="es-SV"/>
              </w:rPr>
              <w:t>lización de 4</w:t>
            </w:r>
            <w:r>
              <w:rPr>
                <w:rFonts w:ascii="Calibri" w:hAnsi="Calibri"/>
                <w:lang w:val="es-SV"/>
              </w:rPr>
              <w:t xml:space="preserve"> reglamentos de funcionamiento de los sistemas de agua potable</w:t>
            </w:r>
            <w:r w:rsidR="00C62DD8">
              <w:rPr>
                <w:rFonts w:ascii="Calibri" w:hAnsi="Calibri"/>
                <w:lang w:val="es-SV"/>
              </w:rPr>
              <w:t>.</w:t>
            </w:r>
          </w:p>
          <w:p w:rsidR="00C62DD8" w:rsidRPr="00C62DD8" w:rsidRDefault="00C62DD8" w:rsidP="004E1240">
            <w:pPr>
              <w:jc w:val="both"/>
              <w:rPr>
                <w:rFonts w:ascii="Calibri" w:hAnsi="Calibri"/>
                <w:bCs/>
                <w:lang w:val="es-SV"/>
              </w:rPr>
            </w:pPr>
            <w:r>
              <w:rPr>
                <w:rFonts w:ascii="Calibri" w:hAnsi="Calibri"/>
                <w:bCs/>
                <w:lang w:val="es-SV"/>
              </w:rPr>
              <w:t>Con esta actividad se busca el fortalecer las capacidades tanto administrativas como también organizativas, ya que se realizara la revisión de los reglamentos internos de los sistemas de agua comunitario para actualizarlos y apoyar en la formulación de las juntas de agua que no tengan</w:t>
            </w:r>
            <w:r w:rsidRPr="00C62DD8">
              <w:rPr>
                <w:rFonts w:ascii="Calibri" w:hAnsi="Calibri"/>
                <w:bCs/>
                <w:lang w:val="es-SV"/>
              </w:rPr>
              <w:t xml:space="preserve"> </w:t>
            </w:r>
            <w:r w:rsidR="00555411">
              <w:rPr>
                <w:rFonts w:ascii="Calibri" w:hAnsi="Calibri"/>
                <w:bCs/>
                <w:lang w:val="es-SV"/>
              </w:rPr>
              <w:t>de tal manera que el proyecto les fortalezca,</w:t>
            </w:r>
            <w:r w:rsidR="004E1240">
              <w:rPr>
                <w:rFonts w:ascii="Calibri" w:hAnsi="Calibri"/>
                <w:bCs/>
                <w:lang w:val="es-SV"/>
              </w:rPr>
              <w:t xml:space="preserve"> se tendrá por lo menos 2 reuniones de trabajo con cada junta administradora para la revisión de la documentación; </w:t>
            </w:r>
            <w:r w:rsidR="00555411">
              <w:rPr>
                <w:rFonts w:ascii="Calibri" w:hAnsi="Calibri"/>
                <w:bCs/>
                <w:lang w:val="es-SV"/>
              </w:rPr>
              <w:t xml:space="preserve"> para la implementación de esta actividad se contra</w:t>
            </w:r>
            <w:r w:rsidR="00EF209F">
              <w:rPr>
                <w:rFonts w:ascii="Calibri" w:hAnsi="Calibri"/>
                <w:bCs/>
                <w:lang w:val="es-SV"/>
              </w:rPr>
              <w:t>ta</w:t>
            </w:r>
            <w:r w:rsidR="00555411">
              <w:rPr>
                <w:rFonts w:ascii="Calibri" w:hAnsi="Calibri"/>
                <w:bCs/>
                <w:lang w:val="es-SV"/>
              </w:rPr>
              <w:t>r</w:t>
            </w:r>
            <w:r w:rsidR="00EF209F">
              <w:rPr>
                <w:rFonts w:ascii="Calibri" w:hAnsi="Calibri"/>
                <w:bCs/>
                <w:lang w:val="es-SV"/>
              </w:rPr>
              <w:t>á</w:t>
            </w:r>
            <w:r w:rsidR="00555411">
              <w:rPr>
                <w:rFonts w:ascii="Calibri" w:hAnsi="Calibri"/>
                <w:bCs/>
                <w:lang w:val="es-SV"/>
              </w:rPr>
              <w:t xml:space="preserve"> los servicios de un técnico</w:t>
            </w:r>
            <w:r w:rsidR="009E71BC">
              <w:rPr>
                <w:rFonts w:ascii="Calibri" w:hAnsi="Calibri"/>
                <w:bCs/>
                <w:lang w:val="es-SV"/>
              </w:rPr>
              <w:t xml:space="preserve"> consultor</w:t>
            </w:r>
            <w:r w:rsidR="00555411">
              <w:rPr>
                <w:rFonts w:ascii="Calibri" w:hAnsi="Calibri"/>
                <w:bCs/>
                <w:lang w:val="es-SV"/>
              </w:rPr>
              <w:t xml:space="preserve"> que posea la experiencia necesaria en el tema referido</w:t>
            </w:r>
            <w:r w:rsidR="004E1240">
              <w:rPr>
                <w:rFonts w:ascii="Calibri" w:hAnsi="Calibri"/>
                <w:bCs/>
                <w:lang w:val="es-SV"/>
              </w:rPr>
              <w:t>.</w:t>
            </w:r>
            <w:r w:rsidR="00555411">
              <w:rPr>
                <w:rFonts w:ascii="Calibri" w:hAnsi="Calibri"/>
                <w:bCs/>
                <w:lang w:val="es-SV"/>
              </w:rPr>
              <w:t xml:space="preserve"> El técnico del proyecto como la promotora apoyaran el proceso y estarán atentos de cumplir con los requerimientos necesarios.</w:t>
            </w:r>
            <w:r w:rsidR="004E1240">
              <w:rPr>
                <w:rFonts w:ascii="Calibri" w:hAnsi="Calibri"/>
                <w:bCs/>
                <w:lang w:val="es-SV"/>
              </w:rPr>
              <w:t xml:space="preserve"> Como resultados se tendrá </w:t>
            </w:r>
            <w:r w:rsidR="000D2E87">
              <w:rPr>
                <w:rFonts w:ascii="Calibri" w:hAnsi="Calibri"/>
                <w:bCs/>
                <w:lang w:val="es-SV"/>
              </w:rPr>
              <w:t>a 4</w:t>
            </w:r>
            <w:r w:rsidR="004E1240">
              <w:rPr>
                <w:rFonts w:ascii="Calibri" w:hAnsi="Calibri"/>
                <w:bCs/>
                <w:lang w:val="es-SV"/>
              </w:rPr>
              <w:t xml:space="preserve"> reglamentos actualizados</w:t>
            </w:r>
          </w:p>
        </w:tc>
      </w:tr>
      <w:tr w:rsidR="008D1462" w:rsidRPr="00C36CFE" w:rsidTr="008D1462">
        <w:trPr>
          <w:trHeight w:val="275"/>
        </w:trPr>
        <w:tc>
          <w:tcPr>
            <w:tcW w:w="8909" w:type="dxa"/>
          </w:tcPr>
          <w:p w:rsidR="000D2E87" w:rsidRDefault="000D2E87" w:rsidP="008D1462">
            <w:pPr>
              <w:jc w:val="both"/>
              <w:rPr>
                <w:rFonts w:ascii="Calibri" w:hAnsi="Calibri"/>
                <w:lang w:val="es-SV"/>
              </w:rPr>
            </w:pPr>
          </w:p>
          <w:p w:rsidR="008D1462" w:rsidRDefault="008D1462" w:rsidP="008D1462">
            <w:pPr>
              <w:jc w:val="both"/>
              <w:rPr>
                <w:rFonts w:ascii="Calibri" w:hAnsi="Calibri"/>
                <w:lang w:val="es-SV"/>
              </w:rPr>
            </w:pPr>
            <w:r w:rsidRPr="00C36CFE">
              <w:rPr>
                <w:rFonts w:ascii="Calibri" w:hAnsi="Calibri"/>
                <w:lang w:val="es-SV"/>
              </w:rPr>
              <w:t>A1.3.</w:t>
            </w:r>
            <w:r>
              <w:rPr>
                <w:rFonts w:ascii="Calibri" w:hAnsi="Calibri"/>
                <w:lang w:val="es-SV"/>
              </w:rPr>
              <w:t xml:space="preserve"> Realizar un </w:t>
            </w:r>
            <w:r w:rsidR="00C62DD8">
              <w:rPr>
                <w:rFonts w:ascii="Calibri" w:hAnsi="Calibri"/>
                <w:lang w:val="es-SV"/>
              </w:rPr>
              <w:t>diagnóstico</w:t>
            </w:r>
            <w:r>
              <w:rPr>
                <w:rFonts w:ascii="Calibri" w:hAnsi="Calibri"/>
                <w:lang w:val="es-SV"/>
              </w:rPr>
              <w:t xml:space="preserve"> y mapa de distribución del sistema de agua del </w:t>
            </w:r>
            <w:r w:rsidR="00C62DD8">
              <w:rPr>
                <w:rFonts w:ascii="Calibri" w:hAnsi="Calibri"/>
                <w:lang w:val="es-SV"/>
              </w:rPr>
              <w:t>cantón</w:t>
            </w:r>
            <w:r>
              <w:rPr>
                <w:rFonts w:ascii="Calibri" w:hAnsi="Calibri"/>
                <w:lang w:val="es-SV"/>
              </w:rPr>
              <w:t xml:space="preserve"> san Marcelino</w:t>
            </w:r>
            <w:r w:rsidR="00555411">
              <w:rPr>
                <w:rFonts w:ascii="Calibri" w:hAnsi="Calibri"/>
                <w:lang w:val="es-SV"/>
              </w:rPr>
              <w:t>.</w:t>
            </w:r>
          </w:p>
          <w:p w:rsidR="00555411" w:rsidRDefault="00555411" w:rsidP="008D1462">
            <w:pPr>
              <w:jc w:val="both"/>
              <w:rPr>
                <w:rFonts w:ascii="Calibri" w:hAnsi="Calibri"/>
                <w:lang w:val="es-SV"/>
              </w:rPr>
            </w:pPr>
            <w:r>
              <w:rPr>
                <w:rFonts w:ascii="Calibri" w:hAnsi="Calibri"/>
                <w:lang w:val="es-SV"/>
              </w:rPr>
              <w:t xml:space="preserve">La comunidad de San Marcelino cuenta con un sistema de agua, del cual se desconoce con exactitud un diagnóstico del estado actual como no cuentan con un mapa de la red </w:t>
            </w:r>
            <w:r>
              <w:rPr>
                <w:rFonts w:ascii="Calibri" w:hAnsi="Calibri"/>
                <w:lang w:val="es-SV"/>
              </w:rPr>
              <w:lastRenderedPageBreak/>
              <w:t xml:space="preserve">de distribución, teniendo en cuente que este sistema atiende a diez comunidades a las cuales les da el servicio a un promedio de725 familias; en ese sentido esta actividad lleva como finalidad el fortalecer la junta de agua de San Marcelino con la elaboración de diagnóstico de la situación actual del sistema como también la construcción del mapa de la red de distribución, para ello se realizarán visitas a cada comunidad, como a cada familia que posee su acometida con el fin de conocer a </w:t>
            </w:r>
            <w:r w:rsidR="00584279">
              <w:rPr>
                <w:rFonts w:ascii="Calibri" w:hAnsi="Calibri"/>
                <w:lang w:val="es-SV"/>
              </w:rPr>
              <w:t>profundidad</w:t>
            </w:r>
            <w:r>
              <w:rPr>
                <w:rFonts w:ascii="Calibri" w:hAnsi="Calibri"/>
                <w:lang w:val="es-SV"/>
              </w:rPr>
              <w:t xml:space="preserve"> la funcionalidad del sistema, para el desarrollo de esta actividad será necesario contratar los servicios técnicos de un técnico </w:t>
            </w:r>
            <w:r w:rsidR="009E71BC">
              <w:rPr>
                <w:rFonts w:ascii="Calibri" w:hAnsi="Calibri"/>
                <w:lang w:val="es-SV"/>
              </w:rPr>
              <w:t xml:space="preserve">consultor </w:t>
            </w:r>
            <w:r>
              <w:rPr>
                <w:rFonts w:ascii="Calibri" w:hAnsi="Calibri"/>
                <w:lang w:val="es-SV"/>
              </w:rPr>
              <w:t>con las capacidades técnicas y experiencias necesarias que genere la información de manera georreferenciada</w:t>
            </w:r>
            <w:r w:rsidR="008749C8">
              <w:rPr>
                <w:rFonts w:ascii="Calibri" w:hAnsi="Calibri"/>
                <w:lang w:val="es-SV"/>
              </w:rPr>
              <w:t xml:space="preserve"> es necesario que el técnico a contratar tenga los conocimientos necesarios en el uso de GPS, sistemas </w:t>
            </w:r>
            <w:r w:rsidR="00EE15B1">
              <w:rPr>
                <w:rFonts w:ascii="Calibri" w:hAnsi="Calibri"/>
                <w:lang w:val="es-SV"/>
              </w:rPr>
              <w:t>Georreferenciados</w:t>
            </w:r>
            <w:r w:rsidR="008749C8">
              <w:rPr>
                <w:rFonts w:ascii="Calibri" w:hAnsi="Calibri"/>
                <w:lang w:val="es-SV"/>
              </w:rPr>
              <w:t xml:space="preserve">, como también la formación </w:t>
            </w:r>
            <w:r w:rsidR="00EE15B1">
              <w:rPr>
                <w:rFonts w:ascii="Calibri" w:hAnsi="Calibri"/>
                <w:lang w:val="es-SV"/>
              </w:rPr>
              <w:t>técnica</w:t>
            </w:r>
            <w:r w:rsidR="008749C8">
              <w:rPr>
                <w:rFonts w:ascii="Calibri" w:hAnsi="Calibri"/>
                <w:lang w:val="es-SV"/>
              </w:rPr>
              <w:t xml:space="preserve"> profesional de acuerdo al estudio a realizar, de preferencia que sea ingeniero agrónomo o carreras a fin.</w:t>
            </w:r>
            <w:r>
              <w:rPr>
                <w:rFonts w:ascii="Calibri" w:hAnsi="Calibri"/>
                <w:lang w:val="es-SV"/>
              </w:rPr>
              <w:t xml:space="preserve"> Se considera dentro de la actividad refrigerios </w:t>
            </w:r>
            <w:r w:rsidR="004E1240">
              <w:rPr>
                <w:rFonts w:ascii="Calibri" w:hAnsi="Calibri"/>
                <w:lang w:val="es-SV"/>
              </w:rPr>
              <w:t xml:space="preserve">para un total de 40 participantes en las diferentes actividades del levantamiento de la información; </w:t>
            </w:r>
            <w:r w:rsidR="00090FE6">
              <w:rPr>
                <w:rFonts w:ascii="Calibri" w:hAnsi="Calibri"/>
                <w:lang w:val="es-SV"/>
              </w:rPr>
              <w:t xml:space="preserve">será </w:t>
            </w:r>
            <w:proofErr w:type="gramStart"/>
            <w:r w:rsidR="00090FE6">
              <w:rPr>
                <w:rFonts w:ascii="Calibri" w:hAnsi="Calibri"/>
                <w:lang w:val="es-SV"/>
              </w:rPr>
              <w:t>necesario</w:t>
            </w:r>
            <w:proofErr w:type="gramEnd"/>
            <w:r w:rsidR="00090FE6">
              <w:rPr>
                <w:rFonts w:ascii="Calibri" w:hAnsi="Calibri"/>
                <w:lang w:val="es-SV"/>
              </w:rPr>
              <w:t xml:space="preserve"> </w:t>
            </w:r>
            <w:r>
              <w:rPr>
                <w:rFonts w:ascii="Calibri" w:hAnsi="Calibri"/>
                <w:lang w:val="es-SV"/>
              </w:rPr>
              <w:t>también la compra de un GPS</w:t>
            </w:r>
            <w:r w:rsidR="00090FE6">
              <w:rPr>
                <w:rFonts w:ascii="Calibri" w:hAnsi="Calibri"/>
                <w:lang w:val="es-SV"/>
              </w:rPr>
              <w:t xml:space="preserve"> que permita poder hacer el levantamiento de la información y  hacer </w:t>
            </w:r>
            <w:r>
              <w:rPr>
                <w:rFonts w:ascii="Calibri" w:hAnsi="Calibri"/>
                <w:lang w:val="es-SV"/>
              </w:rPr>
              <w:t xml:space="preserve">la georreferenciación. </w:t>
            </w:r>
          </w:p>
          <w:p w:rsidR="00555411" w:rsidRPr="00C36CFE" w:rsidRDefault="00555411" w:rsidP="008D1462">
            <w:pPr>
              <w:jc w:val="both"/>
              <w:rPr>
                <w:rFonts w:ascii="Calibri" w:hAnsi="Calibri"/>
                <w:lang w:val="es-SV"/>
              </w:rPr>
            </w:pPr>
          </w:p>
        </w:tc>
      </w:tr>
      <w:tr w:rsidR="008D1462" w:rsidRPr="00C36CFE" w:rsidTr="008D1462">
        <w:trPr>
          <w:trHeight w:val="275"/>
        </w:trPr>
        <w:tc>
          <w:tcPr>
            <w:tcW w:w="8909" w:type="dxa"/>
          </w:tcPr>
          <w:p w:rsidR="008D1462" w:rsidRPr="00367C42" w:rsidRDefault="00367C42" w:rsidP="008D1462">
            <w:pPr>
              <w:jc w:val="both"/>
              <w:rPr>
                <w:rFonts w:ascii="Calibri" w:hAnsi="Calibri"/>
                <w:b/>
                <w:lang w:val="es-SV"/>
              </w:rPr>
            </w:pPr>
            <w:r w:rsidRPr="00367C42">
              <w:rPr>
                <w:rFonts w:ascii="Calibri" w:hAnsi="Calibri"/>
                <w:b/>
                <w:lang w:val="es-SV"/>
              </w:rPr>
              <w:lastRenderedPageBreak/>
              <w:t>R2. Mejorada la gestión ambiental y protegidas las zonas d</w:t>
            </w:r>
            <w:r w:rsidR="00E96ECC">
              <w:rPr>
                <w:rFonts w:ascii="Calibri" w:hAnsi="Calibri"/>
                <w:b/>
                <w:lang w:val="es-SV"/>
              </w:rPr>
              <w:t>e</w:t>
            </w:r>
            <w:r w:rsidRPr="00367C42">
              <w:rPr>
                <w:rFonts w:ascii="Calibri" w:hAnsi="Calibri"/>
                <w:b/>
                <w:lang w:val="es-SV"/>
              </w:rPr>
              <w:t xml:space="preserve"> recargas de las fuentes hídricas</w:t>
            </w:r>
          </w:p>
          <w:p w:rsidR="00367C42" w:rsidRDefault="00367C42" w:rsidP="008D1462">
            <w:pPr>
              <w:jc w:val="both"/>
              <w:rPr>
                <w:rFonts w:ascii="Calibri" w:hAnsi="Calibri"/>
                <w:lang w:val="es-SV"/>
              </w:rPr>
            </w:pPr>
          </w:p>
          <w:p w:rsidR="008D1462" w:rsidRDefault="008D1462" w:rsidP="008D1462">
            <w:pPr>
              <w:jc w:val="both"/>
              <w:rPr>
                <w:rFonts w:ascii="Calibri" w:hAnsi="Calibri"/>
                <w:lang w:val="es-SV"/>
              </w:rPr>
            </w:pPr>
            <w:r w:rsidRPr="00C36CFE">
              <w:rPr>
                <w:rFonts w:ascii="Calibri" w:hAnsi="Calibri"/>
                <w:lang w:val="es-SV"/>
              </w:rPr>
              <w:t>A2.1.</w:t>
            </w:r>
            <w:r>
              <w:rPr>
                <w:rFonts w:ascii="Calibri" w:hAnsi="Calibri"/>
                <w:lang w:val="es-SV"/>
              </w:rPr>
              <w:t xml:space="preserve"> </w:t>
            </w:r>
            <w:r w:rsidR="00CF4552">
              <w:rPr>
                <w:rFonts w:ascii="Calibri" w:hAnsi="Calibri"/>
                <w:lang w:val="es-SV"/>
              </w:rPr>
              <w:t>Identificación</w:t>
            </w:r>
            <w:r>
              <w:rPr>
                <w:rFonts w:ascii="Calibri" w:hAnsi="Calibri"/>
                <w:lang w:val="es-SV"/>
              </w:rPr>
              <w:t xml:space="preserve"> y reforestación de zonas de recarga acuífera de 5 sistemas de agua potable</w:t>
            </w:r>
            <w:r w:rsidR="00CF4552">
              <w:rPr>
                <w:rFonts w:ascii="Calibri" w:hAnsi="Calibri"/>
                <w:lang w:val="es-SV"/>
              </w:rPr>
              <w:t>.</w:t>
            </w:r>
          </w:p>
          <w:p w:rsidR="00CF4552" w:rsidRPr="00C36CFE" w:rsidRDefault="00461A15" w:rsidP="000342E2">
            <w:pPr>
              <w:jc w:val="both"/>
              <w:rPr>
                <w:rFonts w:ascii="Calibri" w:hAnsi="Calibri"/>
                <w:lang w:val="es-SV"/>
              </w:rPr>
            </w:pPr>
            <w:r w:rsidRPr="00461A15">
              <w:rPr>
                <w:rFonts w:ascii="Calibri" w:hAnsi="Calibri"/>
                <w:lang w:val="es-SV"/>
              </w:rPr>
              <w:t>Con esta actividad se busca</w:t>
            </w:r>
            <w:r w:rsidR="00090FE6">
              <w:rPr>
                <w:rFonts w:ascii="Calibri" w:hAnsi="Calibri"/>
                <w:lang w:val="es-SV"/>
              </w:rPr>
              <w:t>ra</w:t>
            </w:r>
            <w:r w:rsidRPr="00461A15">
              <w:rPr>
                <w:rFonts w:ascii="Calibri" w:hAnsi="Calibri"/>
                <w:lang w:val="es-SV"/>
              </w:rPr>
              <w:t xml:space="preserve"> el identificar las zonas y áreas de recarga de los diferentes sistemas de agua potable</w:t>
            </w:r>
            <w:r w:rsidR="00090FE6">
              <w:rPr>
                <w:rFonts w:ascii="Calibri" w:hAnsi="Calibri"/>
                <w:lang w:val="es-SV"/>
              </w:rPr>
              <w:t xml:space="preserve"> que sean prioritarias</w:t>
            </w:r>
            <w:r w:rsidRPr="00461A15">
              <w:rPr>
                <w:rFonts w:ascii="Calibri" w:hAnsi="Calibri"/>
                <w:lang w:val="es-SV"/>
              </w:rPr>
              <w:t>, delimitando las áreas para así poder implementar la refores</w:t>
            </w:r>
            <w:r w:rsidR="00090FE6">
              <w:rPr>
                <w:rFonts w:ascii="Calibri" w:hAnsi="Calibri"/>
                <w:lang w:val="es-SV"/>
              </w:rPr>
              <w:t xml:space="preserve">tación de las zonas </w:t>
            </w:r>
            <w:r w:rsidR="00765C3A">
              <w:rPr>
                <w:rFonts w:ascii="Calibri" w:hAnsi="Calibri"/>
                <w:lang w:val="es-SV"/>
              </w:rPr>
              <w:t>definidas</w:t>
            </w:r>
            <w:r w:rsidRPr="00461A15">
              <w:rPr>
                <w:rFonts w:ascii="Calibri" w:hAnsi="Calibri"/>
                <w:lang w:val="es-SV"/>
              </w:rPr>
              <w:t xml:space="preserve">. Se considera la siembra de especies nativas del lugar, se considera </w:t>
            </w:r>
            <w:r w:rsidR="00765C3A">
              <w:rPr>
                <w:rFonts w:ascii="Calibri" w:hAnsi="Calibri"/>
                <w:lang w:val="es-SV"/>
              </w:rPr>
              <w:t>la compra de 1500</w:t>
            </w:r>
            <w:r w:rsidRPr="00461A15">
              <w:rPr>
                <w:rFonts w:ascii="Calibri" w:hAnsi="Calibri"/>
                <w:lang w:val="es-SV"/>
              </w:rPr>
              <w:t xml:space="preserve"> plantas forestales que serán sembradas en las diferentes áreas de recarga identificadas, aplicando diferen</w:t>
            </w:r>
            <w:r w:rsidR="00765C3A">
              <w:rPr>
                <w:rFonts w:ascii="Calibri" w:hAnsi="Calibri"/>
                <w:lang w:val="es-SV"/>
              </w:rPr>
              <w:t>tes métodos y lugares de siembra, se podrá realizar la siembra</w:t>
            </w:r>
            <w:r w:rsidRPr="00461A15">
              <w:rPr>
                <w:rFonts w:ascii="Calibri" w:hAnsi="Calibri"/>
                <w:lang w:val="es-SV"/>
              </w:rPr>
              <w:t xml:space="preserve"> en cercas vivas, en pequeñas áreas de bosque según se permita, además como parte de la motivación y con una visión de seguridad alimentaria se considera la</w:t>
            </w:r>
            <w:r w:rsidR="00765C3A">
              <w:rPr>
                <w:rFonts w:ascii="Calibri" w:hAnsi="Calibri"/>
                <w:lang w:val="es-SV"/>
              </w:rPr>
              <w:t xml:space="preserve"> compra y siembra de 5</w:t>
            </w:r>
            <w:r w:rsidRPr="00461A15">
              <w:rPr>
                <w:rFonts w:ascii="Calibri" w:hAnsi="Calibri"/>
                <w:lang w:val="es-SV"/>
              </w:rPr>
              <w:t>00 árboles frutales. La reforestación se realizara en áreas de recarga de las fuentes previamente identificadas, algunos de estos terrenos son propiedad de las municipales por lo que se procederá a solicitar el permiso respectivo a las municipalidades para poder desarrollar la actividad, por otra parte también se realizara siembra de árboles como cercas vivas en los terrenos de las familias beneficiarias y que estén relativamente cerca de la fuente, esta reforestación se realizara en los cercos de las propiedades como también en los terrenos de los beneficiarios como siembra en contorno a los cultivos o aplicando la metodología silvopastoril, o Agroforestería según nos indique el diagnostico a realizar; para identificar los lugares a reforestar como a los beneficiarios se aplicaran algunos criterios, entre los que se pueden mencionar, que estén relativamente cerca de las áreas de recarga o amortiguamiento de las fuentes de agua, que tengan espacio físico de terreno para realizar la siembra, que exista una</w:t>
            </w:r>
            <w:r w:rsidR="00765C3A">
              <w:rPr>
                <w:rFonts w:ascii="Calibri" w:hAnsi="Calibri"/>
                <w:lang w:val="es-SV"/>
              </w:rPr>
              <w:t xml:space="preserve"> conciencia ambiental de siembra</w:t>
            </w:r>
            <w:r w:rsidRPr="00461A15">
              <w:rPr>
                <w:rFonts w:ascii="Calibri" w:hAnsi="Calibri"/>
                <w:lang w:val="es-SV"/>
              </w:rPr>
              <w:t xml:space="preserve"> y protección, </w:t>
            </w:r>
            <w:r w:rsidR="000342E2">
              <w:rPr>
                <w:rFonts w:ascii="Calibri" w:hAnsi="Calibri"/>
                <w:lang w:val="es-SV"/>
              </w:rPr>
              <w:t xml:space="preserve">será importante tomar muy en cuenta la </w:t>
            </w:r>
            <w:r w:rsidRPr="00461A15">
              <w:rPr>
                <w:rFonts w:ascii="Calibri" w:hAnsi="Calibri"/>
                <w:lang w:val="es-SV"/>
              </w:rPr>
              <w:t xml:space="preserve">equidad de género en la participación. La actividad de la identificación de las áreas de recarga será desarrollada por el equipo técnico del proyecto, así como la siembra de los arboles será contrapartida comunitaria en el marco del proyecto; </w:t>
            </w:r>
            <w:r w:rsidR="000342E2">
              <w:rPr>
                <w:rFonts w:ascii="Calibri" w:hAnsi="Calibri"/>
                <w:lang w:val="es-SV"/>
              </w:rPr>
              <w:t>como contrapartida adicional será el uso de</w:t>
            </w:r>
            <w:r w:rsidRPr="00461A15">
              <w:rPr>
                <w:rFonts w:ascii="Calibri" w:hAnsi="Calibri"/>
                <w:lang w:val="es-SV"/>
              </w:rPr>
              <w:t xml:space="preserve"> herramientas varias necesarias para el desarrollo de la actividad, se utilizara cañón, computadora, cámara fotográfica y </w:t>
            </w:r>
            <w:r w:rsidRPr="00461A15">
              <w:rPr>
                <w:rFonts w:ascii="Calibri" w:hAnsi="Calibri"/>
                <w:lang w:val="es-SV"/>
              </w:rPr>
              <w:lastRenderedPageBreak/>
              <w:t>combustible para el traslado de las plantas al lugar de siembr</w:t>
            </w:r>
            <w:r>
              <w:rPr>
                <w:rFonts w:ascii="Calibri" w:hAnsi="Calibri"/>
                <w:lang w:val="es-SV"/>
              </w:rPr>
              <w:t>a</w:t>
            </w:r>
            <w:r w:rsidR="000342E2">
              <w:rPr>
                <w:rFonts w:ascii="Calibri" w:hAnsi="Calibri"/>
                <w:lang w:val="es-SV"/>
              </w:rPr>
              <w:t>.</w:t>
            </w:r>
          </w:p>
        </w:tc>
      </w:tr>
      <w:tr w:rsidR="008D1462" w:rsidRPr="00C36CFE" w:rsidTr="008D1462">
        <w:trPr>
          <w:trHeight w:val="275"/>
        </w:trPr>
        <w:tc>
          <w:tcPr>
            <w:tcW w:w="8909" w:type="dxa"/>
          </w:tcPr>
          <w:p w:rsidR="008D1462" w:rsidRDefault="008D1462" w:rsidP="008D1462">
            <w:pPr>
              <w:jc w:val="both"/>
              <w:rPr>
                <w:rFonts w:ascii="Calibri" w:hAnsi="Calibri"/>
                <w:lang w:val="es-SV"/>
              </w:rPr>
            </w:pPr>
          </w:p>
          <w:p w:rsidR="008D1462" w:rsidRPr="00C36CFE" w:rsidRDefault="008D1462" w:rsidP="008D1462">
            <w:pPr>
              <w:jc w:val="both"/>
              <w:rPr>
                <w:rFonts w:ascii="Calibri" w:hAnsi="Calibri"/>
                <w:lang w:val="es-SV"/>
              </w:rPr>
            </w:pPr>
            <w:r w:rsidRPr="00C36CFE">
              <w:rPr>
                <w:rFonts w:ascii="Calibri" w:hAnsi="Calibri"/>
                <w:lang w:val="es-SV"/>
              </w:rPr>
              <w:t>A2.2.</w:t>
            </w:r>
            <w:r>
              <w:rPr>
                <w:rFonts w:ascii="Calibri" w:hAnsi="Calibri"/>
                <w:lang w:val="es-SV"/>
              </w:rPr>
              <w:t xml:space="preserve"> </w:t>
            </w:r>
            <w:r w:rsidR="00CF4552">
              <w:rPr>
                <w:rFonts w:ascii="Calibri" w:hAnsi="Calibri"/>
                <w:lang w:val="es-SV"/>
              </w:rPr>
              <w:t>Protección</w:t>
            </w:r>
            <w:r>
              <w:rPr>
                <w:rFonts w:ascii="Calibri" w:hAnsi="Calibri"/>
                <w:lang w:val="es-SV"/>
              </w:rPr>
              <w:t xml:space="preserve"> y cercado de dos fuent</w:t>
            </w:r>
            <w:r w:rsidR="00541BEF">
              <w:rPr>
                <w:rFonts w:ascii="Calibri" w:hAnsi="Calibri"/>
                <w:lang w:val="es-SV"/>
              </w:rPr>
              <w:t>es de agua y la realización de 3</w:t>
            </w:r>
            <w:r>
              <w:rPr>
                <w:rFonts w:ascii="Calibri" w:hAnsi="Calibri"/>
                <w:lang w:val="es-SV"/>
              </w:rPr>
              <w:t xml:space="preserve"> </w:t>
            </w:r>
            <w:r w:rsidR="00CF4552">
              <w:rPr>
                <w:rFonts w:ascii="Calibri" w:hAnsi="Calibri"/>
                <w:lang w:val="es-SV"/>
              </w:rPr>
              <w:t>análisis</w:t>
            </w:r>
            <w:r>
              <w:rPr>
                <w:rFonts w:ascii="Calibri" w:hAnsi="Calibri"/>
                <w:lang w:val="es-SV"/>
              </w:rPr>
              <w:t xml:space="preserve"> de agua</w:t>
            </w:r>
          </w:p>
        </w:tc>
      </w:tr>
      <w:tr w:rsidR="008D1462" w:rsidRPr="00C36CFE" w:rsidTr="008D1462">
        <w:trPr>
          <w:trHeight w:val="275"/>
        </w:trPr>
        <w:tc>
          <w:tcPr>
            <w:tcW w:w="8909" w:type="dxa"/>
          </w:tcPr>
          <w:p w:rsidR="00CF4552" w:rsidRDefault="00D836BD" w:rsidP="008D1462">
            <w:pPr>
              <w:jc w:val="both"/>
              <w:rPr>
                <w:rFonts w:ascii="Calibri" w:hAnsi="Calibri"/>
                <w:lang w:val="es-SV"/>
              </w:rPr>
            </w:pPr>
            <w:r w:rsidRPr="00D836BD">
              <w:rPr>
                <w:rFonts w:ascii="Calibri" w:hAnsi="Calibri"/>
                <w:lang w:val="es-SV"/>
              </w:rPr>
              <w:t>La actividad se refiere a la protección de dos fuentes de agua, las cuales son: El Cimarrón y Las Conchas, que por el momento se encuentran totalmente a la intemperie y son afectadas constantemente por animales, residuos, entre otras afectaciones, que van en contra del bienestar de la población que hace uso del sistema; con esta protección de cercado con maya ciclón, se tendrá el beneficio de un mayor cuido de la fuente en diferentes momentos del día y la noche, ya que tendrá la seguridad de que no la dañen, el cercado de cada una de las fuentes será de 15X15 mts, para lo cual será necesario la compra de materiales de construcción como bloques, malla ciclón alambre raizer, cemento, arena, caños galvanizados entre otros materiales, además se contratara la mano de obra calificada para la implementación</w:t>
            </w:r>
            <w:r w:rsidR="00273AE8">
              <w:rPr>
                <w:rFonts w:ascii="Calibri" w:hAnsi="Calibri"/>
                <w:lang w:val="es-SV"/>
              </w:rPr>
              <w:t xml:space="preserve"> en albañilería como soldadura</w:t>
            </w:r>
            <w:r w:rsidRPr="00D836BD">
              <w:rPr>
                <w:rFonts w:ascii="Calibri" w:hAnsi="Calibri"/>
                <w:lang w:val="es-SV"/>
              </w:rPr>
              <w:t>,</w:t>
            </w:r>
            <w:r w:rsidR="00273AE8">
              <w:rPr>
                <w:rFonts w:ascii="Calibri" w:hAnsi="Calibri"/>
                <w:lang w:val="es-SV"/>
              </w:rPr>
              <w:t xml:space="preserve"> por otra parte </w:t>
            </w:r>
            <w:r w:rsidRPr="00D836BD">
              <w:rPr>
                <w:rFonts w:ascii="Calibri" w:hAnsi="Calibri"/>
                <w:lang w:val="es-SV"/>
              </w:rPr>
              <w:t xml:space="preserve"> la mano de obra no cal</w:t>
            </w:r>
            <w:r w:rsidR="00273AE8">
              <w:rPr>
                <w:rFonts w:ascii="Calibri" w:hAnsi="Calibri"/>
                <w:lang w:val="es-SV"/>
              </w:rPr>
              <w:t>ificada será aporte comunitario;</w:t>
            </w:r>
            <w:r w:rsidRPr="00D836BD">
              <w:rPr>
                <w:rFonts w:ascii="Calibri" w:hAnsi="Calibri"/>
                <w:lang w:val="es-SV"/>
              </w:rPr>
              <w:t xml:space="preserve"> esta actividad será supervisada por el equipo técnico del proyec</w:t>
            </w:r>
            <w:r w:rsidR="00273AE8">
              <w:rPr>
                <w:rFonts w:ascii="Calibri" w:hAnsi="Calibri"/>
                <w:lang w:val="es-SV"/>
              </w:rPr>
              <w:t>to. Adicional se desarrollaran 3</w:t>
            </w:r>
            <w:r w:rsidRPr="00D836BD">
              <w:rPr>
                <w:rFonts w:ascii="Calibri" w:hAnsi="Calibri"/>
                <w:lang w:val="es-SV"/>
              </w:rPr>
              <w:t xml:space="preserve"> análisis de agua para la identificación de la situación actual del agua que se está distribuyendo, para ello se contratara los servicios de laboratorios para el respectivo análisis como en el caso de Provida, a quien se le puede contratar.</w:t>
            </w:r>
            <w:r w:rsidR="00273AE8">
              <w:rPr>
                <w:rFonts w:ascii="Calibri" w:hAnsi="Calibri"/>
                <w:lang w:val="es-SV"/>
              </w:rPr>
              <w:t xml:space="preserve"> Los análisis de agua se realizaran en las comunidades siguientes: San Marcelino, El Cimarrón  y el Irayol.</w:t>
            </w:r>
          </w:p>
          <w:p w:rsidR="00D836BD" w:rsidRDefault="00D836BD" w:rsidP="008D1462">
            <w:pPr>
              <w:jc w:val="both"/>
              <w:rPr>
                <w:rFonts w:ascii="Calibri" w:hAnsi="Calibri"/>
                <w:lang w:val="es-SV"/>
              </w:rPr>
            </w:pPr>
          </w:p>
          <w:p w:rsidR="008D1462" w:rsidRDefault="008D1462" w:rsidP="008D1462">
            <w:pPr>
              <w:jc w:val="both"/>
              <w:rPr>
                <w:rFonts w:ascii="Calibri" w:hAnsi="Calibri"/>
                <w:lang w:val="es-SV"/>
              </w:rPr>
            </w:pPr>
            <w:r w:rsidRPr="00C36CFE">
              <w:rPr>
                <w:rFonts w:ascii="Calibri" w:hAnsi="Calibri"/>
                <w:lang w:val="es-SV"/>
              </w:rPr>
              <w:t>A2.3.</w:t>
            </w:r>
            <w:r>
              <w:rPr>
                <w:rFonts w:ascii="Calibri" w:hAnsi="Calibri"/>
                <w:lang w:val="es-SV"/>
              </w:rPr>
              <w:t xml:space="preserve"> Mejoramiento de dos sistemas de ag</w:t>
            </w:r>
            <w:r w:rsidR="00F31D98">
              <w:rPr>
                <w:rFonts w:ascii="Calibri" w:hAnsi="Calibri"/>
                <w:lang w:val="es-SV"/>
              </w:rPr>
              <w:t xml:space="preserve">ua potable </w:t>
            </w:r>
            <w:r>
              <w:rPr>
                <w:rFonts w:ascii="Calibri" w:hAnsi="Calibri"/>
                <w:lang w:val="es-SV"/>
              </w:rPr>
              <w:t>y reparación de tanque de distribución.</w:t>
            </w:r>
          </w:p>
          <w:p w:rsidR="00590ED4" w:rsidRPr="00C36CFE" w:rsidRDefault="00E83A1F" w:rsidP="00273AE8">
            <w:pPr>
              <w:jc w:val="both"/>
              <w:rPr>
                <w:rFonts w:ascii="Calibri" w:hAnsi="Calibri"/>
                <w:lang w:val="es-SV"/>
              </w:rPr>
            </w:pPr>
            <w:r w:rsidRPr="00E83A1F">
              <w:rPr>
                <w:rFonts w:ascii="Calibri" w:hAnsi="Calibri"/>
                <w:lang w:val="es-SV"/>
              </w:rPr>
              <w:t>La gran mayoría de los sistemas han crecido en número de familias que necesitan el agua, lo cual indica que los sistemas deben de tener una respuesta ante la demanda, volviéndose más eficiente lo cual hoy en día no lo han logrado, ya que por situaciones complejas y económicas no superan la situación de deterioro de las tuberías que en muchos casos ya han superado su vida útil. Con esta a</w:t>
            </w:r>
            <w:r w:rsidR="00273AE8">
              <w:rPr>
                <w:rFonts w:ascii="Calibri" w:hAnsi="Calibri"/>
                <w:lang w:val="es-SV"/>
              </w:rPr>
              <w:t>ctividad se busca el mejorar dos sistema</w:t>
            </w:r>
            <w:r w:rsidRPr="00E83A1F">
              <w:rPr>
                <w:rFonts w:ascii="Calibri" w:hAnsi="Calibri"/>
                <w:lang w:val="es-SV"/>
              </w:rPr>
              <w:t xml:space="preserve"> de agua </w:t>
            </w:r>
            <w:r w:rsidR="00273AE8">
              <w:rPr>
                <w:rFonts w:ascii="Calibri" w:hAnsi="Calibri"/>
                <w:lang w:val="es-SV"/>
              </w:rPr>
              <w:t xml:space="preserve"> un sistema seria </w:t>
            </w:r>
            <w:r w:rsidRPr="00E83A1F">
              <w:rPr>
                <w:rFonts w:ascii="Calibri" w:hAnsi="Calibri"/>
                <w:lang w:val="es-SV"/>
              </w:rPr>
              <w:t>con la adecuación de una pequeña parte de tubería que se necesita realizarle cambios por estar da</w:t>
            </w:r>
            <w:r w:rsidR="00273AE8">
              <w:rPr>
                <w:rFonts w:ascii="Calibri" w:hAnsi="Calibri"/>
                <w:lang w:val="es-SV"/>
              </w:rPr>
              <w:t xml:space="preserve">ñada lo cual se desarrollaría </w:t>
            </w:r>
            <w:r w:rsidRPr="00E83A1F">
              <w:rPr>
                <w:rFonts w:ascii="Calibri" w:hAnsi="Calibri"/>
                <w:lang w:val="es-SV"/>
              </w:rPr>
              <w:t>en la comunidad El Irayol y así beneficiar a otras familias de la comunidad como también beneficia</w:t>
            </w:r>
            <w:r w:rsidR="00273AE8">
              <w:rPr>
                <w:rFonts w:ascii="Calibri" w:hAnsi="Calibri"/>
                <w:lang w:val="es-SV"/>
              </w:rPr>
              <w:t>r a la comunidad de Ojo de agua; el otro sistema de agua a mejorar requerirá el</w:t>
            </w:r>
            <w:r w:rsidRPr="00E83A1F">
              <w:rPr>
                <w:rFonts w:ascii="Calibri" w:hAnsi="Calibri"/>
                <w:lang w:val="es-SV"/>
              </w:rPr>
              <w:t xml:space="preserve"> realizar la reparación del tanque de distribución de 150 m3. </w:t>
            </w:r>
            <w:r w:rsidR="00273AE8">
              <w:rPr>
                <w:rFonts w:ascii="Calibri" w:hAnsi="Calibri"/>
                <w:lang w:val="es-SV"/>
              </w:rPr>
              <w:t>Que se encuentra en</w:t>
            </w:r>
            <w:r w:rsidRPr="00E83A1F">
              <w:rPr>
                <w:rFonts w:ascii="Calibri" w:hAnsi="Calibri"/>
                <w:lang w:val="es-SV"/>
              </w:rPr>
              <w:t xml:space="preserve"> la comunidad del cantón Comalapa, del municipio de San Juan Talpa que cuenta con 450 familias beneficiarias, que por los sismos acaecidos en los últimos tres años ha sufrido daños significativos de grietas y fisuras en su contorno, lo cual ha provocado muchas fugas que ponen en peligro la estabilidad del sistema de agua como también la integridad de las familias que viven en sus alrededores, las fugas son constante y con el tiempo se van empeorando más, por lo que será necesario y urgente la reparación, ya que la comunidad no cuenta con los recursos necesarios ni los conocimientos técnicos profesionales; para lo cual se contratara los servicios técnicos necesarios </w:t>
            </w:r>
            <w:r w:rsidR="00273AE8">
              <w:rPr>
                <w:rFonts w:ascii="Calibri" w:hAnsi="Calibri"/>
                <w:lang w:val="es-SV"/>
              </w:rPr>
              <w:t xml:space="preserve">a través de un consultor </w:t>
            </w:r>
            <w:r w:rsidRPr="00E83A1F">
              <w:rPr>
                <w:rFonts w:ascii="Calibri" w:hAnsi="Calibri"/>
                <w:lang w:val="es-SV"/>
              </w:rPr>
              <w:t>con la suficiente experiencia que asegure la efectiva reparación y la ampliación de la vida útil., el equipo técnico del proyecto será los supervisores del cumplimiento de los requerimientos.</w:t>
            </w:r>
          </w:p>
        </w:tc>
      </w:tr>
      <w:tr w:rsidR="008D1462" w:rsidRPr="00C36CFE" w:rsidTr="008D1462">
        <w:trPr>
          <w:trHeight w:val="275"/>
        </w:trPr>
        <w:tc>
          <w:tcPr>
            <w:tcW w:w="8909" w:type="dxa"/>
          </w:tcPr>
          <w:p w:rsidR="008D1462" w:rsidRDefault="008D1462" w:rsidP="008D1462">
            <w:pPr>
              <w:jc w:val="both"/>
              <w:rPr>
                <w:rFonts w:ascii="Calibri" w:hAnsi="Calibri"/>
                <w:lang w:val="es-SV"/>
              </w:rPr>
            </w:pPr>
          </w:p>
          <w:p w:rsidR="008D1462" w:rsidRPr="00367C42" w:rsidRDefault="00367C42" w:rsidP="008D1462">
            <w:pPr>
              <w:jc w:val="both"/>
              <w:rPr>
                <w:rFonts w:ascii="Calibri" w:hAnsi="Calibri"/>
                <w:b/>
                <w:lang w:val="es-SV"/>
              </w:rPr>
            </w:pPr>
            <w:r w:rsidRPr="00367C42">
              <w:rPr>
                <w:rFonts w:ascii="Calibri" w:hAnsi="Calibri"/>
                <w:b/>
                <w:lang w:val="es-SV"/>
              </w:rPr>
              <w:t>R3. Capacitadas y sensibilizadas 15 comunidades de la microcuenca de Nahualapa y Jiboa</w:t>
            </w:r>
          </w:p>
          <w:p w:rsidR="008D1462" w:rsidRDefault="008D1462" w:rsidP="008D1462">
            <w:pPr>
              <w:jc w:val="both"/>
              <w:rPr>
                <w:rFonts w:ascii="Calibri" w:hAnsi="Calibri"/>
                <w:lang w:val="es-SV"/>
              </w:rPr>
            </w:pPr>
            <w:r w:rsidRPr="00C36CFE">
              <w:rPr>
                <w:rFonts w:ascii="Calibri" w:hAnsi="Calibri"/>
                <w:lang w:val="es-SV"/>
              </w:rPr>
              <w:t>A3.1.</w:t>
            </w:r>
            <w:r>
              <w:rPr>
                <w:rFonts w:ascii="Calibri" w:hAnsi="Calibri"/>
                <w:lang w:val="es-SV"/>
              </w:rPr>
              <w:t xml:space="preserve"> desarrollar un evento de apertura y uno de cierre del proyecto con todas las juntas </w:t>
            </w:r>
            <w:r>
              <w:rPr>
                <w:rFonts w:ascii="Calibri" w:hAnsi="Calibri"/>
                <w:lang w:val="es-SV"/>
              </w:rPr>
              <w:lastRenderedPageBreak/>
              <w:t>de agua comunitaria.</w:t>
            </w:r>
          </w:p>
          <w:p w:rsidR="005026B8" w:rsidRPr="00C36CFE" w:rsidRDefault="005026B8" w:rsidP="00F31D98">
            <w:pPr>
              <w:jc w:val="both"/>
              <w:rPr>
                <w:rFonts w:ascii="Calibri" w:hAnsi="Calibri"/>
                <w:lang w:val="es-SV"/>
              </w:rPr>
            </w:pPr>
            <w:r>
              <w:rPr>
                <w:rFonts w:ascii="Calibri" w:hAnsi="Calibri"/>
                <w:lang w:val="es-SV"/>
              </w:rPr>
              <w:t xml:space="preserve">Se implementara al inicio del proyecto un evento de promoción y visualización del proyecto con todas las comunidades y juntas de agua, que permita darle a conocer a toda la población y todos los actores el contenido de las actividades del proyecto y sus finalidades; de igual forma se desarrollara un evento de cierre y rendición de cuentas del proyecto para dar a conocer los resultados </w:t>
            </w:r>
            <w:r w:rsidR="00584279">
              <w:rPr>
                <w:rFonts w:ascii="Calibri" w:hAnsi="Calibri"/>
                <w:lang w:val="es-SV"/>
              </w:rPr>
              <w:t>finales</w:t>
            </w:r>
            <w:r>
              <w:rPr>
                <w:rFonts w:ascii="Calibri" w:hAnsi="Calibri"/>
                <w:lang w:val="es-SV"/>
              </w:rPr>
              <w:t xml:space="preserve"> del proyecto y sus beneficios generados, para ambas actividades se requerirá de refrigerios</w:t>
            </w:r>
            <w:r w:rsidR="00F31D98">
              <w:rPr>
                <w:rFonts w:ascii="Calibri" w:hAnsi="Calibri"/>
                <w:lang w:val="es-SV"/>
              </w:rPr>
              <w:t xml:space="preserve"> y se espera la participación de 50 personas por evento, además de necesitar </w:t>
            </w:r>
            <w:r>
              <w:rPr>
                <w:rFonts w:ascii="Calibri" w:hAnsi="Calibri"/>
                <w:lang w:val="es-SV"/>
              </w:rPr>
              <w:t>de insumos varios para la actividad, como la elaboración de documento resumen de los resultados finales y sus impactos. La actividad estará coordinada por el equipo técnico del proyecto y acompañada por las diferentes juntas de agua del proyecto.</w:t>
            </w:r>
            <w:r w:rsidR="000D2E87">
              <w:rPr>
                <w:rFonts w:ascii="Calibri" w:hAnsi="Calibri"/>
                <w:lang w:val="es-SV"/>
              </w:rPr>
              <w:t xml:space="preserve"> Se utilizara computadora, </w:t>
            </w:r>
            <w:r w:rsidR="00BC3381">
              <w:rPr>
                <w:rFonts w:ascii="Calibri" w:hAnsi="Calibri"/>
                <w:lang w:val="es-SV"/>
              </w:rPr>
              <w:t>cañón</w:t>
            </w:r>
            <w:r w:rsidR="000D2E87">
              <w:rPr>
                <w:rFonts w:ascii="Calibri" w:hAnsi="Calibri"/>
                <w:lang w:val="es-SV"/>
              </w:rPr>
              <w:t xml:space="preserve"> y pantalla para las presentaciones.</w:t>
            </w:r>
            <w:r w:rsidR="00BC3381">
              <w:rPr>
                <w:rFonts w:ascii="Calibri" w:hAnsi="Calibri"/>
                <w:lang w:val="es-SV"/>
              </w:rPr>
              <w:t xml:space="preserve"> Como parte de la visibilidad se colocara un rotulo del proyecto en una área visible (según requerimientos de FONAES); también se elaborara un rollup que servirá para utilizarlo en todas las actividades del proyecto. </w:t>
            </w:r>
          </w:p>
        </w:tc>
      </w:tr>
      <w:tr w:rsidR="008D1462" w:rsidRPr="00C36CFE" w:rsidTr="008D1462">
        <w:trPr>
          <w:trHeight w:val="275"/>
        </w:trPr>
        <w:tc>
          <w:tcPr>
            <w:tcW w:w="8909" w:type="dxa"/>
          </w:tcPr>
          <w:p w:rsidR="008D1462" w:rsidRDefault="008D1462" w:rsidP="008D1462">
            <w:pPr>
              <w:jc w:val="both"/>
              <w:rPr>
                <w:rFonts w:ascii="Calibri" w:hAnsi="Calibri"/>
                <w:lang w:val="es-SV"/>
              </w:rPr>
            </w:pPr>
          </w:p>
          <w:p w:rsidR="008D1462" w:rsidRDefault="008D1462" w:rsidP="008D1462">
            <w:pPr>
              <w:jc w:val="both"/>
              <w:rPr>
                <w:rFonts w:ascii="Calibri" w:hAnsi="Calibri"/>
                <w:lang w:val="es-SV"/>
              </w:rPr>
            </w:pPr>
            <w:r w:rsidRPr="00C36CFE">
              <w:rPr>
                <w:rFonts w:ascii="Calibri" w:hAnsi="Calibri"/>
                <w:lang w:val="es-SV"/>
              </w:rPr>
              <w:t>A3.2.</w:t>
            </w:r>
            <w:r w:rsidR="00BB233E">
              <w:rPr>
                <w:rFonts w:ascii="Calibri" w:hAnsi="Calibri"/>
                <w:lang w:val="es-SV"/>
              </w:rPr>
              <w:t xml:space="preserve"> Desarrollar dos</w:t>
            </w:r>
            <w:r>
              <w:rPr>
                <w:rFonts w:ascii="Calibri" w:hAnsi="Calibri"/>
                <w:lang w:val="es-SV"/>
              </w:rPr>
              <w:t xml:space="preserve"> jornada</w:t>
            </w:r>
            <w:r w:rsidR="00BB233E">
              <w:rPr>
                <w:rFonts w:ascii="Calibri" w:hAnsi="Calibri"/>
                <w:lang w:val="es-SV"/>
              </w:rPr>
              <w:t>s</w:t>
            </w:r>
            <w:r>
              <w:rPr>
                <w:rFonts w:ascii="Calibri" w:hAnsi="Calibri"/>
                <w:lang w:val="es-SV"/>
              </w:rPr>
              <w:t xml:space="preserve"> de capacitación y </w:t>
            </w:r>
            <w:r w:rsidR="00584279">
              <w:rPr>
                <w:rFonts w:ascii="Calibri" w:hAnsi="Calibri"/>
                <w:lang w:val="es-SV"/>
              </w:rPr>
              <w:t>sensibilización</w:t>
            </w:r>
            <w:r>
              <w:rPr>
                <w:rFonts w:ascii="Calibri" w:hAnsi="Calibri"/>
                <w:lang w:val="es-SV"/>
              </w:rPr>
              <w:t xml:space="preserve"> </w:t>
            </w:r>
            <w:r w:rsidR="00BB233E">
              <w:rPr>
                <w:rFonts w:ascii="Calibri" w:hAnsi="Calibri"/>
                <w:lang w:val="es-SV"/>
              </w:rPr>
              <w:t xml:space="preserve">con las </w:t>
            </w:r>
            <w:r>
              <w:rPr>
                <w:rFonts w:ascii="Calibri" w:hAnsi="Calibri"/>
                <w:lang w:val="es-SV"/>
              </w:rPr>
              <w:t>comunidades</w:t>
            </w:r>
            <w:r w:rsidR="00BB233E">
              <w:rPr>
                <w:rFonts w:ascii="Calibri" w:hAnsi="Calibri"/>
                <w:lang w:val="es-SV"/>
              </w:rPr>
              <w:t xml:space="preserve"> del proyecto</w:t>
            </w:r>
            <w:r>
              <w:rPr>
                <w:rFonts w:ascii="Calibri" w:hAnsi="Calibri"/>
                <w:lang w:val="es-SV"/>
              </w:rPr>
              <w:t>.</w:t>
            </w:r>
          </w:p>
          <w:p w:rsidR="00C46533" w:rsidRPr="00C36CFE" w:rsidRDefault="00C46533" w:rsidP="00BB233E">
            <w:pPr>
              <w:jc w:val="both"/>
              <w:rPr>
                <w:rFonts w:ascii="Calibri" w:hAnsi="Calibri"/>
                <w:lang w:val="es-SV"/>
              </w:rPr>
            </w:pPr>
            <w:r>
              <w:rPr>
                <w:rFonts w:ascii="Calibri" w:hAnsi="Calibri"/>
                <w:lang w:val="es-SV"/>
              </w:rPr>
              <w:t>Se implementaran como parte importante de la sostenibilidad del proyecto y de los sistemas,</w:t>
            </w:r>
            <w:r w:rsidR="00EF209F">
              <w:rPr>
                <w:rFonts w:ascii="Calibri" w:hAnsi="Calibri"/>
                <w:lang w:val="es-SV"/>
              </w:rPr>
              <w:t xml:space="preserve"> </w:t>
            </w:r>
            <w:r w:rsidR="00BB233E">
              <w:rPr>
                <w:rFonts w:ascii="Calibri" w:hAnsi="Calibri"/>
                <w:lang w:val="es-SV"/>
              </w:rPr>
              <w:t xml:space="preserve"> dos </w:t>
            </w:r>
            <w:r>
              <w:rPr>
                <w:rFonts w:ascii="Calibri" w:hAnsi="Calibri"/>
                <w:lang w:val="es-SV"/>
              </w:rPr>
              <w:t xml:space="preserve">jornadas de capacitación y sensibilización </w:t>
            </w:r>
            <w:r w:rsidR="00BB233E">
              <w:rPr>
                <w:rFonts w:ascii="Calibri" w:hAnsi="Calibri"/>
                <w:lang w:val="es-SV"/>
              </w:rPr>
              <w:t xml:space="preserve">con </w:t>
            </w:r>
            <w:r>
              <w:rPr>
                <w:rFonts w:ascii="Calibri" w:hAnsi="Calibri"/>
                <w:lang w:val="es-SV"/>
              </w:rPr>
              <w:t>las comunidades</w:t>
            </w:r>
            <w:r w:rsidR="00BB233E">
              <w:rPr>
                <w:rFonts w:ascii="Calibri" w:hAnsi="Calibri"/>
                <w:lang w:val="es-SV"/>
              </w:rPr>
              <w:t xml:space="preserve"> del proyecto</w:t>
            </w:r>
            <w:r>
              <w:rPr>
                <w:rFonts w:ascii="Calibri" w:hAnsi="Calibri"/>
                <w:lang w:val="es-SV"/>
              </w:rPr>
              <w:t xml:space="preserve"> que son parte de los sistemas rurales de agua comunitaria, de tal manera de generar las capacidades y la conciencia del manejo adecuado de los sistemas y por ende del recurso hídrico y</w:t>
            </w:r>
            <w:r w:rsidR="00BB233E">
              <w:rPr>
                <w:rFonts w:ascii="Calibri" w:hAnsi="Calibri"/>
                <w:lang w:val="es-SV"/>
              </w:rPr>
              <w:t xml:space="preserve"> la importancia de la </w:t>
            </w:r>
            <w:r>
              <w:rPr>
                <w:rFonts w:ascii="Calibri" w:hAnsi="Calibri"/>
                <w:lang w:val="es-SV"/>
              </w:rPr>
              <w:t xml:space="preserve">protección de las áreas de recarga de las fuentes mismas. Se les </w:t>
            </w:r>
            <w:r w:rsidR="00EF209F">
              <w:rPr>
                <w:rFonts w:ascii="Calibri" w:hAnsi="Calibri"/>
                <w:lang w:val="es-SV"/>
              </w:rPr>
              <w:t>dará</w:t>
            </w:r>
            <w:r>
              <w:rPr>
                <w:rFonts w:ascii="Calibri" w:hAnsi="Calibri"/>
                <w:lang w:val="es-SV"/>
              </w:rPr>
              <w:t xml:space="preserve"> un pequeño refrigerio a los participantes, se incidirá para que la participación sea equitativa</w:t>
            </w:r>
            <w:r w:rsidR="00BB233E">
              <w:rPr>
                <w:rFonts w:ascii="Calibri" w:hAnsi="Calibri"/>
                <w:lang w:val="es-SV"/>
              </w:rPr>
              <w:t xml:space="preserve">, se espera tener a 60 participantes en cada una de las jornadas y de preferencia que sean al menos un 30% que sean mujeres. </w:t>
            </w:r>
            <w:r w:rsidR="000D2E87">
              <w:rPr>
                <w:rFonts w:ascii="Calibri" w:hAnsi="Calibri"/>
                <w:lang w:val="es-SV"/>
              </w:rPr>
              <w:t xml:space="preserve">Se utilizara para las actividades equipo como computadora, </w:t>
            </w:r>
            <w:r w:rsidR="00BC3381">
              <w:rPr>
                <w:rFonts w:ascii="Calibri" w:hAnsi="Calibri"/>
                <w:lang w:val="es-SV"/>
              </w:rPr>
              <w:t>cañón</w:t>
            </w:r>
            <w:r w:rsidR="000D2E87">
              <w:rPr>
                <w:rFonts w:ascii="Calibri" w:hAnsi="Calibri"/>
                <w:lang w:val="es-SV"/>
              </w:rPr>
              <w:t xml:space="preserve"> y pantalla para poder realizar las presentaciones de las temáticas, al igual que una cámara fotográfica para dejar la evidencia para la preparación de informes.</w:t>
            </w:r>
          </w:p>
        </w:tc>
      </w:tr>
      <w:tr w:rsidR="008D1462" w:rsidRPr="00C36CFE" w:rsidTr="008D1462">
        <w:trPr>
          <w:trHeight w:val="275"/>
        </w:trPr>
        <w:tc>
          <w:tcPr>
            <w:tcW w:w="8909" w:type="dxa"/>
          </w:tcPr>
          <w:p w:rsidR="00E34613" w:rsidRDefault="00E34613" w:rsidP="008D1462">
            <w:pPr>
              <w:jc w:val="both"/>
              <w:rPr>
                <w:rFonts w:ascii="Calibri" w:hAnsi="Calibri"/>
                <w:lang w:val="es-SV"/>
              </w:rPr>
            </w:pPr>
          </w:p>
          <w:p w:rsidR="008D1462" w:rsidRDefault="008D1462" w:rsidP="008D1462">
            <w:pPr>
              <w:jc w:val="both"/>
              <w:rPr>
                <w:rFonts w:ascii="Calibri" w:hAnsi="Calibri"/>
                <w:lang w:val="es-SV"/>
              </w:rPr>
            </w:pPr>
            <w:r>
              <w:rPr>
                <w:rFonts w:ascii="Calibri" w:hAnsi="Calibri"/>
                <w:lang w:val="es-SV"/>
              </w:rPr>
              <w:t>A3.3</w:t>
            </w:r>
            <w:r w:rsidRPr="00C36CFE">
              <w:rPr>
                <w:rFonts w:ascii="Calibri" w:hAnsi="Calibri"/>
                <w:lang w:val="es-SV"/>
              </w:rPr>
              <w:t>.</w:t>
            </w:r>
            <w:r w:rsidR="0065454C">
              <w:rPr>
                <w:rFonts w:ascii="Calibri" w:hAnsi="Calibri"/>
                <w:lang w:val="es-SV"/>
              </w:rPr>
              <w:t xml:space="preserve"> implementar 3</w:t>
            </w:r>
            <w:r>
              <w:rPr>
                <w:rFonts w:ascii="Calibri" w:hAnsi="Calibri"/>
                <w:lang w:val="es-SV"/>
              </w:rPr>
              <w:t xml:space="preserve"> campañas de limpieza y promoción de </w:t>
            </w:r>
            <w:r w:rsidR="0065454C">
              <w:rPr>
                <w:rFonts w:ascii="Calibri" w:hAnsi="Calibri"/>
                <w:lang w:val="es-SV"/>
              </w:rPr>
              <w:t xml:space="preserve">la protección ambiental en los </w:t>
            </w:r>
            <w:r>
              <w:rPr>
                <w:rFonts w:ascii="Calibri" w:hAnsi="Calibri"/>
                <w:lang w:val="es-SV"/>
              </w:rPr>
              <w:t xml:space="preserve"> sistema de agua potable</w:t>
            </w:r>
          </w:p>
          <w:p w:rsidR="006638FD" w:rsidRDefault="006638FD" w:rsidP="006638FD">
            <w:pPr>
              <w:jc w:val="both"/>
              <w:rPr>
                <w:rFonts w:ascii="Calibri" w:hAnsi="Calibri"/>
                <w:lang w:val="es-SV"/>
              </w:rPr>
            </w:pPr>
            <w:r>
              <w:rPr>
                <w:rFonts w:ascii="Calibri" w:hAnsi="Calibri"/>
                <w:lang w:val="es-SV"/>
              </w:rPr>
              <w:t xml:space="preserve">Como estrategia complementaria y muy vital será el desarrollo de </w:t>
            </w:r>
            <w:r w:rsidR="00C46533">
              <w:rPr>
                <w:rFonts w:ascii="Calibri" w:hAnsi="Calibri"/>
                <w:lang w:val="es-SV"/>
              </w:rPr>
              <w:t>campañas</w:t>
            </w:r>
            <w:r>
              <w:rPr>
                <w:rFonts w:ascii="Calibri" w:hAnsi="Calibri"/>
                <w:lang w:val="es-SV"/>
              </w:rPr>
              <w:t xml:space="preserve"> de limpieza en las zonas de las fuentes de agua, en el trayecto del sistema como en el interior de las comunidades y viviendas, de tal manera de generar un ambiente ecológicamente saludable en bien todos los habitantes, se apoyara con un pequeño refrigeri</w:t>
            </w:r>
            <w:r w:rsidR="00C46533">
              <w:rPr>
                <w:rFonts w:ascii="Calibri" w:hAnsi="Calibri"/>
                <w:lang w:val="es-SV"/>
              </w:rPr>
              <w:t>o a los participantes</w:t>
            </w:r>
            <w:r w:rsidR="0065454C">
              <w:rPr>
                <w:rFonts w:ascii="Calibri" w:hAnsi="Calibri"/>
                <w:lang w:val="es-SV"/>
              </w:rPr>
              <w:t xml:space="preserve"> de los cuales se espera la participación de al menos 40 personas por cada campaña</w:t>
            </w:r>
            <w:r w:rsidR="00C46533">
              <w:rPr>
                <w:rFonts w:ascii="Calibri" w:hAnsi="Calibri"/>
                <w:lang w:val="es-SV"/>
              </w:rPr>
              <w:t xml:space="preserve">, </w:t>
            </w:r>
            <w:r w:rsidR="0065454C">
              <w:rPr>
                <w:rFonts w:ascii="Calibri" w:hAnsi="Calibri"/>
                <w:lang w:val="es-SV"/>
              </w:rPr>
              <w:t xml:space="preserve">las comunidades pondrán las herramientas para la realización de la compañas </w:t>
            </w:r>
            <w:r w:rsidR="00C46533">
              <w:rPr>
                <w:rFonts w:ascii="Calibri" w:hAnsi="Calibri"/>
                <w:lang w:val="es-SV"/>
              </w:rPr>
              <w:t>se solicitara el apoyo de las municipalidades y comunidades para evacuar los desechos sólidos obtenidos de las campañas de limpieza.</w:t>
            </w:r>
            <w:r>
              <w:rPr>
                <w:rFonts w:ascii="Calibri" w:hAnsi="Calibri"/>
                <w:lang w:val="es-SV"/>
              </w:rPr>
              <w:t xml:space="preserve"> </w:t>
            </w:r>
            <w:r w:rsidR="0065454C">
              <w:rPr>
                <w:rFonts w:ascii="Calibri" w:hAnsi="Calibri"/>
                <w:lang w:val="es-SV"/>
              </w:rPr>
              <w:t>La municipalidad de el Rosario y de San Pedro Masahuat apoyaran en concepto de contrapartida la recolección de los desechos que resulten de las campañas de limpieza,</w:t>
            </w:r>
          </w:p>
          <w:p w:rsidR="006638FD" w:rsidRPr="00C36CFE" w:rsidRDefault="006638FD" w:rsidP="008D1462">
            <w:pPr>
              <w:jc w:val="both"/>
              <w:rPr>
                <w:rFonts w:ascii="Calibri" w:hAnsi="Calibri"/>
                <w:lang w:val="es-SV"/>
              </w:rPr>
            </w:pPr>
          </w:p>
        </w:tc>
      </w:tr>
    </w:tbl>
    <w:p w:rsidR="00426B66" w:rsidRDefault="00426B66" w:rsidP="006A726D">
      <w:pPr>
        <w:pStyle w:val="Ttulo2"/>
        <w:jc w:val="both"/>
        <w:rPr>
          <w:rFonts w:ascii="Calibri" w:hAnsi="Calibri"/>
          <w:b/>
          <w:iCs/>
          <w:sz w:val="22"/>
          <w:szCs w:val="22"/>
          <w:u w:val="none"/>
          <w:lang w:val="es-SV"/>
        </w:rPr>
      </w:pPr>
    </w:p>
    <w:p w:rsidR="001E23FA" w:rsidRDefault="001E23FA" w:rsidP="001E23FA">
      <w:pPr>
        <w:rPr>
          <w:lang w:val="es-SV"/>
        </w:rPr>
      </w:pPr>
    </w:p>
    <w:p w:rsidR="00702E7E" w:rsidRDefault="00702E7E" w:rsidP="001E23FA">
      <w:pPr>
        <w:rPr>
          <w:lang w:val="es-SV"/>
        </w:rPr>
      </w:pPr>
    </w:p>
    <w:p w:rsidR="00702E7E" w:rsidRDefault="00702E7E" w:rsidP="001E23FA">
      <w:pPr>
        <w:rPr>
          <w:lang w:val="es-SV"/>
        </w:rPr>
      </w:pPr>
    </w:p>
    <w:p w:rsidR="00702E7E" w:rsidRDefault="00702E7E" w:rsidP="001E23FA">
      <w:pPr>
        <w:rPr>
          <w:lang w:val="es-SV"/>
        </w:rPr>
      </w:pPr>
    </w:p>
    <w:p w:rsidR="00702E7E" w:rsidRDefault="00702E7E" w:rsidP="001E23FA">
      <w:pPr>
        <w:rPr>
          <w:lang w:val="es-SV"/>
        </w:rPr>
      </w:pPr>
    </w:p>
    <w:p w:rsidR="00702E7E" w:rsidRDefault="00702E7E" w:rsidP="001E23FA">
      <w:pPr>
        <w:rPr>
          <w:lang w:val="es-SV"/>
        </w:rPr>
      </w:pPr>
    </w:p>
    <w:p w:rsidR="00702E7E" w:rsidRDefault="00702E7E" w:rsidP="001E23FA">
      <w:pPr>
        <w:rPr>
          <w:lang w:val="es-SV"/>
        </w:rPr>
      </w:pPr>
    </w:p>
    <w:p w:rsidR="00702E7E" w:rsidRDefault="00702E7E" w:rsidP="001E23FA">
      <w:pPr>
        <w:rPr>
          <w:lang w:val="es-SV"/>
        </w:rPr>
      </w:pPr>
    </w:p>
    <w:p w:rsidR="00702E7E" w:rsidRPr="001E23FA" w:rsidRDefault="00702E7E" w:rsidP="001E23FA">
      <w:pPr>
        <w:rPr>
          <w:lang w:val="es-SV"/>
        </w:rPr>
      </w:pPr>
    </w:p>
    <w:p w:rsidR="006A726D" w:rsidRPr="00C36CFE" w:rsidRDefault="006A726D" w:rsidP="006A726D">
      <w:pPr>
        <w:pStyle w:val="Ttulo2"/>
        <w:jc w:val="both"/>
        <w:rPr>
          <w:rFonts w:ascii="Calibri" w:hAnsi="Calibri"/>
          <w:b/>
          <w:iCs/>
          <w:sz w:val="22"/>
          <w:szCs w:val="22"/>
          <w:u w:val="none"/>
          <w:lang w:val="es-SV"/>
        </w:rPr>
      </w:pPr>
      <w:r w:rsidRPr="00C36CFE">
        <w:rPr>
          <w:rFonts w:ascii="Calibri" w:hAnsi="Calibri"/>
          <w:b/>
          <w:iCs/>
          <w:sz w:val="22"/>
          <w:szCs w:val="22"/>
          <w:u w:val="none"/>
          <w:lang w:val="es-SV"/>
        </w:rPr>
        <w:t xml:space="preserve">Cronograma de las actividades </w:t>
      </w:r>
      <w:r w:rsidR="00426B66" w:rsidRPr="00C36CFE">
        <w:rPr>
          <w:rFonts w:ascii="Calibri" w:hAnsi="Calibri"/>
          <w:b/>
          <w:iCs/>
          <w:sz w:val="22"/>
          <w:szCs w:val="22"/>
          <w:u w:val="none"/>
          <w:lang w:val="es-SV"/>
        </w:rPr>
        <w:t xml:space="preserve">(indicar </w:t>
      </w:r>
      <w:r w:rsidR="00C11844" w:rsidRPr="00C36CFE">
        <w:rPr>
          <w:rFonts w:ascii="Calibri" w:hAnsi="Calibri"/>
          <w:b/>
          <w:iCs/>
          <w:sz w:val="22"/>
          <w:szCs w:val="22"/>
          <w:u w:val="none"/>
          <w:lang w:val="es-SV"/>
        </w:rPr>
        <w:t>cuál</w:t>
      </w:r>
      <w:r w:rsidR="00426B66" w:rsidRPr="00C36CFE">
        <w:rPr>
          <w:rFonts w:ascii="Calibri" w:hAnsi="Calibri"/>
          <w:b/>
          <w:iCs/>
          <w:sz w:val="22"/>
          <w:szCs w:val="22"/>
          <w:u w:val="none"/>
          <w:lang w:val="es-SV"/>
        </w:rPr>
        <w:t xml:space="preserve"> es el mes 1)</w:t>
      </w:r>
      <w:r w:rsidR="00BC3381">
        <w:rPr>
          <w:rFonts w:ascii="Calibri" w:hAnsi="Calibri"/>
          <w:b/>
          <w:iCs/>
          <w:sz w:val="22"/>
          <w:szCs w:val="22"/>
          <w:u w:val="none"/>
          <w:lang w:val="es-SV"/>
        </w:rPr>
        <w:t xml:space="preserve"> Junio</w:t>
      </w:r>
      <w:r w:rsidR="00C55330">
        <w:rPr>
          <w:rFonts w:ascii="Calibri" w:hAnsi="Calibri"/>
          <w:b/>
          <w:iCs/>
          <w:sz w:val="22"/>
          <w:szCs w:val="22"/>
          <w:u w:val="none"/>
          <w:lang w:val="es-SV"/>
        </w:rPr>
        <w:t xml:space="preserve"> 2018</w:t>
      </w:r>
    </w:p>
    <w:p w:rsidR="006A726D" w:rsidRPr="00C36CFE" w:rsidRDefault="006A726D" w:rsidP="006A726D">
      <w:pPr>
        <w:jc w:val="both"/>
        <w:rPr>
          <w:rFonts w:ascii="Calibri" w:hAnsi="Calibri" w:cs="Tahoma"/>
          <w:sz w:val="22"/>
          <w:szCs w:val="22"/>
          <w:lang w:val="es-SV"/>
        </w:rPr>
      </w:pPr>
    </w:p>
    <w:tbl>
      <w:tblPr>
        <w:tblW w:w="6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6"/>
        <w:gridCol w:w="448"/>
        <w:gridCol w:w="448"/>
        <w:gridCol w:w="448"/>
        <w:gridCol w:w="448"/>
        <w:gridCol w:w="448"/>
        <w:gridCol w:w="448"/>
        <w:gridCol w:w="448"/>
      </w:tblGrid>
      <w:tr w:rsidR="00D45B63" w:rsidRPr="00C36CFE" w:rsidTr="00D45B63">
        <w:trPr>
          <w:trHeight w:val="251"/>
        </w:trPr>
        <w:tc>
          <w:tcPr>
            <w:tcW w:w="3306" w:type="dxa"/>
          </w:tcPr>
          <w:p w:rsidR="00D45B63" w:rsidRPr="00C36CFE" w:rsidRDefault="00D45B63" w:rsidP="008B601C">
            <w:pPr>
              <w:rPr>
                <w:rFonts w:ascii="Calibri" w:hAnsi="Calibri" w:cs="Tahoma"/>
                <w:sz w:val="22"/>
                <w:szCs w:val="22"/>
                <w:lang w:val="es-SV"/>
              </w:rPr>
            </w:pPr>
            <w:r w:rsidRPr="00C36CFE">
              <w:rPr>
                <w:rFonts w:ascii="Calibri" w:hAnsi="Calibri" w:cs="Tahoma"/>
                <w:sz w:val="22"/>
                <w:szCs w:val="22"/>
                <w:lang w:val="es-SV"/>
              </w:rPr>
              <w:t>Actividades</w:t>
            </w:r>
          </w:p>
        </w:tc>
        <w:tc>
          <w:tcPr>
            <w:tcW w:w="448" w:type="dxa"/>
            <w:vAlign w:val="center"/>
          </w:tcPr>
          <w:p w:rsidR="00D45B63" w:rsidRPr="00C36CFE" w:rsidRDefault="00D45B63" w:rsidP="00D64C7E">
            <w:pPr>
              <w:jc w:val="center"/>
              <w:rPr>
                <w:rFonts w:ascii="Calibri" w:hAnsi="Calibri" w:cs="Tahoma"/>
                <w:sz w:val="22"/>
                <w:szCs w:val="22"/>
                <w:lang w:val="es-SV"/>
              </w:rPr>
            </w:pPr>
            <w:r w:rsidRPr="00C36CFE">
              <w:rPr>
                <w:rFonts w:ascii="Calibri" w:hAnsi="Calibri" w:cs="Tahoma"/>
                <w:sz w:val="22"/>
                <w:szCs w:val="22"/>
                <w:lang w:val="es-SV"/>
              </w:rPr>
              <w:t>1</w:t>
            </w:r>
          </w:p>
        </w:tc>
        <w:tc>
          <w:tcPr>
            <w:tcW w:w="448" w:type="dxa"/>
            <w:vAlign w:val="center"/>
          </w:tcPr>
          <w:p w:rsidR="00D45B63" w:rsidRPr="00C36CFE" w:rsidRDefault="00D45B63" w:rsidP="00D64C7E">
            <w:pPr>
              <w:jc w:val="center"/>
              <w:rPr>
                <w:rFonts w:ascii="Calibri" w:hAnsi="Calibri" w:cs="Tahoma"/>
                <w:sz w:val="22"/>
                <w:szCs w:val="22"/>
                <w:lang w:val="es-SV"/>
              </w:rPr>
            </w:pPr>
            <w:r w:rsidRPr="00C36CFE">
              <w:rPr>
                <w:rFonts w:ascii="Calibri" w:hAnsi="Calibri" w:cs="Tahoma"/>
                <w:sz w:val="22"/>
                <w:szCs w:val="22"/>
                <w:lang w:val="es-SV"/>
              </w:rPr>
              <w:t>2</w:t>
            </w:r>
          </w:p>
        </w:tc>
        <w:tc>
          <w:tcPr>
            <w:tcW w:w="448" w:type="dxa"/>
            <w:vAlign w:val="center"/>
          </w:tcPr>
          <w:p w:rsidR="00D45B63" w:rsidRPr="00C36CFE" w:rsidRDefault="00D45B63" w:rsidP="00D64C7E">
            <w:pPr>
              <w:jc w:val="center"/>
              <w:rPr>
                <w:rFonts w:ascii="Calibri" w:hAnsi="Calibri" w:cs="Tahoma"/>
                <w:sz w:val="22"/>
                <w:szCs w:val="22"/>
                <w:lang w:val="es-SV"/>
              </w:rPr>
            </w:pPr>
            <w:r w:rsidRPr="00C36CFE">
              <w:rPr>
                <w:rFonts w:ascii="Calibri" w:hAnsi="Calibri" w:cs="Tahoma"/>
                <w:sz w:val="22"/>
                <w:szCs w:val="22"/>
                <w:lang w:val="es-SV"/>
              </w:rPr>
              <w:t>3</w:t>
            </w:r>
          </w:p>
        </w:tc>
        <w:tc>
          <w:tcPr>
            <w:tcW w:w="448" w:type="dxa"/>
            <w:vAlign w:val="center"/>
          </w:tcPr>
          <w:p w:rsidR="00D45B63" w:rsidRPr="00C36CFE" w:rsidRDefault="00D45B63" w:rsidP="00D64C7E">
            <w:pPr>
              <w:jc w:val="center"/>
              <w:rPr>
                <w:rFonts w:ascii="Calibri" w:hAnsi="Calibri" w:cs="Tahoma"/>
                <w:sz w:val="22"/>
                <w:szCs w:val="22"/>
                <w:lang w:val="es-SV"/>
              </w:rPr>
            </w:pPr>
            <w:r w:rsidRPr="00C36CFE">
              <w:rPr>
                <w:rFonts w:ascii="Calibri" w:hAnsi="Calibri" w:cs="Tahoma"/>
                <w:sz w:val="22"/>
                <w:szCs w:val="22"/>
                <w:lang w:val="es-SV"/>
              </w:rPr>
              <w:t>4</w:t>
            </w:r>
          </w:p>
        </w:tc>
        <w:tc>
          <w:tcPr>
            <w:tcW w:w="448" w:type="dxa"/>
            <w:vAlign w:val="center"/>
          </w:tcPr>
          <w:p w:rsidR="00D45B63" w:rsidRPr="00C36CFE" w:rsidRDefault="00D45B63" w:rsidP="00D64C7E">
            <w:pPr>
              <w:jc w:val="center"/>
              <w:rPr>
                <w:rFonts w:ascii="Calibri" w:hAnsi="Calibri" w:cs="Tahoma"/>
                <w:sz w:val="22"/>
                <w:szCs w:val="22"/>
                <w:lang w:val="es-SV"/>
              </w:rPr>
            </w:pPr>
            <w:r w:rsidRPr="00C36CFE">
              <w:rPr>
                <w:rFonts w:ascii="Calibri" w:hAnsi="Calibri" w:cs="Tahoma"/>
                <w:sz w:val="22"/>
                <w:szCs w:val="22"/>
                <w:lang w:val="es-SV"/>
              </w:rPr>
              <w:t>5</w:t>
            </w:r>
          </w:p>
        </w:tc>
        <w:tc>
          <w:tcPr>
            <w:tcW w:w="448" w:type="dxa"/>
            <w:vAlign w:val="center"/>
          </w:tcPr>
          <w:p w:rsidR="00D45B63" w:rsidRPr="00C36CFE" w:rsidRDefault="00D45B63" w:rsidP="00D64C7E">
            <w:pPr>
              <w:jc w:val="center"/>
              <w:rPr>
                <w:rFonts w:ascii="Calibri" w:hAnsi="Calibri" w:cs="Tahoma"/>
                <w:sz w:val="22"/>
                <w:szCs w:val="22"/>
                <w:lang w:val="es-SV"/>
              </w:rPr>
            </w:pPr>
            <w:r w:rsidRPr="00C36CFE">
              <w:rPr>
                <w:rFonts w:ascii="Calibri" w:hAnsi="Calibri" w:cs="Tahoma"/>
                <w:sz w:val="22"/>
                <w:szCs w:val="22"/>
                <w:lang w:val="es-SV"/>
              </w:rPr>
              <w:t>6</w:t>
            </w:r>
          </w:p>
        </w:tc>
        <w:tc>
          <w:tcPr>
            <w:tcW w:w="448" w:type="dxa"/>
            <w:vAlign w:val="center"/>
          </w:tcPr>
          <w:p w:rsidR="00D45B63" w:rsidRPr="00C36CFE" w:rsidRDefault="00D45B63" w:rsidP="00D64C7E">
            <w:pPr>
              <w:jc w:val="center"/>
              <w:rPr>
                <w:rFonts w:ascii="Calibri" w:hAnsi="Calibri" w:cs="Tahoma"/>
                <w:sz w:val="22"/>
                <w:szCs w:val="22"/>
                <w:lang w:val="es-SV"/>
              </w:rPr>
            </w:pPr>
            <w:r w:rsidRPr="00C36CFE">
              <w:rPr>
                <w:rFonts w:ascii="Calibri" w:hAnsi="Calibri" w:cs="Tahoma"/>
                <w:sz w:val="22"/>
                <w:szCs w:val="22"/>
                <w:lang w:val="es-SV"/>
              </w:rPr>
              <w:t>7</w:t>
            </w:r>
          </w:p>
        </w:tc>
      </w:tr>
      <w:tr w:rsidR="00D45B63" w:rsidRPr="00C36CFE" w:rsidTr="00A51655">
        <w:trPr>
          <w:trHeight w:val="266"/>
        </w:trPr>
        <w:tc>
          <w:tcPr>
            <w:tcW w:w="3306" w:type="dxa"/>
          </w:tcPr>
          <w:p w:rsidR="00D45B63" w:rsidRPr="00C55330" w:rsidRDefault="00D45B63" w:rsidP="008622BD">
            <w:pPr>
              <w:rPr>
                <w:rFonts w:ascii="Calibri" w:hAnsi="Calibri"/>
                <w:b/>
                <w:bCs/>
                <w:sz w:val="16"/>
                <w:szCs w:val="16"/>
                <w:lang w:val="es-SV"/>
              </w:rPr>
            </w:pPr>
            <w:r w:rsidRPr="00C55330">
              <w:rPr>
                <w:rFonts w:ascii="Calibri" w:hAnsi="Calibri"/>
                <w:b/>
                <w:bCs/>
                <w:sz w:val="16"/>
                <w:szCs w:val="16"/>
                <w:lang w:val="es-SV"/>
              </w:rPr>
              <w:t>Actividades:</w:t>
            </w:r>
          </w:p>
          <w:p w:rsidR="00D45B63" w:rsidRPr="00C55330" w:rsidRDefault="00D45B63" w:rsidP="008622BD">
            <w:pPr>
              <w:rPr>
                <w:rFonts w:ascii="Calibri" w:hAnsi="Calibri"/>
                <w:sz w:val="16"/>
                <w:szCs w:val="16"/>
                <w:lang w:val="es-SV"/>
              </w:rPr>
            </w:pPr>
            <w:r w:rsidRPr="00C55330">
              <w:rPr>
                <w:rFonts w:ascii="Calibri" w:hAnsi="Calibri"/>
                <w:sz w:val="16"/>
                <w:szCs w:val="16"/>
                <w:lang w:val="es-SV"/>
              </w:rPr>
              <w:t xml:space="preserve">A1.1. Implementación de un plan de </w:t>
            </w:r>
            <w:r>
              <w:rPr>
                <w:rFonts w:ascii="Calibri" w:hAnsi="Calibri"/>
                <w:sz w:val="16"/>
                <w:szCs w:val="16"/>
                <w:lang w:val="es-SV"/>
              </w:rPr>
              <w:t>capacitación a miembros de las 5</w:t>
            </w:r>
            <w:r w:rsidRPr="00C55330">
              <w:rPr>
                <w:rFonts w:ascii="Calibri" w:hAnsi="Calibri"/>
                <w:sz w:val="16"/>
                <w:szCs w:val="16"/>
                <w:lang w:val="es-SV"/>
              </w:rPr>
              <w:t xml:space="preserve"> juntas administradoras de agua </w:t>
            </w: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FFFFFF" w:themeFill="background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FFFFFF" w:themeFill="background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highlight w:val="black"/>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highlight w:val="black"/>
                <w:lang w:val="es-SV"/>
              </w:rPr>
            </w:pPr>
          </w:p>
        </w:tc>
        <w:tc>
          <w:tcPr>
            <w:tcW w:w="448" w:type="dxa"/>
          </w:tcPr>
          <w:p w:rsidR="00D45B63" w:rsidRPr="00A51655" w:rsidRDefault="00D45B63" w:rsidP="008622BD">
            <w:pPr>
              <w:jc w:val="both"/>
              <w:rPr>
                <w:rFonts w:ascii="Calibri" w:hAnsi="Calibri" w:cs="Tahoma"/>
                <w:color w:val="FF0000"/>
                <w:sz w:val="22"/>
                <w:szCs w:val="22"/>
                <w:lang w:val="es-SV"/>
              </w:rPr>
            </w:pPr>
          </w:p>
        </w:tc>
      </w:tr>
      <w:tr w:rsidR="00D45B63" w:rsidRPr="00C36CFE" w:rsidTr="00A51655">
        <w:trPr>
          <w:trHeight w:val="266"/>
        </w:trPr>
        <w:tc>
          <w:tcPr>
            <w:tcW w:w="3306" w:type="dxa"/>
          </w:tcPr>
          <w:p w:rsidR="00D45B63" w:rsidRPr="00C55330" w:rsidRDefault="00D45B63" w:rsidP="008622BD">
            <w:pPr>
              <w:jc w:val="both"/>
              <w:rPr>
                <w:rFonts w:ascii="Calibri" w:hAnsi="Calibri"/>
                <w:b/>
                <w:bCs/>
                <w:sz w:val="16"/>
                <w:szCs w:val="16"/>
                <w:lang w:val="es-SV"/>
              </w:rPr>
            </w:pPr>
            <w:r w:rsidRPr="00C55330">
              <w:rPr>
                <w:rFonts w:ascii="Calibri" w:hAnsi="Calibri"/>
                <w:sz w:val="16"/>
                <w:szCs w:val="16"/>
                <w:lang w:val="es-SV"/>
              </w:rPr>
              <w:t>A1.2. Revisión</w:t>
            </w:r>
            <w:r>
              <w:rPr>
                <w:rFonts w:ascii="Calibri" w:hAnsi="Calibri"/>
                <w:sz w:val="16"/>
                <w:szCs w:val="16"/>
                <w:lang w:val="es-SV"/>
              </w:rPr>
              <w:t xml:space="preserve"> y actualización de 4</w:t>
            </w:r>
            <w:r w:rsidRPr="00C55330">
              <w:rPr>
                <w:rFonts w:ascii="Calibri" w:hAnsi="Calibri"/>
                <w:sz w:val="16"/>
                <w:szCs w:val="16"/>
                <w:lang w:val="es-SV"/>
              </w:rPr>
              <w:t xml:space="preserve"> reglamentos de funcionamiento de los sistemas de agua potable</w:t>
            </w:r>
          </w:p>
        </w:tc>
        <w:tc>
          <w:tcPr>
            <w:tcW w:w="448" w:type="dxa"/>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auto"/>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auto"/>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auto"/>
          </w:tcPr>
          <w:p w:rsidR="00D45B63" w:rsidRPr="00A51655" w:rsidRDefault="00D45B63" w:rsidP="008622BD">
            <w:pPr>
              <w:jc w:val="both"/>
              <w:rPr>
                <w:rFonts w:ascii="Calibri" w:hAnsi="Calibri" w:cs="Tahoma"/>
                <w:color w:val="FF0000"/>
                <w:sz w:val="22"/>
                <w:szCs w:val="22"/>
                <w:lang w:val="es-SV"/>
              </w:rPr>
            </w:pPr>
          </w:p>
        </w:tc>
        <w:tc>
          <w:tcPr>
            <w:tcW w:w="448" w:type="dxa"/>
          </w:tcPr>
          <w:p w:rsidR="00D45B63" w:rsidRPr="00A51655" w:rsidRDefault="00D45B63" w:rsidP="008622BD">
            <w:pPr>
              <w:jc w:val="both"/>
              <w:rPr>
                <w:rFonts w:ascii="Calibri" w:hAnsi="Calibri" w:cs="Tahoma"/>
                <w:color w:val="FF0000"/>
                <w:sz w:val="22"/>
                <w:szCs w:val="22"/>
                <w:lang w:val="es-SV"/>
              </w:rPr>
            </w:pPr>
          </w:p>
        </w:tc>
      </w:tr>
      <w:tr w:rsidR="00D45B63" w:rsidRPr="00C36CFE" w:rsidTr="00A51655">
        <w:trPr>
          <w:trHeight w:val="266"/>
        </w:trPr>
        <w:tc>
          <w:tcPr>
            <w:tcW w:w="3306" w:type="dxa"/>
          </w:tcPr>
          <w:p w:rsidR="00D45B63" w:rsidRPr="00C55330" w:rsidRDefault="00D45B63" w:rsidP="008622BD">
            <w:pPr>
              <w:jc w:val="both"/>
              <w:rPr>
                <w:rFonts w:ascii="Calibri" w:hAnsi="Calibri"/>
                <w:sz w:val="16"/>
                <w:szCs w:val="16"/>
                <w:lang w:val="es-SV"/>
              </w:rPr>
            </w:pPr>
            <w:r w:rsidRPr="00C55330">
              <w:rPr>
                <w:rFonts w:ascii="Calibri" w:hAnsi="Calibri"/>
                <w:sz w:val="16"/>
                <w:szCs w:val="16"/>
                <w:lang w:val="es-SV"/>
              </w:rPr>
              <w:t>A1.3. Realizar un diagnóstico y mapa de distribución del sistema de agua del cantón san Marcelino</w:t>
            </w:r>
          </w:p>
        </w:tc>
        <w:tc>
          <w:tcPr>
            <w:tcW w:w="448" w:type="dxa"/>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auto"/>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auto"/>
          </w:tcPr>
          <w:p w:rsidR="00D45B63" w:rsidRPr="00A51655" w:rsidRDefault="00D45B63" w:rsidP="008622BD">
            <w:pPr>
              <w:jc w:val="both"/>
              <w:rPr>
                <w:rFonts w:ascii="Calibri" w:hAnsi="Calibri" w:cs="Tahoma"/>
                <w:color w:val="FF0000"/>
                <w:sz w:val="22"/>
                <w:szCs w:val="22"/>
                <w:lang w:val="es-SV"/>
              </w:rPr>
            </w:pPr>
          </w:p>
        </w:tc>
        <w:tc>
          <w:tcPr>
            <w:tcW w:w="448" w:type="dxa"/>
          </w:tcPr>
          <w:p w:rsidR="00D45B63" w:rsidRPr="00A51655" w:rsidRDefault="00D45B63" w:rsidP="008622BD">
            <w:pPr>
              <w:jc w:val="both"/>
              <w:rPr>
                <w:rFonts w:ascii="Calibri" w:hAnsi="Calibri" w:cs="Tahoma"/>
                <w:color w:val="FF0000"/>
                <w:sz w:val="22"/>
                <w:szCs w:val="22"/>
                <w:lang w:val="es-SV"/>
              </w:rPr>
            </w:pPr>
          </w:p>
        </w:tc>
      </w:tr>
      <w:tr w:rsidR="00D45B63" w:rsidRPr="00C36CFE" w:rsidTr="00A51655">
        <w:trPr>
          <w:trHeight w:val="266"/>
        </w:trPr>
        <w:tc>
          <w:tcPr>
            <w:tcW w:w="3306" w:type="dxa"/>
          </w:tcPr>
          <w:p w:rsidR="00D45B63" w:rsidRPr="00C55330" w:rsidRDefault="00D45B63" w:rsidP="008622BD">
            <w:pPr>
              <w:jc w:val="both"/>
              <w:rPr>
                <w:rFonts w:ascii="Calibri" w:hAnsi="Calibri"/>
                <w:sz w:val="16"/>
                <w:szCs w:val="16"/>
                <w:lang w:val="es-SV"/>
              </w:rPr>
            </w:pPr>
            <w:r w:rsidRPr="00C55330">
              <w:rPr>
                <w:rFonts w:ascii="Calibri" w:hAnsi="Calibri"/>
                <w:sz w:val="16"/>
                <w:szCs w:val="16"/>
                <w:lang w:val="es-SV"/>
              </w:rPr>
              <w:t>A2.1. Identificación y reforestación de zonas de recarga acuífera de 5 sistemas de agua potable</w:t>
            </w:r>
          </w:p>
        </w:tc>
        <w:tc>
          <w:tcPr>
            <w:tcW w:w="448" w:type="dxa"/>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auto"/>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auto"/>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auto"/>
          </w:tcPr>
          <w:p w:rsidR="00D45B63" w:rsidRPr="00A51655" w:rsidRDefault="00D45B63" w:rsidP="008622BD">
            <w:pPr>
              <w:jc w:val="both"/>
              <w:rPr>
                <w:rFonts w:ascii="Calibri" w:hAnsi="Calibri" w:cs="Tahoma"/>
                <w:color w:val="FF0000"/>
                <w:sz w:val="22"/>
                <w:szCs w:val="22"/>
                <w:lang w:val="es-SV"/>
              </w:rPr>
            </w:pPr>
          </w:p>
        </w:tc>
        <w:tc>
          <w:tcPr>
            <w:tcW w:w="448" w:type="dxa"/>
          </w:tcPr>
          <w:p w:rsidR="00D45B63" w:rsidRPr="00A51655" w:rsidRDefault="00D45B63" w:rsidP="008622BD">
            <w:pPr>
              <w:jc w:val="both"/>
              <w:rPr>
                <w:rFonts w:ascii="Calibri" w:hAnsi="Calibri" w:cs="Tahoma"/>
                <w:color w:val="FF0000"/>
                <w:sz w:val="22"/>
                <w:szCs w:val="22"/>
                <w:lang w:val="es-SV"/>
              </w:rPr>
            </w:pPr>
          </w:p>
        </w:tc>
      </w:tr>
      <w:tr w:rsidR="00D45B63" w:rsidRPr="00C36CFE" w:rsidTr="00A51655">
        <w:trPr>
          <w:trHeight w:val="266"/>
        </w:trPr>
        <w:tc>
          <w:tcPr>
            <w:tcW w:w="3306" w:type="dxa"/>
          </w:tcPr>
          <w:p w:rsidR="00D45B63" w:rsidRPr="00C55330" w:rsidRDefault="00D45B63" w:rsidP="008622BD">
            <w:pPr>
              <w:jc w:val="both"/>
              <w:rPr>
                <w:rFonts w:ascii="Calibri" w:hAnsi="Calibri"/>
                <w:sz w:val="16"/>
                <w:szCs w:val="16"/>
                <w:lang w:val="es-SV"/>
              </w:rPr>
            </w:pPr>
            <w:r w:rsidRPr="00C55330">
              <w:rPr>
                <w:rFonts w:ascii="Calibri" w:hAnsi="Calibri"/>
                <w:sz w:val="16"/>
                <w:szCs w:val="16"/>
                <w:lang w:val="es-SV"/>
              </w:rPr>
              <w:t>A2.2. Protección y cercado de dos fuent</w:t>
            </w:r>
            <w:r>
              <w:rPr>
                <w:rFonts w:ascii="Calibri" w:hAnsi="Calibri"/>
                <w:sz w:val="16"/>
                <w:szCs w:val="16"/>
                <w:lang w:val="es-SV"/>
              </w:rPr>
              <w:t>es de agua y la realización de 3</w:t>
            </w:r>
            <w:r w:rsidRPr="00C55330">
              <w:rPr>
                <w:rFonts w:ascii="Calibri" w:hAnsi="Calibri"/>
                <w:sz w:val="16"/>
                <w:szCs w:val="16"/>
                <w:lang w:val="es-SV"/>
              </w:rPr>
              <w:t xml:space="preserve"> análisis de agua</w:t>
            </w:r>
          </w:p>
        </w:tc>
        <w:tc>
          <w:tcPr>
            <w:tcW w:w="448" w:type="dxa"/>
          </w:tcPr>
          <w:p w:rsidR="00D45B63" w:rsidRPr="00A51655" w:rsidRDefault="00D45B63" w:rsidP="008622BD">
            <w:pPr>
              <w:jc w:val="both"/>
              <w:rPr>
                <w:rFonts w:ascii="Calibri" w:hAnsi="Calibri" w:cs="Tahoma"/>
                <w:color w:val="FF0000"/>
                <w:sz w:val="22"/>
                <w:szCs w:val="22"/>
                <w:lang w:val="es-SV"/>
              </w:rPr>
            </w:pPr>
          </w:p>
        </w:tc>
        <w:tc>
          <w:tcPr>
            <w:tcW w:w="448" w:type="dxa"/>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tcPr>
          <w:p w:rsidR="00D45B63" w:rsidRPr="00A51655" w:rsidRDefault="00D45B63" w:rsidP="008622BD">
            <w:pPr>
              <w:jc w:val="both"/>
              <w:rPr>
                <w:rFonts w:ascii="Calibri" w:hAnsi="Calibri" w:cs="Tahoma"/>
                <w:color w:val="FF0000"/>
                <w:sz w:val="22"/>
                <w:szCs w:val="22"/>
                <w:lang w:val="es-SV"/>
              </w:rPr>
            </w:pPr>
          </w:p>
        </w:tc>
      </w:tr>
      <w:tr w:rsidR="00D45B63" w:rsidRPr="00C36CFE" w:rsidTr="00A51655">
        <w:trPr>
          <w:trHeight w:val="266"/>
        </w:trPr>
        <w:tc>
          <w:tcPr>
            <w:tcW w:w="3306" w:type="dxa"/>
          </w:tcPr>
          <w:p w:rsidR="00D45B63" w:rsidRPr="00C55330" w:rsidRDefault="00D45B63" w:rsidP="008622BD">
            <w:pPr>
              <w:jc w:val="both"/>
              <w:rPr>
                <w:rFonts w:ascii="Calibri" w:hAnsi="Calibri"/>
                <w:sz w:val="16"/>
                <w:szCs w:val="16"/>
                <w:lang w:val="es-SV"/>
              </w:rPr>
            </w:pPr>
            <w:r w:rsidRPr="00C55330">
              <w:rPr>
                <w:rFonts w:ascii="Calibri" w:hAnsi="Calibri"/>
                <w:sz w:val="16"/>
                <w:szCs w:val="16"/>
                <w:lang w:val="es-SV"/>
              </w:rPr>
              <w:t>A2.3. Mejoramiento de dos sistemas de a</w:t>
            </w:r>
            <w:r>
              <w:rPr>
                <w:rFonts w:ascii="Calibri" w:hAnsi="Calibri"/>
                <w:sz w:val="16"/>
                <w:szCs w:val="16"/>
                <w:lang w:val="es-SV"/>
              </w:rPr>
              <w:t>gua potable,</w:t>
            </w:r>
            <w:r w:rsidRPr="00C55330">
              <w:rPr>
                <w:rFonts w:ascii="Calibri" w:hAnsi="Calibri"/>
                <w:sz w:val="16"/>
                <w:szCs w:val="16"/>
                <w:lang w:val="es-SV"/>
              </w:rPr>
              <w:t xml:space="preserve"> y reparación de tanque de distribución.</w:t>
            </w:r>
          </w:p>
        </w:tc>
        <w:tc>
          <w:tcPr>
            <w:tcW w:w="448" w:type="dxa"/>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auto"/>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tcPr>
          <w:p w:rsidR="00D45B63" w:rsidRPr="00A51655" w:rsidRDefault="00D45B63" w:rsidP="008622BD">
            <w:pPr>
              <w:jc w:val="both"/>
              <w:rPr>
                <w:rFonts w:ascii="Calibri" w:hAnsi="Calibri" w:cs="Tahoma"/>
                <w:color w:val="FF0000"/>
                <w:sz w:val="22"/>
                <w:szCs w:val="22"/>
                <w:lang w:val="es-SV"/>
              </w:rPr>
            </w:pPr>
          </w:p>
        </w:tc>
        <w:tc>
          <w:tcPr>
            <w:tcW w:w="448" w:type="dxa"/>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auto"/>
          </w:tcPr>
          <w:p w:rsidR="00D45B63" w:rsidRPr="00A51655" w:rsidRDefault="00D45B63" w:rsidP="008622BD">
            <w:pPr>
              <w:jc w:val="both"/>
              <w:rPr>
                <w:rFonts w:ascii="Calibri" w:hAnsi="Calibri" w:cs="Tahoma"/>
                <w:color w:val="FF0000"/>
                <w:sz w:val="22"/>
                <w:szCs w:val="22"/>
                <w:lang w:val="es-SV"/>
              </w:rPr>
            </w:pPr>
          </w:p>
        </w:tc>
      </w:tr>
      <w:tr w:rsidR="00D45B63" w:rsidRPr="00C36CFE" w:rsidTr="00A51655">
        <w:trPr>
          <w:trHeight w:val="266"/>
        </w:trPr>
        <w:tc>
          <w:tcPr>
            <w:tcW w:w="3306" w:type="dxa"/>
          </w:tcPr>
          <w:p w:rsidR="00D45B63" w:rsidRPr="00C55330" w:rsidRDefault="00D45B63" w:rsidP="008622BD">
            <w:pPr>
              <w:jc w:val="both"/>
              <w:rPr>
                <w:rFonts w:ascii="Calibri" w:hAnsi="Calibri"/>
                <w:sz w:val="16"/>
                <w:szCs w:val="16"/>
                <w:lang w:val="es-SV"/>
              </w:rPr>
            </w:pPr>
            <w:r w:rsidRPr="00C55330">
              <w:rPr>
                <w:rFonts w:ascii="Calibri" w:hAnsi="Calibri"/>
                <w:sz w:val="16"/>
                <w:szCs w:val="16"/>
                <w:lang w:val="es-SV"/>
              </w:rPr>
              <w:t>A3.1. desarrollar un evento de apertura y uno de cierre del proyecto con todas las juntas de agua comunitaria.</w:t>
            </w: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tcPr>
          <w:p w:rsidR="00D45B63" w:rsidRPr="00A51655" w:rsidRDefault="00D45B63" w:rsidP="008622BD">
            <w:pPr>
              <w:jc w:val="both"/>
              <w:rPr>
                <w:rFonts w:ascii="Calibri" w:hAnsi="Calibri" w:cs="Tahoma"/>
                <w:color w:val="FF0000"/>
                <w:sz w:val="22"/>
                <w:szCs w:val="22"/>
                <w:lang w:val="es-SV"/>
              </w:rPr>
            </w:pPr>
          </w:p>
        </w:tc>
        <w:tc>
          <w:tcPr>
            <w:tcW w:w="448" w:type="dxa"/>
          </w:tcPr>
          <w:p w:rsidR="00D45B63" w:rsidRPr="00A51655" w:rsidRDefault="00D45B63" w:rsidP="008622BD">
            <w:pPr>
              <w:jc w:val="both"/>
              <w:rPr>
                <w:rFonts w:ascii="Calibri" w:hAnsi="Calibri" w:cs="Tahoma"/>
                <w:color w:val="FF0000"/>
                <w:sz w:val="22"/>
                <w:szCs w:val="22"/>
                <w:lang w:val="es-SV"/>
              </w:rPr>
            </w:pPr>
          </w:p>
        </w:tc>
        <w:tc>
          <w:tcPr>
            <w:tcW w:w="448" w:type="dxa"/>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r>
      <w:tr w:rsidR="00D45B63" w:rsidRPr="00C36CFE" w:rsidTr="00A51655">
        <w:trPr>
          <w:trHeight w:val="266"/>
        </w:trPr>
        <w:tc>
          <w:tcPr>
            <w:tcW w:w="3306" w:type="dxa"/>
          </w:tcPr>
          <w:p w:rsidR="00D45B63" w:rsidRPr="00C55330" w:rsidRDefault="00D45B63" w:rsidP="00BC3381">
            <w:pPr>
              <w:jc w:val="both"/>
              <w:rPr>
                <w:rFonts w:ascii="Calibri" w:hAnsi="Calibri"/>
                <w:sz w:val="16"/>
                <w:szCs w:val="16"/>
                <w:lang w:val="es-SV"/>
              </w:rPr>
            </w:pPr>
            <w:r w:rsidRPr="00C55330">
              <w:rPr>
                <w:rFonts w:ascii="Calibri" w:hAnsi="Calibri"/>
                <w:sz w:val="16"/>
                <w:szCs w:val="16"/>
                <w:lang w:val="es-SV"/>
              </w:rPr>
              <w:t xml:space="preserve">A3.2. Desarrollar una jornada de capacitación y sensibilización </w:t>
            </w:r>
            <w:r>
              <w:rPr>
                <w:rFonts w:ascii="Calibri" w:hAnsi="Calibri"/>
                <w:sz w:val="16"/>
                <w:szCs w:val="16"/>
                <w:lang w:val="es-SV"/>
              </w:rPr>
              <w:t>con</w:t>
            </w:r>
            <w:r w:rsidRPr="00C55330">
              <w:rPr>
                <w:rFonts w:ascii="Calibri" w:hAnsi="Calibri"/>
                <w:sz w:val="16"/>
                <w:szCs w:val="16"/>
                <w:lang w:val="es-SV"/>
              </w:rPr>
              <w:t xml:space="preserve"> las comunidades.</w:t>
            </w:r>
          </w:p>
        </w:tc>
        <w:tc>
          <w:tcPr>
            <w:tcW w:w="448" w:type="dxa"/>
          </w:tcPr>
          <w:p w:rsidR="00D45B63" w:rsidRPr="00A51655" w:rsidRDefault="00D45B63" w:rsidP="008622BD">
            <w:pPr>
              <w:jc w:val="both"/>
              <w:rPr>
                <w:rFonts w:ascii="Calibri" w:hAnsi="Calibri" w:cs="Tahoma"/>
                <w:color w:val="FF0000"/>
                <w:sz w:val="22"/>
                <w:szCs w:val="22"/>
                <w:lang w:val="es-SV"/>
              </w:rPr>
            </w:pPr>
          </w:p>
        </w:tc>
        <w:tc>
          <w:tcPr>
            <w:tcW w:w="448" w:type="dxa"/>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auto"/>
          </w:tcPr>
          <w:p w:rsidR="00D45B63" w:rsidRPr="00A51655" w:rsidRDefault="00D45B63" w:rsidP="008622BD">
            <w:pPr>
              <w:jc w:val="both"/>
              <w:rPr>
                <w:rFonts w:ascii="Calibri" w:hAnsi="Calibri" w:cs="Tahoma"/>
                <w:color w:val="FF0000"/>
                <w:sz w:val="22"/>
                <w:szCs w:val="22"/>
                <w:lang w:val="es-SV"/>
              </w:rPr>
            </w:pPr>
          </w:p>
        </w:tc>
      </w:tr>
      <w:tr w:rsidR="00D45B63" w:rsidRPr="00C36CFE" w:rsidTr="00A51655">
        <w:trPr>
          <w:trHeight w:val="266"/>
        </w:trPr>
        <w:tc>
          <w:tcPr>
            <w:tcW w:w="3306" w:type="dxa"/>
          </w:tcPr>
          <w:p w:rsidR="00D45B63" w:rsidRPr="00C55330" w:rsidRDefault="00D45B63" w:rsidP="00D45B63">
            <w:pPr>
              <w:jc w:val="both"/>
              <w:rPr>
                <w:rFonts w:ascii="Calibri" w:hAnsi="Calibri"/>
                <w:sz w:val="16"/>
                <w:szCs w:val="16"/>
                <w:lang w:val="es-SV"/>
              </w:rPr>
            </w:pPr>
            <w:r>
              <w:rPr>
                <w:rFonts w:ascii="Calibri" w:hAnsi="Calibri"/>
                <w:sz w:val="16"/>
                <w:szCs w:val="16"/>
                <w:lang w:val="es-SV"/>
              </w:rPr>
              <w:t>A3.3. implementar 3</w:t>
            </w:r>
            <w:r w:rsidRPr="00C55330">
              <w:rPr>
                <w:rFonts w:ascii="Calibri" w:hAnsi="Calibri"/>
                <w:sz w:val="16"/>
                <w:szCs w:val="16"/>
                <w:lang w:val="es-SV"/>
              </w:rPr>
              <w:t xml:space="preserve"> campañas de limpieza y promoción de la protección ambiental con  sistema de agua potable</w:t>
            </w:r>
          </w:p>
        </w:tc>
        <w:tc>
          <w:tcPr>
            <w:tcW w:w="448" w:type="dxa"/>
          </w:tcPr>
          <w:p w:rsidR="00D45B63" w:rsidRPr="00A51655" w:rsidRDefault="00D45B63" w:rsidP="008622BD">
            <w:pPr>
              <w:jc w:val="both"/>
              <w:rPr>
                <w:rFonts w:ascii="Calibri" w:hAnsi="Calibri" w:cs="Tahoma"/>
                <w:color w:val="FF0000"/>
                <w:sz w:val="22"/>
                <w:szCs w:val="22"/>
                <w:lang w:val="es-SV"/>
              </w:rPr>
            </w:pPr>
          </w:p>
        </w:tc>
        <w:tc>
          <w:tcPr>
            <w:tcW w:w="448" w:type="dxa"/>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c>
          <w:tcPr>
            <w:tcW w:w="448" w:type="dxa"/>
          </w:tcPr>
          <w:p w:rsidR="00D45B63" w:rsidRPr="00A51655" w:rsidRDefault="00D45B63" w:rsidP="008622BD">
            <w:pPr>
              <w:jc w:val="both"/>
              <w:rPr>
                <w:rFonts w:ascii="Calibri" w:hAnsi="Calibri" w:cs="Tahoma"/>
                <w:color w:val="FF0000"/>
                <w:sz w:val="22"/>
                <w:szCs w:val="22"/>
                <w:lang w:val="es-SV"/>
              </w:rPr>
            </w:pPr>
          </w:p>
        </w:tc>
        <w:tc>
          <w:tcPr>
            <w:tcW w:w="448" w:type="dxa"/>
            <w:shd w:val="clear" w:color="auto" w:fill="000000" w:themeFill="text1"/>
          </w:tcPr>
          <w:p w:rsidR="00D45B63" w:rsidRPr="00A51655" w:rsidRDefault="00D45B63" w:rsidP="008622BD">
            <w:pPr>
              <w:jc w:val="both"/>
              <w:rPr>
                <w:rFonts w:ascii="Calibri" w:hAnsi="Calibri" w:cs="Tahoma"/>
                <w:color w:val="FF0000"/>
                <w:sz w:val="22"/>
                <w:szCs w:val="22"/>
                <w:lang w:val="es-SV"/>
              </w:rPr>
            </w:pPr>
          </w:p>
        </w:tc>
      </w:tr>
      <w:tr w:rsidR="00D45B63" w:rsidRPr="00C36CFE" w:rsidTr="00D45B63">
        <w:trPr>
          <w:trHeight w:val="266"/>
        </w:trPr>
        <w:tc>
          <w:tcPr>
            <w:tcW w:w="3306" w:type="dxa"/>
          </w:tcPr>
          <w:p w:rsidR="00D45B63" w:rsidRPr="00C55330" w:rsidRDefault="00D45B63" w:rsidP="008622BD">
            <w:pPr>
              <w:jc w:val="both"/>
              <w:rPr>
                <w:rFonts w:ascii="Calibri" w:hAnsi="Calibri"/>
                <w:sz w:val="16"/>
                <w:szCs w:val="16"/>
                <w:lang w:val="es-SV"/>
              </w:rPr>
            </w:pPr>
          </w:p>
        </w:tc>
        <w:tc>
          <w:tcPr>
            <w:tcW w:w="448" w:type="dxa"/>
          </w:tcPr>
          <w:p w:rsidR="00D45B63" w:rsidRPr="00C36CFE" w:rsidRDefault="00D45B63" w:rsidP="008622BD">
            <w:pPr>
              <w:jc w:val="both"/>
              <w:rPr>
                <w:rFonts w:ascii="Calibri" w:hAnsi="Calibri" w:cs="Tahoma"/>
                <w:sz w:val="22"/>
                <w:szCs w:val="22"/>
                <w:lang w:val="es-SV"/>
              </w:rPr>
            </w:pPr>
          </w:p>
        </w:tc>
        <w:tc>
          <w:tcPr>
            <w:tcW w:w="448" w:type="dxa"/>
          </w:tcPr>
          <w:p w:rsidR="00D45B63" w:rsidRPr="00C36CFE" w:rsidRDefault="00D45B63" w:rsidP="008622BD">
            <w:pPr>
              <w:jc w:val="both"/>
              <w:rPr>
                <w:rFonts w:ascii="Calibri" w:hAnsi="Calibri" w:cs="Tahoma"/>
                <w:sz w:val="22"/>
                <w:szCs w:val="22"/>
                <w:lang w:val="es-SV"/>
              </w:rPr>
            </w:pPr>
          </w:p>
        </w:tc>
        <w:tc>
          <w:tcPr>
            <w:tcW w:w="448" w:type="dxa"/>
          </w:tcPr>
          <w:p w:rsidR="00D45B63" w:rsidRPr="00C36CFE" w:rsidRDefault="00D45B63" w:rsidP="008622BD">
            <w:pPr>
              <w:jc w:val="both"/>
              <w:rPr>
                <w:rFonts w:ascii="Calibri" w:hAnsi="Calibri" w:cs="Tahoma"/>
                <w:sz w:val="22"/>
                <w:szCs w:val="22"/>
                <w:lang w:val="es-SV"/>
              </w:rPr>
            </w:pPr>
          </w:p>
        </w:tc>
        <w:tc>
          <w:tcPr>
            <w:tcW w:w="448" w:type="dxa"/>
          </w:tcPr>
          <w:p w:rsidR="00D45B63" w:rsidRPr="00C36CFE" w:rsidRDefault="00D45B63" w:rsidP="008622BD">
            <w:pPr>
              <w:jc w:val="both"/>
              <w:rPr>
                <w:rFonts w:ascii="Calibri" w:hAnsi="Calibri" w:cs="Tahoma"/>
                <w:sz w:val="22"/>
                <w:szCs w:val="22"/>
                <w:lang w:val="es-SV"/>
              </w:rPr>
            </w:pPr>
          </w:p>
        </w:tc>
        <w:tc>
          <w:tcPr>
            <w:tcW w:w="448" w:type="dxa"/>
          </w:tcPr>
          <w:p w:rsidR="00D45B63" w:rsidRPr="00C36CFE" w:rsidRDefault="00D45B63" w:rsidP="008622BD">
            <w:pPr>
              <w:jc w:val="both"/>
              <w:rPr>
                <w:rFonts w:ascii="Calibri" w:hAnsi="Calibri" w:cs="Tahoma"/>
                <w:sz w:val="22"/>
                <w:szCs w:val="22"/>
                <w:lang w:val="es-SV"/>
              </w:rPr>
            </w:pPr>
          </w:p>
        </w:tc>
        <w:tc>
          <w:tcPr>
            <w:tcW w:w="448" w:type="dxa"/>
          </w:tcPr>
          <w:p w:rsidR="00D45B63" w:rsidRPr="00C36CFE" w:rsidRDefault="00D45B63" w:rsidP="008622BD">
            <w:pPr>
              <w:jc w:val="both"/>
              <w:rPr>
                <w:rFonts w:ascii="Calibri" w:hAnsi="Calibri" w:cs="Tahoma"/>
                <w:sz w:val="22"/>
                <w:szCs w:val="22"/>
                <w:lang w:val="es-SV"/>
              </w:rPr>
            </w:pPr>
          </w:p>
        </w:tc>
        <w:tc>
          <w:tcPr>
            <w:tcW w:w="448" w:type="dxa"/>
          </w:tcPr>
          <w:p w:rsidR="00D45B63" w:rsidRPr="00C36CFE" w:rsidRDefault="00D45B63" w:rsidP="008622BD">
            <w:pPr>
              <w:jc w:val="both"/>
              <w:rPr>
                <w:rFonts w:ascii="Calibri" w:hAnsi="Calibri" w:cs="Tahoma"/>
                <w:sz w:val="22"/>
                <w:szCs w:val="22"/>
                <w:lang w:val="es-SV"/>
              </w:rPr>
            </w:pPr>
          </w:p>
        </w:tc>
      </w:tr>
    </w:tbl>
    <w:p w:rsidR="00C55330" w:rsidRPr="00BC3381" w:rsidRDefault="00C55330" w:rsidP="000E6361">
      <w:pPr>
        <w:pStyle w:val="Ttulo2"/>
        <w:jc w:val="both"/>
        <w:rPr>
          <w:rFonts w:ascii="Calibri" w:hAnsi="Calibri"/>
          <w:b/>
          <w:iCs/>
          <w:sz w:val="22"/>
          <w:szCs w:val="22"/>
          <w:u w:val="none"/>
        </w:rPr>
      </w:pPr>
    </w:p>
    <w:p w:rsidR="00C55330" w:rsidRPr="00C55330" w:rsidRDefault="00C55330" w:rsidP="00C55330">
      <w:pPr>
        <w:rPr>
          <w:lang w:val="es-SV"/>
        </w:rPr>
      </w:pPr>
    </w:p>
    <w:p w:rsidR="000E6361" w:rsidRPr="00C36CFE" w:rsidRDefault="000E6361" w:rsidP="000E6361">
      <w:pPr>
        <w:pStyle w:val="Ttulo2"/>
        <w:jc w:val="both"/>
        <w:rPr>
          <w:rFonts w:ascii="Calibri" w:hAnsi="Calibri"/>
          <w:b/>
          <w:iCs/>
          <w:sz w:val="22"/>
          <w:szCs w:val="22"/>
          <w:u w:val="none"/>
          <w:lang w:val="es-SV"/>
        </w:rPr>
      </w:pPr>
      <w:r w:rsidRPr="00C36CFE">
        <w:rPr>
          <w:rFonts w:ascii="Calibri" w:hAnsi="Calibri"/>
          <w:b/>
          <w:iCs/>
          <w:sz w:val="22"/>
          <w:szCs w:val="22"/>
          <w:u w:val="none"/>
          <w:lang w:val="es-SV"/>
        </w:rPr>
        <w:t xml:space="preserve">Estrategias de ejecución. </w:t>
      </w:r>
      <w:r w:rsidRPr="00C36CFE">
        <w:rPr>
          <w:rFonts w:ascii="Calibri" w:hAnsi="Calibri"/>
          <w:bCs/>
          <w:iCs/>
          <w:sz w:val="22"/>
          <w:szCs w:val="22"/>
          <w:u w:val="none"/>
          <w:lang w:val="es-SV"/>
        </w:rPr>
        <w:t xml:space="preserve">Explicar </w:t>
      </w:r>
      <w:r w:rsidR="00345285" w:rsidRPr="00C36CFE">
        <w:rPr>
          <w:rFonts w:ascii="Calibri" w:hAnsi="Calibri"/>
          <w:bCs/>
          <w:iCs/>
          <w:sz w:val="22"/>
          <w:szCs w:val="22"/>
          <w:u w:val="none"/>
          <w:lang w:val="es-SV"/>
        </w:rPr>
        <w:t>quién</w:t>
      </w:r>
      <w:r w:rsidRPr="00C36CFE">
        <w:rPr>
          <w:rFonts w:ascii="Calibri" w:hAnsi="Calibri"/>
          <w:bCs/>
          <w:iCs/>
          <w:sz w:val="22"/>
          <w:szCs w:val="22"/>
          <w:u w:val="none"/>
          <w:lang w:val="es-SV"/>
        </w:rPr>
        <w:t xml:space="preserve"> y c</w:t>
      </w:r>
      <w:r w:rsidR="0000252B" w:rsidRPr="00C36CFE">
        <w:rPr>
          <w:rFonts w:ascii="Calibri" w:hAnsi="Calibri"/>
          <w:bCs/>
          <w:iCs/>
          <w:sz w:val="22"/>
          <w:szCs w:val="22"/>
          <w:u w:val="none"/>
          <w:lang w:val="es-SV"/>
        </w:rPr>
        <w:t>ó</w:t>
      </w:r>
      <w:r w:rsidRPr="00C36CFE">
        <w:rPr>
          <w:rFonts w:ascii="Calibri" w:hAnsi="Calibri"/>
          <w:bCs/>
          <w:iCs/>
          <w:sz w:val="22"/>
          <w:szCs w:val="22"/>
          <w:u w:val="none"/>
          <w:lang w:val="es-SV"/>
        </w:rPr>
        <w:t>mo gestionará el proyecto</w:t>
      </w:r>
      <w:r w:rsidR="00176247" w:rsidRPr="00C36CFE">
        <w:rPr>
          <w:rFonts w:ascii="Calibri" w:hAnsi="Calibri"/>
          <w:bCs/>
          <w:iCs/>
          <w:sz w:val="22"/>
          <w:szCs w:val="22"/>
          <w:u w:val="none"/>
          <w:lang w:val="es-SV"/>
        </w:rPr>
        <w:t xml:space="preserve"> (su coordinación y ejecución) e</w:t>
      </w:r>
      <w:r w:rsidRPr="00C36CFE">
        <w:rPr>
          <w:rFonts w:ascii="Calibri" w:hAnsi="Calibri"/>
          <w:bCs/>
          <w:iCs/>
          <w:sz w:val="22"/>
          <w:szCs w:val="22"/>
          <w:u w:val="none"/>
          <w:lang w:val="es-SV"/>
        </w:rPr>
        <w:t xml:space="preserve"> identificar las entidades implicadas en el proyecto</w:t>
      </w:r>
      <w:r w:rsidR="005F4ED4" w:rsidRPr="00C36CFE">
        <w:rPr>
          <w:rFonts w:ascii="Calibri" w:hAnsi="Calibri"/>
          <w:bCs/>
          <w:iCs/>
          <w:sz w:val="22"/>
          <w:szCs w:val="22"/>
          <w:u w:val="none"/>
          <w:lang w:val="es-SV"/>
        </w:rPr>
        <w:t>,</w:t>
      </w:r>
      <w:r w:rsidRPr="00C36CFE">
        <w:rPr>
          <w:rFonts w:ascii="Calibri" w:hAnsi="Calibri"/>
          <w:bCs/>
          <w:iCs/>
          <w:sz w:val="22"/>
          <w:szCs w:val="22"/>
          <w:u w:val="none"/>
          <w:lang w:val="es-SV"/>
        </w:rPr>
        <w:t xml:space="preserve"> su papel y responsabilidades</w:t>
      </w:r>
      <w:r w:rsidR="009442ED">
        <w:rPr>
          <w:rFonts w:ascii="Calibri" w:hAnsi="Calibri"/>
          <w:bCs/>
          <w:iCs/>
          <w:sz w:val="22"/>
          <w:szCs w:val="22"/>
          <w:u w:val="none"/>
          <w:lang w:val="es-SV"/>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2"/>
      </w:tblGrid>
      <w:tr w:rsidR="000E6361" w:rsidRPr="00C36CFE" w:rsidTr="00D64C7E">
        <w:trPr>
          <w:trHeight w:val="275"/>
        </w:trPr>
        <w:tc>
          <w:tcPr>
            <w:tcW w:w="9132" w:type="dxa"/>
          </w:tcPr>
          <w:p w:rsidR="000E6361" w:rsidRPr="00584279" w:rsidRDefault="00584279" w:rsidP="00D64C7E">
            <w:pPr>
              <w:jc w:val="both"/>
              <w:rPr>
                <w:rFonts w:ascii="Calibri" w:hAnsi="Calibri" w:cs="Tahoma"/>
                <w:sz w:val="22"/>
                <w:szCs w:val="22"/>
                <w:lang w:val="es-SV"/>
              </w:rPr>
            </w:pPr>
            <w:r>
              <w:rPr>
                <w:rFonts w:ascii="Calibri" w:hAnsi="Calibri" w:cs="Tahoma"/>
                <w:sz w:val="22"/>
                <w:szCs w:val="22"/>
                <w:lang w:val="es-SV"/>
              </w:rPr>
              <w:t xml:space="preserve">Para la implementación del proyecto se tendrá una </w:t>
            </w:r>
            <w:r w:rsidR="00466F39">
              <w:rPr>
                <w:rFonts w:ascii="Calibri" w:hAnsi="Calibri" w:cs="Tahoma"/>
                <w:sz w:val="22"/>
                <w:szCs w:val="22"/>
                <w:lang w:val="es-SV"/>
              </w:rPr>
              <w:t>línea</w:t>
            </w:r>
            <w:r>
              <w:rPr>
                <w:rFonts w:ascii="Calibri" w:hAnsi="Calibri" w:cs="Tahoma"/>
                <w:sz w:val="22"/>
                <w:szCs w:val="22"/>
                <w:lang w:val="es-SV"/>
              </w:rPr>
              <w:t xml:space="preserve"> de coordinación y comunicación de la manera siguiente: Un coordinador institucional quien firmara convenio y verificara el cumplimiento desde los compromisos institucionales, un técnico coordinador del proyecto quien actuara como jefe del proyecto en campo en su implementación, una promotora de apoyo en las actividades de organización y promoción, un contador encargado de la parte contable financiero, colaboradores voluntarios comunitarios, miembros de las juntas de agua con quienes se coordinaran todas actividades y acciones en </w:t>
            </w:r>
            <w:r w:rsidR="00466F39">
              <w:rPr>
                <w:rFonts w:ascii="Calibri" w:hAnsi="Calibri" w:cs="Tahoma"/>
                <w:sz w:val="22"/>
                <w:szCs w:val="22"/>
                <w:lang w:val="es-SV"/>
              </w:rPr>
              <w:t>campo, y</w:t>
            </w:r>
            <w:r>
              <w:rPr>
                <w:rFonts w:ascii="Calibri" w:hAnsi="Calibri" w:cs="Tahoma"/>
                <w:sz w:val="22"/>
                <w:szCs w:val="22"/>
                <w:lang w:val="es-SV"/>
              </w:rPr>
              <w:t xml:space="preserve"> un técnico oficial de </w:t>
            </w:r>
            <w:r w:rsidR="00EF209F">
              <w:rPr>
                <w:rFonts w:ascii="Calibri" w:hAnsi="Calibri" w:cs="Tahoma"/>
                <w:sz w:val="22"/>
                <w:szCs w:val="22"/>
                <w:lang w:val="es-SV"/>
              </w:rPr>
              <w:t>FONAES</w:t>
            </w:r>
            <w:r>
              <w:rPr>
                <w:rFonts w:ascii="Calibri" w:hAnsi="Calibri" w:cs="Tahoma"/>
                <w:sz w:val="22"/>
                <w:szCs w:val="22"/>
                <w:lang w:val="es-SV"/>
              </w:rPr>
              <w:t xml:space="preserve"> quien será el enlace para darle mayor respaldo a las actividades del </w:t>
            </w:r>
            <w:r w:rsidR="00466F39">
              <w:rPr>
                <w:rFonts w:ascii="Calibri" w:hAnsi="Calibri" w:cs="Tahoma"/>
                <w:sz w:val="22"/>
                <w:szCs w:val="22"/>
                <w:lang w:val="es-SV"/>
              </w:rPr>
              <w:t>proyecto</w:t>
            </w:r>
            <w:r>
              <w:rPr>
                <w:rFonts w:ascii="Calibri" w:hAnsi="Calibri" w:cs="Tahoma"/>
                <w:sz w:val="22"/>
                <w:szCs w:val="22"/>
                <w:lang w:val="es-SV"/>
              </w:rPr>
              <w:t>, como también para generar un mayor y mejor monitoreo.</w:t>
            </w:r>
            <w:r w:rsidR="00DC2C63">
              <w:rPr>
                <w:rFonts w:ascii="Calibri" w:hAnsi="Calibri" w:cs="Tahoma"/>
                <w:sz w:val="22"/>
                <w:szCs w:val="22"/>
                <w:lang w:val="es-SV"/>
              </w:rPr>
              <w:t xml:space="preserve"> En la ejecución del proyecto será importante la participación de cada una de las juntas de agua, como también de las ADESCOS de cada comunidad, además se tendrá el apoyo de las municipalidades del sector para asignar aportes de contrapartida en especie, en las diferentes actividades, como por ejemplo las campañas de limpieza entre otras. </w:t>
            </w:r>
          </w:p>
          <w:p w:rsidR="000E6361" w:rsidRDefault="00DC2C63" w:rsidP="009B3A14">
            <w:pPr>
              <w:jc w:val="both"/>
              <w:rPr>
                <w:rFonts w:ascii="Calibri" w:hAnsi="Calibri" w:cs="Tahoma"/>
                <w:sz w:val="22"/>
                <w:szCs w:val="22"/>
                <w:lang w:val="es-SV"/>
              </w:rPr>
            </w:pPr>
            <w:r>
              <w:rPr>
                <w:rFonts w:ascii="Calibri" w:hAnsi="Calibri" w:cs="Tahoma"/>
                <w:sz w:val="22"/>
                <w:szCs w:val="22"/>
                <w:lang w:val="es-SV"/>
              </w:rPr>
              <w:t>Ya que el proyecto busca c</w:t>
            </w:r>
            <w:r w:rsidR="009B3A14" w:rsidRPr="009B3A14">
              <w:rPr>
                <w:rFonts w:ascii="Calibri" w:hAnsi="Calibri" w:cs="Tahoma"/>
                <w:sz w:val="22"/>
                <w:szCs w:val="22"/>
                <w:lang w:val="es-SV"/>
              </w:rPr>
              <w:t>rear y/o fortalecer</w:t>
            </w:r>
            <w:r w:rsidR="009B3A14">
              <w:rPr>
                <w:rFonts w:ascii="Calibri" w:hAnsi="Calibri" w:cs="Tahoma"/>
                <w:sz w:val="22"/>
                <w:szCs w:val="22"/>
                <w:lang w:val="es-SV"/>
              </w:rPr>
              <w:t xml:space="preserve"> </w:t>
            </w:r>
            <w:r w:rsidR="009B3A14" w:rsidRPr="009B3A14">
              <w:rPr>
                <w:rFonts w:ascii="Calibri" w:hAnsi="Calibri" w:cs="Tahoma"/>
                <w:sz w:val="22"/>
                <w:szCs w:val="22"/>
                <w:lang w:val="es-SV"/>
              </w:rPr>
              <w:t>las J</w:t>
            </w:r>
            <w:r>
              <w:rPr>
                <w:rFonts w:ascii="Calibri" w:hAnsi="Calibri" w:cs="Tahoma"/>
                <w:sz w:val="22"/>
                <w:szCs w:val="22"/>
                <w:lang w:val="es-SV"/>
              </w:rPr>
              <w:t xml:space="preserve">untas administradoras de agua, </w:t>
            </w:r>
            <w:r w:rsidR="009B3A14" w:rsidRPr="009B3A14">
              <w:rPr>
                <w:rFonts w:ascii="Calibri" w:hAnsi="Calibri" w:cs="Tahoma"/>
                <w:sz w:val="22"/>
                <w:szCs w:val="22"/>
                <w:lang w:val="es-SV"/>
              </w:rPr>
              <w:t xml:space="preserve"> articuladas</w:t>
            </w:r>
            <w:r w:rsidR="009B3A14">
              <w:rPr>
                <w:rFonts w:ascii="Calibri" w:hAnsi="Calibri" w:cs="Tahoma"/>
                <w:sz w:val="22"/>
                <w:szCs w:val="22"/>
                <w:lang w:val="es-SV"/>
              </w:rPr>
              <w:t xml:space="preserve"> </w:t>
            </w:r>
            <w:r w:rsidR="009B3A14" w:rsidRPr="009B3A14">
              <w:rPr>
                <w:rFonts w:ascii="Calibri" w:hAnsi="Calibri" w:cs="Tahoma"/>
                <w:sz w:val="22"/>
                <w:szCs w:val="22"/>
                <w:lang w:val="es-SV"/>
              </w:rPr>
              <w:t>a nivel interno y</w:t>
            </w:r>
            <w:r w:rsidR="009B3A14">
              <w:rPr>
                <w:rFonts w:ascii="Calibri" w:hAnsi="Calibri" w:cs="Tahoma"/>
                <w:sz w:val="22"/>
                <w:szCs w:val="22"/>
                <w:lang w:val="es-SV"/>
              </w:rPr>
              <w:t xml:space="preserve"> </w:t>
            </w:r>
            <w:r w:rsidR="009B3A14" w:rsidRPr="009B3A14">
              <w:rPr>
                <w:rFonts w:ascii="Calibri" w:hAnsi="Calibri" w:cs="Tahoma"/>
                <w:sz w:val="22"/>
                <w:szCs w:val="22"/>
                <w:lang w:val="es-SV"/>
              </w:rPr>
              <w:t>experto con un</w:t>
            </w:r>
            <w:r w:rsidR="009B3A14">
              <w:rPr>
                <w:rFonts w:ascii="Calibri" w:hAnsi="Calibri" w:cs="Tahoma"/>
                <w:sz w:val="22"/>
                <w:szCs w:val="22"/>
                <w:lang w:val="es-SV"/>
              </w:rPr>
              <w:t xml:space="preserve"> </w:t>
            </w:r>
            <w:r w:rsidR="009B3A14" w:rsidRPr="009B3A14">
              <w:rPr>
                <w:rFonts w:ascii="Calibri" w:hAnsi="Calibri" w:cs="Tahoma"/>
                <w:sz w:val="22"/>
                <w:szCs w:val="22"/>
                <w:lang w:val="es-SV"/>
              </w:rPr>
              <w:t>enfoque intercultural</w:t>
            </w:r>
            <w:r w:rsidR="009B3A14">
              <w:rPr>
                <w:rFonts w:ascii="Calibri" w:hAnsi="Calibri" w:cs="Tahoma"/>
                <w:sz w:val="22"/>
                <w:szCs w:val="22"/>
                <w:lang w:val="es-SV"/>
              </w:rPr>
              <w:t xml:space="preserve"> </w:t>
            </w:r>
            <w:r w:rsidR="009B3A14" w:rsidRPr="009B3A14">
              <w:rPr>
                <w:rFonts w:ascii="Calibri" w:hAnsi="Calibri" w:cs="Tahoma"/>
                <w:sz w:val="22"/>
                <w:szCs w:val="22"/>
                <w:lang w:val="es-SV"/>
              </w:rPr>
              <w:t>para</w:t>
            </w:r>
            <w:r w:rsidR="009B3A14">
              <w:rPr>
                <w:rFonts w:ascii="Calibri" w:hAnsi="Calibri" w:cs="Tahoma"/>
                <w:sz w:val="22"/>
                <w:szCs w:val="22"/>
                <w:lang w:val="es-SV"/>
              </w:rPr>
              <w:t xml:space="preserve"> </w:t>
            </w:r>
            <w:r w:rsidR="009B3A14" w:rsidRPr="009B3A14">
              <w:rPr>
                <w:rFonts w:ascii="Calibri" w:hAnsi="Calibri" w:cs="Tahoma"/>
                <w:sz w:val="22"/>
                <w:szCs w:val="22"/>
                <w:lang w:val="es-SV"/>
              </w:rPr>
              <w:t>la sostenibilidad</w:t>
            </w:r>
            <w:r w:rsidR="009B3A14">
              <w:rPr>
                <w:rFonts w:ascii="Calibri" w:hAnsi="Calibri" w:cs="Tahoma"/>
                <w:sz w:val="22"/>
                <w:szCs w:val="22"/>
                <w:lang w:val="es-SV"/>
              </w:rPr>
              <w:t xml:space="preserve"> </w:t>
            </w:r>
            <w:r w:rsidR="009B3A14" w:rsidRPr="009B3A14">
              <w:rPr>
                <w:rFonts w:ascii="Calibri" w:hAnsi="Calibri" w:cs="Tahoma"/>
                <w:sz w:val="22"/>
                <w:szCs w:val="22"/>
                <w:lang w:val="es-SV"/>
              </w:rPr>
              <w:t>de las intervenciones,</w:t>
            </w:r>
            <w:r w:rsidR="009B3A14">
              <w:rPr>
                <w:rFonts w:ascii="Calibri" w:hAnsi="Calibri" w:cs="Tahoma"/>
                <w:sz w:val="22"/>
                <w:szCs w:val="22"/>
                <w:lang w:val="es-SV"/>
              </w:rPr>
              <w:t xml:space="preserve"> </w:t>
            </w:r>
            <w:r w:rsidR="009B3A14" w:rsidRPr="009B3A14">
              <w:rPr>
                <w:rFonts w:ascii="Calibri" w:hAnsi="Calibri" w:cs="Tahoma"/>
                <w:sz w:val="22"/>
                <w:szCs w:val="22"/>
                <w:lang w:val="es-SV"/>
              </w:rPr>
              <w:t>en la utilización de</w:t>
            </w:r>
            <w:r w:rsidR="009B3A14">
              <w:rPr>
                <w:rFonts w:ascii="Calibri" w:hAnsi="Calibri" w:cs="Tahoma"/>
                <w:sz w:val="22"/>
                <w:szCs w:val="22"/>
                <w:lang w:val="es-SV"/>
              </w:rPr>
              <w:t xml:space="preserve"> </w:t>
            </w:r>
            <w:r w:rsidR="009B3A14" w:rsidRPr="009B3A14">
              <w:rPr>
                <w:rFonts w:ascii="Calibri" w:hAnsi="Calibri" w:cs="Tahoma"/>
                <w:sz w:val="22"/>
                <w:szCs w:val="22"/>
                <w:lang w:val="es-SV"/>
              </w:rPr>
              <w:t>agua segura y</w:t>
            </w:r>
            <w:r w:rsidR="009B3A14">
              <w:rPr>
                <w:rFonts w:ascii="Calibri" w:hAnsi="Calibri" w:cs="Tahoma"/>
                <w:sz w:val="22"/>
                <w:szCs w:val="22"/>
                <w:lang w:val="es-SV"/>
              </w:rPr>
              <w:t xml:space="preserve"> </w:t>
            </w:r>
            <w:r w:rsidR="009B3A14" w:rsidRPr="009B3A14">
              <w:rPr>
                <w:rFonts w:ascii="Calibri" w:hAnsi="Calibri" w:cs="Tahoma"/>
                <w:sz w:val="22"/>
                <w:szCs w:val="22"/>
                <w:lang w:val="es-SV"/>
              </w:rPr>
              <w:t>saneamiento básico</w:t>
            </w:r>
            <w:r w:rsidR="009B3A14">
              <w:rPr>
                <w:rFonts w:ascii="Calibri" w:hAnsi="Calibri" w:cs="Tahoma"/>
                <w:sz w:val="22"/>
                <w:szCs w:val="22"/>
                <w:lang w:val="es-SV"/>
              </w:rPr>
              <w:t xml:space="preserve"> </w:t>
            </w:r>
            <w:r w:rsidR="009B3A14" w:rsidRPr="009B3A14">
              <w:rPr>
                <w:rFonts w:ascii="Calibri" w:hAnsi="Calibri" w:cs="Tahoma"/>
                <w:sz w:val="22"/>
                <w:szCs w:val="22"/>
                <w:lang w:val="es-SV"/>
              </w:rPr>
              <w:t>eficaz</w:t>
            </w:r>
          </w:p>
          <w:p w:rsidR="009B3A14" w:rsidRPr="00C36CFE" w:rsidRDefault="009B3A14" w:rsidP="009B3A14">
            <w:pPr>
              <w:jc w:val="both"/>
              <w:rPr>
                <w:rFonts w:ascii="Calibri" w:hAnsi="Calibri" w:cs="Tahoma"/>
                <w:sz w:val="22"/>
                <w:szCs w:val="22"/>
                <w:lang w:val="es-SV"/>
              </w:rPr>
            </w:pPr>
            <w:r w:rsidRPr="009B3A14">
              <w:rPr>
                <w:rFonts w:ascii="Calibri" w:hAnsi="Calibri" w:cs="Tahoma"/>
                <w:sz w:val="22"/>
                <w:szCs w:val="22"/>
                <w:lang w:val="es-SV"/>
              </w:rPr>
              <w:t xml:space="preserve">Se trabajará con un enfoque </w:t>
            </w:r>
            <w:r w:rsidR="003A6715" w:rsidRPr="009B3A14">
              <w:rPr>
                <w:rFonts w:ascii="Calibri" w:hAnsi="Calibri" w:cs="Tahoma"/>
                <w:sz w:val="22"/>
                <w:szCs w:val="22"/>
                <w:lang w:val="es-SV"/>
              </w:rPr>
              <w:t>eco sistémico</w:t>
            </w:r>
            <w:r w:rsidRPr="009B3A14">
              <w:rPr>
                <w:rFonts w:ascii="Calibri" w:hAnsi="Calibri" w:cs="Tahoma"/>
                <w:sz w:val="22"/>
                <w:szCs w:val="22"/>
                <w:lang w:val="es-SV"/>
              </w:rPr>
              <w:t>,</w:t>
            </w:r>
            <w:r>
              <w:rPr>
                <w:rFonts w:ascii="Calibri" w:hAnsi="Calibri" w:cs="Tahoma"/>
                <w:sz w:val="22"/>
                <w:szCs w:val="22"/>
                <w:lang w:val="es-SV"/>
              </w:rPr>
              <w:t xml:space="preserve"> </w:t>
            </w:r>
            <w:r w:rsidRPr="009B3A14">
              <w:rPr>
                <w:rFonts w:ascii="Calibri" w:hAnsi="Calibri" w:cs="Tahoma"/>
                <w:sz w:val="22"/>
                <w:szCs w:val="22"/>
                <w:lang w:val="es-SV"/>
              </w:rPr>
              <w:t>holístico, que integra los determinantes sociales,</w:t>
            </w:r>
            <w:r>
              <w:rPr>
                <w:rFonts w:ascii="Calibri" w:hAnsi="Calibri" w:cs="Tahoma"/>
                <w:sz w:val="22"/>
                <w:szCs w:val="22"/>
                <w:lang w:val="es-SV"/>
              </w:rPr>
              <w:t xml:space="preserve"> </w:t>
            </w:r>
            <w:r w:rsidRPr="009B3A14">
              <w:rPr>
                <w:rFonts w:ascii="Calibri" w:hAnsi="Calibri" w:cs="Tahoma"/>
                <w:sz w:val="22"/>
                <w:szCs w:val="22"/>
                <w:lang w:val="es-SV"/>
              </w:rPr>
              <w:t>políticos y económicos que brinde sostenibilidad</w:t>
            </w:r>
            <w:r>
              <w:rPr>
                <w:rFonts w:ascii="Calibri" w:hAnsi="Calibri" w:cs="Tahoma"/>
                <w:sz w:val="22"/>
                <w:szCs w:val="22"/>
                <w:lang w:val="es-SV"/>
              </w:rPr>
              <w:t xml:space="preserve"> </w:t>
            </w:r>
            <w:r w:rsidRPr="009B3A14">
              <w:rPr>
                <w:rFonts w:ascii="Calibri" w:hAnsi="Calibri" w:cs="Tahoma"/>
                <w:sz w:val="22"/>
                <w:szCs w:val="22"/>
                <w:lang w:val="es-SV"/>
              </w:rPr>
              <w:t>a la intervención. Este enfoque identificará los</w:t>
            </w:r>
            <w:r>
              <w:rPr>
                <w:rFonts w:ascii="Calibri" w:hAnsi="Calibri" w:cs="Tahoma"/>
                <w:sz w:val="22"/>
                <w:szCs w:val="22"/>
                <w:lang w:val="es-SV"/>
              </w:rPr>
              <w:t xml:space="preserve"> </w:t>
            </w:r>
            <w:r w:rsidRPr="009B3A14">
              <w:rPr>
                <w:rFonts w:ascii="Calibri" w:hAnsi="Calibri" w:cs="Tahoma"/>
                <w:sz w:val="22"/>
                <w:szCs w:val="22"/>
                <w:lang w:val="es-SV"/>
              </w:rPr>
              <w:t>vínculos de los temas de interés del proyecto,</w:t>
            </w:r>
            <w:r>
              <w:rPr>
                <w:rFonts w:ascii="Calibri" w:hAnsi="Calibri" w:cs="Tahoma"/>
                <w:sz w:val="22"/>
                <w:szCs w:val="22"/>
                <w:lang w:val="es-SV"/>
              </w:rPr>
              <w:t xml:space="preserve"> </w:t>
            </w:r>
            <w:r w:rsidRPr="009B3A14">
              <w:rPr>
                <w:rFonts w:ascii="Calibri" w:hAnsi="Calibri" w:cs="Tahoma"/>
                <w:sz w:val="22"/>
                <w:szCs w:val="22"/>
                <w:lang w:val="es-SV"/>
              </w:rPr>
              <w:t>agua y saneamiento.</w:t>
            </w:r>
            <w:r>
              <w:rPr>
                <w:rFonts w:ascii="Calibri" w:hAnsi="Calibri" w:cs="Tahoma"/>
                <w:sz w:val="22"/>
                <w:szCs w:val="22"/>
                <w:lang w:val="es-SV"/>
              </w:rPr>
              <w:t xml:space="preserve"> </w:t>
            </w:r>
            <w:r w:rsidRPr="009B3A14">
              <w:rPr>
                <w:rFonts w:ascii="Calibri" w:hAnsi="Calibri" w:cs="Tahoma"/>
                <w:sz w:val="22"/>
                <w:szCs w:val="22"/>
                <w:lang w:val="es-SV"/>
              </w:rPr>
              <w:t xml:space="preserve">El enfoque </w:t>
            </w:r>
            <w:r w:rsidR="003A6715" w:rsidRPr="009B3A14">
              <w:rPr>
                <w:rFonts w:ascii="Calibri" w:hAnsi="Calibri" w:cs="Tahoma"/>
                <w:sz w:val="22"/>
                <w:szCs w:val="22"/>
                <w:lang w:val="es-SV"/>
              </w:rPr>
              <w:t>eco sistémico</w:t>
            </w:r>
            <w:r w:rsidRPr="009B3A14">
              <w:rPr>
                <w:rFonts w:ascii="Calibri" w:hAnsi="Calibri" w:cs="Tahoma"/>
                <w:sz w:val="22"/>
                <w:szCs w:val="22"/>
                <w:lang w:val="es-SV"/>
              </w:rPr>
              <w:t xml:space="preserve"> proveerá las técnicas y</w:t>
            </w:r>
            <w:r>
              <w:rPr>
                <w:rFonts w:ascii="Calibri" w:hAnsi="Calibri" w:cs="Tahoma"/>
                <w:sz w:val="22"/>
                <w:szCs w:val="22"/>
                <w:lang w:val="es-SV"/>
              </w:rPr>
              <w:t xml:space="preserve"> </w:t>
            </w:r>
            <w:r w:rsidRPr="009B3A14">
              <w:rPr>
                <w:rFonts w:ascii="Calibri" w:hAnsi="Calibri" w:cs="Tahoma"/>
                <w:sz w:val="22"/>
                <w:szCs w:val="22"/>
                <w:lang w:val="es-SV"/>
              </w:rPr>
              <w:t>metodologías adecuadas para integrar la</w:t>
            </w:r>
            <w:r>
              <w:rPr>
                <w:rFonts w:ascii="Calibri" w:hAnsi="Calibri" w:cs="Tahoma"/>
                <w:sz w:val="22"/>
                <w:szCs w:val="22"/>
                <w:lang w:val="es-SV"/>
              </w:rPr>
              <w:t xml:space="preserve"> </w:t>
            </w:r>
            <w:r w:rsidRPr="009B3A14">
              <w:rPr>
                <w:rFonts w:ascii="Calibri" w:hAnsi="Calibri" w:cs="Tahoma"/>
                <w:sz w:val="22"/>
                <w:szCs w:val="22"/>
                <w:lang w:val="es-SV"/>
              </w:rPr>
              <w:t>interculturalidad, las relaciones de género y el</w:t>
            </w:r>
            <w:r>
              <w:rPr>
                <w:rFonts w:ascii="Calibri" w:hAnsi="Calibri" w:cs="Tahoma"/>
                <w:sz w:val="22"/>
                <w:szCs w:val="22"/>
                <w:lang w:val="es-SV"/>
              </w:rPr>
              <w:t xml:space="preserve"> </w:t>
            </w:r>
            <w:r w:rsidRPr="009B3A14">
              <w:rPr>
                <w:rFonts w:ascii="Calibri" w:hAnsi="Calibri" w:cs="Tahoma"/>
                <w:sz w:val="22"/>
                <w:szCs w:val="22"/>
                <w:lang w:val="es-SV"/>
              </w:rPr>
              <w:t>desarrollo humano sostenible como ejes de</w:t>
            </w:r>
            <w:r>
              <w:rPr>
                <w:rFonts w:ascii="Calibri" w:hAnsi="Calibri" w:cs="Tahoma"/>
                <w:sz w:val="22"/>
                <w:szCs w:val="22"/>
                <w:lang w:val="es-SV"/>
              </w:rPr>
              <w:t xml:space="preserve"> </w:t>
            </w:r>
            <w:r w:rsidRPr="009B3A14">
              <w:rPr>
                <w:rFonts w:ascii="Calibri" w:hAnsi="Calibri" w:cs="Tahoma"/>
                <w:sz w:val="22"/>
                <w:szCs w:val="22"/>
                <w:lang w:val="es-SV"/>
              </w:rPr>
              <w:t>ejecución y de monitoreo</w:t>
            </w:r>
          </w:p>
        </w:tc>
      </w:tr>
    </w:tbl>
    <w:p w:rsidR="004915BA" w:rsidRPr="00C36CFE" w:rsidRDefault="004915BA" w:rsidP="006A726D">
      <w:pPr>
        <w:jc w:val="both"/>
        <w:rPr>
          <w:rFonts w:ascii="Calibri" w:hAnsi="Calibri" w:cs="Tahoma"/>
          <w:sz w:val="22"/>
          <w:szCs w:val="22"/>
          <w:lang w:val="es-SV"/>
        </w:rPr>
      </w:pPr>
    </w:p>
    <w:p w:rsidR="004915BA" w:rsidRPr="00C36CFE" w:rsidRDefault="004915BA" w:rsidP="006A726D">
      <w:pPr>
        <w:jc w:val="both"/>
        <w:rPr>
          <w:rFonts w:ascii="Calibri" w:hAnsi="Calibri" w:cs="Tahoma"/>
          <w:sz w:val="22"/>
          <w:szCs w:val="22"/>
          <w:lang w:val="es-SV"/>
        </w:rPr>
        <w:sectPr w:rsidR="004915BA" w:rsidRPr="00C36CFE" w:rsidSect="009F1F8C">
          <w:pgSz w:w="11906" w:h="16838"/>
          <w:pgMar w:top="1418" w:right="1286" w:bottom="1418" w:left="1701" w:header="709" w:footer="709" w:gutter="0"/>
          <w:pgNumType w:fmt="numberInDash"/>
          <w:cols w:space="708"/>
          <w:docGrid w:linePitch="360"/>
        </w:sectPr>
      </w:pPr>
    </w:p>
    <w:tbl>
      <w:tblPr>
        <w:tblpPr w:leftFromText="141" w:rightFromText="141" w:vertAnchor="text" w:horzAnchor="margin" w:tblpY="-358"/>
        <w:tblW w:w="9087" w:type="dxa"/>
        <w:shd w:val="clear" w:color="auto" w:fill="FF9900"/>
        <w:tblLayout w:type="fixed"/>
        <w:tblCellMar>
          <w:left w:w="70" w:type="dxa"/>
          <w:right w:w="70" w:type="dxa"/>
        </w:tblCellMar>
        <w:tblLook w:val="0000" w:firstRow="0" w:lastRow="0" w:firstColumn="0" w:lastColumn="0" w:noHBand="0" w:noVBand="0"/>
      </w:tblPr>
      <w:tblGrid>
        <w:gridCol w:w="9087"/>
      </w:tblGrid>
      <w:tr w:rsidR="006A726D" w:rsidRPr="00C36CFE" w:rsidTr="00873E48">
        <w:trPr>
          <w:trHeight w:val="366"/>
        </w:trPr>
        <w:tc>
          <w:tcPr>
            <w:tcW w:w="9087" w:type="dxa"/>
            <w:shd w:val="clear" w:color="auto" w:fill="D9D9D9" w:themeFill="background1" w:themeFillShade="D9"/>
          </w:tcPr>
          <w:p w:rsidR="006A726D" w:rsidRPr="00C36CFE" w:rsidRDefault="006A726D"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lastRenderedPageBreak/>
              <w:t xml:space="preserve">VIABILIDAD Y SOSTENIBILIDAD DEL PROYECTO </w:t>
            </w:r>
          </w:p>
        </w:tc>
      </w:tr>
    </w:tbl>
    <w:p w:rsidR="001F532C" w:rsidRPr="00C36CFE" w:rsidRDefault="001F532C" w:rsidP="006A726D">
      <w:pPr>
        <w:pStyle w:val="Ttulo2"/>
        <w:jc w:val="both"/>
        <w:rPr>
          <w:rFonts w:ascii="Calibri" w:hAnsi="Calibri"/>
          <w:b/>
          <w:iCs/>
          <w:sz w:val="22"/>
          <w:szCs w:val="22"/>
          <w:u w:val="none"/>
          <w:lang w:val="es-SV"/>
        </w:rPr>
      </w:pPr>
    </w:p>
    <w:p w:rsidR="001D5DAE" w:rsidRPr="00C36CFE" w:rsidRDefault="006A726D" w:rsidP="00CC00C4">
      <w:pPr>
        <w:pStyle w:val="Ttulo2"/>
        <w:tabs>
          <w:tab w:val="left" w:pos="8280"/>
        </w:tabs>
        <w:ind w:right="-81"/>
        <w:jc w:val="both"/>
        <w:rPr>
          <w:rFonts w:ascii="Calibri" w:hAnsi="Calibri"/>
          <w:bCs/>
          <w:iCs/>
          <w:sz w:val="22"/>
          <w:szCs w:val="22"/>
          <w:u w:val="none"/>
          <w:lang w:val="es-SV"/>
        </w:rPr>
      </w:pPr>
      <w:r w:rsidRPr="00C36CFE">
        <w:rPr>
          <w:rFonts w:ascii="Calibri" w:hAnsi="Calibri"/>
          <w:b/>
          <w:iCs/>
          <w:sz w:val="22"/>
          <w:szCs w:val="22"/>
          <w:u w:val="none"/>
          <w:lang w:val="es-SV"/>
        </w:rPr>
        <w:t>Viabilidad sociocultural</w:t>
      </w:r>
      <w:r w:rsidR="001D5DAE" w:rsidRPr="00C36CFE">
        <w:rPr>
          <w:rFonts w:ascii="Calibri" w:hAnsi="Calibri"/>
          <w:b/>
          <w:iCs/>
          <w:sz w:val="22"/>
          <w:szCs w:val="22"/>
          <w:u w:val="none"/>
          <w:lang w:val="es-SV"/>
        </w:rPr>
        <w:t xml:space="preserve">. </w:t>
      </w:r>
      <w:r w:rsidR="001D5DAE" w:rsidRPr="00C11844">
        <w:rPr>
          <w:rFonts w:ascii="Calibri" w:hAnsi="Calibri"/>
          <w:bCs/>
          <w:iCs/>
          <w:sz w:val="22"/>
          <w:szCs w:val="22"/>
          <w:u w:val="none"/>
          <w:lang w:val="es-SV"/>
        </w:rPr>
        <w:t>S</w:t>
      </w:r>
      <w:r w:rsidR="00C44D46" w:rsidRPr="00C11844">
        <w:rPr>
          <w:rFonts w:ascii="Calibri" w:hAnsi="Calibri"/>
          <w:bCs/>
          <w:iCs/>
          <w:sz w:val="22"/>
          <w:szCs w:val="22"/>
          <w:u w:val="none"/>
          <w:lang w:val="es-SV"/>
        </w:rPr>
        <w:t>eñalar cómo está</w:t>
      </w:r>
      <w:r w:rsidR="001D5DAE" w:rsidRPr="00C11844">
        <w:rPr>
          <w:rFonts w:ascii="Calibri" w:hAnsi="Calibri"/>
          <w:bCs/>
          <w:iCs/>
          <w:sz w:val="22"/>
          <w:szCs w:val="22"/>
          <w:u w:val="none"/>
          <w:lang w:val="es-SV"/>
        </w:rPr>
        <w:t xml:space="preserve"> prevista la adecuación a factores socioculturales de la zona y el efecto de la acción en la población más vulnerable.</w:t>
      </w:r>
      <w:r w:rsidR="001D5DAE" w:rsidRPr="00C36CFE">
        <w:rPr>
          <w:rFonts w:ascii="Calibri" w:hAnsi="Calibri"/>
          <w:bCs/>
          <w:iCs/>
          <w:sz w:val="22"/>
          <w:szCs w:val="22"/>
          <w:u w:val="none"/>
          <w:lang w:val="es-SV"/>
        </w:rPr>
        <w:t xml:space="preserve"> Indicar cóm</w:t>
      </w:r>
      <w:r w:rsidR="00C44D46" w:rsidRPr="00C36CFE">
        <w:rPr>
          <w:rFonts w:ascii="Calibri" w:hAnsi="Calibri"/>
          <w:bCs/>
          <w:iCs/>
          <w:sz w:val="22"/>
          <w:szCs w:val="22"/>
          <w:u w:val="none"/>
          <w:lang w:val="es-SV"/>
        </w:rPr>
        <w:t>o</w:t>
      </w:r>
      <w:r w:rsidR="001D5DAE" w:rsidRPr="00C36CFE">
        <w:rPr>
          <w:rFonts w:ascii="Calibri" w:hAnsi="Calibri"/>
          <w:bCs/>
          <w:iCs/>
          <w:sz w:val="22"/>
          <w:szCs w:val="22"/>
          <w:u w:val="none"/>
          <w:lang w:val="es-SV"/>
        </w:rPr>
        <w:t xml:space="preserve"> se incorpora y contempla el enfoque de género.</w:t>
      </w: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1"/>
      </w:tblGrid>
      <w:tr w:rsidR="006A726D" w:rsidRPr="00C36CFE" w:rsidTr="00D64C7E">
        <w:trPr>
          <w:trHeight w:val="286"/>
        </w:trPr>
        <w:tc>
          <w:tcPr>
            <w:tcW w:w="9131" w:type="dxa"/>
          </w:tcPr>
          <w:p w:rsidR="006A726D" w:rsidRPr="00466F39" w:rsidRDefault="00466F39" w:rsidP="00466F39">
            <w:pPr>
              <w:jc w:val="both"/>
              <w:rPr>
                <w:rFonts w:ascii="Calibri" w:hAnsi="Calibri" w:cs="Tahoma"/>
                <w:sz w:val="22"/>
                <w:szCs w:val="22"/>
                <w:lang w:val="es-SV"/>
              </w:rPr>
            </w:pPr>
            <w:r w:rsidRPr="00466F39">
              <w:rPr>
                <w:rFonts w:ascii="Calibri" w:hAnsi="Calibri" w:cs="Tahoma"/>
                <w:sz w:val="22"/>
                <w:szCs w:val="22"/>
                <w:lang w:val="es-SV"/>
              </w:rPr>
              <w:t xml:space="preserve">Las </w:t>
            </w:r>
            <w:r>
              <w:rPr>
                <w:rFonts w:ascii="Calibri" w:hAnsi="Calibri" w:cs="Tahoma"/>
                <w:sz w:val="22"/>
                <w:szCs w:val="22"/>
                <w:lang w:val="es-SV"/>
              </w:rPr>
              <w:t xml:space="preserve">situaciones socioculturales de las </w:t>
            </w:r>
            <w:r w:rsidR="008622BD">
              <w:rPr>
                <w:rFonts w:ascii="Calibri" w:hAnsi="Calibri" w:cs="Tahoma"/>
                <w:sz w:val="22"/>
                <w:szCs w:val="22"/>
                <w:lang w:val="es-SV"/>
              </w:rPr>
              <w:t>familias</w:t>
            </w:r>
            <w:r>
              <w:rPr>
                <w:rFonts w:ascii="Calibri" w:hAnsi="Calibri" w:cs="Tahoma"/>
                <w:sz w:val="22"/>
                <w:szCs w:val="22"/>
                <w:lang w:val="es-SV"/>
              </w:rPr>
              <w:t xml:space="preserve"> de las comunidades serán muy atendidas y consideradas de tal manera que respetando la idiosincrasia de cada comunidad se pueda entender y comprender la necesidad urgente de darle un manejo adecuado el recurso agua y tener una visión </w:t>
            </w:r>
            <w:r w:rsidR="00E34613">
              <w:rPr>
                <w:rFonts w:ascii="Calibri" w:hAnsi="Calibri" w:cs="Tahoma"/>
                <w:sz w:val="22"/>
                <w:szCs w:val="22"/>
                <w:lang w:val="es-SV"/>
              </w:rPr>
              <w:t>más</w:t>
            </w:r>
            <w:r>
              <w:rPr>
                <w:rFonts w:ascii="Calibri" w:hAnsi="Calibri" w:cs="Tahoma"/>
                <w:sz w:val="22"/>
                <w:szCs w:val="22"/>
                <w:lang w:val="es-SV"/>
              </w:rPr>
              <w:t xml:space="preserve"> amplia de comunidad donde se debe de cuidar lo que se tiene, dándole en el caso del sistema la protección ambiental requerida, el proyecto generara esa </w:t>
            </w:r>
            <w:r w:rsidR="008622BD">
              <w:rPr>
                <w:rFonts w:ascii="Calibri" w:hAnsi="Calibri" w:cs="Tahoma"/>
                <w:sz w:val="22"/>
                <w:szCs w:val="22"/>
                <w:lang w:val="es-SV"/>
              </w:rPr>
              <w:t xml:space="preserve">intención; se le </w:t>
            </w:r>
            <w:r w:rsidR="003A6715">
              <w:rPr>
                <w:rFonts w:ascii="Calibri" w:hAnsi="Calibri" w:cs="Tahoma"/>
                <w:sz w:val="22"/>
                <w:szCs w:val="22"/>
                <w:lang w:val="es-SV"/>
              </w:rPr>
              <w:t>dará</w:t>
            </w:r>
            <w:r w:rsidR="008622BD">
              <w:rPr>
                <w:rFonts w:ascii="Calibri" w:hAnsi="Calibri" w:cs="Tahoma"/>
                <w:sz w:val="22"/>
                <w:szCs w:val="22"/>
                <w:lang w:val="es-SV"/>
              </w:rPr>
              <w:t xml:space="preserve"> la prioridad en atender las necesidades con una visión clara de genero donde la mujer tenga esas oportunidades  de participación y opinión.</w:t>
            </w:r>
          </w:p>
        </w:tc>
      </w:tr>
    </w:tbl>
    <w:p w:rsidR="001D5DAE" w:rsidRPr="00C36CFE" w:rsidRDefault="001D5DAE" w:rsidP="006A726D">
      <w:pPr>
        <w:pStyle w:val="Ttulo2"/>
        <w:jc w:val="both"/>
        <w:rPr>
          <w:rFonts w:ascii="Calibri" w:hAnsi="Calibri"/>
          <w:b/>
          <w:iCs/>
          <w:sz w:val="22"/>
          <w:szCs w:val="22"/>
          <w:u w:val="none"/>
          <w:lang w:val="es-SV"/>
        </w:rPr>
      </w:pPr>
    </w:p>
    <w:p w:rsidR="001D5DAE" w:rsidRPr="00C36CFE" w:rsidRDefault="006A726D" w:rsidP="006A726D">
      <w:pPr>
        <w:pStyle w:val="Ttulo2"/>
        <w:jc w:val="both"/>
        <w:rPr>
          <w:rFonts w:ascii="Calibri" w:hAnsi="Calibri"/>
          <w:bCs/>
          <w:iCs/>
          <w:sz w:val="22"/>
          <w:szCs w:val="22"/>
          <w:u w:val="none"/>
          <w:lang w:val="es-SV"/>
        </w:rPr>
      </w:pPr>
      <w:r w:rsidRPr="00C36CFE">
        <w:rPr>
          <w:rFonts w:ascii="Calibri" w:hAnsi="Calibri"/>
          <w:b/>
          <w:iCs/>
          <w:sz w:val="22"/>
          <w:szCs w:val="22"/>
          <w:u w:val="none"/>
          <w:lang w:val="es-SV"/>
        </w:rPr>
        <w:t>Viabilidad política</w:t>
      </w:r>
      <w:r w:rsidR="001D5DAE" w:rsidRPr="00C36CFE">
        <w:rPr>
          <w:rFonts w:ascii="Calibri" w:hAnsi="Calibri"/>
          <w:b/>
          <w:iCs/>
          <w:sz w:val="22"/>
          <w:szCs w:val="22"/>
          <w:u w:val="none"/>
          <w:lang w:val="es-SV"/>
        </w:rPr>
        <w:t xml:space="preserve">. </w:t>
      </w:r>
      <w:r w:rsidR="001D5DAE" w:rsidRPr="00C36CFE">
        <w:rPr>
          <w:rFonts w:ascii="Calibri" w:hAnsi="Calibri"/>
          <w:bCs/>
          <w:iCs/>
          <w:sz w:val="22"/>
          <w:szCs w:val="22"/>
          <w:u w:val="none"/>
          <w:lang w:val="es-SV"/>
        </w:rPr>
        <w:t>Explicar si se enmarca dentro de políticas locales, si existe el apoyo o coordinación con las autoridades locales o nacional</w:t>
      </w:r>
      <w:r w:rsidR="00C44D46" w:rsidRPr="00C36CFE">
        <w:rPr>
          <w:rFonts w:ascii="Calibri" w:hAnsi="Calibri"/>
          <w:bCs/>
          <w:iCs/>
          <w:sz w:val="22"/>
          <w:szCs w:val="22"/>
          <w:u w:val="none"/>
          <w:lang w:val="es-SV"/>
        </w:rPr>
        <w:t>e</w:t>
      </w:r>
      <w:r w:rsidR="001D5DAE" w:rsidRPr="00C36CFE">
        <w:rPr>
          <w:rFonts w:ascii="Calibri" w:hAnsi="Calibri"/>
          <w:bCs/>
          <w:iCs/>
          <w:sz w:val="22"/>
          <w:szCs w:val="22"/>
          <w:u w:val="none"/>
          <w:lang w:val="es-SV"/>
        </w:rPr>
        <w:t>s, convenios, acuerdos, alianzas, etc.</w:t>
      </w:r>
    </w:p>
    <w:tbl>
      <w:tblPr>
        <w:tblW w:w="91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25"/>
        </w:trPr>
        <w:tc>
          <w:tcPr>
            <w:tcW w:w="9131" w:type="dxa"/>
          </w:tcPr>
          <w:p w:rsidR="005532F8" w:rsidRPr="008622BD" w:rsidRDefault="00E44FC7" w:rsidP="008622BD">
            <w:pPr>
              <w:jc w:val="both"/>
              <w:rPr>
                <w:rFonts w:asciiTheme="minorHAnsi" w:hAnsiTheme="minorHAnsi" w:cstheme="minorHAnsi"/>
                <w:bCs/>
                <w:sz w:val="22"/>
                <w:szCs w:val="22"/>
              </w:rPr>
            </w:pPr>
            <w:r w:rsidRPr="008622BD">
              <w:rPr>
                <w:rFonts w:asciiTheme="minorHAnsi" w:hAnsiTheme="minorHAnsi" w:cstheme="minorHAnsi"/>
                <w:bCs/>
                <w:sz w:val="22"/>
                <w:szCs w:val="22"/>
              </w:rPr>
              <w:t xml:space="preserve">El proyecto busca generar municipios más eficientes en la promoción de la participación ciudadana, ciudadanía más activa en la solución de su problemática en acciones asociadas con sus gobiernos locales y las instancias gubernamentales presentes en sus municipios, generación de una cultura de incidencia y toma de decisiones concertada entre la población y el poder público, entre la población y las instituciones nacionales y entre las comunidades. </w:t>
            </w:r>
          </w:p>
          <w:p w:rsidR="00E44FC7" w:rsidRPr="008622BD" w:rsidRDefault="00E44FC7" w:rsidP="008622BD">
            <w:pPr>
              <w:pStyle w:val="Prrafodelista"/>
              <w:numPr>
                <w:ilvl w:val="0"/>
                <w:numId w:val="19"/>
              </w:numPr>
              <w:jc w:val="both"/>
              <w:rPr>
                <w:rFonts w:asciiTheme="minorHAnsi" w:hAnsiTheme="minorHAnsi" w:cstheme="minorHAnsi"/>
                <w:sz w:val="22"/>
                <w:szCs w:val="22"/>
              </w:rPr>
            </w:pPr>
            <w:r w:rsidRPr="008622BD">
              <w:rPr>
                <w:rFonts w:asciiTheme="minorHAnsi" w:hAnsiTheme="minorHAnsi" w:cstheme="minorHAnsi"/>
                <w:sz w:val="22"/>
                <w:szCs w:val="22"/>
              </w:rPr>
              <w:t>Promover la participación ciudadana en las decisiones del nivel local a través de distintos mecanismos, elevando la capacidad de incidencia de los intereses locales en el plano municipal y nacional, contribuyendo a mejorar la gobernabilidad.</w:t>
            </w:r>
          </w:p>
          <w:p w:rsidR="00E44FC7" w:rsidRPr="008622BD" w:rsidRDefault="00E44FC7" w:rsidP="008622BD">
            <w:pPr>
              <w:numPr>
                <w:ilvl w:val="0"/>
                <w:numId w:val="5"/>
              </w:numPr>
              <w:tabs>
                <w:tab w:val="left" w:pos="360"/>
              </w:tabs>
              <w:ind w:right="288"/>
              <w:jc w:val="both"/>
              <w:rPr>
                <w:rFonts w:asciiTheme="minorHAnsi" w:hAnsiTheme="minorHAnsi" w:cstheme="minorHAnsi"/>
                <w:sz w:val="22"/>
                <w:szCs w:val="22"/>
              </w:rPr>
            </w:pPr>
            <w:r w:rsidRPr="008622BD">
              <w:rPr>
                <w:rFonts w:asciiTheme="minorHAnsi" w:hAnsiTheme="minorHAnsi" w:cstheme="minorHAnsi"/>
                <w:sz w:val="22"/>
                <w:szCs w:val="22"/>
              </w:rPr>
              <w:t xml:space="preserve">Mejorar las condiciones de vida de las familias en zonas rurales a traves de la transferencia </w:t>
            </w:r>
            <w:r w:rsidR="003A6715">
              <w:rPr>
                <w:rFonts w:asciiTheme="minorHAnsi" w:hAnsiTheme="minorHAnsi" w:cstheme="minorHAnsi"/>
                <w:sz w:val="22"/>
                <w:szCs w:val="22"/>
              </w:rPr>
              <w:t>de tecnologí</w:t>
            </w:r>
            <w:r w:rsidRPr="008622BD">
              <w:rPr>
                <w:rFonts w:asciiTheme="minorHAnsi" w:hAnsiTheme="minorHAnsi" w:cstheme="minorHAnsi"/>
                <w:sz w:val="22"/>
                <w:szCs w:val="22"/>
              </w:rPr>
              <w:t>a y medios diferentes de producci</w:t>
            </w:r>
            <w:r w:rsidR="003A6715">
              <w:rPr>
                <w:rFonts w:asciiTheme="minorHAnsi" w:hAnsiTheme="minorHAnsi" w:cstheme="minorHAnsi"/>
                <w:sz w:val="22"/>
                <w:szCs w:val="22"/>
              </w:rPr>
              <w:t>ó</w:t>
            </w:r>
            <w:r w:rsidRPr="008622BD">
              <w:rPr>
                <w:rFonts w:asciiTheme="minorHAnsi" w:hAnsiTheme="minorHAnsi" w:cstheme="minorHAnsi"/>
                <w:sz w:val="22"/>
                <w:szCs w:val="22"/>
              </w:rPr>
              <w:t>n, que mejoren su nutrici</w:t>
            </w:r>
            <w:r w:rsidR="003A6715">
              <w:rPr>
                <w:rFonts w:asciiTheme="minorHAnsi" w:hAnsiTheme="minorHAnsi" w:cstheme="minorHAnsi"/>
                <w:sz w:val="22"/>
                <w:szCs w:val="22"/>
              </w:rPr>
              <w:t>ó</w:t>
            </w:r>
            <w:r w:rsidRPr="008622BD">
              <w:rPr>
                <w:rFonts w:asciiTheme="minorHAnsi" w:hAnsiTheme="minorHAnsi" w:cstheme="minorHAnsi"/>
                <w:sz w:val="22"/>
                <w:szCs w:val="22"/>
              </w:rPr>
              <w:t>n y desarrollo econ</w:t>
            </w:r>
            <w:r w:rsidR="003A6715">
              <w:rPr>
                <w:rFonts w:asciiTheme="minorHAnsi" w:hAnsiTheme="minorHAnsi" w:cstheme="minorHAnsi"/>
                <w:sz w:val="22"/>
                <w:szCs w:val="22"/>
              </w:rPr>
              <w:t>ó</w:t>
            </w:r>
            <w:r w:rsidRPr="008622BD">
              <w:rPr>
                <w:rFonts w:asciiTheme="minorHAnsi" w:hAnsiTheme="minorHAnsi" w:cstheme="minorHAnsi"/>
                <w:sz w:val="22"/>
                <w:szCs w:val="22"/>
              </w:rPr>
              <w:t>mico.</w:t>
            </w:r>
          </w:p>
          <w:p w:rsidR="00E44FC7" w:rsidRPr="008622BD" w:rsidRDefault="00E44FC7" w:rsidP="00862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8" w:right="288" w:firstLine="60"/>
              <w:jc w:val="both"/>
              <w:rPr>
                <w:rFonts w:asciiTheme="minorHAnsi" w:hAnsiTheme="minorHAnsi" w:cstheme="minorHAnsi"/>
                <w:sz w:val="22"/>
                <w:szCs w:val="22"/>
              </w:rPr>
            </w:pPr>
          </w:p>
          <w:p w:rsidR="006A726D" w:rsidRPr="008622BD" w:rsidRDefault="00E44FC7" w:rsidP="008622BD">
            <w:pPr>
              <w:jc w:val="both"/>
              <w:rPr>
                <w:rFonts w:asciiTheme="minorHAnsi" w:hAnsiTheme="minorHAnsi" w:cstheme="minorHAnsi"/>
                <w:b/>
                <w:sz w:val="22"/>
                <w:szCs w:val="22"/>
                <w:lang w:val="es-SV"/>
              </w:rPr>
            </w:pPr>
            <w:r w:rsidRPr="008622BD">
              <w:rPr>
                <w:rFonts w:asciiTheme="minorHAnsi" w:hAnsiTheme="minorHAnsi" w:cstheme="minorHAnsi"/>
                <w:sz w:val="22"/>
                <w:szCs w:val="22"/>
              </w:rPr>
              <w:t>Fortalecer el capital humano y socio-institucional en el ámbito local, poniendo énfasis en desarrollar el potencial de la población joven.</w:t>
            </w:r>
          </w:p>
        </w:tc>
      </w:tr>
    </w:tbl>
    <w:p w:rsidR="001D5DAE" w:rsidRPr="00C36CFE" w:rsidRDefault="001D5DAE" w:rsidP="006A726D">
      <w:pPr>
        <w:pStyle w:val="Ttulo2"/>
        <w:jc w:val="both"/>
        <w:rPr>
          <w:rFonts w:ascii="Calibri" w:hAnsi="Calibri"/>
          <w:b/>
          <w:iCs/>
          <w:sz w:val="22"/>
          <w:szCs w:val="22"/>
          <w:u w:val="none"/>
          <w:lang w:val="es-SV"/>
        </w:rPr>
      </w:pPr>
    </w:p>
    <w:p w:rsidR="001D5DAE" w:rsidRPr="00C36CFE" w:rsidRDefault="006A726D" w:rsidP="006A726D">
      <w:pPr>
        <w:pStyle w:val="Ttulo2"/>
        <w:jc w:val="both"/>
        <w:rPr>
          <w:rFonts w:ascii="Calibri" w:hAnsi="Calibri"/>
          <w:bCs/>
          <w:iCs/>
          <w:sz w:val="22"/>
          <w:szCs w:val="22"/>
          <w:u w:val="none"/>
          <w:lang w:val="es-SV"/>
        </w:rPr>
      </w:pPr>
      <w:r w:rsidRPr="00C36CFE">
        <w:rPr>
          <w:rFonts w:ascii="Calibri" w:hAnsi="Calibri"/>
          <w:b/>
          <w:iCs/>
          <w:sz w:val="22"/>
          <w:szCs w:val="22"/>
          <w:u w:val="none"/>
          <w:lang w:val="es-SV"/>
        </w:rPr>
        <w:t>Viabilidad técnica</w:t>
      </w:r>
      <w:r w:rsidR="001D5DAE" w:rsidRPr="00C36CFE">
        <w:rPr>
          <w:rFonts w:ascii="Calibri" w:hAnsi="Calibri"/>
          <w:b/>
          <w:iCs/>
          <w:sz w:val="22"/>
          <w:szCs w:val="22"/>
          <w:u w:val="none"/>
          <w:lang w:val="es-SV"/>
        </w:rPr>
        <w:t xml:space="preserve">. </w:t>
      </w:r>
    </w:p>
    <w:tbl>
      <w:tblPr>
        <w:tblW w:w="91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58"/>
        </w:trPr>
        <w:tc>
          <w:tcPr>
            <w:tcW w:w="9131" w:type="dxa"/>
          </w:tcPr>
          <w:p w:rsidR="006A726D" w:rsidRPr="00E44FC7" w:rsidRDefault="00E44FC7" w:rsidP="005532F8">
            <w:pPr>
              <w:jc w:val="both"/>
              <w:rPr>
                <w:rFonts w:ascii="Calibri" w:hAnsi="Calibri" w:cs="Tahoma"/>
                <w:sz w:val="22"/>
                <w:szCs w:val="22"/>
                <w:lang w:val="es-SV"/>
              </w:rPr>
            </w:pPr>
            <w:r w:rsidRPr="00E44FC7">
              <w:rPr>
                <w:rFonts w:ascii="Calibri" w:hAnsi="Calibri" w:cs="Tahoma"/>
                <w:sz w:val="22"/>
                <w:szCs w:val="22"/>
                <w:lang w:val="es-SV"/>
              </w:rPr>
              <w:t xml:space="preserve">Dada la </w:t>
            </w:r>
            <w:r w:rsidR="005532F8" w:rsidRPr="00E44FC7">
              <w:rPr>
                <w:rFonts w:ascii="Calibri" w:hAnsi="Calibri" w:cs="Tahoma"/>
                <w:sz w:val="22"/>
                <w:szCs w:val="22"/>
                <w:lang w:val="es-SV"/>
              </w:rPr>
              <w:t>tecnología</w:t>
            </w:r>
            <w:r w:rsidRPr="00E44FC7">
              <w:rPr>
                <w:rFonts w:ascii="Calibri" w:hAnsi="Calibri" w:cs="Tahoma"/>
                <w:sz w:val="22"/>
                <w:szCs w:val="22"/>
                <w:lang w:val="es-SV"/>
              </w:rPr>
              <w:t xml:space="preserve"> de </w:t>
            </w:r>
            <w:r w:rsidR="005532F8" w:rsidRPr="00E44FC7">
              <w:rPr>
                <w:rFonts w:ascii="Calibri" w:hAnsi="Calibri" w:cs="Tahoma"/>
                <w:sz w:val="22"/>
                <w:szCs w:val="22"/>
                <w:lang w:val="es-SV"/>
              </w:rPr>
              <w:t>fácil</w:t>
            </w:r>
            <w:r w:rsidRPr="00E44FC7">
              <w:rPr>
                <w:rFonts w:ascii="Calibri" w:hAnsi="Calibri" w:cs="Tahoma"/>
                <w:sz w:val="22"/>
                <w:szCs w:val="22"/>
                <w:lang w:val="es-SV"/>
              </w:rPr>
              <w:t xml:space="preserve"> </w:t>
            </w:r>
            <w:r w:rsidR="005532F8" w:rsidRPr="00E44FC7">
              <w:rPr>
                <w:rFonts w:ascii="Calibri" w:hAnsi="Calibri" w:cs="Tahoma"/>
                <w:sz w:val="22"/>
                <w:szCs w:val="22"/>
                <w:lang w:val="es-SV"/>
              </w:rPr>
              <w:t>aplicación</w:t>
            </w:r>
            <w:r w:rsidRPr="00E44FC7">
              <w:rPr>
                <w:rFonts w:ascii="Calibri" w:hAnsi="Calibri" w:cs="Tahoma"/>
                <w:sz w:val="22"/>
                <w:szCs w:val="22"/>
                <w:lang w:val="es-SV"/>
              </w:rPr>
              <w:t xml:space="preserve"> para las familias beneficiadas, eso permitirá que los resultados del proyecto en todas sus actividades produzcan un resultado positivo y que la transferencia </w:t>
            </w:r>
            <w:r w:rsidR="005532F8" w:rsidRPr="00E44FC7">
              <w:rPr>
                <w:rFonts w:ascii="Calibri" w:hAnsi="Calibri" w:cs="Tahoma"/>
                <w:sz w:val="22"/>
                <w:szCs w:val="22"/>
                <w:lang w:val="es-SV"/>
              </w:rPr>
              <w:t>tecnológica</w:t>
            </w:r>
            <w:r w:rsidRPr="00E44FC7">
              <w:rPr>
                <w:rFonts w:ascii="Calibri" w:hAnsi="Calibri" w:cs="Tahoma"/>
                <w:sz w:val="22"/>
                <w:szCs w:val="22"/>
                <w:lang w:val="es-SV"/>
              </w:rPr>
              <w:t xml:space="preserve"> </w:t>
            </w:r>
            <w:proofErr w:type="gramStart"/>
            <w:r w:rsidR="005532F8" w:rsidRPr="00E44FC7">
              <w:rPr>
                <w:rFonts w:ascii="Calibri" w:hAnsi="Calibri" w:cs="Tahoma"/>
                <w:sz w:val="22"/>
                <w:szCs w:val="22"/>
                <w:lang w:val="es-SV"/>
              </w:rPr>
              <w:t>será</w:t>
            </w:r>
            <w:proofErr w:type="gramEnd"/>
            <w:r w:rsidRPr="00E44FC7">
              <w:rPr>
                <w:rFonts w:ascii="Calibri" w:hAnsi="Calibri" w:cs="Tahoma"/>
                <w:sz w:val="22"/>
                <w:szCs w:val="22"/>
                <w:lang w:val="es-SV"/>
              </w:rPr>
              <w:t xml:space="preserve"> complementada por los conocimientos de </w:t>
            </w:r>
            <w:r w:rsidR="005532F8" w:rsidRPr="00E44FC7">
              <w:rPr>
                <w:rFonts w:ascii="Calibri" w:hAnsi="Calibri" w:cs="Tahoma"/>
                <w:sz w:val="22"/>
                <w:szCs w:val="22"/>
                <w:lang w:val="es-SV"/>
              </w:rPr>
              <w:t>producción</w:t>
            </w:r>
            <w:r w:rsidRPr="00E44FC7">
              <w:rPr>
                <w:rFonts w:ascii="Calibri" w:hAnsi="Calibri" w:cs="Tahoma"/>
                <w:sz w:val="22"/>
                <w:szCs w:val="22"/>
                <w:lang w:val="es-SV"/>
              </w:rPr>
              <w:t xml:space="preserve"> que las familias ya poseen,  tomando desde su experiencia para generar una mejor capacidad. </w:t>
            </w:r>
          </w:p>
        </w:tc>
      </w:tr>
    </w:tbl>
    <w:p w:rsidR="00B452A8" w:rsidRPr="008622BD" w:rsidRDefault="00B452A8" w:rsidP="006A726D">
      <w:pPr>
        <w:pStyle w:val="Ttulo2"/>
        <w:jc w:val="both"/>
        <w:rPr>
          <w:rFonts w:ascii="Calibri" w:hAnsi="Calibri"/>
          <w:b/>
          <w:iCs/>
          <w:sz w:val="22"/>
          <w:szCs w:val="22"/>
          <w:u w:val="none"/>
        </w:rPr>
      </w:pPr>
    </w:p>
    <w:p w:rsidR="00671FAD" w:rsidRPr="00C36CFE" w:rsidRDefault="006A726D" w:rsidP="006A726D">
      <w:pPr>
        <w:pStyle w:val="Ttulo2"/>
        <w:jc w:val="both"/>
        <w:rPr>
          <w:rFonts w:ascii="Calibri" w:hAnsi="Calibri"/>
          <w:b/>
          <w:iCs/>
          <w:sz w:val="22"/>
          <w:szCs w:val="22"/>
          <w:u w:val="none"/>
          <w:lang w:val="es-SV"/>
        </w:rPr>
      </w:pPr>
      <w:r w:rsidRPr="00C36CFE">
        <w:rPr>
          <w:rFonts w:ascii="Calibri" w:hAnsi="Calibri"/>
          <w:b/>
          <w:iCs/>
          <w:sz w:val="22"/>
          <w:szCs w:val="22"/>
          <w:u w:val="none"/>
          <w:lang w:val="es-SV"/>
        </w:rPr>
        <w:t>Viabilidad económica y financiera</w:t>
      </w:r>
      <w:r w:rsidR="00671FAD" w:rsidRPr="00C36CFE">
        <w:rPr>
          <w:rFonts w:ascii="Calibri" w:hAnsi="Calibri"/>
          <w:b/>
          <w:iCs/>
          <w:sz w:val="22"/>
          <w:szCs w:val="22"/>
          <w:u w:val="none"/>
          <w:lang w:val="es-SV"/>
        </w:rPr>
        <w:t xml:space="preserve">. </w:t>
      </w:r>
      <w:r w:rsidR="00671FAD" w:rsidRPr="00C36CFE">
        <w:rPr>
          <w:rFonts w:ascii="Calibri" w:hAnsi="Calibri"/>
          <w:bCs/>
          <w:iCs/>
          <w:sz w:val="22"/>
          <w:szCs w:val="22"/>
          <w:u w:val="none"/>
          <w:lang w:val="es-SV"/>
        </w:rPr>
        <w:t xml:space="preserve">Explicar cómo se ha previsto el mantenimiento financiero del proyecto cuando se acabe </w:t>
      </w:r>
      <w:r w:rsidR="00DE66AE">
        <w:rPr>
          <w:rFonts w:ascii="Calibri" w:hAnsi="Calibri"/>
          <w:bCs/>
          <w:iCs/>
          <w:sz w:val="22"/>
          <w:szCs w:val="22"/>
          <w:u w:val="none"/>
          <w:lang w:val="es-SV"/>
        </w:rPr>
        <w:t>el financiamiento de</w:t>
      </w:r>
      <w:r w:rsidR="00671FAD" w:rsidRPr="00C36CFE">
        <w:rPr>
          <w:rFonts w:ascii="Calibri" w:hAnsi="Calibri"/>
          <w:bCs/>
          <w:iCs/>
          <w:sz w:val="22"/>
          <w:szCs w:val="22"/>
          <w:u w:val="none"/>
          <w:lang w:val="es-SV"/>
        </w:rPr>
        <w:t>l</w:t>
      </w:r>
      <w:r w:rsidR="00DE66AE">
        <w:rPr>
          <w:rFonts w:ascii="Calibri" w:hAnsi="Calibri"/>
          <w:bCs/>
          <w:iCs/>
          <w:sz w:val="22"/>
          <w:szCs w:val="22"/>
          <w:u w:val="none"/>
          <w:lang w:val="es-SV"/>
        </w:rPr>
        <w:t xml:space="preserve"> </w:t>
      </w:r>
      <w:r w:rsidR="003341FE" w:rsidRPr="00C36CFE">
        <w:rPr>
          <w:rFonts w:ascii="Calibri" w:hAnsi="Calibri"/>
          <w:bCs/>
          <w:iCs/>
          <w:sz w:val="22"/>
          <w:szCs w:val="22"/>
          <w:u w:val="none"/>
          <w:lang w:val="es-SV"/>
        </w:rPr>
        <w:t>FONAES.</w:t>
      </w:r>
    </w:p>
    <w:tbl>
      <w:tblPr>
        <w:tblW w:w="91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7"/>
        </w:trPr>
        <w:tc>
          <w:tcPr>
            <w:tcW w:w="9131" w:type="dxa"/>
          </w:tcPr>
          <w:p w:rsidR="006A726D" w:rsidRPr="008622BD" w:rsidRDefault="008622BD" w:rsidP="008622BD">
            <w:pPr>
              <w:tabs>
                <w:tab w:val="left" w:pos="8490"/>
                <w:tab w:val="left" w:pos="8915"/>
              </w:tabs>
              <w:jc w:val="both"/>
              <w:rPr>
                <w:rFonts w:ascii="Calibri" w:hAnsi="Calibri" w:cs="Tahoma"/>
                <w:sz w:val="22"/>
                <w:szCs w:val="22"/>
                <w:lang w:val="es-SV"/>
              </w:rPr>
            </w:pPr>
            <w:r w:rsidRPr="008622BD">
              <w:rPr>
                <w:rFonts w:ascii="Calibri" w:hAnsi="Calibri" w:cs="Tahoma"/>
                <w:sz w:val="22"/>
                <w:szCs w:val="22"/>
                <w:lang w:val="es-SV"/>
              </w:rPr>
              <w:t xml:space="preserve">Dado que el proyecto busca el generar mayores capacidades en una mejor </w:t>
            </w:r>
            <w:r w:rsidR="003A6715" w:rsidRPr="008622BD">
              <w:rPr>
                <w:rFonts w:ascii="Calibri" w:hAnsi="Calibri" w:cs="Tahoma"/>
                <w:sz w:val="22"/>
                <w:szCs w:val="22"/>
                <w:lang w:val="es-SV"/>
              </w:rPr>
              <w:t>gestión</w:t>
            </w:r>
            <w:r w:rsidRPr="008622BD">
              <w:rPr>
                <w:rFonts w:ascii="Calibri" w:hAnsi="Calibri" w:cs="Tahoma"/>
                <w:sz w:val="22"/>
                <w:szCs w:val="22"/>
                <w:lang w:val="es-SV"/>
              </w:rPr>
              <w:t xml:space="preserve"> tanto administrativa como técnica a través de la formación, esto permitirá tener una mayor y </w:t>
            </w:r>
            <w:r w:rsidR="003A6715" w:rsidRPr="008622BD">
              <w:rPr>
                <w:rFonts w:ascii="Calibri" w:hAnsi="Calibri" w:cs="Tahoma"/>
                <w:sz w:val="22"/>
                <w:szCs w:val="22"/>
                <w:lang w:val="es-SV"/>
              </w:rPr>
              <w:t>más</w:t>
            </w:r>
            <w:r w:rsidRPr="008622BD">
              <w:rPr>
                <w:rFonts w:ascii="Calibri" w:hAnsi="Calibri" w:cs="Tahoma"/>
                <w:sz w:val="22"/>
                <w:szCs w:val="22"/>
                <w:lang w:val="es-SV"/>
              </w:rPr>
              <w:t xml:space="preserve"> efectiva gestión y administración del sistema volviendo es efectiva en una mayor capacidad del manejo de los fondos, con ello se perseguirá que cada sistema cree un capital que le </w:t>
            </w:r>
            <w:r w:rsidR="003A6715" w:rsidRPr="008622BD">
              <w:rPr>
                <w:rFonts w:ascii="Calibri" w:hAnsi="Calibri" w:cs="Tahoma"/>
                <w:sz w:val="22"/>
                <w:szCs w:val="22"/>
                <w:lang w:val="es-SV"/>
              </w:rPr>
              <w:t>dé</w:t>
            </w:r>
            <w:r w:rsidRPr="008622BD">
              <w:rPr>
                <w:rFonts w:ascii="Calibri" w:hAnsi="Calibri" w:cs="Tahoma"/>
                <w:sz w:val="22"/>
                <w:szCs w:val="22"/>
                <w:lang w:val="es-SV"/>
              </w:rPr>
              <w:t xml:space="preserve"> la sostenibilidad del sistema y que ellos mismo puedan dar respuesta a sus problemáticas, se instalaran capacidades.</w:t>
            </w:r>
          </w:p>
        </w:tc>
      </w:tr>
    </w:tbl>
    <w:p w:rsidR="00CC00C4" w:rsidRPr="00C36CFE" w:rsidRDefault="00CC00C4" w:rsidP="00CC00C4">
      <w:pPr>
        <w:pStyle w:val="Ttulo2"/>
        <w:jc w:val="both"/>
        <w:rPr>
          <w:rFonts w:ascii="Calibri" w:hAnsi="Calibri"/>
          <w:b/>
          <w:iCs/>
          <w:sz w:val="22"/>
          <w:szCs w:val="22"/>
          <w:u w:val="none"/>
          <w:lang w:val="es-SV"/>
        </w:rPr>
      </w:pPr>
    </w:p>
    <w:p w:rsidR="00CC00C4" w:rsidRPr="008622BD" w:rsidRDefault="00CC00C4" w:rsidP="00CC00C4">
      <w:pPr>
        <w:pStyle w:val="Ttulo2"/>
        <w:jc w:val="both"/>
        <w:rPr>
          <w:rFonts w:ascii="Calibri" w:hAnsi="Calibri"/>
          <w:bCs/>
          <w:iCs/>
          <w:sz w:val="22"/>
          <w:szCs w:val="22"/>
          <w:u w:val="none"/>
          <w:lang w:val="es-SV"/>
        </w:rPr>
      </w:pPr>
      <w:r w:rsidRPr="00C36CFE">
        <w:rPr>
          <w:rFonts w:ascii="Calibri" w:hAnsi="Calibri"/>
          <w:b/>
          <w:iCs/>
          <w:sz w:val="22"/>
          <w:szCs w:val="22"/>
          <w:u w:val="none"/>
          <w:lang w:val="es-SV"/>
        </w:rPr>
        <w:t xml:space="preserve">Forma de transferencia prevista. </w:t>
      </w:r>
      <w:r w:rsidRPr="00C36CFE">
        <w:rPr>
          <w:rFonts w:ascii="Calibri" w:hAnsi="Calibri"/>
          <w:bCs/>
          <w:iCs/>
          <w:sz w:val="22"/>
          <w:szCs w:val="22"/>
          <w:u w:val="none"/>
          <w:lang w:val="es-SV"/>
        </w:rPr>
        <w:t xml:space="preserve">Explicar cómo se ha previsto traspasar la </w:t>
      </w:r>
      <w:r w:rsidR="003341FE" w:rsidRPr="00C36CFE">
        <w:rPr>
          <w:rFonts w:ascii="Calibri" w:hAnsi="Calibri"/>
          <w:bCs/>
          <w:iCs/>
          <w:sz w:val="22"/>
          <w:szCs w:val="22"/>
          <w:u w:val="none"/>
          <w:lang w:val="es-SV"/>
        </w:rPr>
        <w:t>responsabilidad y</w:t>
      </w:r>
      <w:r w:rsidR="0029567D">
        <w:rPr>
          <w:rFonts w:ascii="Calibri" w:hAnsi="Calibri"/>
          <w:bCs/>
          <w:iCs/>
          <w:sz w:val="22"/>
          <w:szCs w:val="22"/>
          <w:u w:val="none"/>
          <w:lang w:val="es-SV"/>
        </w:rPr>
        <w:t xml:space="preserve"> </w:t>
      </w:r>
      <w:r w:rsidRPr="00C36CFE">
        <w:rPr>
          <w:rFonts w:ascii="Calibri" w:hAnsi="Calibri"/>
          <w:bCs/>
          <w:iCs/>
          <w:sz w:val="22"/>
          <w:szCs w:val="22"/>
          <w:u w:val="none"/>
          <w:lang w:val="es-SV"/>
        </w:rPr>
        <w:t>propiedad del proyecto (infraestructuras</w:t>
      </w:r>
      <w:r w:rsidR="00B82429">
        <w:rPr>
          <w:rFonts w:ascii="Calibri" w:hAnsi="Calibri"/>
          <w:bCs/>
          <w:iCs/>
          <w:sz w:val="22"/>
          <w:szCs w:val="22"/>
          <w:u w:val="none"/>
          <w:lang w:val="es-SV"/>
        </w:rPr>
        <w:t>, equipos, materiales y suministros</w:t>
      </w:r>
      <w:r w:rsidRPr="00C36CFE">
        <w:rPr>
          <w:rFonts w:ascii="Calibri" w:hAnsi="Calibri"/>
          <w:bCs/>
          <w:iCs/>
          <w:sz w:val="22"/>
          <w:szCs w:val="22"/>
          <w:u w:val="none"/>
          <w:lang w:val="es-SV"/>
        </w:rPr>
        <w:t>) una vez finalizado este.</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8"/>
      </w:tblGrid>
      <w:tr w:rsidR="00CC00C4" w:rsidRPr="008622BD" w:rsidTr="00D64C7E">
        <w:trPr>
          <w:trHeight w:val="328"/>
        </w:trPr>
        <w:tc>
          <w:tcPr>
            <w:tcW w:w="9138" w:type="dxa"/>
          </w:tcPr>
          <w:p w:rsidR="00CC00C4" w:rsidRPr="008622BD" w:rsidRDefault="008622BD" w:rsidP="000762E3">
            <w:pPr>
              <w:rPr>
                <w:rFonts w:ascii="Calibri" w:hAnsi="Calibri" w:cs="Tahoma"/>
                <w:sz w:val="22"/>
                <w:szCs w:val="22"/>
                <w:lang w:val="es-SV"/>
              </w:rPr>
            </w:pPr>
            <w:r w:rsidRPr="008622BD">
              <w:rPr>
                <w:rFonts w:ascii="Calibri" w:hAnsi="Calibri" w:cs="Tahoma"/>
                <w:sz w:val="22"/>
                <w:szCs w:val="22"/>
                <w:lang w:val="es-SV"/>
              </w:rPr>
              <w:t xml:space="preserve">Según los requerimientos y el tipo de herramienta se realizara actas de </w:t>
            </w:r>
            <w:r w:rsidR="001E23FA" w:rsidRPr="008622BD">
              <w:rPr>
                <w:rFonts w:ascii="Calibri" w:hAnsi="Calibri" w:cs="Tahoma"/>
                <w:sz w:val="22"/>
                <w:szCs w:val="22"/>
                <w:lang w:val="es-SV"/>
              </w:rPr>
              <w:t>transferencia</w:t>
            </w:r>
            <w:r w:rsidRPr="008622BD">
              <w:rPr>
                <w:rFonts w:ascii="Calibri" w:hAnsi="Calibri" w:cs="Tahoma"/>
                <w:sz w:val="22"/>
                <w:szCs w:val="22"/>
                <w:lang w:val="es-SV"/>
              </w:rPr>
              <w:t xml:space="preserve"> </w:t>
            </w:r>
          </w:p>
        </w:tc>
      </w:tr>
    </w:tbl>
    <w:p w:rsidR="00CC00C4" w:rsidRPr="00C36CFE" w:rsidRDefault="00CC00C4" w:rsidP="00CC00C4">
      <w:pPr>
        <w:rPr>
          <w:rFonts w:ascii="Calibri" w:hAnsi="Calibri" w:cs="Tahoma"/>
          <w:sz w:val="22"/>
          <w:szCs w:val="22"/>
          <w:lang w:val="es-SV"/>
        </w:rPr>
      </w:pPr>
    </w:p>
    <w:p w:rsidR="00CC00C4" w:rsidRPr="00C36CFE" w:rsidRDefault="00CC00C4" w:rsidP="00CC00C4">
      <w:pPr>
        <w:pStyle w:val="Ttulo2"/>
        <w:jc w:val="both"/>
        <w:rPr>
          <w:rFonts w:ascii="Calibri" w:hAnsi="Calibri"/>
          <w:b/>
          <w:iCs/>
          <w:sz w:val="22"/>
          <w:szCs w:val="22"/>
          <w:u w:val="none"/>
          <w:lang w:val="es-SV"/>
        </w:rPr>
      </w:pPr>
      <w:r w:rsidRPr="00C36CFE">
        <w:rPr>
          <w:rFonts w:ascii="Calibri" w:hAnsi="Calibri"/>
          <w:b/>
          <w:iCs/>
          <w:sz w:val="22"/>
          <w:szCs w:val="22"/>
          <w:u w:val="none"/>
          <w:lang w:val="es-SV"/>
        </w:rPr>
        <w:lastRenderedPageBreak/>
        <w:t>Riesgos que pueden afectar la viabilidad y sostenibilidad del proyecto y medidas que se han previsto tomar</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8"/>
      </w:tblGrid>
      <w:tr w:rsidR="00CC00C4" w:rsidRPr="00C36CFE" w:rsidTr="00D64C7E">
        <w:trPr>
          <w:trHeight w:val="372"/>
        </w:trPr>
        <w:tc>
          <w:tcPr>
            <w:tcW w:w="9138" w:type="dxa"/>
          </w:tcPr>
          <w:p w:rsidR="00CC00C4" w:rsidRPr="008622BD" w:rsidRDefault="008622BD" w:rsidP="000762E3">
            <w:pPr>
              <w:rPr>
                <w:rFonts w:ascii="Calibri" w:hAnsi="Calibri" w:cs="Tahoma"/>
                <w:sz w:val="22"/>
                <w:szCs w:val="22"/>
                <w:lang w:val="es-SV"/>
              </w:rPr>
            </w:pPr>
            <w:r w:rsidRPr="008622BD">
              <w:rPr>
                <w:rFonts w:ascii="Calibri" w:hAnsi="Calibri" w:cs="Tahoma"/>
                <w:sz w:val="22"/>
                <w:szCs w:val="22"/>
                <w:lang w:val="es-SV"/>
              </w:rPr>
              <w:t>Interferencia política de los gobiernos locales o empresas privadas que quieran afectar la calidad del servicio.</w:t>
            </w:r>
          </w:p>
        </w:tc>
      </w:tr>
    </w:tbl>
    <w:p w:rsidR="006A726D" w:rsidRPr="00C36CFE" w:rsidRDefault="006A726D" w:rsidP="006A726D">
      <w:pPr>
        <w:rPr>
          <w:rFonts w:ascii="Calibri" w:hAnsi="Calibri" w:cs="Tahoma"/>
          <w:b/>
          <w:sz w:val="22"/>
          <w:szCs w:val="22"/>
          <w:lang w:val="es-SV"/>
        </w:rPr>
      </w:pPr>
    </w:p>
    <w:tbl>
      <w:tblPr>
        <w:tblpPr w:leftFromText="141" w:rightFromText="141" w:vertAnchor="text" w:horzAnchor="margin" w:tblpY="146"/>
        <w:tblW w:w="9081" w:type="dxa"/>
        <w:shd w:val="clear" w:color="auto" w:fill="FF9900"/>
        <w:tblLayout w:type="fixed"/>
        <w:tblCellMar>
          <w:left w:w="70" w:type="dxa"/>
          <w:right w:w="70" w:type="dxa"/>
        </w:tblCellMar>
        <w:tblLook w:val="0000" w:firstRow="0" w:lastRow="0" w:firstColumn="0" w:lastColumn="0" w:noHBand="0" w:noVBand="0"/>
      </w:tblPr>
      <w:tblGrid>
        <w:gridCol w:w="9081"/>
      </w:tblGrid>
      <w:tr w:rsidR="00CC00C4" w:rsidRPr="00C36CFE" w:rsidTr="003341FE">
        <w:trPr>
          <w:trHeight w:val="358"/>
        </w:trPr>
        <w:tc>
          <w:tcPr>
            <w:tcW w:w="9081" w:type="dxa"/>
            <w:shd w:val="clear" w:color="auto" w:fill="D9D9D9" w:themeFill="background1" w:themeFillShade="D9"/>
          </w:tcPr>
          <w:p w:rsidR="00CC00C4" w:rsidRPr="00C36CFE" w:rsidRDefault="00CC00C4" w:rsidP="00CC00C4">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 xml:space="preserve">SEGUIMENTO Y EVALUACIÓN </w:t>
            </w:r>
          </w:p>
        </w:tc>
      </w:tr>
    </w:tbl>
    <w:p w:rsidR="00CC00C4" w:rsidRPr="00C36CFE" w:rsidRDefault="00CC00C4" w:rsidP="006A726D">
      <w:pPr>
        <w:pStyle w:val="Ttulo2"/>
        <w:rPr>
          <w:rFonts w:ascii="Calibri" w:hAnsi="Calibri"/>
          <w:b/>
          <w:iCs/>
          <w:sz w:val="22"/>
          <w:szCs w:val="22"/>
          <w:u w:val="none"/>
          <w:lang w:val="es-SV"/>
        </w:rPr>
      </w:pPr>
    </w:p>
    <w:p w:rsidR="00E97991" w:rsidRPr="00C36CFE" w:rsidRDefault="006A726D" w:rsidP="009E400F">
      <w:pPr>
        <w:pStyle w:val="Ttulo2"/>
        <w:tabs>
          <w:tab w:val="left" w:pos="9000"/>
        </w:tabs>
        <w:rPr>
          <w:rFonts w:ascii="Calibri" w:hAnsi="Calibri"/>
          <w:sz w:val="22"/>
          <w:szCs w:val="22"/>
          <w:u w:val="none"/>
          <w:lang w:val="es-SV"/>
        </w:rPr>
      </w:pPr>
      <w:r w:rsidRPr="00C36CFE">
        <w:rPr>
          <w:rFonts w:ascii="Calibri" w:hAnsi="Calibri"/>
          <w:b/>
          <w:iCs/>
          <w:sz w:val="22"/>
          <w:szCs w:val="22"/>
          <w:u w:val="none"/>
          <w:lang w:val="es-SV"/>
        </w:rPr>
        <w:t>Mecanismos de seguimiento</w:t>
      </w:r>
      <w:r w:rsidR="00E97991" w:rsidRPr="00C36CFE">
        <w:rPr>
          <w:rFonts w:ascii="Calibri" w:hAnsi="Calibri"/>
          <w:b/>
          <w:iCs/>
          <w:sz w:val="22"/>
          <w:szCs w:val="22"/>
          <w:u w:val="none"/>
          <w:lang w:val="es-SV"/>
        </w:rPr>
        <w:t xml:space="preserve">. </w:t>
      </w:r>
      <w:r w:rsidR="00E97991" w:rsidRPr="00C36CFE">
        <w:rPr>
          <w:rFonts w:ascii="Calibri" w:hAnsi="Calibri"/>
          <w:sz w:val="22"/>
          <w:szCs w:val="22"/>
          <w:u w:val="none"/>
          <w:lang w:val="es-SV"/>
        </w:rPr>
        <w:t xml:space="preserve">Establecer cómo se recogerá la información, cada cuando, </w:t>
      </w:r>
      <w:r w:rsidR="003341FE" w:rsidRPr="00C36CFE">
        <w:rPr>
          <w:rFonts w:ascii="Calibri" w:hAnsi="Calibri"/>
          <w:sz w:val="22"/>
          <w:szCs w:val="22"/>
          <w:u w:val="none"/>
          <w:lang w:val="es-SV"/>
        </w:rPr>
        <w:t>qué indicadores</w:t>
      </w:r>
      <w:r w:rsidR="00E97991" w:rsidRPr="00C36CFE">
        <w:rPr>
          <w:rFonts w:ascii="Calibri" w:hAnsi="Calibri"/>
          <w:sz w:val="22"/>
          <w:szCs w:val="22"/>
          <w:u w:val="none"/>
          <w:lang w:val="es-SV"/>
        </w:rPr>
        <w:t xml:space="preserve"> se utilizarán y quien hará este trabajo. Describir la metodología de </w:t>
      </w:r>
      <w:r w:rsidR="009E400F" w:rsidRPr="00C36CFE">
        <w:rPr>
          <w:rFonts w:ascii="Calibri" w:hAnsi="Calibri"/>
          <w:sz w:val="22"/>
          <w:szCs w:val="22"/>
          <w:u w:val="none"/>
          <w:lang w:val="es-SV"/>
        </w:rPr>
        <w:t xml:space="preserve">participación </w:t>
      </w:r>
      <w:r w:rsidR="00E97991" w:rsidRPr="00C36CFE">
        <w:rPr>
          <w:rFonts w:ascii="Calibri" w:hAnsi="Calibri"/>
          <w:sz w:val="22"/>
          <w:szCs w:val="22"/>
          <w:u w:val="none"/>
          <w:lang w:val="es-SV"/>
        </w:rPr>
        <w:t>de la población destinataria.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69"/>
        </w:trPr>
        <w:tc>
          <w:tcPr>
            <w:tcW w:w="9131" w:type="dxa"/>
          </w:tcPr>
          <w:p w:rsidR="00E44FC7" w:rsidRPr="00E44FC7" w:rsidRDefault="00E44FC7" w:rsidP="00E44FC7">
            <w:pPr>
              <w:jc w:val="both"/>
              <w:rPr>
                <w:rFonts w:ascii="Calibri" w:hAnsi="Calibri" w:cs="Tahoma"/>
                <w:sz w:val="22"/>
                <w:szCs w:val="22"/>
                <w:lang w:val="es-SV"/>
              </w:rPr>
            </w:pPr>
            <w:r w:rsidRPr="00E44FC7">
              <w:rPr>
                <w:rFonts w:ascii="Calibri" w:hAnsi="Calibri" w:cs="Tahoma"/>
                <w:sz w:val="22"/>
                <w:szCs w:val="22"/>
                <w:lang w:val="es-SV"/>
              </w:rPr>
              <w:t>a)</w:t>
            </w:r>
            <w:r w:rsidRPr="00E44FC7">
              <w:rPr>
                <w:rFonts w:ascii="Calibri" w:hAnsi="Calibri" w:cs="Tahoma"/>
                <w:sz w:val="22"/>
                <w:szCs w:val="22"/>
                <w:lang w:val="es-SV"/>
              </w:rPr>
              <w:tab/>
              <w:t xml:space="preserve">Reuniones de seguimiento con el equipo de trabajo: </w:t>
            </w:r>
          </w:p>
          <w:p w:rsidR="00E44FC7" w:rsidRPr="00E44FC7" w:rsidRDefault="00E44FC7" w:rsidP="00E44FC7">
            <w:pPr>
              <w:jc w:val="both"/>
              <w:rPr>
                <w:rFonts w:ascii="Calibri" w:hAnsi="Calibri" w:cs="Tahoma"/>
                <w:sz w:val="22"/>
                <w:szCs w:val="22"/>
                <w:lang w:val="es-SV"/>
              </w:rPr>
            </w:pPr>
            <w:r w:rsidRPr="00E44FC7">
              <w:rPr>
                <w:rFonts w:ascii="Calibri" w:hAnsi="Calibri" w:cs="Tahoma"/>
                <w:sz w:val="22"/>
                <w:szCs w:val="22"/>
                <w:lang w:val="es-SV"/>
              </w:rPr>
              <w:t>Se sostendrán reuniones cada quince días, en las que se revisará el cumplimiento de las actividades programadas, el aporte de estas a los objetivos y resultados; cada dos reuniones se revisará la programación de actividades del siguiente mes de acuerdo con lo previsto en el plan anual; así mismo, se brindará la asesoría metodológica para el buen desarrollo de las actividades. En las reuniones mensuales, cada miembro del equipo presentará un informe escrito de lo realizado.</w:t>
            </w:r>
          </w:p>
          <w:p w:rsidR="00E44FC7" w:rsidRPr="00E44FC7" w:rsidRDefault="00E44FC7" w:rsidP="00E44FC7">
            <w:pPr>
              <w:jc w:val="both"/>
              <w:rPr>
                <w:rFonts w:ascii="Calibri" w:hAnsi="Calibri" w:cs="Tahoma"/>
                <w:sz w:val="22"/>
                <w:szCs w:val="22"/>
                <w:lang w:val="es-SV"/>
              </w:rPr>
            </w:pPr>
            <w:r w:rsidRPr="00E44FC7">
              <w:rPr>
                <w:rFonts w:ascii="Calibri" w:hAnsi="Calibri" w:cs="Tahoma"/>
                <w:sz w:val="22"/>
                <w:szCs w:val="22"/>
                <w:lang w:val="es-SV"/>
              </w:rPr>
              <w:t>b)</w:t>
            </w:r>
            <w:r w:rsidRPr="00E44FC7">
              <w:rPr>
                <w:rFonts w:ascii="Calibri" w:hAnsi="Calibri" w:cs="Tahoma"/>
                <w:sz w:val="22"/>
                <w:szCs w:val="22"/>
                <w:lang w:val="es-SV"/>
              </w:rPr>
              <w:tab/>
              <w:t>Visitas In</w:t>
            </w:r>
            <w:r w:rsidR="003A6715">
              <w:rPr>
                <w:rFonts w:ascii="Calibri" w:hAnsi="Calibri" w:cs="Tahoma"/>
                <w:sz w:val="22"/>
                <w:szCs w:val="22"/>
                <w:lang w:val="es-SV"/>
              </w:rPr>
              <w:t xml:space="preserve"> </w:t>
            </w:r>
            <w:r w:rsidRPr="00E44FC7">
              <w:rPr>
                <w:rFonts w:ascii="Calibri" w:hAnsi="Calibri" w:cs="Tahoma"/>
                <w:sz w:val="22"/>
                <w:szCs w:val="22"/>
                <w:lang w:val="es-SV"/>
              </w:rPr>
              <w:t>sitú.</w:t>
            </w:r>
          </w:p>
          <w:p w:rsidR="00E44FC7" w:rsidRPr="00E44FC7" w:rsidRDefault="00E44FC7" w:rsidP="00E44FC7">
            <w:pPr>
              <w:jc w:val="both"/>
              <w:rPr>
                <w:rFonts w:ascii="Calibri" w:hAnsi="Calibri" w:cs="Tahoma"/>
                <w:sz w:val="22"/>
                <w:szCs w:val="22"/>
                <w:lang w:val="es-SV"/>
              </w:rPr>
            </w:pPr>
            <w:r w:rsidRPr="00E44FC7">
              <w:rPr>
                <w:rFonts w:ascii="Calibri" w:hAnsi="Calibri" w:cs="Tahoma"/>
                <w:sz w:val="22"/>
                <w:szCs w:val="22"/>
                <w:lang w:val="es-SV"/>
              </w:rPr>
              <w:t>Las visitas in</w:t>
            </w:r>
            <w:r w:rsidR="003A6715">
              <w:rPr>
                <w:rFonts w:ascii="Calibri" w:hAnsi="Calibri" w:cs="Tahoma"/>
                <w:sz w:val="22"/>
                <w:szCs w:val="22"/>
                <w:lang w:val="es-SV"/>
              </w:rPr>
              <w:t xml:space="preserve"> </w:t>
            </w:r>
            <w:r w:rsidRPr="00E44FC7">
              <w:rPr>
                <w:rFonts w:ascii="Calibri" w:hAnsi="Calibri" w:cs="Tahoma"/>
                <w:sz w:val="22"/>
                <w:szCs w:val="22"/>
                <w:lang w:val="es-SV"/>
              </w:rPr>
              <w:t>sitú serán programadas de acuerdo con la programación mensual de actividades, estas serán realizadas por parte de los responsables del proyecto quienes llenaran una ficha de reporte que servirá de base en las discusiones de las reuniones quincenales.</w:t>
            </w:r>
          </w:p>
          <w:p w:rsidR="00E44FC7" w:rsidRPr="00E44FC7" w:rsidRDefault="00E44FC7" w:rsidP="00E44FC7">
            <w:pPr>
              <w:jc w:val="both"/>
              <w:rPr>
                <w:rFonts w:ascii="Calibri" w:hAnsi="Calibri" w:cs="Tahoma"/>
                <w:sz w:val="22"/>
                <w:szCs w:val="22"/>
                <w:lang w:val="es-SV"/>
              </w:rPr>
            </w:pPr>
            <w:r w:rsidRPr="00E44FC7">
              <w:rPr>
                <w:rFonts w:ascii="Calibri" w:hAnsi="Calibri" w:cs="Tahoma"/>
                <w:sz w:val="22"/>
                <w:szCs w:val="22"/>
                <w:lang w:val="es-SV"/>
              </w:rPr>
              <w:t>Los instrumentos del monitoreo serán los siguientes.</w:t>
            </w:r>
          </w:p>
          <w:p w:rsidR="00E44FC7" w:rsidRPr="00E44FC7" w:rsidRDefault="00E44FC7" w:rsidP="00E44FC7">
            <w:pPr>
              <w:jc w:val="both"/>
              <w:rPr>
                <w:rFonts w:ascii="Calibri" w:hAnsi="Calibri" w:cs="Tahoma"/>
                <w:sz w:val="22"/>
                <w:szCs w:val="22"/>
                <w:lang w:val="es-SV"/>
              </w:rPr>
            </w:pPr>
            <w:r w:rsidRPr="00E44FC7">
              <w:rPr>
                <w:rFonts w:ascii="Calibri" w:hAnsi="Calibri" w:cs="Tahoma"/>
                <w:sz w:val="22"/>
                <w:szCs w:val="22"/>
                <w:lang w:val="es-SV"/>
              </w:rPr>
              <w:t>a)</w:t>
            </w:r>
            <w:r w:rsidRPr="00E44FC7">
              <w:rPr>
                <w:rFonts w:ascii="Calibri" w:hAnsi="Calibri" w:cs="Tahoma"/>
                <w:sz w:val="22"/>
                <w:szCs w:val="22"/>
                <w:lang w:val="es-SV"/>
              </w:rPr>
              <w:tab/>
              <w:t xml:space="preserve">Programación mensual: guía de trabajo que precisa el desarrollo de las actividades previstas en el plan. </w:t>
            </w:r>
          </w:p>
          <w:p w:rsidR="00E44FC7" w:rsidRPr="00E44FC7" w:rsidRDefault="00E44FC7" w:rsidP="00E44FC7">
            <w:pPr>
              <w:jc w:val="both"/>
              <w:rPr>
                <w:rFonts w:ascii="Calibri" w:hAnsi="Calibri" w:cs="Tahoma"/>
                <w:sz w:val="22"/>
                <w:szCs w:val="22"/>
                <w:lang w:val="es-SV"/>
              </w:rPr>
            </w:pPr>
            <w:r w:rsidRPr="00E44FC7">
              <w:rPr>
                <w:rFonts w:ascii="Calibri" w:hAnsi="Calibri" w:cs="Tahoma"/>
                <w:sz w:val="22"/>
                <w:szCs w:val="22"/>
                <w:lang w:val="es-SV"/>
              </w:rPr>
              <w:t>b)</w:t>
            </w:r>
            <w:r w:rsidRPr="00E44FC7">
              <w:rPr>
                <w:rFonts w:ascii="Calibri" w:hAnsi="Calibri" w:cs="Tahoma"/>
                <w:sz w:val="22"/>
                <w:szCs w:val="22"/>
                <w:lang w:val="es-SV"/>
              </w:rPr>
              <w:tab/>
              <w:t>Informe mensual: guía de trabajo que recoge periódicamente el desarrollo de las actividades y permite ser confrontada con las programaciones y el plan anual.</w:t>
            </w:r>
          </w:p>
          <w:p w:rsidR="006A726D" w:rsidRPr="00E44FC7" w:rsidRDefault="00E44FC7" w:rsidP="00E44FC7">
            <w:pPr>
              <w:jc w:val="both"/>
              <w:rPr>
                <w:rFonts w:ascii="Calibri" w:hAnsi="Calibri" w:cs="Tahoma"/>
                <w:sz w:val="22"/>
                <w:szCs w:val="22"/>
                <w:lang w:val="es-SV"/>
              </w:rPr>
            </w:pPr>
            <w:r w:rsidRPr="00E44FC7">
              <w:rPr>
                <w:rFonts w:ascii="Calibri" w:hAnsi="Calibri" w:cs="Tahoma"/>
                <w:sz w:val="22"/>
                <w:szCs w:val="22"/>
                <w:lang w:val="es-SV"/>
              </w:rPr>
              <w:t>c)</w:t>
            </w:r>
            <w:r w:rsidRPr="00E44FC7">
              <w:rPr>
                <w:rFonts w:ascii="Calibri" w:hAnsi="Calibri" w:cs="Tahoma"/>
                <w:sz w:val="22"/>
                <w:szCs w:val="22"/>
                <w:lang w:val="es-SV"/>
              </w:rPr>
              <w:tab/>
              <w:t>Guía de observación de visita in</w:t>
            </w:r>
            <w:r w:rsidR="003A6715">
              <w:rPr>
                <w:rFonts w:ascii="Calibri" w:hAnsi="Calibri" w:cs="Tahoma"/>
                <w:sz w:val="22"/>
                <w:szCs w:val="22"/>
                <w:lang w:val="es-SV"/>
              </w:rPr>
              <w:t xml:space="preserve"> </w:t>
            </w:r>
            <w:r w:rsidRPr="00E44FC7">
              <w:rPr>
                <w:rFonts w:ascii="Calibri" w:hAnsi="Calibri" w:cs="Tahoma"/>
                <w:sz w:val="22"/>
                <w:szCs w:val="22"/>
                <w:lang w:val="es-SV"/>
              </w:rPr>
              <w:t>sitú: guía de trabajo de los responsables institucionales que permite recoger observaciones sobre la organización, metodología y otros aspectos propios de la actividad.</w:t>
            </w:r>
          </w:p>
        </w:tc>
      </w:tr>
    </w:tbl>
    <w:p w:rsidR="00E97991" w:rsidRPr="00C36CFE" w:rsidRDefault="00E97991" w:rsidP="006A726D">
      <w:pPr>
        <w:pStyle w:val="Ttulo2"/>
        <w:rPr>
          <w:rFonts w:ascii="Calibri" w:hAnsi="Calibri"/>
          <w:b/>
          <w:sz w:val="22"/>
          <w:szCs w:val="22"/>
          <w:u w:val="none"/>
          <w:lang w:val="es-SV"/>
        </w:rPr>
      </w:pPr>
    </w:p>
    <w:p w:rsidR="008C738C" w:rsidRPr="00C36CFE" w:rsidRDefault="006A726D" w:rsidP="006A726D">
      <w:pPr>
        <w:pStyle w:val="Ttulo2"/>
        <w:rPr>
          <w:rFonts w:ascii="Calibri" w:hAnsi="Calibri"/>
          <w:sz w:val="22"/>
          <w:szCs w:val="22"/>
          <w:u w:val="none"/>
          <w:lang w:val="es-SV"/>
        </w:rPr>
      </w:pPr>
      <w:r w:rsidRPr="00C36CFE">
        <w:rPr>
          <w:rFonts w:ascii="Calibri" w:hAnsi="Calibri"/>
          <w:b/>
          <w:sz w:val="22"/>
          <w:szCs w:val="22"/>
          <w:u w:val="none"/>
          <w:lang w:val="es-SV"/>
        </w:rPr>
        <w:t>Mecanismos de evaluación</w:t>
      </w:r>
      <w:r w:rsidR="009E400F" w:rsidRPr="00C36CFE">
        <w:rPr>
          <w:rFonts w:ascii="Calibri" w:hAnsi="Calibri"/>
          <w:b/>
          <w:sz w:val="22"/>
          <w:szCs w:val="22"/>
          <w:u w:val="none"/>
          <w:lang w:val="es-SV"/>
        </w:rPr>
        <w:t xml:space="preserve">. </w:t>
      </w:r>
      <w:r w:rsidR="009E400F" w:rsidRPr="00C36CFE">
        <w:rPr>
          <w:rFonts w:ascii="Calibri" w:hAnsi="Calibri"/>
          <w:sz w:val="22"/>
          <w:szCs w:val="22"/>
          <w:u w:val="none"/>
          <w:lang w:val="es-SV"/>
        </w:rPr>
        <w:t>Establecer cómo se hará esta evaluación, cada cuan</w:t>
      </w:r>
      <w:r w:rsidR="008C738C" w:rsidRPr="00C36CFE">
        <w:rPr>
          <w:rFonts w:ascii="Calibri" w:hAnsi="Calibri"/>
          <w:sz w:val="22"/>
          <w:szCs w:val="22"/>
          <w:u w:val="none"/>
          <w:lang w:val="es-SV"/>
        </w:rPr>
        <w:t xml:space="preserve">to, </w:t>
      </w:r>
      <w:r w:rsidR="003341FE" w:rsidRPr="00C36CFE">
        <w:rPr>
          <w:rFonts w:ascii="Calibri" w:hAnsi="Calibri"/>
          <w:sz w:val="22"/>
          <w:szCs w:val="22"/>
          <w:u w:val="none"/>
          <w:lang w:val="es-SV"/>
        </w:rPr>
        <w:t>quien</w:t>
      </w:r>
      <w:r w:rsidR="008C738C" w:rsidRPr="00C36CFE">
        <w:rPr>
          <w:rFonts w:ascii="Calibri" w:hAnsi="Calibri"/>
          <w:sz w:val="22"/>
          <w:szCs w:val="22"/>
          <w:u w:val="none"/>
          <w:lang w:val="es-SV"/>
        </w:rPr>
        <w:t xml:space="preserve"> la hará, si los beneficiarios participaran y cómo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69"/>
        </w:trPr>
        <w:tc>
          <w:tcPr>
            <w:tcW w:w="9131" w:type="dxa"/>
          </w:tcPr>
          <w:p w:rsidR="00E44FC7" w:rsidRPr="005532F8" w:rsidRDefault="00E44FC7" w:rsidP="00E44FC7">
            <w:pPr>
              <w:numPr>
                <w:ilvl w:val="0"/>
                <w:numId w:val="2"/>
              </w:numPr>
              <w:jc w:val="both"/>
              <w:rPr>
                <w:rFonts w:asciiTheme="minorHAnsi" w:hAnsiTheme="minorHAnsi" w:cstheme="minorHAnsi"/>
                <w:b/>
                <w:bCs/>
                <w:sz w:val="22"/>
                <w:szCs w:val="22"/>
              </w:rPr>
            </w:pPr>
            <w:r w:rsidRPr="005532F8">
              <w:rPr>
                <w:rFonts w:asciiTheme="minorHAnsi" w:hAnsiTheme="minorHAnsi" w:cstheme="minorHAnsi"/>
                <w:b/>
                <w:bCs/>
                <w:sz w:val="22"/>
                <w:szCs w:val="22"/>
              </w:rPr>
              <w:t>Durante la ejecución del proyecto.</w:t>
            </w:r>
          </w:p>
          <w:p w:rsidR="00E44FC7" w:rsidRPr="005532F8" w:rsidRDefault="00E44FC7" w:rsidP="00E44FC7">
            <w:pPr>
              <w:jc w:val="both"/>
              <w:rPr>
                <w:rFonts w:asciiTheme="minorHAnsi" w:hAnsiTheme="minorHAnsi" w:cstheme="minorHAnsi"/>
                <w:sz w:val="22"/>
                <w:szCs w:val="22"/>
              </w:rPr>
            </w:pPr>
            <w:r w:rsidRPr="005532F8">
              <w:rPr>
                <w:rFonts w:asciiTheme="minorHAnsi" w:hAnsiTheme="minorHAnsi" w:cstheme="minorHAnsi"/>
                <w:sz w:val="22"/>
                <w:szCs w:val="22"/>
              </w:rPr>
              <w:t>Durante la ejecución del proyecto desarrollaremos la evaluación con los actores fundamentales del mismo. Se desarrollará a través de talleres al concluir el primer, segundo y tercer trimestre; con líderes, en ambos participarán los miembros del personal involucrado en la ejecución del proyecto. Para esta evaluación se tendrá de referencia los indicadores definidos para cada uno de los resultados del proyecto.</w:t>
            </w:r>
          </w:p>
          <w:p w:rsidR="00E44FC7" w:rsidRPr="005532F8" w:rsidRDefault="00E44FC7" w:rsidP="00E44FC7">
            <w:pPr>
              <w:jc w:val="both"/>
              <w:rPr>
                <w:rFonts w:asciiTheme="minorHAnsi" w:hAnsiTheme="minorHAnsi" w:cstheme="minorHAnsi"/>
                <w:sz w:val="22"/>
                <w:szCs w:val="22"/>
              </w:rPr>
            </w:pPr>
          </w:p>
          <w:p w:rsidR="00E44FC7" w:rsidRPr="005532F8" w:rsidRDefault="00E44FC7" w:rsidP="00E44FC7">
            <w:pPr>
              <w:jc w:val="both"/>
              <w:rPr>
                <w:rFonts w:asciiTheme="minorHAnsi" w:hAnsiTheme="minorHAnsi" w:cstheme="minorHAnsi"/>
                <w:b/>
                <w:bCs/>
                <w:sz w:val="22"/>
                <w:szCs w:val="22"/>
              </w:rPr>
            </w:pPr>
            <w:r w:rsidRPr="005532F8">
              <w:rPr>
                <w:rFonts w:asciiTheme="minorHAnsi" w:hAnsiTheme="minorHAnsi" w:cstheme="minorHAnsi"/>
                <w:b/>
                <w:bCs/>
                <w:sz w:val="22"/>
                <w:szCs w:val="22"/>
              </w:rPr>
              <w:t>b) Evaluación final.</w:t>
            </w:r>
          </w:p>
          <w:p w:rsidR="006A726D" w:rsidRPr="00C36CFE" w:rsidRDefault="00E44FC7" w:rsidP="00E44FC7">
            <w:pPr>
              <w:rPr>
                <w:rFonts w:ascii="Calibri" w:hAnsi="Calibri" w:cs="Tahoma"/>
                <w:sz w:val="22"/>
                <w:szCs w:val="22"/>
                <w:lang w:val="es-SV"/>
              </w:rPr>
            </w:pPr>
            <w:r w:rsidRPr="005532F8">
              <w:rPr>
                <w:rFonts w:asciiTheme="minorHAnsi" w:hAnsiTheme="minorHAnsi" w:cstheme="minorHAnsi"/>
                <w:sz w:val="22"/>
                <w:szCs w:val="22"/>
              </w:rPr>
              <w:t>La evaluación final se desarrollará a través de un taller, con miembros de los beneficiarios de las comunidades</w:t>
            </w:r>
          </w:p>
        </w:tc>
      </w:tr>
    </w:tbl>
    <w:p w:rsidR="006A726D" w:rsidRPr="00C36CFE" w:rsidRDefault="006A726D" w:rsidP="008D65AF">
      <w:pPr>
        <w:pStyle w:val="Ttulo1"/>
        <w:jc w:val="both"/>
        <w:rPr>
          <w:lang w:val="es-SV"/>
        </w:rPr>
      </w:pPr>
    </w:p>
    <w:sectPr w:rsidR="006A726D" w:rsidRPr="00C36CFE" w:rsidSect="008C738C">
      <w:pgSz w:w="11906" w:h="16838"/>
      <w:pgMar w:top="1417" w:right="1286"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21" w:rsidRDefault="001C0121">
      <w:r>
        <w:separator/>
      </w:r>
    </w:p>
  </w:endnote>
  <w:endnote w:type="continuationSeparator" w:id="0">
    <w:p w:rsidR="001C0121" w:rsidRDefault="001C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w:altName w:val="Tw Cen"/>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A5" w:rsidRDefault="00E265A5" w:rsidP="001E1A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265A5" w:rsidRDefault="00E265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A5" w:rsidRDefault="00E265A5" w:rsidP="001E1A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2D63">
      <w:rPr>
        <w:rStyle w:val="Nmerodepgina"/>
        <w:noProof/>
      </w:rPr>
      <w:t>- 15 -</w:t>
    </w:r>
    <w:r>
      <w:rPr>
        <w:rStyle w:val="Nmerodepgina"/>
      </w:rPr>
      <w:fldChar w:fldCharType="end"/>
    </w:r>
  </w:p>
  <w:p w:rsidR="00E265A5" w:rsidRDefault="00E265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21" w:rsidRDefault="001C0121">
      <w:r>
        <w:separator/>
      </w:r>
    </w:p>
  </w:footnote>
  <w:footnote w:type="continuationSeparator" w:id="0">
    <w:p w:rsidR="001C0121" w:rsidRDefault="001C0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A5" w:rsidRPr="00156981" w:rsidRDefault="00E265A5" w:rsidP="001E1A09">
    <w:pPr>
      <w:pStyle w:val="Encabezado"/>
      <w:jc w:val="center"/>
      <w:rPr>
        <w:b/>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05BE"/>
    <w:multiLevelType w:val="hybridMultilevel"/>
    <w:tmpl w:val="F1981C8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BAC6A69"/>
    <w:multiLevelType w:val="hybridMultilevel"/>
    <w:tmpl w:val="5B6218E0"/>
    <w:lvl w:ilvl="0" w:tplc="74C8B1A0">
      <w:start w:val="1"/>
      <w:numFmt w:val="lowerLetter"/>
      <w:lvlText w:val="%1)"/>
      <w:lvlJc w:val="left"/>
      <w:pPr>
        <w:tabs>
          <w:tab w:val="num" w:pos="720"/>
        </w:tabs>
        <w:ind w:left="720" w:hanging="360"/>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
    <w:nsid w:val="110B7646"/>
    <w:multiLevelType w:val="hybridMultilevel"/>
    <w:tmpl w:val="7D84B6D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7C349B"/>
    <w:multiLevelType w:val="hybridMultilevel"/>
    <w:tmpl w:val="CF801D58"/>
    <w:lvl w:ilvl="0" w:tplc="74C8B1A0">
      <w:start w:val="1"/>
      <w:numFmt w:val="lowerLetter"/>
      <w:lvlText w:val="%1)"/>
      <w:lvlJc w:val="left"/>
      <w:pPr>
        <w:tabs>
          <w:tab w:val="num" w:pos="720"/>
        </w:tabs>
        <w:ind w:left="720" w:hanging="360"/>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4">
    <w:nsid w:val="16A0252C"/>
    <w:multiLevelType w:val="hybridMultilevel"/>
    <w:tmpl w:val="058E7032"/>
    <w:lvl w:ilvl="0" w:tplc="0C0A000D">
      <w:start w:val="1"/>
      <w:numFmt w:val="bullet"/>
      <w:lvlText w:val=""/>
      <w:lvlJc w:val="left"/>
      <w:pPr>
        <w:tabs>
          <w:tab w:val="num" w:pos="-3"/>
        </w:tabs>
        <w:ind w:left="264" w:hanging="264"/>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7AA1C99"/>
    <w:multiLevelType w:val="hybridMultilevel"/>
    <w:tmpl w:val="064AA860"/>
    <w:lvl w:ilvl="0" w:tplc="74C8B1A0">
      <w:start w:val="1"/>
      <w:numFmt w:val="lowerLetter"/>
      <w:lvlText w:val="%1)"/>
      <w:lvlJc w:val="left"/>
      <w:pPr>
        <w:tabs>
          <w:tab w:val="num" w:pos="720"/>
        </w:tabs>
        <w:ind w:left="720" w:hanging="360"/>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
    <w:nsid w:val="265F535A"/>
    <w:multiLevelType w:val="hybridMultilevel"/>
    <w:tmpl w:val="C23CF6B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AC272D3"/>
    <w:multiLevelType w:val="hybridMultilevel"/>
    <w:tmpl w:val="962201E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3F4A33EF"/>
    <w:multiLevelType w:val="hybridMultilevel"/>
    <w:tmpl w:val="29D8930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45E1024F"/>
    <w:multiLevelType w:val="hybridMultilevel"/>
    <w:tmpl w:val="7C1A67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4E3F12BE"/>
    <w:multiLevelType w:val="hybridMultilevel"/>
    <w:tmpl w:val="888A8A4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5A483ECE"/>
    <w:multiLevelType w:val="hybridMultilevel"/>
    <w:tmpl w:val="566E165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5DC77150"/>
    <w:multiLevelType w:val="hybridMultilevel"/>
    <w:tmpl w:val="CA828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2773CFF"/>
    <w:multiLevelType w:val="hybridMultilevel"/>
    <w:tmpl w:val="6CD469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63DF2070"/>
    <w:multiLevelType w:val="hybridMultilevel"/>
    <w:tmpl w:val="5C10527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6DBF19BA"/>
    <w:multiLevelType w:val="hybridMultilevel"/>
    <w:tmpl w:val="35EAC99C"/>
    <w:lvl w:ilvl="0" w:tplc="0C0A0005">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7F1EA0"/>
    <w:multiLevelType w:val="hybridMultilevel"/>
    <w:tmpl w:val="4C48C6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7B540B81"/>
    <w:multiLevelType w:val="hybridMultilevel"/>
    <w:tmpl w:val="88688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7B5B26C3"/>
    <w:multiLevelType w:val="hybridMultilevel"/>
    <w:tmpl w:val="6CECF41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12"/>
  </w:num>
  <w:num w:numId="6">
    <w:abstractNumId w:val="15"/>
  </w:num>
  <w:num w:numId="7">
    <w:abstractNumId w:val="17"/>
  </w:num>
  <w:num w:numId="8">
    <w:abstractNumId w:val="13"/>
  </w:num>
  <w:num w:numId="9">
    <w:abstractNumId w:val="9"/>
  </w:num>
  <w:num w:numId="10">
    <w:abstractNumId w:val="8"/>
  </w:num>
  <w:num w:numId="11">
    <w:abstractNumId w:val="6"/>
  </w:num>
  <w:num w:numId="12">
    <w:abstractNumId w:val="11"/>
  </w:num>
  <w:num w:numId="13">
    <w:abstractNumId w:val="14"/>
  </w:num>
  <w:num w:numId="14">
    <w:abstractNumId w:val="0"/>
  </w:num>
  <w:num w:numId="15">
    <w:abstractNumId w:val="2"/>
  </w:num>
  <w:num w:numId="16">
    <w:abstractNumId w:val="7"/>
  </w:num>
  <w:num w:numId="17">
    <w:abstractNumId w:val="10"/>
  </w:num>
  <w:num w:numId="18">
    <w:abstractNumId w:val="18"/>
  </w:num>
  <w:num w:numId="1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8"/>
    <w:rsid w:val="0000252B"/>
    <w:rsid w:val="00003627"/>
    <w:rsid w:val="00003CB0"/>
    <w:rsid w:val="0000544E"/>
    <w:rsid w:val="000074F1"/>
    <w:rsid w:val="000179F7"/>
    <w:rsid w:val="00024411"/>
    <w:rsid w:val="00025480"/>
    <w:rsid w:val="000342E2"/>
    <w:rsid w:val="00036316"/>
    <w:rsid w:val="00054574"/>
    <w:rsid w:val="00066398"/>
    <w:rsid w:val="00071641"/>
    <w:rsid w:val="000762E3"/>
    <w:rsid w:val="00076A03"/>
    <w:rsid w:val="000818F2"/>
    <w:rsid w:val="00085BDC"/>
    <w:rsid w:val="00090FE6"/>
    <w:rsid w:val="000A49B2"/>
    <w:rsid w:val="000A64F7"/>
    <w:rsid w:val="000A6E7E"/>
    <w:rsid w:val="000B3A57"/>
    <w:rsid w:val="000C4782"/>
    <w:rsid w:val="000C7FB6"/>
    <w:rsid w:val="000D2E87"/>
    <w:rsid w:val="000D66D3"/>
    <w:rsid w:val="000E6361"/>
    <w:rsid w:val="001147EC"/>
    <w:rsid w:val="00117FA6"/>
    <w:rsid w:val="00122155"/>
    <w:rsid w:val="00123E3F"/>
    <w:rsid w:val="001244AA"/>
    <w:rsid w:val="001346E6"/>
    <w:rsid w:val="0014711C"/>
    <w:rsid w:val="00152015"/>
    <w:rsid w:val="00153FC2"/>
    <w:rsid w:val="00157BC5"/>
    <w:rsid w:val="00176247"/>
    <w:rsid w:val="001861C4"/>
    <w:rsid w:val="00192688"/>
    <w:rsid w:val="00193979"/>
    <w:rsid w:val="001A493A"/>
    <w:rsid w:val="001B2195"/>
    <w:rsid w:val="001C0121"/>
    <w:rsid w:val="001D5C4B"/>
    <w:rsid w:val="001D5DAE"/>
    <w:rsid w:val="001E1A09"/>
    <w:rsid w:val="001E23FA"/>
    <w:rsid w:val="001E79FC"/>
    <w:rsid w:val="001F532C"/>
    <w:rsid w:val="00227CF7"/>
    <w:rsid w:val="0023125C"/>
    <w:rsid w:val="00233A98"/>
    <w:rsid w:val="002350FF"/>
    <w:rsid w:val="00255958"/>
    <w:rsid w:val="002601EE"/>
    <w:rsid w:val="0026188C"/>
    <w:rsid w:val="00273AE8"/>
    <w:rsid w:val="002872A9"/>
    <w:rsid w:val="002905E9"/>
    <w:rsid w:val="0029567D"/>
    <w:rsid w:val="002A71A8"/>
    <w:rsid w:val="002E6C76"/>
    <w:rsid w:val="00304059"/>
    <w:rsid w:val="003172BD"/>
    <w:rsid w:val="0032094F"/>
    <w:rsid w:val="003320F8"/>
    <w:rsid w:val="003341FE"/>
    <w:rsid w:val="00334E49"/>
    <w:rsid w:val="00345285"/>
    <w:rsid w:val="00351454"/>
    <w:rsid w:val="003661A2"/>
    <w:rsid w:val="00367C42"/>
    <w:rsid w:val="0037188D"/>
    <w:rsid w:val="003A6715"/>
    <w:rsid w:val="003B189E"/>
    <w:rsid w:val="003B2B1B"/>
    <w:rsid w:val="003B4603"/>
    <w:rsid w:val="003D1798"/>
    <w:rsid w:val="003F12BE"/>
    <w:rsid w:val="003F5F76"/>
    <w:rsid w:val="003F7712"/>
    <w:rsid w:val="00400F16"/>
    <w:rsid w:val="00401B91"/>
    <w:rsid w:val="00410C41"/>
    <w:rsid w:val="00426B66"/>
    <w:rsid w:val="004301A2"/>
    <w:rsid w:val="00444800"/>
    <w:rsid w:val="00461A15"/>
    <w:rsid w:val="00466F39"/>
    <w:rsid w:val="00474C57"/>
    <w:rsid w:val="00484876"/>
    <w:rsid w:val="004915BA"/>
    <w:rsid w:val="00496C89"/>
    <w:rsid w:val="004A1E7D"/>
    <w:rsid w:val="004B13E0"/>
    <w:rsid w:val="004D2146"/>
    <w:rsid w:val="004D47C1"/>
    <w:rsid w:val="004D4947"/>
    <w:rsid w:val="004D54B7"/>
    <w:rsid w:val="004E008D"/>
    <w:rsid w:val="004E1240"/>
    <w:rsid w:val="004E6BBF"/>
    <w:rsid w:val="004F3649"/>
    <w:rsid w:val="004F7501"/>
    <w:rsid w:val="005011FF"/>
    <w:rsid w:val="005026B8"/>
    <w:rsid w:val="0050288C"/>
    <w:rsid w:val="00510333"/>
    <w:rsid w:val="00521E37"/>
    <w:rsid w:val="00524215"/>
    <w:rsid w:val="00535000"/>
    <w:rsid w:val="00536138"/>
    <w:rsid w:val="00540710"/>
    <w:rsid w:val="00541BEF"/>
    <w:rsid w:val="00545B49"/>
    <w:rsid w:val="005532F8"/>
    <w:rsid w:val="005552F0"/>
    <w:rsid w:val="00555411"/>
    <w:rsid w:val="00575607"/>
    <w:rsid w:val="00575690"/>
    <w:rsid w:val="005758C9"/>
    <w:rsid w:val="00584279"/>
    <w:rsid w:val="005872D8"/>
    <w:rsid w:val="00587A1C"/>
    <w:rsid w:val="00590ED4"/>
    <w:rsid w:val="00593DB3"/>
    <w:rsid w:val="005A7121"/>
    <w:rsid w:val="005D01EE"/>
    <w:rsid w:val="005E17FC"/>
    <w:rsid w:val="005F4ED4"/>
    <w:rsid w:val="00607375"/>
    <w:rsid w:val="0062214C"/>
    <w:rsid w:val="00624156"/>
    <w:rsid w:val="00632A20"/>
    <w:rsid w:val="006337F0"/>
    <w:rsid w:val="00637957"/>
    <w:rsid w:val="0065454C"/>
    <w:rsid w:val="00656983"/>
    <w:rsid w:val="00657E27"/>
    <w:rsid w:val="006638FD"/>
    <w:rsid w:val="006713C6"/>
    <w:rsid w:val="00671FAD"/>
    <w:rsid w:val="00680FFE"/>
    <w:rsid w:val="006A726D"/>
    <w:rsid w:val="006C220A"/>
    <w:rsid w:val="006C5A14"/>
    <w:rsid w:val="006F3268"/>
    <w:rsid w:val="00702E7E"/>
    <w:rsid w:val="0074015C"/>
    <w:rsid w:val="00760114"/>
    <w:rsid w:val="007634C8"/>
    <w:rsid w:val="00765C3A"/>
    <w:rsid w:val="0078053D"/>
    <w:rsid w:val="00783434"/>
    <w:rsid w:val="00794CD6"/>
    <w:rsid w:val="007A478E"/>
    <w:rsid w:val="007B2C72"/>
    <w:rsid w:val="007B420B"/>
    <w:rsid w:val="007C7421"/>
    <w:rsid w:val="007D1E58"/>
    <w:rsid w:val="007E4B55"/>
    <w:rsid w:val="00811399"/>
    <w:rsid w:val="008134C2"/>
    <w:rsid w:val="00816B2B"/>
    <w:rsid w:val="00830E80"/>
    <w:rsid w:val="00841D80"/>
    <w:rsid w:val="00850E12"/>
    <w:rsid w:val="008621F2"/>
    <w:rsid w:val="008622BD"/>
    <w:rsid w:val="00873E48"/>
    <w:rsid w:val="008749C8"/>
    <w:rsid w:val="008834BA"/>
    <w:rsid w:val="00886668"/>
    <w:rsid w:val="0089207F"/>
    <w:rsid w:val="008B09AF"/>
    <w:rsid w:val="008B3514"/>
    <w:rsid w:val="008B601C"/>
    <w:rsid w:val="008B7F0C"/>
    <w:rsid w:val="008C0BE9"/>
    <w:rsid w:val="008C358D"/>
    <w:rsid w:val="008C738C"/>
    <w:rsid w:val="008D1462"/>
    <w:rsid w:val="008D50A6"/>
    <w:rsid w:val="008D65AF"/>
    <w:rsid w:val="008E7522"/>
    <w:rsid w:val="008F320A"/>
    <w:rsid w:val="00903290"/>
    <w:rsid w:val="00910AD2"/>
    <w:rsid w:val="00911863"/>
    <w:rsid w:val="00931F11"/>
    <w:rsid w:val="00935142"/>
    <w:rsid w:val="0094161D"/>
    <w:rsid w:val="009442ED"/>
    <w:rsid w:val="0095176B"/>
    <w:rsid w:val="009A1AC2"/>
    <w:rsid w:val="009B3A14"/>
    <w:rsid w:val="009C6AEB"/>
    <w:rsid w:val="009E400F"/>
    <w:rsid w:val="009E71BC"/>
    <w:rsid w:val="009F1F8C"/>
    <w:rsid w:val="00A0554B"/>
    <w:rsid w:val="00A13E92"/>
    <w:rsid w:val="00A15DC7"/>
    <w:rsid w:val="00A16D46"/>
    <w:rsid w:val="00A366A4"/>
    <w:rsid w:val="00A408C0"/>
    <w:rsid w:val="00A413D3"/>
    <w:rsid w:val="00A51655"/>
    <w:rsid w:val="00A544F7"/>
    <w:rsid w:val="00A85105"/>
    <w:rsid w:val="00A91E40"/>
    <w:rsid w:val="00AB1267"/>
    <w:rsid w:val="00AB1409"/>
    <w:rsid w:val="00AC15BA"/>
    <w:rsid w:val="00AD19F1"/>
    <w:rsid w:val="00AD7FB7"/>
    <w:rsid w:val="00AE1FE3"/>
    <w:rsid w:val="00AE4168"/>
    <w:rsid w:val="00AE78C2"/>
    <w:rsid w:val="00AF4959"/>
    <w:rsid w:val="00AF649C"/>
    <w:rsid w:val="00B01261"/>
    <w:rsid w:val="00B01764"/>
    <w:rsid w:val="00B143F6"/>
    <w:rsid w:val="00B14AE7"/>
    <w:rsid w:val="00B23136"/>
    <w:rsid w:val="00B354EF"/>
    <w:rsid w:val="00B452A8"/>
    <w:rsid w:val="00B534BA"/>
    <w:rsid w:val="00B61B82"/>
    <w:rsid w:val="00B71820"/>
    <w:rsid w:val="00B7282C"/>
    <w:rsid w:val="00B82429"/>
    <w:rsid w:val="00B85B15"/>
    <w:rsid w:val="00BA7A8A"/>
    <w:rsid w:val="00BB233E"/>
    <w:rsid w:val="00BB4089"/>
    <w:rsid w:val="00BB4D47"/>
    <w:rsid w:val="00BB68B4"/>
    <w:rsid w:val="00BC3381"/>
    <w:rsid w:val="00BD2AD7"/>
    <w:rsid w:val="00BD7013"/>
    <w:rsid w:val="00BD7177"/>
    <w:rsid w:val="00BE786E"/>
    <w:rsid w:val="00BF2694"/>
    <w:rsid w:val="00BF7696"/>
    <w:rsid w:val="00C0519F"/>
    <w:rsid w:val="00C11844"/>
    <w:rsid w:val="00C158A7"/>
    <w:rsid w:val="00C21F1D"/>
    <w:rsid w:val="00C25893"/>
    <w:rsid w:val="00C31818"/>
    <w:rsid w:val="00C36CFE"/>
    <w:rsid w:val="00C44D46"/>
    <w:rsid w:val="00C46533"/>
    <w:rsid w:val="00C46F0E"/>
    <w:rsid w:val="00C55330"/>
    <w:rsid w:val="00C62DD8"/>
    <w:rsid w:val="00C707D9"/>
    <w:rsid w:val="00C73D5F"/>
    <w:rsid w:val="00C74A31"/>
    <w:rsid w:val="00C752B3"/>
    <w:rsid w:val="00C859D7"/>
    <w:rsid w:val="00C94DD4"/>
    <w:rsid w:val="00CB15F0"/>
    <w:rsid w:val="00CC00C4"/>
    <w:rsid w:val="00CD4A07"/>
    <w:rsid w:val="00CD4F47"/>
    <w:rsid w:val="00CF4552"/>
    <w:rsid w:val="00D15BBF"/>
    <w:rsid w:val="00D32160"/>
    <w:rsid w:val="00D45B63"/>
    <w:rsid w:val="00D64C7E"/>
    <w:rsid w:val="00D747C5"/>
    <w:rsid w:val="00D80D9E"/>
    <w:rsid w:val="00D828D9"/>
    <w:rsid w:val="00D836BD"/>
    <w:rsid w:val="00DC2C63"/>
    <w:rsid w:val="00DC2FD9"/>
    <w:rsid w:val="00DD136F"/>
    <w:rsid w:val="00DE2826"/>
    <w:rsid w:val="00DE66AE"/>
    <w:rsid w:val="00E265A5"/>
    <w:rsid w:val="00E34613"/>
    <w:rsid w:val="00E44FC7"/>
    <w:rsid w:val="00E45B06"/>
    <w:rsid w:val="00E54460"/>
    <w:rsid w:val="00E61175"/>
    <w:rsid w:val="00E6187E"/>
    <w:rsid w:val="00E623B6"/>
    <w:rsid w:val="00E6342E"/>
    <w:rsid w:val="00E6702C"/>
    <w:rsid w:val="00E72CBA"/>
    <w:rsid w:val="00E73223"/>
    <w:rsid w:val="00E75A22"/>
    <w:rsid w:val="00E83A1F"/>
    <w:rsid w:val="00E969DF"/>
    <w:rsid w:val="00E96EAD"/>
    <w:rsid w:val="00E96ECC"/>
    <w:rsid w:val="00E97991"/>
    <w:rsid w:val="00EA25AD"/>
    <w:rsid w:val="00EA2DE2"/>
    <w:rsid w:val="00EC016E"/>
    <w:rsid w:val="00EE09CA"/>
    <w:rsid w:val="00EE1224"/>
    <w:rsid w:val="00EE15B1"/>
    <w:rsid w:val="00EE6056"/>
    <w:rsid w:val="00EF209F"/>
    <w:rsid w:val="00F02BE6"/>
    <w:rsid w:val="00F04A3D"/>
    <w:rsid w:val="00F112CC"/>
    <w:rsid w:val="00F20179"/>
    <w:rsid w:val="00F23391"/>
    <w:rsid w:val="00F240E7"/>
    <w:rsid w:val="00F31D98"/>
    <w:rsid w:val="00F35832"/>
    <w:rsid w:val="00F40E18"/>
    <w:rsid w:val="00F42D63"/>
    <w:rsid w:val="00F444A9"/>
    <w:rsid w:val="00F53246"/>
    <w:rsid w:val="00F532A5"/>
    <w:rsid w:val="00F54690"/>
    <w:rsid w:val="00F658FB"/>
    <w:rsid w:val="00F81CD3"/>
    <w:rsid w:val="00F8701D"/>
    <w:rsid w:val="00F938F7"/>
    <w:rsid w:val="00FB1777"/>
    <w:rsid w:val="00FB7A85"/>
    <w:rsid w:val="00FB7F27"/>
    <w:rsid w:val="00FE5B32"/>
    <w:rsid w:val="00FF13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6D"/>
    <w:rPr>
      <w:sz w:val="24"/>
      <w:szCs w:val="24"/>
      <w:lang w:val="ca-ES"/>
    </w:rPr>
  </w:style>
  <w:style w:type="paragraph" w:styleId="Ttulo1">
    <w:name w:val="heading 1"/>
    <w:basedOn w:val="Normal"/>
    <w:next w:val="Normal"/>
    <w:qFormat/>
    <w:rsid w:val="006A726D"/>
    <w:pPr>
      <w:keepNext/>
      <w:outlineLvl w:val="0"/>
    </w:pPr>
    <w:rPr>
      <w:b/>
      <w:bCs/>
      <w:sz w:val="22"/>
    </w:rPr>
  </w:style>
  <w:style w:type="paragraph" w:styleId="Ttulo2">
    <w:name w:val="heading 2"/>
    <w:basedOn w:val="Normal"/>
    <w:next w:val="Normal"/>
    <w:qFormat/>
    <w:rsid w:val="006A726D"/>
    <w:pPr>
      <w:keepNext/>
      <w:outlineLvl w:val="1"/>
    </w:pPr>
    <w:rPr>
      <w:rFonts w:ascii="Tahoma" w:hAnsi="Tahoma" w:cs="Tahoma"/>
      <w:sz w:val="20"/>
      <w:u w:val="single"/>
    </w:rPr>
  </w:style>
  <w:style w:type="paragraph" w:styleId="Ttulo3">
    <w:name w:val="heading 3"/>
    <w:basedOn w:val="Normal"/>
    <w:next w:val="Normal"/>
    <w:qFormat/>
    <w:rsid w:val="006A726D"/>
    <w:pPr>
      <w:keepNext/>
      <w:outlineLvl w:val="2"/>
    </w:pPr>
    <w:rPr>
      <w:u w:val="single"/>
    </w:rPr>
  </w:style>
  <w:style w:type="paragraph" w:styleId="Ttulo4">
    <w:name w:val="heading 4"/>
    <w:basedOn w:val="Normal"/>
    <w:next w:val="Normal"/>
    <w:qFormat/>
    <w:rsid w:val="006A726D"/>
    <w:pPr>
      <w:keepNext/>
      <w:ind w:left="360"/>
      <w:outlineLvl w:val="3"/>
    </w:pPr>
    <w:rPr>
      <w:rFonts w:ascii="Tahoma" w:hAnsi="Tahoma" w:cs="Tahoma"/>
      <w:sz w:val="20"/>
      <w:u w:val="single"/>
    </w:rPr>
  </w:style>
  <w:style w:type="paragraph" w:styleId="Ttulo5">
    <w:name w:val="heading 5"/>
    <w:basedOn w:val="Normal"/>
    <w:next w:val="Normal"/>
    <w:qFormat/>
    <w:rsid w:val="006A726D"/>
    <w:pPr>
      <w:keepNext/>
      <w:jc w:val="center"/>
      <w:outlineLvl w:val="4"/>
    </w:pPr>
    <w:rPr>
      <w:rFonts w:ascii="Tahoma" w:hAnsi="Tahoma" w:cs="Tahoma"/>
      <w:sz w:val="22"/>
      <w:u w:val="single"/>
    </w:rPr>
  </w:style>
  <w:style w:type="paragraph" w:styleId="Ttulo6">
    <w:name w:val="heading 6"/>
    <w:basedOn w:val="Normal"/>
    <w:next w:val="Normal"/>
    <w:qFormat/>
    <w:rsid w:val="006A726D"/>
    <w:pPr>
      <w:keepNext/>
      <w:tabs>
        <w:tab w:val="left" w:pos="1050"/>
      </w:tabs>
      <w:jc w:val="center"/>
      <w:outlineLvl w:val="5"/>
    </w:pPr>
    <w:rPr>
      <w:rFonts w:ascii="Tahoma" w:hAnsi="Tahoma" w:cs="Tahoma"/>
      <w:b/>
      <w:bCs/>
      <w:sz w:val="20"/>
      <w:lang w:val="es-ES"/>
    </w:rPr>
  </w:style>
  <w:style w:type="paragraph" w:styleId="Ttulo7">
    <w:name w:val="heading 7"/>
    <w:basedOn w:val="Normal"/>
    <w:next w:val="Normal"/>
    <w:qFormat/>
    <w:rsid w:val="006A726D"/>
    <w:pPr>
      <w:keepNext/>
      <w:tabs>
        <w:tab w:val="left" w:pos="1050"/>
      </w:tabs>
      <w:jc w:val="center"/>
      <w:outlineLvl w:val="6"/>
    </w:pPr>
    <w:rPr>
      <w:rFonts w:ascii="Tahoma" w:hAnsi="Tahoma" w:cs="Tahoma"/>
      <w:b/>
      <w:bCs/>
      <w:sz w:val="2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A726D"/>
    <w:rPr>
      <w:rFonts w:ascii="Century Gothic" w:hAnsi="Century Gothic"/>
      <w:sz w:val="28"/>
    </w:rPr>
  </w:style>
  <w:style w:type="paragraph" w:styleId="Textoindependiente2">
    <w:name w:val="Body Text 2"/>
    <w:basedOn w:val="Normal"/>
    <w:rsid w:val="006A726D"/>
    <w:rPr>
      <w:sz w:val="22"/>
    </w:rPr>
  </w:style>
  <w:style w:type="paragraph" w:styleId="Sangradetextonormal">
    <w:name w:val="Body Text Indent"/>
    <w:aliases w:val="Sangría de t. independiente"/>
    <w:basedOn w:val="Normal"/>
    <w:rsid w:val="006A726D"/>
    <w:pPr>
      <w:ind w:left="708"/>
    </w:pPr>
  </w:style>
  <w:style w:type="paragraph" w:styleId="Textoindependiente3">
    <w:name w:val="Body Text 3"/>
    <w:basedOn w:val="Normal"/>
    <w:rsid w:val="006A726D"/>
    <w:rPr>
      <w:rFonts w:ascii="Tahoma" w:hAnsi="Tahoma" w:cs="Tahoma"/>
      <w:sz w:val="20"/>
    </w:rPr>
  </w:style>
  <w:style w:type="paragraph" w:styleId="Sangra2detindependiente">
    <w:name w:val="Body Text Indent 2"/>
    <w:basedOn w:val="Normal"/>
    <w:rsid w:val="006A726D"/>
    <w:pPr>
      <w:ind w:left="360"/>
    </w:pPr>
    <w:rPr>
      <w:rFonts w:ascii="Tahoma" w:hAnsi="Tahoma" w:cs="Tahoma"/>
      <w:sz w:val="20"/>
    </w:rPr>
  </w:style>
  <w:style w:type="paragraph" w:styleId="Piedepgina">
    <w:name w:val="footer"/>
    <w:basedOn w:val="Normal"/>
    <w:rsid w:val="006A726D"/>
    <w:pPr>
      <w:tabs>
        <w:tab w:val="center" w:pos="4320"/>
        <w:tab w:val="right" w:pos="8640"/>
      </w:tabs>
    </w:pPr>
  </w:style>
  <w:style w:type="character" w:styleId="Nmerodepgina">
    <w:name w:val="page number"/>
    <w:basedOn w:val="Fuentedeprrafopredeter"/>
    <w:rsid w:val="006A726D"/>
  </w:style>
  <w:style w:type="paragraph" w:styleId="Sangra3detindependiente">
    <w:name w:val="Body Text Indent 3"/>
    <w:basedOn w:val="Normal"/>
    <w:rsid w:val="006A726D"/>
    <w:pPr>
      <w:ind w:left="708"/>
    </w:pPr>
    <w:rPr>
      <w:rFonts w:ascii="Tahoma" w:hAnsi="Tahoma" w:cs="Tahoma"/>
      <w:i/>
      <w:iCs/>
      <w:sz w:val="20"/>
    </w:rPr>
  </w:style>
  <w:style w:type="paragraph" w:styleId="Textonotapie">
    <w:name w:val="footnote text"/>
    <w:basedOn w:val="Normal"/>
    <w:semiHidden/>
    <w:rsid w:val="006A726D"/>
    <w:rPr>
      <w:sz w:val="20"/>
      <w:szCs w:val="20"/>
    </w:rPr>
  </w:style>
  <w:style w:type="paragraph" w:styleId="Encabezado">
    <w:name w:val="header"/>
    <w:basedOn w:val="Normal"/>
    <w:rsid w:val="006A726D"/>
    <w:pPr>
      <w:tabs>
        <w:tab w:val="center" w:pos="4320"/>
        <w:tab w:val="right" w:pos="8640"/>
      </w:tabs>
    </w:pPr>
  </w:style>
  <w:style w:type="table" w:styleId="Tablaconcuadrcula">
    <w:name w:val="Table Grid"/>
    <w:basedOn w:val="Tablanormal"/>
    <w:uiPriority w:val="39"/>
    <w:rsid w:val="006A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6A726D"/>
    <w:pPr>
      <w:jc w:val="center"/>
    </w:pPr>
    <w:rPr>
      <w:sz w:val="40"/>
      <w:szCs w:val="20"/>
      <w:u w:val="single"/>
    </w:rPr>
  </w:style>
  <w:style w:type="character" w:styleId="Hipervnculo">
    <w:name w:val="Hyperlink"/>
    <w:rsid w:val="006A726D"/>
    <w:rPr>
      <w:color w:val="0000FF"/>
      <w:u w:val="single"/>
    </w:rPr>
  </w:style>
  <w:style w:type="paragraph" w:customStyle="1" w:styleId="Default">
    <w:name w:val="Default"/>
    <w:rsid w:val="005011FF"/>
    <w:pPr>
      <w:autoSpaceDE w:val="0"/>
      <w:autoSpaceDN w:val="0"/>
      <w:adjustRightInd w:val="0"/>
    </w:pPr>
    <w:rPr>
      <w:rFonts w:ascii="Tw Cen MT" w:hAnsi="Tw Cen MT" w:cs="Tw Cen MT"/>
      <w:color w:val="000000"/>
      <w:sz w:val="24"/>
      <w:szCs w:val="24"/>
      <w:lang w:val="es-SV"/>
    </w:rPr>
  </w:style>
  <w:style w:type="paragraph" w:styleId="Prrafodelista">
    <w:name w:val="List Paragraph"/>
    <w:basedOn w:val="Normal"/>
    <w:uiPriority w:val="34"/>
    <w:qFormat/>
    <w:rsid w:val="00657E27"/>
    <w:pPr>
      <w:ind w:left="720"/>
      <w:contextualSpacing/>
    </w:pPr>
  </w:style>
  <w:style w:type="paragraph" w:styleId="Textodeglobo">
    <w:name w:val="Balloon Text"/>
    <w:basedOn w:val="Normal"/>
    <w:link w:val="TextodegloboCar"/>
    <w:rsid w:val="002A71A8"/>
    <w:rPr>
      <w:rFonts w:ascii="Tahoma" w:hAnsi="Tahoma" w:cs="Tahoma"/>
      <w:sz w:val="16"/>
      <w:szCs w:val="16"/>
    </w:rPr>
  </w:style>
  <w:style w:type="character" w:customStyle="1" w:styleId="TextodegloboCar">
    <w:name w:val="Texto de globo Car"/>
    <w:basedOn w:val="Fuentedeprrafopredeter"/>
    <w:link w:val="Textodeglobo"/>
    <w:rsid w:val="002A71A8"/>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6D"/>
    <w:rPr>
      <w:sz w:val="24"/>
      <w:szCs w:val="24"/>
      <w:lang w:val="ca-ES"/>
    </w:rPr>
  </w:style>
  <w:style w:type="paragraph" w:styleId="Ttulo1">
    <w:name w:val="heading 1"/>
    <w:basedOn w:val="Normal"/>
    <w:next w:val="Normal"/>
    <w:qFormat/>
    <w:rsid w:val="006A726D"/>
    <w:pPr>
      <w:keepNext/>
      <w:outlineLvl w:val="0"/>
    </w:pPr>
    <w:rPr>
      <w:b/>
      <w:bCs/>
      <w:sz w:val="22"/>
    </w:rPr>
  </w:style>
  <w:style w:type="paragraph" w:styleId="Ttulo2">
    <w:name w:val="heading 2"/>
    <w:basedOn w:val="Normal"/>
    <w:next w:val="Normal"/>
    <w:qFormat/>
    <w:rsid w:val="006A726D"/>
    <w:pPr>
      <w:keepNext/>
      <w:outlineLvl w:val="1"/>
    </w:pPr>
    <w:rPr>
      <w:rFonts w:ascii="Tahoma" w:hAnsi="Tahoma" w:cs="Tahoma"/>
      <w:sz w:val="20"/>
      <w:u w:val="single"/>
    </w:rPr>
  </w:style>
  <w:style w:type="paragraph" w:styleId="Ttulo3">
    <w:name w:val="heading 3"/>
    <w:basedOn w:val="Normal"/>
    <w:next w:val="Normal"/>
    <w:qFormat/>
    <w:rsid w:val="006A726D"/>
    <w:pPr>
      <w:keepNext/>
      <w:outlineLvl w:val="2"/>
    </w:pPr>
    <w:rPr>
      <w:u w:val="single"/>
    </w:rPr>
  </w:style>
  <w:style w:type="paragraph" w:styleId="Ttulo4">
    <w:name w:val="heading 4"/>
    <w:basedOn w:val="Normal"/>
    <w:next w:val="Normal"/>
    <w:qFormat/>
    <w:rsid w:val="006A726D"/>
    <w:pPr>
      <w:keepNext/>
      <w:ind w:left="360"/>
      <w:outlineLvl w:val="3"/>
    </w:pPr>
    <w:rPr>
      <w:rFonts w:ascii="Tahoma" w:hAnsi="Tahoma" w:cs="Tahoma"/>
      <w:sz w:val="20"/>
      <w:u w:val="single"/>
    </w:rPr>
  </w:style>
  <w:style w:type="paragraph" w:styleId="Ttulo5">
    <w:name w:val="heading 5"/>
    <w:basedOn w:val="Normal"/>
    <w:next w:val="Normal"/>
    <w:qFormat/>
    <w:rsid w:val="006A726D"/>
    <w:pPr>
      <w:keepNext/>
      <w:jc w:val="center"/>
      <w:outlineLvl w:val="4"/>
    </w:pPr>
    <w:rPr>
      <w:rFonts w:ascii="Tahoma" w:hAnsi="Tahoma" w:cs="Tahoma"/>
      <w:sz w:val="22"/>
      <w:u w:val="single"/>
    </w:rPr>
  </w:style>
  <w:style w:type="paragraph" w:styleId="Ttulo6">
    <w:name w:val="heading 6"/>
    <w:basedOn w:val="Normal"/>
    <w:next w:val="Normal"/>
    <w:qFormat/>
    <w:rsid w:val="006A726D"/>
    <w:pPr>
      <w:keepNext/>
      <w:tabs>
        <w:tab w:val="left" w:pos="1050"/>
      </w:tabs>
      <w:jc w:val="center"/>
      <w:outlineLvl w:val="5"/>
    </w:pPr>
    <w:rPr>
      <w:rFonts w:ascii="Tahoma" w:hAnsi="Tahoma" w:cs="Tahoma"/>
      <w:b/>
      <w:bCs/>
      <w:sz w:val="20"/>
      <w:lang w:val="es-ES"/>
    </w:rPr>
  </w:style>
  <w:style w:type="paragraph" w:styleId="Ttulo7">
    <w:name w:val="heading 7"/>
    <w:basedOn w:val="Normal"/>
    <w:next w:val="Normal"/>
    <w:qFormat/>
    <w:rsid w:val="006A726D"/>
    <w:pPr>
      <w:keepNext/>
      <w:tabs>
        <w:tab w:val="left" w:pos="1050"/>
      </w:tabs>
      <w:jc w:val="center"/>
      <w:outlineLvl w:val="6"/>
    </w:pPr>
    <w:rPr>
      <w:rFonts w:ascii="Tahoma" w:hAnsi="Tahoma" w:cs="Tahoma"/>
      <w:b/>
      <w:bCs/>
      <w:sz w:val="2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A726D"/>
    <w:rPr>
      <w:rFonts w:ascii="Century Gothic" w:hAnsi="Century Gothic"/>
      <w:sz w:val="28"/>
    </w:rPr>
  </w:style>
  <w:style w:type="paragraph" w:styleId="Textoindependiente2">
    <w:name w:val="Body Text 2"/>
    <w:basedOn w:val="Normal"/>
    <w:rsid w:val="006A726D"/>
    <w:rPr>
      <w:sz w:val="22"/>
    </w:rPr>
  </w:style>
  <w:style w:type="paragraph" w:styleId="Sangradetextonormal">
    <w:name w:val="Body Text Indent"/>
    <w:aliases w:val="Sangría de t. independiente"/>
    <w:basedOn w:val="Normal"/>
    <w:rsid w:val="006A726D"/>
    <w:pPr>
      <w:ind w:left="708"/>
    </w:pPr>
  </w:style>
  <w:style w:type="paragraph" w:styleId="Textoindependiente3">
    <w:name w:val="Body Text 3"/>
    <w:basedOn w:val="Normal"/>
    <w:rsid w:val="006A726D"/>
    <w:rPr>
      <w:rFonts w:ascii="Tahoma" w:hAnsi="Tahoma" w:cs="Tahoma"/>
      <w:sz w:val="20"/>
    </w:rPr>
  </w:style>
  <w:style w:type="paragraph" w:styleId="Sangra2detindependiente">
    <w:name w:val="Body Text Indent 2"/>
    <w:basedOn w:val="Normal"/>
    <w:rsid w:val="006A726D"/>
    <w:pPr>
      <w:ind w:left="360"/>
    </w:pPr>
    <w:rPr>
      <w:rFonts w:ascii="Tahoma" w:hAnsi="Tahoma" w:cs="Tahoma"/>
      <w:sz w:val="20"/>
    </w:rPr>
  </w:style>
  <w:style w:type="paragraph" w:styleId="Piedepgina">
    <w:name w:val="footer"/>
    <w:basedOn w:val="Normal"/>
    <w:rsid w:val="006A726D"/>
    <w:pPr>
      <w:tabs>
        <w:tab w:val="center" w:pos="4320"/>
        <w:tab w:val="right" w:pos="8640"/>
      </w:tabs>
    </w:pPr>
  </w:style>
  <w:style w:type="character" w:styleId="Nmerodepgina">
    <w:name w:val="page number"/>
    <w:basedOn w:val="Fuentedeprrafopredeter"/>
    <w:rsid w:val="006A726D"/>
  </w:style>
  <w:style w:type="paragraph" w:styleId="Sangra3detindependiente">
    <w:name w:val="Body Text Indent 3"/>
    <w:basedOn w:val="Normal"/>
    <w:rsid w:val="006A726D"/>
    <w:pPr>
      <w:ind w:left="708"/>
    </w:pPr>
    <w:rPr>
      <w:rFonts w:ascii="Tahoma" w:hAnsi="Tahoma" w:cs="Tahoma"/>
      <w:i/>
      <w:iCs/>
      <w:sz w:val="20"/>
    </w:rPr>
  </w:style>
  <w:style w:type="paragraph" w:styleId="Textonotapie">
    <w:name w:val="footnote text"/>
    <w:basedOn w:val="Normal"/>
    <w:semiHidden/>
    <w:rsid w:val="006A726D"/>
    <w:rPr>
      <w:sz w:val="20"/>
      <w:szCs w:val="20"/>
    </w:rPr>
  </w:style>
  <w:style w:type="paragraph" w:styleId="Encabezado">
    <w:name w:val="header"/>
    <w:basedOn w:val="Normal"/>
    <w:rsid w:val="006A726D"/>
    <w:pPr>
      <w:tabs>
        <w:tab w:val="center" w:pos="4320"/>
        <w:tab w:val="right" w:pos="8640"/>
      </w:tabs>
    </w:pPr>
  </w:style>
  <w:style w:type="table" w:styleId="Tablaconcuadrcula">
    <w:name w:val="Table Grid"/>
    <w:basedOn w:val="Tablanormal"/>
    <w:uiPriority w:val="39"/>
    <w:rsid w:val="006A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6A726D"/>
    <w:pPr>
      <w:jc w:val="center"/>
    </w:pPr>
    <w:rPr>
      <w:sz w:val="40"/>
      <w:szCs w:val="20"/>
      <w:u w:val="single"/>
    </w:rPr>
  </w:style>
  <w:style w:type="character" w:styleId="Hipervnculo">
    <w:name w:val="Hyperlink"/>
    <w:rsid w:val="006A726D"/>
    <w:rPr>
      <w:color w:val="0000FF"/>
      <w:u w:val="single"/>
    </w:rPr>
  </w:style>
  <w:style w:type="paragraph" w:customStyle="1" w:styleId="Default">
    <w:name w:val="Default"/>
    <w:rsid w:val="005011FF"/>
    <w:pPr>
      <w:autoSpaceDE w:val="0"/>
      <w:autoSpaceDN w:val="0"/>
      <w:adjustRightInd w:val="0"/>
    </w:pPr>
    <w:rPr>
      <w:rFonts w:ascii="Tw Cen MT" w:hAnsi="Tw Cen MT" w:cs="Tw Cen MT"/>
      <w:color w:val="000000"/>
      <w:sz w:val="24"/>
      <w:szCs w:val="24"/>
      <w:lang w:val="es-SV"/>
    </w:rPr>
  </w:style>
  <w:style w:type="paragraph" w:styleId="Prrafodelista">
    <w:name w:val="List Paragraph"/>
    <w:basedOn w:val="Normal"/>
    <w:uiPriority w:val="34"/>
    <w:qFormat/>
    <w:rsid w:val="00657E27"/>
    <w:pPr>
      <w:ind w:left="720"/>
      <w:contextualSpacing/>
    </w:pPr>
  </w:style>
  <w:style w:type="paragraph" w:styleId="Textodeglobo">
    <w:name w:val="Balloon Text"/>
    <w:basedOn w:val="Normal"/>
    <w:link w:val="TextodegloboCar"/>
    <w:rsid w:val="002A71A8"/>
    <w:rPr>
      <w:rFonts w:ascii="Tahoma" w:hAnsi="Tahoma" w:cs="Tahoma"/>
      <w:sz w:val="16"/>
      <w:szCs w:val="16"/>
    </w:rPr>
  </w:style>
  <w:style w:type="character" w:customStyle="1" w:styleId="TextodegloboCar">
    <w:name w:val="Texto de globo Car"/>
    <w:basedOn w:val="Fuentedeprrafopredeter"/>
    <w:link w:val="Textodeglobo"/>
    <w:rsid w:val="002A71A8"/>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t_md9@hotmail.com"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F170-5EBD-4E05-A726-7BD8CC03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6932</Words>
  <Characters>38129</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Flamenco</dc:creator>
  <cp:lastModifiedBy>Tec-FONAES</cp:lastModifiedBy>
  <cp:revision>14</cp:revision>
  <cp:lastPrinted>2018-07-26T19:41:00Z</cp:lastPrinted>
  <dcterms:created xsi:type="dcterms:W3CDTF">2018-05-28T13:25:00Z</dcterms:created>
  <dcterms:modified xsi:type="dcterms:W3CDTF">2018-07-26T19:41:00Z</dcterms:modified>
</cp:coreProperties>
</file>