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87" w:rsidRDefault="004B6E9E" w:rsidP="008D1687">
      <w:pPr>
        <w:rPr>
          <w:rFonts w:ascii="Times New Roman" w:eastAsia="Times New Roman" w:hAnsi="Times New Roman" w:cs="Times New Roman"/>
          <w:color w:val="0E0887"/>
          <w:sz w:val="45"/>
          <w:szCs w:val="45"/>
          <w:lang w:eastAsia="es-ES"/>
        </w:rPr>
      </w:pPr>
      <w:r w:rsidRPr="00F2362D">
        <w:rPr>
          <w:noProof/>
          <w:lang w:val="es-SV"/>
        </w:rPr>
        <w:drawing>
          <wp:anchor distT="0" distB="0" distL="114300" distR="114300" simplePos="0" relativeHeight="251659264" behindDoc="0" locked="0" layoutInCell="1" allowOverlap="1" wp14:anchorId="577887EA" wp14:editId="4602F386">
            <wp:simplePos x="0" y="0"/>
            <wp:positionH relativeFrom="margin">
              <wp:posOffset>-485775</wp:posOffset>
            </wp:positionH>
            <wp:positionV relativeFrom="paragraph">
              <wp:posOffset>-866775</wp:posOffset>
            </wp:positionV>
            <wp:extent cx="6369869" cy="1762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69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E9E" w:rsidRDefault="004B6E9E" w:rsidP="004B6E9E">
      <w:pPr>
        <w:rPr>
          <w:b/>
          <w:bCs/>
          <w:sz w:val="36"/>
          <w:szCs w:val="36"/>
        </w:rPr>
      </w:pPr>
      <w:bookmarkStart w:id="0" w:name="_Hlk517107010"/>
      <w:r>
        <w:rPr>
          <w:b/>
          <w:bCs/>
          <w:sz w:val="36"/>
          <w:szCs w:val="36"/>
        </w:rPr>
        <w:t xml:space="preserve">         </w:t>
      </w:r>
    </w:p>
    <w:p w:rsidR="008D1687" w:rsidRPr="008D1687" w:rsidRDefault="004B6E9E" w:rsidP="004B6E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6A53DA">
        <w:rPr>
          <w:b/>
          <w:bCs/>
          <w:sz w:val="36"/>
          <w:szCs w:val="36"/>
        </w:rPr>
        <w:t xml:space="preserve">          </w:t>
      </w:r>
      <w:r w:rsidR="008D1687" w:rsidRPr="008D1687">
        <w:rPr>
          <w:b/>
          <w:bCs/>
          <w:sz w:val="36"/>
          <w:szCs w:val="36"/>
        </w:rPr>
        <w:t>SERVICIOS DE CUENTAS CORRIENTES</w:t>
      </w:r>
    </w:p>
    <w:tbl>
      <w:tblPr>
        <w:tblStyle w:val="Tablaconcuadrcula"/>
        <w:tblW w:w="0" w:type="auto"/>
        <w:tblInd w:w="504" w:type="dxa"/>
        <w:tblLook w:val="04A0" w:firstRow="1" w:lastRow="0" w:firstColumn="1" w:lastColumn="0" w:noHBand="0" w:noVBand="1"/>
      </w:tblPr>
      <w:tblGrid>
        <w:gridCol w:w="4470"/>
        <w:gridCol w:w="3385"/>
      </w:tblGrid>
      <w:tr w:rsidR="004B6E9E" w:rsidRPr="004B6E9E" w:rsidTr="006A53DA">
        <w:tc>
          <w:tcPr>
            <w:tcW w:w="7855" w:type="dxa"/>
            <w:gridSpan w:val="2"/>
          </w:tcPr>
          <w:bookmarkEnd w:id="0"/>
          <w:p w:rsidR="004B6E9E" w:rsidRPr="004B6E9E" w:rsidRDefault="004B6E9E" w:rsidP="004B6E9E">
            <w:r w:rsidRPr="004B6E9E">
              <w:t>Carta de venta: $3.00</w:t>
            </w:r>
          </w:p>
        </w:tc>
      </w:tr>
      <w:tr w:rsidR="004B6E9E" w:rsidRPr="004B6E9E" w:rsidTr="006A53DA">
        <w:trPr>
          <w:trHeight w:val="471"/>
        </w:trPr>
        <w:tc>
          <w:tcPr>
            <w:tcW w:w="7855" w:type="dxa"/>
            <w:gridSpan w:val="2"/>
          </w:tcPr>
          <w:p w:rsidR="004B6E9E" w:rsidRPr="004B6E9E" w:rsidRDefault="004B6E9E" w:rsidP="004B6E9E">
            <w:pPr>
              <w:rPr>
                <w:b/>
              </w:rPr>
            </w:pPr>
            <w:r w:rsidRPr="004B6E9E">
              <w:rPr>
                <w:b/>
              </w:rPr>
              <w:t>Requisitos:</w:t>
            </w:r>
          </w:p>
        </w:tc>
      </w:tr>
      <w:tr w:rsidR="004B6E9E" w:rsidRPr="004B6E9E" w:rsidTr="006A53DA">
        <w:trPr>
          <w:trHeight w:val="488"/>
        </w:trPr>
        <w:tc>
          <w:tcPr>
            <w:tcW w:w="7855" w:type="dxa"/>
            <w:gridSpan w:val="2"/>
          </w:tcPr>
          <w:p w:rsidR="004B6E9E" w:rsidRPr="004B6E9E" w:rsidRDefault="004B6E9E" w:rsidP="004B6E9E">
            <w:r w:rsidRPr="004B6E9E">
              <w:t>1 matricula vigente y original.</w:t>
            </w:r>
          </w:p>
        </w:tc>
      </w:tr>
      <w:tr w:rsidR="004B6E9E" w:rsidRPr="004B6E9E" w:rsidTr="006A53DA">
        <w:trPr>
          <w:trHeight w:val="492"/>
        </w:trPr>
        <w:tc>
          <w:tcPr>
            <w:tcW w:w="7855" w:type="dxa"/>
            <w:gridSpan w:val="2"/>
          </w:tcPr>
          <w:p w:rsidR="004B6E9E" w:rsidRPr="004B6E9E" w:rsidRDefault="004B6E9E" w:rsidP="004B6E9E">
            <w:r w:rsidRPr="004B6E9E">
              <w:t>2 el comprador y vendedor tienen que estar presente.</w:t>
            </w:r>
          </w:p>
        </w:tc>
      </w:tr>
      <w:tr w:rsidR="004B6E9E" w:rsidRPr="004B6E9E" w:rsidTr="006A53DA">
        <w:trPr>
          <w:trHeight w:val="496"/>
        </w:trPr>
        <w:tc>
          <w:tcPr>
            <w:tcW w:w="7855" w:type="dxa"/>
            <w:gridSpan w:val="2"/>
          </w:tcPr>
          <w:p w:rsidR="004B6E9E" w:rsidRPr="004B6E9E" w:rsidRDefault="004B6E9E" w:rsidP="004B6E9E">
            <w:r w:rsidRPr="004B6E9E">
              <w:t>3 tienen que ser del Municipio de El Carmen.</w:t>
            </w:r>
          </w:p>
        </w:tc>
      </w:tr>
      <w:tr w:rsidR="004B6E9E" w:rsidRPr="004B6E9E" w:rsidTr="006A53DA">
        <w:trPr>
          <w:trHeight w:val="500"/>
        </w:trPr>
        <w:tc>
          <w:tcPr>
            <w:tcW w:w="7855" w:type="dxa"/>
            <w:gridSpan w:val="2"/>
          </w:tcPr>
          <w:p w:rsidR="004B6E9E" w:rsidRPr="004B6E9E" w:rsidRDefault="004B6E9E" w:rsidP="004B6E9E">
            <w:pPr>
              <w:rPr>
                <w:b/>
                <w:sz w:val="24"/>
                <w:szCs w:val="24"/>
              </w:rPr>
            </w:pPr>
            <w:r w:rsidRPr="004B6E9E">
              <w:rPr>
                <w:b/>
                <w:sz w:val="24"/>
                <w:szCs w:val="24"/>
              </w:rPr>
              <w:t>Nota: se les extenderá cartas de venta de 8:00 a.m. a 3:30 p.m.</w:t>
            </w:r>
          </w:p>
        </w:tc>
      </w:tr>
      <w:tr w:rsidR="004B6E9E" w:rsidRPr="004B6E9E" w:rsidTr="006A53DA">
        <w:trPr>
          <w:trHeight w:val="392"/>
        </w:trPr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Título de perpetuidad.</w:t>
            </w: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$10.00 el Metro</w:t>
            </w:r>
            <w:r w:rsidR="006A53DA">
              <w:t xml:space="preserve"> y todo el </w:t>
            </w:r>
            <w:proofErr w:type="gramStart"/>
            <w:r w:rsidR="006A53DA">
              <w:t>servicio  tiene</w:t>
            </w:r>
            <w:proofErr w:type="gramEnd"/>
            <w:r w:rsidR="006A53DA">
              <w:t xml:space="preserve"> el valor de $ 84 dólares</w:t>
            </w:r>
          </w:p>
        </w:tc>
      </w:tr>
      <w:tr w:rsidR="004B6E9E" w:rsidRPr="004B6E9E" w:rsidTr="006A53DA">
        <w:trPr>
          <w:trHeight w:val="413"/>
        </w:trPr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Reposición de perpetuidad.</w:t>
            </w: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$11.50</w:t>
            </w:r>
          </w:p>
        </w:tc>
      </w:tr>
      <w:tr w:rsidR="004B6E9E" w:rsidRPr="004B6E9E" w:rsidTr="006A53DA">
        <w:trPr>
          <w:trHeight w:val="418"/>
        </w:trPr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Solvencia Municipal.</w:t>
            </w: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$2.50</w:t>
            </w:r>
          </w:p>
        </w:tc>
      </w:tr>
      <w:tr w:rsidR="004B6E9E" w:rsidRPr="004B6E9E" w:rsidTr="006A53DA">
        <w:trPr>
          <w:trHeight w:val="410"/>
        </w:trPr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Viabilidad.</w:t>
            </w: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$3.43</w:t>
            </w:r>
            <w:r w:rsidRPr="004B6E9E">
              <w:br/>
            </w:r>
          </w:p>
        </w:tc>
      </w:tr>
      <w:tr w:rsidR="004B6E9E" w:rsidRPr="004B6E9E" w:rsidTr="006A53DA">
        <w:trPr>
          <w:trHeight w:val="432"/>
        </w:trPr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Marginación.</w:t>
            </w: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$2.50</w:t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Marginación notarial</w:t>
            </w:r>
          </w:p>
          <w:p w:rsidR="004B6E9E" w:rsidRPr="004B6E9E" w:rsidRDefault="004B6E9E" w:rsidP="004B6E9E">
            <w:pPr>
              <w:jc w:val="center"/>
            </w:pP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$ 3.55</w:t>
            </w:r>
            <w:r w:rsidRPr="004B6E9E">
              <w:br/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Carnet de Minoridad.</w:t>
            </w:r>
          </w:p>
          <w:p w:rsidR="004B6E9E" w:rsidRPr="004B6E9E" w:rsidRDefault="004B6E9E" w:rsidP="004B6E9E">
            <w:pPr>
              <w:jc w:val="center"/>
            </w:pP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$2.50</w:t>
            </w:r>
            <w:r w:rsidRPr="004B6E9E">
              <w:br/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Partida de Nacimiento Normal.</w:t>
            </w:r>
          </w:p>
          <w:p w:rsidR="004B6E9E" w:rsidRPr="004B6E9E" w:rsidRDefault="004B6E9E" w:rsidP="004B6E9E">
            <w:pPr>
              <w:jc w:val="center"/>
            </w:pP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$2.50</w:t>
            </w:r>
            <w:r w:rsidRPr="004B6E9E">
              <w:br/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Partida de Nacimiento Autentica.</w:t>
            </w:r>
          </w:p>
          <w:p w:rsidR="004B6E9E" w:rsidRPr="004B6E9E" w:rsidRDefault="004B6E9E" w:rsidP="004B6E9E">
            <w:pPr>
              <w:jc w:val="center"/>
            </w:pP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$6.50</w:t>
            </w:r>
            <w:r w:rsidRPr="004B6E9E">
              <w:br/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Partida de Nacimiento y copia Fiel de El Libro.</w:t>
            </w:r>
          </w:p>
          <w:p w:rsidR="004B6E9E" w:rsidRPr="004B6E9E" w:rsidRDefault="004B6E9E" w:rsidP="004B6E9E">
            <w:pPr>
              <w:jc w:val="center"/>
            </w:pP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$4.00</w:t>
            </w:r>
            <w:r w:rsidRPr="004B6E9E">
              <w:br/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Copia Fiel de El Libro.</w:t>
            </w:r>
          </w:p>
          <w:p w:rsidR="004B6E9E" w:rsidRPr="004B6E9E" w:rsidRDefault="004B6E9E" w:rsidP="004B6E9E">
            <w:pPr>
              <w:jc w:val="center"/>
            </w:pP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$1.50</w:t>
            </w:r>
            <w:r w:rsidRPr="004B6E9E">
              <w:br/>
            </w:r>
          </w:p>
        </w:tc>
      </w:tr>
      <w:tr w:rsidR="004B6E9E" w:rsidRPr="004B6E9E" w:rsidTr="006A53DA">
        <w:tc>
          <w:tcPr>
            <w:tcW w:w="4470" w:type="dxa"/>
          </w:tcPr>
          <w:p w:rsidR="004B6E9E" w:rsidRPr="004B6E9E" w:rsidRDefault="004B6E9E" w:rsidP="004B6E9E">
            <w:pPr>
              <w:jc w:val="center"/>
            </w:pPr>
            <w:r w:rsidRPr="004B6E9E">
              <w:t>Credencial.</w:t>
            </w:r>
          </w:p>
        </w:tc>
        <w:tc>
          <w:tcPr>
            <w:tcW w:w="3385" w:type="dxa"/>
          </w:tcPr>
          <w:p w:rsidR="004B6E9E" w:rsidRPr="004B6E9E" w:rsidRDefault="004B6E9E" w:rsidP="004B6E9E">
            <w:pPr>
              <w:jc w:val="center"/>
            </w:pPr>
            <w:r w:rsidRPr="004B6E9E">
              <w:t>$2.50</w:t>
            </w:r>
          </w:p>
        </w:tc>
      </w:tr>
    </w:tbl>
    <w:p w:rsidR="004B6E9E" w:rsidRDefault="004B6E9E" w:rsidP="004B6E9E">
      <w:pPr>
        <w:rPr>
          <w:b/>
        </w:rPr>
      </w:pPr>
    </w:p>
    <w:p w:rsidR="00F72676" w:rsidRPr="004B6E9E" w:rsidRDefault="004B6E9E" w:rsidP="004B6E9E">
      <w:pPr>
        <w:rPr>
          <w:b/>
          <w:sz w:val="28"/>
          <w:szCs w:val="28"/>
        </w:rPr>
      </w:pPr>
      <w:r w:rsidRPr="004B6E9E">
        <w:rPr>
          <w:b/>
          <w:sz w:val="28"/>
          <w:szCs w:val="28"/>
        </w:rPr>
        <w:t xml:space="preserve">            </w:t>
      </w:r>
      <w:r w:rsidR="006A53DA">
        <w:rPr>
          <w:b/>
          <w:sz w:val="28"/>
          <w:szCs w:val="28"/>
        </w:rPr>
        <w:t xml:space="preserve">               </w:t>
      </w:r>
      <w:r w:rsidRPr="004B6E9E">
        <w:rPr>
          <w:b/>
          <w:sz w:val="28"/>
          <w:szCs w:val="28"/>
        </w:rPr>
        <w:t xml:space="preserve"> </w:t>
      </w:r>
      <w:r w:rsidR="00F72676" w:rsidRPr="004B6E9E">
        <w:rPr>
          <w:b/>
          <w:sz w:val="28"/>
          <w:szCs w:val="28"/>
        </w:rPr>
        <w:t>COSTO DE CELEBRACION DE MATRIMONIO CIVIL</w:t>
      </w:r>
    </w:p>
    <w:tbl>
      <w:tblPr>
        <w:tblStyle w:val="Tablaconcuadrcula"/>
        <w:tblW w:w="0" w:type="auto"/>
        <w:tblInd w:w="1414" w:type="dxa"/>
        <w:tblLook w:val="04A0" w:firstRow="1" w:lastRow="0" w:firstColumn="1" w:lastColumn="0" w:noHBand="0" w:noVBand="1"/>
      </w:tblPr>
      <w:tblGrid>
        <w:gridCol w:w="3788"/>
        <w:gridCol w:w="2732"/>
      </w:tblGrid>
      <w:tr w:rsidR="000C2184" w:rsidTr="006A53DA">
        <w:tc>
          <w:tcPr>
            <w:tcW w:w="3788" w:type="dxa"/>
          </w:tcPr>
          <w:p w:rsidR="000C2184" w:rsidRDefault="000C2184" w:rsidP="000C218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732" w:type="dxa"/>
          </w:tcPr>
          <w:p w:rsidR="000C2184" w:rsidRDefault="000C2184" w:rsidP="000C218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</w:tr>
      <w:tr w:rsidR="000C2184" w:rsidTr="006A53DA">
        <w:trPr>
          <w:trHeight w:val="313"/>
        </w:trPr>
        <w:tc>
          <w:tcPr>
            <w:tcW w:w="3788" w:type="dxa"/>
          </w:tcPr>
          <w:p w:rsidR="000C2184" w:rsidRPr="00367EA8" w:rsidRDefault="00367EA8" w:rsidP="000C2184">
            <w:pPr>
              <w:spacing w:line="480" w:lineRule="auto"/>
              <w:jc w:val="center"/>
            </w:pPr>
            <w:r w:rsidRPr="00367EA8">
              <w:t>CELEBRACION EN LA OFICINA</w:t>
            </w:r>
          </w:p>
        </w:tc>
        <w:tc>
          <w:tcPr>
            <w:tcW w:w="2732" w:type="dxa"/>
          </w:tcPr>
          <w:p w:rsidR="000C2184" w:rsidRDefault="000C2184" w:rsidP="000C218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DE2D64">
              <w:rPr>
                <w:b/>
              </w:rPr>
              <w:t xml:space="preserve"> </w:t>
            </w:r>
            <w:r>
              <w:rPr>
                <w:b/>
              </w:rPr>
              <w:t xml:space="preserve"> 26.50</w:t>
            </w:r>
          </w:p>
        </w:tc>
      </w:tr>
      <w:tr w:rsidR="000C2184" w:rsidTr="006A53DA">
        <w:trPr>
          <w:trHeight w:val="321"/>
        </w:trPr>
        <w:tc>
          <w:tcPr>
            <w:tcW w:w="3788" w:type="dxa"/>
          </w:tcPr>
          <w:p w:rsidR="000C2184" w:rsidRPr="00367EA8" w:rsidRDefault="00367EA8" w:rsidP="000C2184">
            <w:pPr>
              <w:spacing w:line="480" w:lineRule="auto"/>
              <w:jc w:val="center"/>
            </w:pPr>
            <w:r w:rsidRPr="00367EA8">
              <w:t>CELEBRACIÓN EN ÁREA URBANA</w:t>
            </w:r>
          </w:p>
        </w:tc>
        <w:tc>
          <w:tcPr>
            <w:tcW w:w="2732" w:type="dxa"/>
          </w:tcPr>
          <w:p w:rsidR="000C2184" w:rsidRDefault="004B6E89" w:rsidP="000C218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$ 31</w:t>
            </w:r>
            <w:r>
              <w:rPr>
                <w:b/>
              </w:rPr>
              <w:t>.65</w:t>
            </w:r>
          </w:p>
        </w:tc>
        <w:bookmarkStart w:id="1" w:name="_GoBack"/>
        <w:bookmarkEnd w:id="1"/>
      </w:tr>
      <w:tr w:rsidR="000C2184" w:rsidTr="006A53DA">
        <w:trPr>
          <w:trHeight w:val="201"/>
        </w:trPr>
        <w:tc>
          <w:tcPr>
            <w:tcW w:w="3788" w:type="dxa"/>
          </w:tcPr>
          <w:p w:rsidR="000C2184" w:rsidRPr="00367EA8" w:rsidRDefault="00367EA8" w:rsidP="000C2184">
            <w:pPr>
              <w:spacing w:line="480" w:lineRule="auto"/>
              <w:jc w:val="center"/>
            </w:pPr>
            <w:r w:rsidRPr="00367EA8">
              <w:t>CELEBRACIÓN EN ÁREA RURAL</w:t>
            </w:r>
          </w:p>
        </w:tc>
        <w:tc>
          <w:tcPr>
            <w:tcW w:w="2732" w:type="dxa"/>
          </w:tcPr>
          <w:p w:rsidR="000C2184" w:rsidRDefault="004B6E89" w:rsidP="000C218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$ 52</w:t>
            </w:r>
            <w:r>
              <w:rPr>
                <w:b/>
              </w:rPr>
              <w:t>.65</w:t>
            </w:r>
          </w:p>
        </w:tc>
      </w:tr>
    </w:tbl>
    <w:p w:rsidR="00F72676" w:rsidRPr="00F72676" w:rsidRDefault="00F72676" w:rsidP="00F72676">
      <w:pPr>
        <w:jc w:val="center"/>
        <w:rPr>
          <w:b/>
        </w:rPr>
      </w:pPr>
    </w:p>
    <w:p w:rsidR="00E00B42" w:rsidRDefault="00E00B42"/>
    <w:sectPr w:rsidR="00E00B42" w:rsidSect="008D1687">
      <w:pgSz w:w="11906" w:h="16838"/>
      <w:pgMar w:top="170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E6"/>
    <w:rsid w:val="000C2184"/>
    <w:rsid w:val="00367EA8"/>
    <w:rsid w:val="004B6E89"/>
    <w:rsid w:val="004B6E9E"/>
    <w:rsid w:val="006A53DA"/>
    <w:rsid w:val="008D1687"/>
    <w:rsid w:val="00D536E6"/>
    <w:rsid w:val="00DE2D64"/>
    <w:rsid w:val="00E00B42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F184-1FE5-41F5-99C8-A0F2BA35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1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D16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INFORMACION</dc:creator>
  <cp:keywords/>
  <dc:description/>
  <cp:lastModifiedBy>ACCESO INFORMACION</cp:lastModifiedBy>
  <cp:revision>4</cp:revision>
  <cp:lastPrinted>2018-06-18T17:08:00Z</cp:lastPrinted>
  <dcterms:created xsi:type="dcterms:W3CDTF">2018-06-18T16:00:00Z</dcterms:created>
  <dcterms:modified xsi:type="dcterms:W3CDTF">2018-06-18T20:26:00Z</dcterms:modified>
</cp:coreProperties>
</file>