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0DDA6" w14:textId="04D55F83" w:rsidR="0076073A" w:rsidRDefault="0076073A" w:rsidP="007C2E90">
      <w:pPr>
        <w:spacing w:line="360" w:lineRule="auto"/>
        <w:ind w:firstLine="360"/>
        <w:rPr>
          <w:rFonts w:ascii="Century Gothic" w:hAnsi="Century Gothic"/>
          <w:b/>
          <w:sz w:val="24"/>
          <w:szCs w:val="24"/>
        </w:rPr>
      </w:pPr>
      <w:r w:rsidRPr="0076073A">
        <w:rPr>
          <w:rFonts w:ascii="Century Gothic" w:hAnsi="Century Gothic"/>
          <w:b/>
          <w:sz w:val="24"/>
          <w:szCs w:val="24"/>
        </w:rPr>
        <w:t>CIERRES DE NEGOCIOS</w:t>
      </w:r>
    </w:p>
    <w:p w14:paraId="08BDC82F" w14:textId="04C206DE" w:rsidR="007C2E90" w:rsidRPr="007C2E90" w:rsidRDefault="007C2E90" w:rsidP="007C2E90">
      <w:pPr>
        <w:spacing w:line="360" w:lineRule="auto"/>
        <w:ind w:left="360"/>
        <w:rPr>
          <w:rFonts w:ascii="Century Gothic" w:hAnsi="Century Gothic"/>
          <w:bCs/>
        </w:rPr>
      </w:pPr>
      <w:r w:rsidRPr="007C2E90">
        <w:rPr>
          <w:rFonts w:ascii="Century Gothic" w:hAnsi="Century Gothic"/>
          <w:bCs/>
        </w:rPr>
        <w:t xml:space="preserve">Procedimiento mediante el cual </w:t>
      </w:r>
      <w:r w:rsidR="00205644">
        <w:rPr>
          <w:rFonts w:ascii="Century Gothic" w:hAnsi="Century Gothic"/>
          <w:bCs/>
        </w:rPr>
        <w:t>el</w:t>
      </w:r>
      <w:r w:rsidRPr="007C2E90">
        <w:rPr>
          <w:rFonts w:ascii="Century Gothic" w:hAnsi="Century Gothic"/>
          <w:bCs/>
        </w:rPr>
        <w:t xml:space="preserve"> contribuyente solicita el cierre de un negocio</w:t>
      </w:r>
      <w:r w:rsidR="00116119">
        <w:rPr>
          <w:rFonts w:ascii="Century Gothic" w:hAnsi="Century Gothic"/>
          <w:bCs/>
        </w:rPr>
        <w:t>.</w:t>
      </w:r>
    </w:p>
    <w:p w14:paraId="6344034B" w14:textId="77777777" w:rsidR="0076073A" w:rsidRPr="00124520" w:rsidRDefault="0076073A" w:rsidP="0076073A">
      <w:pPr>
        <w:spacing w:line="360" w:lineRule="auto"/>
        <w:ind w:firstLine="360"/>
        <w:rPr>
          <w:rFonts w:ascii="Century Gothic" w:hAnsi="Century Gothic"/>
          <w:b/>
          <w:u w:val="single"/>
        </w:rPr>
      </w:pPr>
      <w:r w:rsidRPr="00124520">
        <w:rPr>
          <w:rFonts w:ascii="Century Gothic" w:hAnsi="Century Gothic"/>
          <w:b/>
          <w:u w:val="single"/>
        </w:rPr>
        <w:t xml:space="preserve">REQUISITOS GENERALES </w:t>
      </w:r>
    </w:p>
    <w:p w14:paraId="6AB529B4" w14:textId="6BB3F56A" w:rsidR="0076073A" w:rsidRPr="00A10DA5" w:rsidRDefault="00A10DA5" w:rsidP="0076073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A10DA5">
        <w:rPr>
          <w:rFonts w:ascii="Century Gothic" w:hAnsi="Century Gothic"/>
        </w:rPr>
        <w:t>El propietario del negocio realizar una solicitud de retiro de negocio</w:t>
      </w:r>
    </w:p>
    <w:p w14:paraId="74E2F459" w14:textId="77777777" w:rsidR="00A10DA5" w:rsidRPr="00A10DA5" w:rsidRDefault="00A10DA5" w:rsidP="00A10DA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A10DA5">
        <w:rPr>
          <w:rFonts w:ascii="Century Gothic" w:hAnsi="Century Gothic"/>
        </w:rPr>
        <w:t>copia de DUI de dos testigos los cuales harán constar que dicho negocio efectivamente ya no ejerce su actividad comercial.</w:t>
      </w:r>
    </w:p>
    <w:p w14:paraId="43D244B1" w14:textId="504C0EC0" w:rsidR="007C2E90" w:rsidRPr="007C2E90" w:rsidRDefault="007C2E90" w:rsidP="007C2E9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 w:rsidRPr="007C2E90">
        <w:rPr>
          <w:rFonts w:ascii="Century Gothic" w:hAnsi="Century Gothic"/>
        </w:rPr>
        <w:t>El encargado de la unidad de catastro realizará una inspección al lugar para verificar la información proporcionada por el propietario y obtener las declaraciones de los testigos.</w:t>
      </w:r>
    </w:p>
    <w:p w14:paraId="71DAE07C" w14:textId="1EB79B81" w:rsidR="00A10DA5" w:rsidRPr="007C2E90" w:rsidRDefault="007C2E90" w:rsidP="007C2E9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Pr="007C2E90">
        <w:rPr>
          <w:rFonts w:ascii="Century Gothic" w:hAnsi="Century Gothic"/>
        </w:rPr>
        <w:t xml:space="preserve">El propietario del negocio deberá estar solvente del pago de impuestos municipales. </w:t>
      </w:r>
    </w:p>
    <w:p w14:paraId="430DD3BA" w14:textId="77777777" w:rsidR="0076073A" w:rsidRPr="005E7C26" w:rsidRDefault="0076073A" w:rsidP="0076073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048071A6" w14:textId="77777777" w:rsidR="0076073A" w:rsidRPr="005E7C26" w:rsidRDefault="0076073A" w:rsidP="0076073A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4E949012" w14:textId="77777777" w:rsidR="0076073A" w:rsidRPr="005E7C26" w:rsidRDefault="0076073A" w:rsidP="0076073A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bookmarkStart w:id="0" w:name="_GoBack"/>
      <w:r>
        <w:rPr>
          <w:rFonts w:ascii="Century Gothic" w:eastAsia="Times New Roman" w:hAnsi="Century Gothic" w:cs="Arial"/>
          <w:color w:val="383838"/>
          <w:lang w:eastAsia="es-SV"/>
        </w:rPr>
        <w:t xml:space="preserve">10 </w:t>
      </w:r>
      <w:r w:rsidRPr="005E7C26">
        <w:rPr>
          <w:rFonts w:ascii="Century Gothic" w:eastAsia="Times New Roman" w:hAnsi="Century Gothic" w:cs="Arial"/>
          <w:color w:val="383838"/>
          <w:lang w:eastAsia="es-SV"/>
        </w:rPr>
        <w:t>Minutos Aprox.</w:t>
      </w:r>
    </w:p>
    <w:bookmarkEnd w:id="0"/>
    <w:p w14:paraId="3467E72B" w14:textId="77777777" w:rsidR="0076073A" w:rsidRPr="005E7C26" w:rsidRDefault="0076073A" w:rsidP="0076073A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11C344A" w14:textId="77777777" w:rsidR="0076073A" w:rsidRPr="005E7C26" w:rsidRDefault="0076073A" w:rsidP="0076073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020EC24B" w14:textId="77777777" w:rsidR="0076073A" w:rsidRPr="005E7C26" w:rsidRDefault="0076073A" w:rsidP="0076073A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0B406EB2" w14:textId="77777777" w:rsidR="0076073A" w:rsidRDefault="0076073A" w:rsidP="0076073A">
      <w:pPr>
        <w:pStyle w:val="Prrafodelista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>
        <w:rPr>
          <w:rFonts w:ascii="Century Gothic" w:eastAsia="Times New Roman" w:hAnsi="Century Gothic" w:cs="Arial"/>
          <w:color w:val="383838"/>
          <w:lang w:eastAsia="es-SV"/>
        </w:rPr>
        <w:t xml:space="preserve">Catastro </w:t>
      </w:r>
    </w:p>
    <w:p w14:paraId="41E36607" w14:textId="77777777" w:rsidR="0076073A" w:rsidRPr="001B2FEF" w:rsidRDefault="0076073A" w:rsidP="0076073A">
      <w:pPr>
        <w:pStyle w:val="Prrafodelista"/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BCDF053" w14:textId="77777777" w:rsidR="0076073A" w:rsidRPr="005E7C26" w:rsidRDefault="0076073A" w:rsidP="0076073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3689903F" w14:textId="77777777" w:rsidR="0076073A" w:rsidRPr="005E7C26" w:rsidRDefault="0076073A" w:rsidP="0076073A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566F9089" w14:textId="77777777" w:rsidR="0076073A" w:rsidRPr="005E7C26" w:rsidRDefault="0076073A" w:rsidP="0076073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>
        <w:rPr>
          <w:rFonts w:ascii="Century Gothic" w:eastAsia="Times New Roman" w:hAnsi="Century Gothic" w:cs="Arial"/>
          <w:color w:val="383838"/>
          <w:lang w:eastAsia="es-SV"/>
        </w:rPr>
        <w:t xml:space="preserve">José Iván Marroquín Marroquín </w:t>
      </w:r>
    </w:p>
    <w:p w14:paraId="1108B4D5" w14:textId="77777777" w:rsidR="0076073A" w:rsidRPr="005E7C26" w:rsidRDefault="0076073A" w:rsidP="0076073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60E19C9" w14:textId="77777777" w:rsidR="0076073A" w:rsidRPr="005E7C26" w:rsidRDefault="0076073A" w:rsidP="0076073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35FFF5A8" w14:textId="77777777" w:rsidR="0076073A" w:rsidRPr="005E7C26" w:rsidRDefault="0076073A" w:rsidP="0076073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7800C5E" w14:textId="668161C5" w:rsidR="0076073A" w:rsidRDefault="0076073A" w:rsidP="0076073A">
      <w:pPr>
        <w:pStyle w:val="Prrafodelista"/>
        <w:numPr>
          <w:ilvl w:val="0"/>
          <w:numId w:val="2"/>
        </w:numPr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Barrió El Calvario, Depto. Cuscatlán.</w:t>
      </w:r>
    </w:p>
    <w:p w14:paraId="0C90A51A" w14:textId="77777777" w:rsidR="00A10DA5" w:rsidRPr="005E7C26" w:rsidRDefault="00A10DA5" w:rsidP="00A10DA5">
      <w:pPr>
        <w:pStyle w:val="Prrafodelista"/>
        <w:spacing w:after="12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46673FED" w14:textId="77777777" w:rsidR="0076073A" w:rsidRPr="005E7C26" w:rsidRDefault="0076073A" w:rsidP="0076073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020C2F68" w14:textId="77777777" w:rsidR="0076073A" w:rsidRPr="005E7C26" w:rsidRDefault="0076073A" w:rsidP="0076073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48C19086" w14:textId="5C74C478" w:rsidR="00D81D4C" w:rsidRDefault="0076073A" w:rsidP="00D81D4C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471328DB" w14:textId="444F3EC7" w:rsidR="00D81D4C" w:rsidRDefault="00D81D4C" w:rsidP="00D81D4C">
      <w:pPr>
        <w:spacing w:after="0" w:line="240" w:lineRule="auto"/>
        <w:rPr>
          <w:rFonts w:ascii="Century Gothic" w:eastAsia="Times New Roman" w:hAnsi="Century Gothic" w:cs="Arial"/>
          <w:b/>
          <w:bCs/>
          <w:color w:val="383838"/>
          <w:u w:val="single"/>
          <w:lang w:eastAsia="es-SV"/>
        </w:rPr>
      </w:pPr>
    </w:p>
    <w:p w14:paraId="5417EEE6" w14:textId="77777777" w:rsidR="0076073A" w:rsidRPr="005E7C26" w:rsidRDefault="0076073A" w:rsidP="0076073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534C7D8" w14:textId="77777777" w:rsidR="0076073A" w:rsidRPr="005E7C26" w:rsidRDefault="0076073A" w:rsidP="0076073A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44E37E96" w14:textId="77777777" w:rsidR="0076073A" w:rsidRPr="005E7C26" w:rsidRDefault="0076073A" w:rsidP="0076073A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667C2784" w14:textId="77777777" w:rsidR="0076073A" w:rsidRPr="005E7C26" w:rsidRDefault="0076073A" w:rsidP="0076073A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>
        <w:rPr>
          <w:rFonts w:ascii="Century Gothic" w:eastAsia="Times New Roman" w:hAnsi="Century Gothic" w:cs="Arial"/>
          <w:color w:val="383838"/>
          <w:lang w:eastAsia="es-SV"/>
        </w:rPr>
        <w:t>Gratuito</w:t>
      </w:r>
    </w:p>
    <w:p w14:paraId="4404E9CA" w14:textId="77777777" w:rsidR="0076073A" w:rsidRPr="005E7C26" w:rsidRDefault="0076073A" w:rsidP="0076073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0B89C75F" w14:textId="77777777" w:rsidR="0076073A" w:rsidRPr="005E7C26" w:rsidRDefault="0076073A" w:rsidP="0076073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FB24AF3" w14:textId="77777777" w:rsidR="0076073A" w:rsidRPr="005E7C26" w:rsidRDefault="0076073A" w:rsidP="0076073A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5F21209" w14:textId="77777777" w:rsidR="0076073A" w:rsidRDefault="0076073A" w:rsidP="00C56D6D">
      <w:pPr>
        <w:spacing w:line="360" w:lineRule="auto"/>
        <w:rPr>
          <w:b/>
          <w:sz w:val="24"/>
          <w:szCs w:val="24"/>
        </w:rPr>
      </w:pPr>
    </w:p>
    <w:p w14:paraId="708573D8" w14:textId="4DBA139D" w:rsidR="00C56D6D" w:rsidRDefault="00C56D6D" w:rsidP="00C56D6D">
      <w:pPr>
        <w:spacing w:line="360" w:lineRule="auto"/>
        <w:jc w:val="both"/>
        <w:rPr>
          <w:sz w:val="24"/>
          <w:szCs w:val="24"/>
        </w:rPr>
      </w:pPr>
    </w:p>
    <w:p w14:paraId="376DF25E" w14:textId="77777777" w:rsidR="00D2038F" w:rsidRDefault="00124520"/>
    <w:sectPr w:rsidR="00D2038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7777D" w14:textId="77777777" w:rsidR="00116119" w:rsidRDefault="00116119" w:rsidP="00116119">
      <w:pPr>
        <w:spacing w:after="0" w:line="240" w:lineRule="auto"/>
      </w:pPr>
      <w:r>
        <w:separator/>
      </w:r>
    </w:p>
  </w:endnote>
  <w:endnote w:type="continuationSeparator" w:id="0">
    <w:p w14:paraId="7E1C5962" w14:textId="77777777" w:rsidR="00116119" w:rsidRDefault="00116119" w:rsidP="00116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C0E0E" w14:textId="77777777" w:rsidR="00116119" w:rsidRDefault="00116119" w:rsidP="00116119">
      <w:pPr>
        <w:spacing w:after="0" w:line="240" w:lineRule="auto"/>
      </w:pPr>
      <w:r>
        <w:separator/>
      </w:r>
    </w:p>
  </w:footnote>
  <w:footnote w:type="continuationSeparator" w:id="0">
    <w:p w14:paraId="5744331F" w14:textId="77777777" w:rsidR="00116119" w:rsidRDefault="00116119" w:rsidP="00116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6150" w14:textId="25D6B861" w:rsidR="00116119" w:rsidRDefault="00124520">
    <w:pPr>
      <w:pStyle w:val="Encabezado"/>
    </w:pPr>
    <w:r>
      <w:rPr>
        <w:noProof/>
      </w:rPr>
      <w:pict w14:anchorId="338D2A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752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57274E"/>
    <w:multiLevelType w:val="hybridMultilevel"/>
    <w:tmpl w:val="15826C6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43F14"/>
    <w:multiLevelType w:val="hybridMultilevel"/>
    <w:tmpl w:val="3B5CB2A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E3440"/>
    <w:multiLevelType w:val="hybridMultilevel"/>
    <w:tmpl w:val="D11CD00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6D6D"/>
    <w:rsid w:val="00116119"/>
    <w:rsid w:val="00124520"/>
    <w:rsid w:val="0019304D"/>
    <w:rsid w:val="00205644"/>
    <w:rsid w:val="00531941"/>
    <w:rsid w:val="0076073A"/>
    <w:rsid w:val="007C2E90"/>
    <w:rsid w:val="008D1CA1"/>
    <w:rsid w:val="00A10DA5"/>
    <w:rsid w:val="00A6450F"/>
    <w:rsid w:val="00C56D6D"/>
    <w:rsid w:val="00D8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04D8949"/>
  <w15:docId w15:val="{46C4D3BC-8A54-4A8D-AB5E-77B6C2B43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D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073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161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6119"/>
  </w:style>
  <w:style w:type="paragraph" w:styleId="Piedepgina">
    <w:name w:val="footer"/>
    <w:basedOn w:val="Normal"/>
    <w:link w:val="PiedepginaCar"/>
    <w:uiPriority w:val="99"/>
    <w:unhideWhenUsed/>
    <w:rsid w:val="001161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6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IM. Marroquin</dc:creator>
  <cp:lastModifiedBy>guayabal</cp:lastModifiedBy>
  <cp:revision>7</cp:revision>
  <cp:lastPrinted>2020-03-02T16:07:00Z</cp:lastPrinted>
  <dcterms:created xsi:type="dcterms:W3CDTF">2020-03-02T16:05:00Z</dcterms:created>
  <dcterms:modified xsi:type="dcterms:W3CDTF">2020-03-18T19:28:00Z</dcterms:modified>
</cp:coreProperties>
</file>