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40" w:rsidRPr="00556DFA" w:rsidRDefault="004948CD">
      <w:pPr>
        <w:jc w:val="center"/>
        <w:rPr>
          <w:rFonts w:ascii="Bembo Std" w:hAnsi="Bembo Std"/>
          <w:sz w:val="26"/>
          <w:szCs w:val="26"/>
          <w:lang w:val="es-ES"/>
        </w:rPr>
      </w:pPr>
      <w:bookmarkStart w:id="0" w:name="_GoBack"/>
      <w:bookmarkEnd w:id="0"/>
      <w:r w:rsidRPr="00556DFA">
        <w:rPr>
          <w:rFonts w:ascii="Bembo Std" w:hAnsi="Bembo Std"/>
          <w:b/>
          <w:sz w:val="26"/>
          <w:szCs w:val="26"/>
          <w:lang w:val="es-ES"/>
        </w:rPr>
        <w:t xml:space="preserve">SERVICIOS DE UNIDAD DE </w:t>
      </w:r>
      <w:r w:rsidR="00F626AD" w:rsidRPr="00556DFA">
        <w:rPr>
          <w:rFonts w:ascii="Bembo Std" w:hAnsi="Bembo Std"/>
          <w:b/>
          <w:sz w:val="26"/>
          <w:szCs w:val="26"/>
          <w:lang w:val="es-ES"/>
        </w:rPr>
        <w:t>MERCADEO A</w:t>
      </w:r>
      <w:r w:rsidRPr="00556DFA">
        <w:rPr>
          <w:rFonts w:ascii="Bembo Std" w:hAnsi="Bembo Std"/>
          <w:b/>
          <w:sz w:val="26"/>
          <w:szCs w:val="26"/>
          <w:lang w:val="es-ES"/>
        </w:rPr>
        <w:t xml:space="preserve"> LA POBLACIÓN SALVADOREÑA</w:t>
      </w:r>
    </w:p>
    <w:tbl>
      <w:tblPr>
        <w:tblStyle w:val="Tablaconcuadrcula"/>
        <w:tblW w:w="14691" w:type="dxa"/>
        <w:tblInd w:w="-88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06"/>
        <w:gridCol w:w="1252"/>
        <w:gridCol w:w="1533"/>
        <w:gridCol w:w="1356"/>
        <w:gridCol w:w="1658"/>
        <w:gridCol w:w="1324"/>
        <w:gridCol w:w="1890"/>
        <w:gridCol w:w="2328"/>
        <w:gridCol w:w="1244"/>
      </w:tblGrid>
      <w:tr w:rsidR="00A62240">
        <w:tc>
          <w:tcPr>
            <w:tcW w:w="2219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TIPO DE SERVICIO</w:t>
            </w:r>
          </w:p>
        </w:tc>
        <w:tc>
          <w:tcPr>
            <w:tcW w:w="1305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COSTO</w:t>
            </w:r>
          </w:p>
        </w:tc>
        <w:tc>
          <w:tcPr>
            <w:tcW w:w="1560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REQUISITOS</w:t>
            </w:r>
          </w:p>
        </w:tc>
        <w:tc>
          <w:tcPr>
            <w:tcW w:w="1365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TIEMPO DE RESPUESTA</w:t>
            </w:r>
          </w:p>
        </w:tc>
        <w:tc>
          <w:tcPr>
            <w:tcW w:w="1739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HORARIO</w:t>
            </w:r>
          </w:p>
        </w:tc>
        <w:tc>
          <w:tcPr>
            <w:tcW w:w="1336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CONTACTO</w:t>
            </w:r>
          </w:p>
        </w:tc>
        <w:tc>
          <w:tcPr>
            <w:tcW w:w="1545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DIRECCION</w:t>
            </w:r>
          </w:p>
        </w:tc>
        <w:tc>
          <w:tcPr>
            <w:tcW w:w="2370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CORREO ELECTRONICO</w:t>
            </w:r>
          </w:p>
        </w:tc>
        <w:tc>
          <w:tcPr>
            <w:tcW w:w="1250" w:type="dxa"/>
            <w:shd w:val="clear" w:color="auto" w:fill="DCE7F6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Bembo Std" w:hAnsi="Bembo Std"/>
                <w:b/>
                <w:sz w:val="20"/>
                <w:szCs w:val="20"/>
              </w:rPr>
            </w:pPr>
            <w:r w:rsidRPr="00556DFA">
              <w:rPr>
                <w:rFonts w:ascii="Bembo Std" w:hAnsi="Bembo Std"/>
                <w:b/>
                <w:sz w:val="20"/>
                <w:szCs w:val="20"/>
              </w:rPr>
              <w:t>TELEFONO</w:t>
            </w:r>
          </w:p>
        </w:tc>
      </w:tr>
      <w:tr w:rsidR="00A62240" w:rsidRPr="00556DFA"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Información Turística de la Red de Centros Recreativos administrados por el ISTU.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Gratuito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Consulta telefónica/ presencial</w:t>
            </w: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07:30 am - 12:00 pm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12.45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pm - 03:30 pm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Oficina de Atención al Turista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  <w:p w:rsidR="00F626AD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F626AD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Calle Rubén Darío No. 619, San Salvador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2222 8000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127 y 128</w:t>
            </w:r>
          </w:p>
        </w:tc>
      </w:tr>
      <w:tr w:rsidR="00A62240" w:rsidRPr="00556DFA">
        <w:trPr>
          <w:trHeight w:val="1930"/>
        </w:trPr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Formación turística a estudiantes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de Centros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Educativos nacionales o privados, de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nivel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medi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o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y superior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.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Gratuito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Envío de formulario</w:t>
            </w:r>
          </w:p>
          <w:p w:rsidR="00A62240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s</w:t>
            </w:r>
            <w:r w:rsidR="004948CD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ellado y firmado por 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representante</w:t>
            </w:r>
            <w:r w:rsidR="004948CD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del Centro de Estudio </w:t>
            </w: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10 días hábiles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F626AD" w:rsidRPr="00556DFA" w:rsidRDefault="00F626AD" w:rsidP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F626AD" w:rsidP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Relaciones Públicas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vemorales@istu.gob.sv</w:t>
            </w:r>
          </w:p>
          <w:p w:rsidR="00F626AD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127</w:t>
            </w:r>
          </w:p>
        </w:tc>
      </w:tr>
      <w:tr w:rsidR="00A62240" w:rsidRPr="00556DFA">
        <w:trPr>
          <w:trHeight w:val="1203"/>
        </w:trPr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Participación en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a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ctividades y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eventos organizados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por el ISTU de acuerdo a fechas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programadas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 definir por actividad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Envío de formulario de participación</w:t>
            </w:r>
          </w:p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10 días hábiles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F626AD" w:rsidRPr="00556DFA" w:rsidRDefault="00F626AD" w:rsidP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F626AD" w:rsidP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Jefe de Mercadeo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F626A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1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27 y 128</w:t>
            </w:r>
          </w:p>
        </w:tc>
      </w:tr>
      <w:tr w:rsidR="00A62240" w:rsidRPr="00556DFA">
        <w:trPr>
          <w:trHeight w:val="620"/>
        </w:trPr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A62240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Oferta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de servicios varios y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paquetes para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realización de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eventos </w:t>
            </w:r>
            <w:r w:rsidR="00F626AD" w:rsidRPr="00556DFA">
              <w:rPr>
                <w:rFonts w:ascii="Museo Sans 100" w:hAnsi="Museo Sans 100"/>
                <w:sz w:val="18"/>
                <w:szCs w:val="18"/>
                <w:lang w:val="es-ES"/>
              </w:rPr>
              <w:t>sociales y empresariales en las instalaciones de los Parques administrados por el ISTU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 definir por actividad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Solicitud de cotización de evento vía presencial, electrónica o telefónica.</w:t>
            </w: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9A5E14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9A5E14" w:rsidP="009A5E14">
            <w:pPr>
              <w:pStyle w:val="NormalWeb"/>
              <w:spacing w:beforeAutospacing="0" w:after="0" w:afterAutospacing="0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Jefe de Mercadeo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127</w:t>
            </w:r>
            <w:r w:rsidR="009A5E14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y 128</w:t>
            </w:r>
          </w:p>
        </w:tc>
      </w:tr>
      <w:tr w:rsidR="00A62240" w:rsidRPr="00556DFA">
        <w:trPr>
          <w:trHeight w:val="841"/>
        </w:trPr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Información Programa de Buses Alegres.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Gratuito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Consulta telefónica / presencial</w:t>
            </w: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9A5E14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Oficina de Atención al Turista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  <w:p w:rsidR="009A5E14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9A5E14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Calle Rubén Darío No. 619, San Salvador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2222 8000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.127</w:t>
            </w:r>
            <w:r w:rsidR="009A5E14"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y 128</w:t>
            </w:r>
          </w:p>
        </w:tc>
      </w:tr>
      <w:tr w:rsidR="00A62240" w:rsidRPr="00556DFA">
        <w:trPr>
          <w:trHeight w:val="1121"/>
        </w:trPr>
        <w:tc>
          <w:tcPr>
            <w:tcW w:w="221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lastRenderedPageBreak/>
              <w:t>Programa de Buses Alegres</w:t>
            </w:r>
            <w:r w:rsidR="009A5E14" w:rsidRPr="00556DFA">
              <w:rPr>
                <w:rFonts w:ascii="Museo Sans 100" w:hAnsi="Museo Sans 100"/>
                <w:sz w:val="18"/>
                <w:szCs w:val="18"/>
                <w:lang w:val="es-ES"/>
              </w:rPr>
              <w:t>: Visita a Parques Turísticos adscritos al ISTU</w:t>
            </w:r>
          </w:p>
        </w:tc>
        <w:tc>
          <w:tcPr>
            <w:tcW w:w="130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Según destino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desde </w:t>
            </w:r>
            <w:r w:rsidRPr="00556DFA">
              <w:rPr>
                <w:rFonts w:ascii="Museo Sans 100" w:hAnsi="Museo Sans 100"/>
                <w:b/>
                <w:bCs/>
                <w:sz w:val="18"/>
                <w:szCs w:val="18"/>
                <w:lang w:val="es-ES"/>
              </w:rPr>
              <w:t>$ 5.00</w:t>
            </w:r>
          </w:p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hasta $</w:t>
            </w:r>
            <w:r w:rsidR="004948CD" w:rsidRPr="00556DFA">
              <w:rPr>
                <w:rFonts w:ascii="Museo Sans 100" w:hAnsi="Museo Sans 100"/>
                <w:b/>
                <w:bCs/>
                <w:sz w:val="18"/>
                <w:szCs w:val="18"/>
                <w:lang w:val="es-ES"/>
              </w:rPr>
              <w:t xml:space="preserve"> 9.00</w:t>
            </w:r>
          </w:p>
        </w:tc>
        <w:tc>
          <w:tcPr>
            <w:tcW w:w="156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Presentarse en la Plaza Barrios</w:t>
            </w:r>
          </w:p>
        </w:tc>
        <w:tc>
          <w:tcPr>
            <w:tcW w:w="136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Domingos 6:30 am.</w:t>
            </w:r>
          </w:p>
        </w:tc>
        <w:tc>
          <w:tcPr>
            <w:tcW w:w="1336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Julio López</w:t>
            </w:r>
          </w:p>
        </w:tc>
        <w:tc>
          <w:tcPr>
            <w:tcW w:w="1545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Plaza Gerardo Barrios </w:t>
            </w:r>
            <w:proofErr w:type="spellStart"/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Fte</w:t>
            </w:r>
            <w:proofErr w:type="spellEnd"/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. A Catedral San Salvador.</w:t>
            </w:r>
          </w:p>
        </w:tc>
        <w:tc>
          <w:tcPr>
            <w:tcW w:w="237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</w:tc>
        <w:tc>
          <w:tcPr>
            <w:tcW w:w="1250" w:type="dxa"/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2222 8000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127/128</w:t>
            </w:r>
          </w:p>
        </w:tc>
      </w:tr>
      <w:tr w:rsidR="00A62240" w:rsidRPr="00556DFA">
        <w:trPr>
          <w:trHeight w:val="1121"/>
        </w:trPr>
        <w:tc>
          <w:tcPr>
            <w:tcW w:w="221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Información y venta de paquetes familiares o promocionales para visita a parques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 definir por paquete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Consulta telefónica / presencial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A5E14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Unidad de Mercadeo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  <w:p w:rsidR="009A5E14" w:rsidRPr="00556DFA" w:rsidRDefault="009A5E14" w:rsidP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jmlemus@istu.gob.sv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.127 y 128</w:t>
            </w:r>
          </w:p>
        </w:tc>
      </w:tr>
      <w:tr w:rsidR="00A62240" w:rsidRPr="00556DFA">
        <w:trPr>
          <w:trHeight w:val="1121"/>
        </w:trPr>
        <w:tc>
          <w:tcPr>
            <w:tcW w:w="221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Ventas </w:t>
            </w:r>
            <w:r w:rsidR="009A5E14" w:rsidRPr="00556DFA">
              <w:rPr>
                <w:rFonts w:ascii="Museo Sans 100" w:hAnsi="Museo Sans 100"/>
                <w:sz w:val="18"/>
                <w:szCs w:val="18"/>
                <w:lang w:val="es-ES"/>
              </w:rPr>
              <w:t>en línea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de </w:t>
            </w:r>
            <w:r w:rsidR="009A5E14" w:rsidRPr="00556DFA">
              <w:rPr>
                <w:rFonts w:ascii="Museo Sans 100" w:hAnsi="Museo Sans 100"/>
                <w:sz w:val="18"/>
                <w:szCs w:val="18"/>
                <w:lang w:val="es-ES"/>
              </w:rPr>
              <w:t>servicios</w:t>
            </w: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 xml:space="preserve"> turísticos 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 definir por paquete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proofErr w:type="spellStart"/>
            <w:r w:rsidRPr="00556DFA">
              <w:rPr>
                <w:rFonts w:ascii="Museo Sans 100" w:hAnsi="Museo Sans 100"/>
                <w:sz w:val="18"/>
                <w:szCs w:val="18"/>
              </w:rPr>
              <w:t>Ingreso</w:t>
            </w:r>
            <w:proofErr w:type="spellEnd"/>
            <w:r w:rsidRPr="00556DFA">
              <w:rPr>
                <w:rFonts w:ascii="Museo Sans 100" w:hAnsi="Museo Sans 100"/>
                <w:sz w:val="18"/>
                <w:szCs w:val="18"/>
              </w:rPr>
              <w:t xml:space="preserve"> a </w:t>
            </w:r>
            <w:proofErr w:type="spellStart"/>
            <w:r w:rsidRPr="00556DFA">
              <w:rPr>
                <w:rFonts w:ascii="Museo Sans 100" w:hAnsi="Museo Sans 100"/>
                <w:sz w:val="18"/>
                <w:szCs w:val="18"/>
              </w:rPr>
              <w:t>Plataforma</w:t>
            </w:r>
            <w:proofErr w:type="spellEnd"/>
            <w:r w:rsidRPr="00556DFA">
              <w:rPr>
                <w:rFonts w:ascii="Museo Sans 100" w:hAnsi="Museo Sans 100"/>
                <w:sz w:val="18"/>
                <w:szCs w:val="18"/>
              </w:rPr>
              <w:t xml:space="preserve"> </w:t>
            </w:r>
            <w:proofErr w:type="spellStart"/>
            <w:r w:rsidR="004948CD" w:rsidRPr="00556DFA">
              <w:rPr>
                <w:rFonts w:ascii="Museo Sans 100" w:hAnsi="Museo Sans 100"/>
                <w:sz w:val="18"/>
                <w:szCs w:val="18"/>
              </w:rPr>
              <w:t>M</w:t>
            </w:r>
            <w:r w:rsidRPr="00556DFA">
              <w:rPr>
                <w:rFonts w:ascii="Museo Sans 100" w:hAnsi="Museo Sans 100"/>
                <w:sz w:val="18"/>
                <w:szCs w:val="18"/>
              </w:rPr>
              <w:t>arketSV</w:t>
            </w:r>
            <w:proofErr w:type="spellEnd"/>
          </w:p>
        </w:tc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9A5E14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Sin horario definido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Unidad de Mercadeo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</w:rPr>
              <w:t>https://market.gob.sv/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https://market.gob.sv/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.127 y 128</w:t>
            </w:r>
          </w:p>
        </w:tc>
      </w:tr>
      <w:tr w:rsidR="00A62240" w:rsidRPr="00556DFA">
        <w:trPr>
          <w:trHeight w:val="1121"/>
        </w:trPr>
        <w:tc>
          <w:tcPr>
            <w:tcW w:w="221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both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Arrendamiento de canchas deportivas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A definir por paquetes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Consulta telefónica / presencial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Inmediata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D5E96" w:rsidRPr="00556DFA" w:rsidRDefault="002D5E96" w:rsidP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Lunes a viernes</w:t>
            </w:r>
          </w:p>
          <w:p w:rsidR="00A62240" w:rsidRPr="00556DFA" w:rsidRDefault="002D5E96" w:rsidP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07:30 am - 12:00 pm 12.45 pm - 03:30 pm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2D5E96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Unidad de Mercadeo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  <w:lang w:val="es-ES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Primer Nivel, 41 Av. Norte # 115, San Salvador.</w:t>
            </w:r>
          </w:p>
        </w:tc>
        <w:tc>
          <w:tcPr>
            <w:tcW w:w="237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Style w:val="EnlacedeInternet"/>
                <w:rFonts w:ascii="Museo Sans 100" w:hAnsi="Museo Sans 100"/>
                <w:sz w:val="18"/>
                <w:szCs w:val="18"/>
                <w:lang w:val="es-ES"/>
              </w:rPr>
              <w:t>informacion@istu.gob.sv</w:t>
            </w:r>
          </w:p>
          <w:p w:rsidR="00A62240" w:rsidRPr="00556DFA" w:rsidRDefault="00A62240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2260 9249</w:t>
            </w:r>
          </w:p>
          <w:p w:rsidR="00A62240" w:rsidRPr="00556DFA" w:rsidRDefault="004948CD">
            <w:pPr>
              <w:spacing w:after="0" w:line="240" w:lineRule="auto"/>
              <w:jc w:val="center"/>
              <w:rPr>
                <w:rFonts w:ascii="Museo Sans 100" w:hAnsi="Museo Sans 100"/>
                <w:sz w:val="18"/>
                <w:szCs w:val="18"/>
              </w:rPr>
            </w:pPr>
            <w:r w:rsidRPr="00556DFA">
              <w:rPr>
                <w:rFonts w:ascii="Museo Sans 100" w:hAnsi="Museo Sans 100"/>
                <w:sz w:val="18"/>
                <w:szCs w:val="18"/>
                <w:lang w:val="es-ES"/>
              </w:rPr>
              <w:t>Ext. .127 y 128</w:t>
            </w:r>
          </w:p>
        </w:tc>
      </w:tr>
    </w:tbl>
    <w:p w:rsidR="00A62240" w:rsidRPr="00556DFA" w:rsidRDefault="00A62240">
      <w:pPr>
        <w:rPr>
          <w:rFonts w:ascii="Museo Sans 100" w:hAnsi="Museo Sans 100"/>
          <w:b/>
          <w:bCs/>
          <w:sz w:val="18"/>
          <w:szCs w:val="18"/>
          <w:u w:val="single"/>
        </w:rPr>
      </w:pPr>
    </w:p>
    <w:sectPr w:rsidR="00A62240" w:rsidRPr="00556DFA" w:rsidSect="00DD6A1F">
      <w:headerReference w:type="default" r:id="rId7"/>
      <w:pgSz w:w="15840" w:h="12240" w:orient="landscape"/>
      <w:pgMar w:top="1440" w:right="1440" w:bottom="1440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20" w:rsidRDefault="00CE7B20">
      <w:pPr>
        <w:spacing w:after="0" w:line="240" w:lineRule="auto"/>
      </w:pPr>
      <w:r>
        <w:separator/>
      </w:r>
    </w:p>
  </w:endnote>
  <w:endnote w:type="continuationSeparator" w:id="0">
    <w:p w:rsidR="00CE7B20" w:rsidRDefault="00CE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20" w:rsidRDefault="00CE7B20">
      <w:pPr>
        <w:spacing w:after="0" w:line="240" w:lineRule="auto"/>
      </w:pPr>
      <w:r>
        <w:separator/>
      </w:r>
    </w:p>
  </w:footnote>
  <w:footnote w:type="continuationSeparator" w:id="0">
    <w:p w:rsidR="00CE7B20" w:rsidRDefault="00CE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240" w:rsidRDefault="004948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-179070</wp:posOffset>
          </wp:positionV>
          <wp:extent cx="2186305" cy="922020"/>
          <wp:effectExtent l="0" t="0" r="0" b="0"/>
          <wp:wrapNone/>
          <wp:docPr id="1" name="Imagen 1" descr="C:\Users\DIRECC~1\AppData\Local\Temp\805d706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IRECC~1\AppData\Local\Temp\805d706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43" b="11386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2240" w:rsidRDefault="00A62240">
    <w:pPr>
      <w:pStyle w:val="Encabezado"/>
    </w:pPr>
  </w:p>
  <w:p w:rsidR="00A62240" w:rsidRDefault="00A62240">
    <w:pPr>
      <w:pStyle w:val="Encabezado"/>
    </w:pPr>
  </w:p>
  <w:p w:rsidR="00A62240" w:rsidRDefault="00A62240">
    <w:pPr>
      <w:pStyle w:val="Encabezado"/>
    </w:pPr>
  </w:p>
  <w:p w:rsidR="00A62240" w:rsidRDefault="00A62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40"/>
    <w:rsid w:val="002D5E96"/>
    <w:rsid w:val="004948CD"/>
    <w:rsid w:val="00556DFA"/>
    <w:rsid w:val="006B5EDA"/>
    <w:rsid w:val="009A5E14"/>
    <w:rsid w:val="00A62240"/>
    <w:rsid w:val="00CE7B20"/>
    <w:rsid w:val="00DD6A1F"/>
    <w:rsid w:val="00F17701"/>
    <w:rsid w:val="00F6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13493-E531-48C5-A0B5-987A49F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A1F"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51EF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1EFD"/>
  </w:style>
  <w:style w:type="character" w:customStyle="1" w:styleId="EnlacedeInternet">
    <w:name w:val="Enlace de Internet"/>
    <w:rsid w:val="00DD6A1F"/>
    <w:rPr>
      <w:color w:val="000080"/>
      <w:u w:val="single"/>
    </w:rPr>
  </w:style>
  <w:style w:type="paragraph" w:styleId="Ttulo">
    <w:name w:val="Title"/>
    <w:basedOn w:val="Normal"/>
    <w:next w:val="Textoindependiente"/>
    <w:qFormat/>
    <w:rsid w:val="00DD6A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D6A1F"/>
    <w:pPr>
      <w:spacing w:after="140" w:line="288" w:lineRule="auto"/>
    </w:pPr>
  </w:style>
  <w:style w:type="paragraph" w:styleId="Lista">
    <w:name w:val="List"/>
    <w:basedOn w:val="Textoindependiente"/>
    <w:rsid w:val="00DD6A1F"/>
    <w:rPr>
      <w:rFonts w:cs="Mangal"/>
    </w:rPr>
  </w:style>
  <w:style w:type="paragraph" w:styleId="Descripcin">
    <w:name w:val="caption"/>
    <w:basedOn w:val="Normal"/>
    <w:qFormat/>
    <w:rsid w:val="00DD6A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D6A1F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E05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EFD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51EF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DD6A1F"/>
    <w:pPr>
      <w:suppressLineNumbers/>
    </w:pPr>
  </w:style>
  <w:style w:type="paragraph" w:customStyle="1" w:styleId="Ttulodelatabla">
    <w:name w:val="Título de la tabla"/>
    <w:basedOn w:val="Contenidodelatabla"/>
    <w:qFormat/>
    <w:rsid w:val="00DD6A1F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07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26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CCF8-8B9F-4B96-A4E0-2018319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estupinian</dc:creator>
  <dc:description/>
  <cp:lastModifiedBy>Prueba</cp:lastModifiedBy>
  <cp:revision>2</cp:revision>
  <dcterms:created xsi:type="dcterms:W3CDTF">2020-11-25T21:26:00Z</dcterms:created>
  <dcterms:modified xsi:type="dcterms:W3CDTF">2020-11-25T21:26:00Z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